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F87" w:rsidRPr="00E27A4F" w:rsidRDefault="001F1F87" w:rsidP="00916186">
      <w:pPr>
        <w:spacing w:line="180" w:lineRule="atLeast"/>
        <w:jc w:val="both"/>
        <w:textAlignment w:val="top"/>
        <w:rPr>
          <w:b/>
          <w:sz w:val="28"/>
          <w:szCs w:val="28"/>
        </w:rPr>
      </w:pPr>
      <w:r w:rsidRPr="00E27A4F">
        <w:rPr>
          <w:b/>
          <w:sz w:val="28"/>
          <w:szCs w:val="28"/>
        </w:rPr>
        <w:t xml:space="preserve">                                       Информация</w:t>
      </w:r>
      <w:r w:rsidR="006D3999">
        <w:rPr>
          <w:b/>
          <w:sz w:val="28"/>
          <w:szCs w:val="28"/>
        </w:rPr>
        <w:t xml:space="preserve"> за </w:t>
      </w:r>
      <w:r w:rsidR="004C2DB8">
        <w:rPr>
          <w:b/>
          <w:sz w:val="28"/>
          <w:szCs w:val="28"/>
        </w:rPr>
        <w:t>4</w:t>
      </w:r>
      <w:r w:rsidR="006D3999">
        <w:rPr>
          <w:b/>
          <w:sz w:val="28"/>
          <w:szCs w:val="28"/>
        </w:rPr>
        <w:t xml:space="preserve"> кв</w:t>
      </w:r>
      <w:r w:rsidR="004C2DB8">
        <w:rPr>
          <w:b/>
          <w:sz w:val="28"/>
          <w:szCs w:val="28"/>
        </w:rPr>
        <w:t>артал</w:t>
      </w:r>
      <w:r w:rsidR="006D3999">
        <w:rPr>
          <w:b/>
          <w:sz w:val="28"/>
          <w:szCs w:val="28"/>
        </w:rPr>
        <w:t xml:space="preserve"> 2018 год</w:t>
      </w:r>
      <w:r w:rsidR="004C2DB8">
        <w:rPr>
          <w:b/>
          <w:sz w:val="28"/>
          <w:szCs w:val="28"/>
        </w:rPr>
        <w:t>а</w:t>
      </w:r>
      <w:r w:rsidR="006D3999">
        <w:rPr>
          <w:b/>
          <w:sz w:val="28"/>
          <w:szCs w:val="28"/>
        </w:rPr>
        <w:t>.</w:t>
      </w:r>
    </w:p>
    <w:p w:rsidR="00E1737C" w:rsidRDefault="00E1737C" w:rsidP="00E1737C">
      <w:pPr>
        <w:jc w:val="both"/>
        <w:textAlignment w:val="top"/>
        <w:rPr>
          <w:sz w:val="28"/>
          <w:szCs w:val="28"/>
        </w:rPr>
      </w:pPr>
    </w:p>
    <w:p w:rsidR="007E5ECC" w:rsidRPr="00451895" w:rsidRDefault="007E5ECC" w:rsidP="00451895">
      <w:pPr>
        <w:pStyle w:val="a5"/>
        <w:spacing w:before="0" w:beforeAutospacing="0" w:after="0" w:afterAutospacing="0" w:line="180" w:lineRule="atLeast"/>
        <w:jc w:val="both"/>
        <w:textAlignment w:val="top"/>
        <w:rPr>
          <w:sz w:val="28"/>
          <w:szCs w:val="28"/>
        </w:rPr>
      </w:pPr>
      <w:r w:rsidRPr="00451895">
        <w:rPr>
          <w:sz w:val="28"/>
          <w:szCs w:val="28"/>
        </w:rPr>
        <w:t>2</w:t>
      </w:r>
      <w:r w:rsidR="007F205E" w:rsidRPr="00451895">
        <w:rPr>
          <w:sz w:val="28"/>
          <w:szCs w:val="28"/>
        </w:rPr>
        <w:t>5 декабря</w:t>
      </w:r>
      <w:r w:rsidRPr="00451895">
        <w:rPr>
          <w:sz w:val="28"/>
          <w:szCs w:val="28"/>
        </w:rPr>
        <w:t xml:space="preserve"> в Администрации муниципального района </w:t>
      </w:r>
      <w:proofErr w:type="spellStart"/>
      <w:r w:rsidRPr="00451895">
        <w:rPr>
          <w:sz w:val="28"/>
          <w:szCs w:val="28"/>
        </w:rPr>
        <w:t>Похвистневский</w:t>
      </w:r>
      <w:proofErr w:type="spellEnd"/>
      <w:r w:rsidRPr="00451895">
        <w:rPr>
          <w:sz w:val="28"/>
          <w:szCs w:val="28"/>
        </w:rPr>
        <w:t xml:space="preserve"> под председательством заместителя Главы  района по социальным во</w:t>
      </w:r>
      <w:r w:rsidR="005A4AE4">
        <w:rPr>
          <w:sz w:val="28"/>
          <w:szCs w:val="28"/>
        </w:rPr>
        <w:t>п</w:t>
      </w:r>
      <w:r w:rsidRPr="00451895">
        <w:rPr>
          <w:sz w:val="28"/>
          <w:szCs w:val="28"/>
        </w:rPr>
        <w:t xml:space="preserve">росам </w:t>
      </w:r>
      <w:proofErr w:type="spellStart"/>
      <w:r w:rsidRPr="00451895">
        <w:rPr>
          <w:sz w:val="28"/>
          <w:szCs w:val="28"/>
        </w:rPr>
        <w:t>Ятманкина</w:t>
      </w:r>
      <w:proofErr w:type="spellEnd"/>
      <w:r w:rsidRPr="00451895">
        <w:rPr>
          <w:sz w:val="28"/>
          <w:szCs w:val="28"/>
        </w:rPr>
        <w:t xml:space="preserve"> В.А.  и с участием глав сельских поселений состоялось заседание Межведомственной комиссии по мониторингу миграционной ситуации в </w:t>
      </w:r>
      <w:proofErr w:type="spellStart"/>
      <w:r w:rsidRPr="00451895">
        <w:rPr>
          <w:sz w:val="28"/>
          <w:szCs w:val="28"/>
        </w:rPr>
        <w:t>м.р</w:t>
      </w:r>
      <w:proofErr w:type="spellEnd"/>
      <w:r w:rsidRPr="00451895">
        <w:rPr>
          <w:sz w:val="28"/>
          <w:szCs w:val="28"/>
        </w:rPr>
        <w:t xml:space="preserve">. </w:t>
      </w:r>
      <w:proofErr w:type="spellStart"/>
      <w:r w:rsidRPr="00451895">
        <w:rPr>
          <w:sz w:val="28"/>
          <w:szCs w:val="28"/>
        </w:rPr>
        <w:t>Похвистневский</w:t>
      </w:r>
      <w:proofErr w:type="spellEnd"/>
      <w:r w:rsidRPr="00451895">
        <w:rPr>
          <w:sz w:val="28"/>
          <w:szCs w:val="28"/>
        </w:rPr>
        <w:t>.</w:t>
      </w:r>
    </w:p>
    <w:p w:rsidR="007E5ECC" w:rsidRPr="00451895" w:rsidRDefault="007E5ECC" w:rsidP="00451895">
      <w:pPr>
        <w:pStyle w:val="a5"/>
        <w:spacing w:before="0" w:beforeAutospacing="0" w:after="0" w:afterAutospacing="0" w:line="180" w:lineRule="atLeast"/>
        <w:jc w:val="both"/>
        <w:textAlignment w:val="top"/>
        <w:rPr>
          <w:sz w:val="28"/>
          <w:szCs w:val="28"/>
        </w:rPr>
      </w:pPr>
      <w:r w:rsidRPr="00451895">
        <w:rPr>
          <w:sz w:val="28"/>
          <w:szCs w:val="28"/>
        </w:rPr>
        <w:t>Основными вопросами стали результаты мониторинга миграционной ситуации в   районе за четвертый квартал текущего года и реализация госпрограммы «Оказание содействия добровольному переселению в Самарскую область соотечественников, проживающих за рубежом».</w:t>
      </w:r>
    </w:p>
    <w:p w:rsidR="00451895" w:rsidRPr="00451895" w:rsidRDefault="007E5ECC" w:rsidP="00451895">
      <w:pPr>
        <w:pStyle w:val="a5"/>
        <w:spacing w:before="0" w:beforeAutospacing="0" w:after="0" w:afterAutospacing="0" w:line="180" w:lineRule="atLeast"/>
        <w:jc w:val="both"/>
        <w:textAlignment w:val="top"/>
        <w:rPr>
          <w:sz w:val="28"/>
          <w:szCs w:val="28"/>
        </w:rPr>
      </w:pPr>
      <w:r w:rsidRPr="00451895">
        <w:rPr>
          <w:sz w:val="28"/>
          <w:szCs w:val="28"/>
        </w:rPr>
        <w:t xml:space="preserve">Мониторинговые исследования, проводимые отделом МВД России по </w:t>
      </w:r>
      <w:proofErr w:type="spellStart"/>
      <w:r w:rsidRPr="00451895">
        <w:rPr>
          <w:sz w:val="28"/>
          <w:szCs w:val="28"/>
        </w:rPr>
        <w:t>Похвистневскому</w:t>
      </w:r>
      <w:proofErr w:type="spellEnd"/>
      <w:r w:rsidRPr="00451895">
        <w:rPr>
          <w:sz w:val="28"/>
          <w:szCs w:val="28"/>
        </w:rPr>
        <w:t xml:space="preserve"> району (с анализом существующей миграционной ситуации выступила Селифонова Т.И.), показали, что конфликтных ситуаций с участием мигрантов на территории   района </w:t>
      </w:r>
      <w:r w:rsidR="00451895" w:rsidRPr="00451895">
        <w:rPr>
          <w:sz w:val="28"/>
          <w:szCs w:val="28"/>
        </w:rPr>
        <w:t xml:space="preserve">за </w:t>
      </w:r>
      <w:r w:rsidRPr="00451895">
        <w:rPr>
          <w:sz w:val="28"/>
          <w:szCs w:val="28"/>
        </w:rPr>
        <w:t xml:space="preserve"> последние три месяца не выявлено. По результатам проверок за 12 месяцев </w:t>
      </w:r>
      <w:r w:rsidR="006378D9" w:rsidRPr="00451895">
        <w:rPr>
          <w:sz w:val="28"/>
          <w:szCs w:val="28"/>
        </w:rPr>
        <w:t>35</w:t>
      </w:r>
      <w:r w:rsidRPr="00451895">
        <w:rPr>
          <w:sz w:val="28"/>
          <w:szCs w:val="28"/>
        </w:rPr>
        <w:t xml:space="preserve"> человек привлечены к административной ответственности за нарушение режима пребывания иностранных граждан</w:t>
      </w:r>
      <w:r w:rsidR="00451895" w:rsidRPr="00451895">
        <w:rPr>
          <w:sz w:val="28"/>
          <w:szCs w:val="28"/>
        </w:rPr>
        <w:t xml:space="preserve">. </w:t>
      </w:r>
    </w:p>
    <w:p w:rsidR="007E5ECC" w:rsidRPr="00451895" w:rsidRDefault="007E5ECC" w:rsidP="00451895">
      <w:pPr>
        <w:pStyle w:val="a5"/>
        <w:spacing w:before="0" w:beforeAutospacing="0" w:after="0" w:afterAutospacing="0" w:line="180" w:lineRule="atLeast"/>
        <w:jc w:val="both"/>
        <w:textAlignment w:val="top"/>
        <w:rPr>
          <w:sz w:val="28"/>
          <w:szCs w:val="28"/>
        </w:rPr>
      </w:pPr>
      <w:r w:rsidRPr="00451895">
        <w:rPr>
          <w:sz w:val="28"/>
          <w:szCs w:val="28"/>
        </w:rPr>
        <w:t xml:space="preserve">Наиболее распространённой  целью въезда иностранных граждан в нашу страну, в том числе, и в наш район, является работа. Наибольшее количество  иностранных граждан и лиц без гражданства, зарегистрированных по месту жительства на территории района, приходится на граждан </w:t>
      </w:r>
      <w:r w:rsidR="009801F3" w:rsidRPr="00451895">
        <w:rPr>
          <w:sz w:val="28"/>
          <w:szCs w:val="28"/>
        </w:rPr>
        <w:t>Узбек</w:t>
      </w:r>
      <w:r w:rsidR="00000A5A" w:rsidRPr="00451895">
        <w:rPr>
          <w:sz w:val="28"/>
          <w:szCs w:val="28"/>
        </w:rPr>
        <w:t>и</w:t>
      </w:r>
      <w:r w:rsidR="009801F3" w:rsidRPr="00451895">
        <w:rPr>
          <w:sz w:val="28"/>
          <w:szCs w:val="28"/>
        </w:rPr>
        <w:t xml:space="preserve">стана, </w:t>
      </w:r>
      <w:r w:rsidRPr="00451895">
        <w:rPr>
          <w:sz w:val="28"/>
          <w:szCs w:val="28"/>
        </w:rPr>
        <w:t xml:space="preserve">Таджикистана и </w:t>
      </w:r>
      <w:r w:rsidR="009801F3" w:rsidRPr="00451895">
        <w:rPr>
          <w:sz w:val="28"/>
          <w:szCs w:val="28"/>
        </w:rPr>
        <w:t>Казахс</w:t>
      </w:r>
      <w:r w:rsidRPr="00451895">
        <w:rPr>
          <w:sz w:val="28"/>
          <w:szCs w:val="28"/>
        </w:rPr>
        <w:t>тана</w:t>
      </w:r>
      <w:r w:rsidR="00000A5A" w:rsidRPr="00451895">
        <w:rPr>
          <w:sz w:val="28"/>
          <w:szCs w:val="28"/>
        </w:rPr>
        <w:t>, Азербайджана</w:t>
      </w:r>
      <w:r w:rsidRPr="00451895">
        <w:rPr>
          <w:sz w:val="28"/>
          <w:szCs w:val="28"/>
        </w:rPr>
        <w:t>. Постоянно проводится обмен информацией между подразделениями</w:t>
      </w:r>
      <w:proofErr w:type="gramStart"/>
      <w:r w:rsidRPr="00451895">
        <w:rPr>
          <w:sz w:val="28"/>
          <w:szCs w:val="28"/>
        </w:rPr>
        <w:t xml:space="preserve"> О</w:t>
      </w:r>
      <w:proofErr w:type="gramEnd"/>
      <w:r w:rsidRPr="00451895">
        <w:rPr>
          <w:sz w:val="28"/>
          <w:szCs w:val="28"/>
        </w:rPr>
        <w:t xml:space="preserve"> МВД России по </w:t>
      </w:r>
      <w:proofErr w:type="spellStart"/>
      <w:r w:rsidR="00000A5A" w:rsidRPr="00451895">
        <w:rPr>
          <w:sz w:val="28"/>
          <w:szCs w:val="28"/>
        </w:rPr>
        <w:t>Похвистневскому</w:t>
      </w:r>
      <w:proofErr w:type="spellEnd"/>
      <w:r w:rsidR="00000A5A" w:rsidRPr="00451895">
        <w:rPr>
          <w:sz w:val="28"/>
          <w:szCs w:val="28"/>
        </w:rPr>
        <w:t xml:space="preserve"> </w:t>
      </w:r>
      <w:r w:rsidRPr="00451895">
        <w:rPr>
          <w:sz w:val="28"/>
          <w:szCs w:val="28"/>
        </w:rPr>
        <w:t>району по лицам, прибывающим на территорию нашего района из соседних стран, с целью дальнейшей проверки законности их пребывания на территории РФ.</w:t>
      </w:r>
    </w:p>
    <w:p w:rsidR="007E5ECC" w:rsidRPr="00451895" w:rsidRDefault="007E5ECC" w:rsidP="00451895">
      <w:pPr>
        <w:pStyle w:val="a5"/>
        <w:spacing w:before="0" w:beforeAutospacing="0" w:after="0" w:afterAutospacing="0" w:line="180" w:lineRule="atLeast"/>
        <w:jc w:val="both"/>
        <w:textAlignment w:val="top"/>
        <w:rPr>
          <w:sz w:val="28"/>
          <w:szCs w:val="28"/>
        </w:rPr>
      </w:pPr>
      <w:r w:rsidRPr="00451895">
        <w:rPr>
          <w:sz w:val="28"/>
          <w:szCs w:val="28"/>
        </w:rPr>
        <w:t>Наш район многонационален по своему этническому составу. Большинство населения составляют русские. На территории района также проживают</w:t>
      </w:r>
      <w:r w:rsidR="00000A5A" w:rsidRPr="00451895">
        <w:rPr>
          <w:sz w:val="28"/>
          <w:szCs w:val="28"/>
        </w:rPr>
        <w:t xml:space="preserve">  чуваши</w:t>
      </w:r>
      <w:r w:rsidRPr="00451895">
        <w:rPr>
          <w:sz w:val="28"/>
          <w:szCs w:val="28"/>
        </w:rPr>
        <w:t>, мордва, татары,  армяне, азербайджанцы,  </w:t>
      </w:r>
      <w:r w:rsidR="00000A5A" w:rsidRPr="00451895">
        <w:rPr>
          <w:sz w:val="28"/>
          <w:szCs w:val="28"/>
        </w:rPr>
        <w:t xml:space="preserve">украинцы </w:t>
      </w:r>
      <w:r w:rsidRPr="00451895">
        <w:rPr>
          <w:sz w:val="28"/>
          <w:szCs w:val="28"/>
        </w:rPr>
        <w:t>и др.   </w:t>
      </w:r>
    </w:p>
    <w:p w:rsidR="007E5ECC" w:rsidRPr="00451895" w:rsidRDefault="007E5ECC" w:rsidP="00451895">
      <w:pPr>
        <w:pStyle w:val="a5"/>
        <w:spacing w:before="0" w:beforeAutospacing="0" w:after="0" w:afterAutospacing="0" w:line="180" w:lineRule="atLeast"/>
        <w:jc w:val="both"/>
        <w:textAlignment w:val="top"/>
        <w:rPr>
          <w:sz w:val="28"/>
          <w:szCs w:val="28"/>
        </w:rPr>
      </w:pPr>
      <w:r w:rsidRPr="00451895">
        <w:rPr>
          <w:sz w:val="28"/>
          <w:szCs w:val="28"/>
        </w:rPr>
        <w:t xml:space="preserve">  По данным районного отдела полиции за </w:t>
      </w:r>
      <w:r w:rsidR="00000A5A" w:rsidRPr="00451895">
        <w:rPr>
          <w:sz w:val="28"/>
          <w:szCs w:val="28"/>
        </w:rPr>
        <w:t>12 месяцев 2018</w:t>
      </w:r>
      <w:r w:rsidRPr="00451895">
        <w:rPr>
          <w:sz w:val="28"/>
          <w:szCs w:val="28"/>
        </w:rPr>
        <w:t xml:space="preserve"> года правонарушений со стороны политических партий, общественных и религиозных организаций, а также отдельных граждан во время культурно-массовых и общественно-политических мероприятий, не выявлено. </w:t>
      </w:r>
    </w:p>
    <w:p w:rsidR="007E5ECC" w:rsidRPr="00451895" w:rsidRDefault="007E5ECC" w:rsidP="00451895">
      <w:pPr>
        <w:pStyle w:val="a5"/>
        <w:spacing w:before="0" w:beforeAutospacing="0" w:after="0" w:afterAutospacing="0" w:line="180" w:lineRule="atLeast"/>
        <w:jc w:val="both"/>
        <w:textAlignment w:val="top"/>
        <w:rPr>
          <w:sz w:val="28"/>
          <w:szCs w:val="28"/>
        </w:rPr>
      </w:pPr>
      <w:r w:rsidRPr="00451895">
        <w:rPr>
          <w:sz w:val="28"/>
          <w:szCs w:val="28"/>
        </w:rPr>
        <w:t>С целью предупреждения и пресечения незаконной миграции сотрудниками полиции ежеквартально проводились оперативно-профилактические мероприятия «Нелегальный мигрант», в ходе  которых был</w:t>
      </w:r>
      <w:r w:rsidR="00000A5A" w:rsidRPr="00451895">
        <w:rPr>
          <w:sz w:val="28"/>
          <w:szCs w:val="28"/>
        </w:rPr>
        <w:t>и</w:t>
      </w:r>
      <w:r w:rsidRPr="00451895">
        <w:rPr>
          <w:sz w:val="28"/>
          <w:szCs w:val="28"/>
        </w:rPr>
        <w:t xml:space="preserve">  проведен</w:t>
      </w:r>
      <w:r w:rsidR="00000A5A" w:rsidRPr="00451895">
        <w:rPr>
          <w:sz w:val="28"/>
          <w:szCs w:val="28"/>
        </w:rPr>
        <w:t>ы</w:t>
      </w:r>
      <w:r w:rsidRPr="00451895">
        <w:rPr>
          <w:sz w:val="28"/>
          <w:szCs w:val="28"/>
        </w:rPr>
        <w:t xml:space="preserve"> проверк</w:t>
      </w:r>
      <w:r w:rsidR="00000A5A" w:rsidRPr="00451895">
        <w:rPr>
          <w:sz w:val="28"/>
          <w:szCs w:val="28"/>
        </w:rPr>
        <w:t>и</w:t>
      </w:r>
      <w:r w:rsidRPr="00451895">
        <w:rPr>
          <w:sz w:val="28"/>
          <w:szCs w:val="28"/>
        </w:rPr>
        <w:t xml:space="preserve">  мест компактного проживания иностранных работников.</w:t>
      </w:r>
      <w:r w:rsidRPr="00451895">
        <w:rPr>
          <w:b/>
          <w:bCs/>
          <w:sz w:val="28"/>
          <w:szCs w:val="28"/>
        </w:rPr>
        <w:t xml:space="preserve"> </w:t>
      </w:r>
      <w:r w:rsidRPr="00451895">
        <w:rPr>
          <w:sz w:val="28"/>
          <w:szCs w:val="28"/>
        </w:rPr>
        <w:t xml:space="preserve">Всего было выявлено </w:t>
      </w:r>
      <w:r w:rsidR="00000A5A" w:rsidRPr="00451895">
        <w:rPr>
          <w:sz w:val="28"/>
          <w:szCs w:val="28"/>
        </w:rPr>
        <w:t>35</w:t>
      </w:r>
      <w:r w:rsidRPr="00451895">
        <w:rPr>
          <w:sz w:val="28"/>
          <w:szCs w:val="28"/>
        </w:rPr>
        <w:t xml:space="preserve"> административных правонарушений в сфере нелегальной миграции.</w:t>
      </w:r>
      <w:r w:rsidRPr="00451895">
        <w:rPr>
          <w:b/>
          <w:bCs/>
          <w:sz w:val="28"/>
          <w:szCs w:val="28"/>
        </w:rPr>
        <w:t xml:space="preserve"> </w:t>
      </w:r>
      <w:r w:rsidRPr="00451895">
        <w:rPr>
          <w:sz w:val="28"/>
          <w:szCs w:val="28"/>
        </w:rPr>
        <w:t>Все иностранные граждане, совершившие правонарушения, поставлены на учет</w:t>
      </w:r>
      <w:r w:rsidR="00000A5A" w:rsidRPr="00451895">
        <w:rPr>
          <w:sz w:val="28"/>
          <w:szCs w:val="28"/>
        </w:rPr>
        <w:t>.</w:t>
      </w:r>
      <w:r w:rsidRPr="00451895">
        <w:rPr>
          <w:sz w:val="28"/>
          <w:szCs w:val="28"/>
        </w:rPr>
        <w:t xml:space="preserve"> С ними проведены профилактические беседы. </w:t>
      </w:r>
    </w:p>
    <w:p w:rsidR="007E5ECC" w:rsidRPr="00451895" w:rsidRDefault="007E5ECC" w:rsidP="00451895">
      <w:pPr>
        <w:pStyle w:val="a5"/>
        <w:spacing w:before="0" w:beforeAutospacing="0" w:after="0" w:afterAutospacing="0" w:line="180" w:lineRule="atLeast"/>
        <w:jc w:val="both"/>
        <w:textAlignment w:val="top"/>
        <w:rPr>
          <w:sz w:val="28"/>
          <w:szCs w:val="28"/>
        </w:rPr>
      </w:pPr>
      <w:r w:rsidRPr="00451895">
        <w:rPr>
          <w:sz w:val="28"/>
          <w:szCs w:val="28"/>
        </w:rPr>
        <w:t xml:space="preserve">Постоянно проводятся мероприятия, направленные на выявление и пресечение правонарушений в сфере миграционного законодательства. </w:t>
      </w:r>
    </w:p>
    <w:p w:rsidR="007E5ECC" w:rsidRPr="00451895" w:rsidRDefault="007E5ECC" w:rsidP="00451895">
      <w:pPr>
        <w:pStyle w:val="a5"/>
        <w:spacing w:before="0" w:beforeAutospacing="0" w:after="0" w:afterAutospacing="0" w:line="180" w:lineRule="atLeast"/>
        <w:jc w:val="both"/>
        <w:textAlignment w:val="top"/>
        <w:rPr>
          <w:sz w:val="28"/>
          <w:szCs w:val="28"/>
        </w:rPr>
      </w:pPr>
      <w:r w:rsidRPr="00451895">
        <w:rPr>
          <w:sz w:val="28"/>
          <w:szCs w:val="28"/>
        </w:rPr>
        <w:t xml:space="preserve"> В </w:t>
      </w:r>
      <w:r w:rsidR="00000A5A" w:rsidRPr="00451895">
        <w:rPr>
          <w:sz w:val="28"/>
          <w:szCs w:val="28"/>
        </w:rPr>
        <w:t>течени</w:t>
      </w:r>
      <w:proofErr w:type="gramStart"/>
      <w:r w:rsidR="00000A5A" w:rsidRPr="00451895">
        <w:rPr>
          <w:sz w:val="28"/>
          <w:szCs w:val="28"/>
        </w:rPr>
        <w:t>и</w:t>
      </w:r>
      <w:proofErr w:type="gramEnd"/>
      <w:r w:rsidR="00000A5A" w:rsidRPr="00451895">
        <w:rPr>
          <w:sz w:val="28"/>
          <w:szCs w:val="28"/>
        </w:rPr>
        <w:t xml:space="preserve"> 2018 </w:t>
      </w:r>
      <w:r w:rsidRPr="00451895">
        <w:rPr>
          <w:sz w:val="28"/>
          <w:szCs w:val="28"/>
        </w:rPr>
        <w:t xml:space="preserve">учебного года </w:t>
      </w:r>
      <w:r w:rsidR="00000A5A" w:rsidRPr="00451895">
        <w:rPr>
          <w:sz w:val="28"/>
          <w:szCs w:val="28"/>
        </w:rPr>
        <w:t xml:space="preserve">неоднократно </w:t>
      </w:r>
      <w:r w:rsidRPr="00451895">
        <w:rPr>
          <w:sz w:val="28"/>
          <w:szCs w:val="28"/>
        </w:rPr>
        <w:t xml:space="preserve">прошли профилактические беседы с директорами школ о недопущении и пресечении экстремистских проявлений со стороны учащихся, а также своевременном информировании правоохранительных органов о каждом случае проявления со стороны </w:t>
      </w:r>
      <w:r w:rsidRPr="00451895">
        <w:rPr>
          <w:sz w:val="28"/>
          <w:szCs w:val="28"/>
        </w:rPr>
        <w:lastRenderedPageBreak/>
        <w:t xml:space="preserve">учащихся негативных процессов и объединения в отдельные группы, поддерживающие экстремистские взгляды </w:t>
      </w:r>
    </w:p>
    <w:p w:rsidR="007E5ECC" w:rsidRPr="00451895" w:rsidRDefault="007E5ECC" w:rsidP="00451895">
      <w:pPr>
        <w:pStyle w:val="a5"/>
        <w:spacing w:before="0" w:beforeAutospacing="0" w:after="0" w:afterAutospacing="0" w:line="180" w:lineRule="atLeast"/>
        <w:jc w:val="both"/>
        <w:textAlignment w:val="top"/>
        <w:rPr>
          <w:sz w:val="28"/>
          <w:szCs w:val="28"/>
        </w:rPr>
      </w:pPr>
      <w:r w:rsidRPr="00451895">
        <w:rPr>
          <w:sz w:val="28"/>
          <w:szCs w:val="28"/>
        </w:rPr>
        <w:t>Межведомственная комиссия рекомендовала отделу МВД России по  </w:t>
      </w:r>
      <w:proofErr w:type="spellStart"/>
      <w:r w:rsidR="00000A5A" w:rsidRPr="00451895">
        <w:rPr>
          <w:sz w:val="28"/>
          <w:szCs w:val="28"/>
        </w:rPr>
        <w:t>Похвистневскому</w:t>
      </w:r>
      <w:proofErr w:type="spellEnd"/>
      <w:r w:rsidRPr="00451895">
        <w:rPr>
          <w:sz w:val="28"/>
          <w:szCs w:val="28"/>
        </w:rPr>
        <w:t xml:space="preserve">  району  продолжить проведение мероприятий по противодействию незаконной миграции (операции, рейды, проверки и т. п.) и соблюдению правил привлечения работодателями, заказчиками работ (услуг) иностранных работников и использования их труда. А также оперативно выявлять и пресекать факты применения поддельных миграционных документов. Главам поселений района рекомендовано направлять правоохранительным органам информацию о возможных фактах нарушения миграционного законодательства и межнациональных (межэтнических) конфликтах. </w:t>
      </w:r>
    </w:p>
    <w:p w:rsidR="007E5ECC" w:rsidRPr="00451895" w:rsidRDefault="007E5ECC" w:rsidP="00451895">
      <w:pPr>
        <w:pStyle w:val="a5"/>
        <w:spacing w:before="0" w:beforeAutospacing="0" w:after="0" w:afterAutospacing="0" w:line="180" w:lineRule="atLeast"/>
        <w:jc w:val="both"/>
        <w:textAlignment w:val="top"/>
        <w:rPr>
          <w:sz w:val="28"/>
          <w:szCs w:val="28"/>
        </w:rPr>
      </w:pPr>
      <w:r w:rsidRPr="00451895">
        <w:rPr>
          <w:sz w:val="28"/>
          <w:szCs w:val="28"/>
        </w:rPr>
        <w:t xml:space="preserve">Миграционная ситуация на сегодняшний день в   районе стабильная, главное – не упускать её из-под контроля и своевременно реагировать на её изменения. Именно на  это и направлена работа Межведомственной комиссии по реализации единой миграционной политики на территории </w:t>
      </w:r>
      <w:proofErr w:type="spellStart"/>
      <w:r w:rsidR="00900D6F" w:rsidRPr="00451895">
        <w:rPr>
          <w:sz w:val="28"/>
          <w:szCs w:val="28"/>
        </w:rPr>
        <w:t>Похвистневского</w:t>
      </w:r>
      <w:proofErr w:type="spellEnd"/>
      <w:r w:rsidRPr="00451895">
        <w:rPr>
          <w:sz w:val="28"/>
          <w:szCs w:val="28"/>
        </w:rPr>
        <w:t xml:space="preserve"> района.</w:t>
      </w:r>
    </w:p>
    <w:p w:rsidR="00900D6F" w:rsidRPr="00451895" w:rsidRDefault="00900D6F" w:rsidP="00451895">
      <w:pPr>
        <w:spacing w:line="180" w:lineRule="atLeast"/>
        <w:jc w:val="both"/>
        <w:textAlignment w:val="top"/>
        <w:rPr>
          <w:sz w:val="28"/>
          <w:szCs w:val="28"/>
        </w:rPr>
      </w:pPr>
    </w:p>
    <w:p w:rsidR="00900D6F" w:rsidRPr="00451895" w:rsidRDefault="00900D6F" w:rsidP="00451895">
      <w:pPr>
        <w:spacing w:line="180" w:lineRule="atLeast"/>
        <w:jc w:val="both"/>
        <w:textAlignment w:val="top"/>
        <w:rPr>
          <w:sz w:val="28"/>
          <w:szCs w:val="28"/>
        </w:rPr>
      </w:pPr>
    </w:p>
    <w:p w:rsidR="00900D6F" w:rsidRPr="00451895" w:rsidRDefault="00900D6F" w:rsidP="00451895">
      <w:pPr>
        <w:spacing w:line="180" w:lineRule="atLeast"/>
        <w:jc w:val="both"/>
        <w:textAlignment w:val="top"/>
        <w:rPr>
          <w:sz w:val="28"/>
          <w:szCs w:val="28"/>
        </w:rPr>
      </w:pPr>
      <w:bookmarkStart w:id="0" w:name="_GoBack"/>
      <w:bookmarkEnd w:id="0"/>
    </w:p>
    <w:sectPr w:rsidR="00900D6F" w:rsidRPr="00451895" w:rsidSect="00451895">
      <w:pgSz w:w="11906" w:h="16838"/>
      <w:pgMar w:top="851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A4D4F"/>
    <w:multiLevelType w:val="hybridMultilevel"/>
    <w:tmpl w:val="D7BAACB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6CB65C4"/>
    <w:multiLevelType w:val="hybridMultilevel"/>
    <w:tmpl w:val="D632D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93160E"/>
    <w:multiLevelType w:val="hybridMultilevel"/>
    <w:tmpl w:val="0F4E997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F80"/>
    <w:rsid w:val="00000A5A"/>
    <w:rsid w:val="000732C7"/>
    <w:rsid w:val="000E1AED"/>
    <w:rsid w:val="000E245E"/>
    <w:rsid w:val="001067D3"/>
    <w:rsid w:val="001179AE"/>
    <w:rsid w:val="0013090F"/>
    <w:rsid w:val="0014696C"/>
    <w:rsid w:val="001915F5"/>
    <w:rsid w:val="001A1542"/>
    <w:rsid w:val="001D1145"/>
    <w:rsid w:val="001D3656"/>
    <w:rsid w:val="001E1DB8"/>
    <w:rsid w:val="001E3D91"/>
    <w:rsid w:val="001F1F87"/>
    <w:rsid w:val="001F31E7"/>
    <w:rsid w:val="002111B8"/>
    <w:rsid w:val="0024030C"/>
    <w:rsid w:val="002931F2"/>
    <w:rsid w:val="002B4DF6"/>
    <w:rsid w:val="002C05E9"/>
    <w:rsid w:val="003268E3"/>
    <w:rsid w:val="0033323F"/>
    <w:rsid w:val="00337345"/>
    <w:rsid w:val="003841F1"/>
    <w:rsid w:val="003A5A92"/>
    <w:rsid w:val="003B0D14"/>
    <w:rsid w:val="003B2FBC"/>
    <w:rsid w:val="003E4948"/>
    <w:rsid w:val="004162AC"/>
    <w:rsid w:val="00444317"/>
    <w:rsid w:val="00451895"/>
    <w:rsid w:val="00454AD8"/>
    <w:rsid w:val="00481E93"/>
    <w:rsid w:val="004C2DB8"/>
    <w:rsid w:val="004D6DA6"/>
    <w:rsid w:val="004D7701"/>
    <w:rsid w:val="004E326D"/>
    <w:rsid w:val="0056683B"/>
    <w:rsid w:val="005A4AE4"/>
    <w:rsid w:val="005E35B4"/>
    <w:rsid w:val="005F3DBF"/>
    <w:rsid w:val="005F5E50"/>
    <w:rsid w:val="00605D6F"/>
    <w:rsid w:val="00606FEB"/>
    <w:rsid w:val="006378D9"/>
    <w:rsid w:val="00665B8E"/>
    <w:rsid w:val="006B4F80"/>
    <w:rsid w:val="006D3999"/>
    <w:rsid w:val="006E41D1"/>
    <w:rsid w:val="006E6AFD"/>
    <w:rsid w:val="00701EC9"/>
    <w:rsid w:val="0074678C"/>
    <w:rsid w:val="00775F03"/>
    <w:rsid w:val="007A64B3"/>
    <w:rsid w:val="007D281A"/>
    <w:rsid w:val="007E5B99"/>
    <w:rsid w:val="007E5ECC"/>
    <w:rsid w:val="007F205E"/>
    <w:rsid w:val="00821007"/>
    <w:rsid w:val="008237B0"/>
    <w:rsid w:val="00845EF5"/>
    <w:rsid w:val="008829FE"/>
    <w:rsid w:val="008A2D26"/>
    <w:rsid w:val="008A6851"/>
    <w:rsid w:val="008B041F"/>
    <w:rsid w:val="00900D6F"/>
    <w:rsid w:val="00907BFC"/>
    <w:rsid w:val="009139B4"/>
    <w:rsid w:val="00916186"/>
    <w:rsid w:val="00917E53"/>
    <w:rsid w:val="009801F3"/>
    <w:rsid w:val="009804DC"/>
    <w:rsid w:val="0098365E"/>
    <w:rsid w:val="00987046"/>
    <w:rsid w:val="009A0389"/>
    <w:rsid w:val="00A50DA6"/>
    <w:rsid w:val="00A97FE3"/>
    <w:rsid w:val="00AC005B"/>
    <w:rsid w:val="00B65570"/>
    <w:rsid w:val="00BF1C07"/>
    <w:rsid w:val="00BF3C5B"/>
    <w:rsid w:val="00BF597A"/>
    <w:rsid w:val="00C03902"/>
    <w:rsid w:val="00C241A4"/>
    <w:rsid w:val="00C4799A"/>
    <w:rsid w:val="00C61112"/>
    <w:rsid w:val="00CF7C41"/>
    <w:rsid w:val="00E1737C"/>
    <w:rsid w:val="00E27A4F"/>
    <w:rsid w:val="00E54910"/>
    <w:rsid w:val="00ED420D"/>
    <w:rsid w:val="00EF3AFC"/>
    <w:rsid w:val="00F22621"/>
    <w:rsid w:val="00F22FC3"/>
    <w:rsid w:val="00F35F01"/>
    <w:rsid w:val="00F958CD"/>
    <w:rsid w:val="00FC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1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05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C05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5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C05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2C05E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C05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rmal (Web)"/>
    <w:basedOn w:val="a"/>
    <w:uiPriority w:val="99"/>
    <w:unhideWhenUsed/>
    <w:rsid w:val="00916186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916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Основной текст_"/>
    <w:link w:val="11"/>
    <w:semiHidden/>
    <w:locked/>
    <w:rsid w:val="00916186"/>
    <w:rPr>
      <w:i/>
      <w:i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semiHidden/>
    <w:rsid w:val="00916186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styleId="a8">
    <w:name w:val="Strong"/>
    <w:basedOn w:val="a0"/>
    <w:uiPriority w:val="22"/>
    <w:qFormat/>
    <w:rsid w:val="00916186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1F1F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1F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1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05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C05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5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C05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2C05E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C05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rmal (Web)"/>
    <w:basedOn w:val="a"/>
    <w:uiPriority w:val="99"/>
    <w:unhideWhenUsed/>
    <w:rsid w:val="00916186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916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Основной текст_"/>
    <w:link w:val="11"/>
    <w:semiHidden/>
    <w:locked/>
    <w:rsid w:val="00916186"/>
    <w:rPr>
      <w:i/>
      <w:i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semiHidden/>
    <w:rsid w:val="00916186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styleId="a8">
    <w:name w:val="Strong"/>
    <w:basedOn w:val="a0"/>
    <w:uiPriority w:val="22"/>
    <w:qFormat/>
    <w:rsid w:val="00916186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1F1F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1F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9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36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43331">
                      <w:marLeft w:val="24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37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963459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71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0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3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88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36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70347">
                      <w:marLeft w:val="24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63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847378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623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13</cp:revision>
  <cp:lastPrinted>2018-07-05T10:12:00Z</cp:lastPrinted>
  <dcterms:created xsi:type="dcterms:W3CDTF">2019-01-10T11:21:00Z</dcterms:created>
  <dcterms:modified xsi:type="dcterms:W3CDTF">2019-03-19T09:06:00Z</dcterms:modified>
</cp:coreProperties>
</file>