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F3CB9" w:rsidTr="009D24C0">
        <w:trPr>
          <w:trHeight w:val="728"/>
        </w:trPr>
        <w:tc>
          <w:tcPr>
            <w:tcW w:w="4518" w:type="dxa"/>
            <w:vMerge w:val="restart"/>
          </w:tcPr>
          <w:p w:rsidR="00DF3CB9" w:rsidRPr="00DC61D3" w:rsidRDefault="00DF3CB9" w:rsidP="009D24C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F3CB9" w:rsidRPr="00165CA6" w:rsidRDefault="00DF3CB9" w:rsidP="009D24C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F3CB9" w:rsidRPr="002E0B55" w:rsidRDefault="00DF3CB9" w:rsidP="009D24C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81B21" w:rsidRPr="00D81B21" w:rsidRDefault="00944A33" w:rsidP="00D81B2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u w:val="single"/>
              </w:rPr>
            </w:pPr>
            <w:r>
              <w:t xml:space="preserve">                      </w:t>
            </w:r>
            <w:bookmarkStart w:id="0" w:name="_GoBack"/>
            <w:bookmarkEnd w:id="0"/>
            <w:r>
              <w:t>23.01.2019</w:t>
            </w:r>
            <w:r w:rsidR="00DF3CB9" w:rsidRPr="00D81B21">
              <w:t xml:space="preserve"> </w:t>
            </w:r>
            <w:r w:rsidR="00DF3CB9" w:rsidRPr="00D81B21">
              <w:rPr>
                <w:rFonts w:cs="Times New Roman"/>
              </w:rPr>
              <w:t>№</w:t>
            </w:r>
            <w:r w:rsidR="00DF3CB9" w:rsidRPr="00D81B21">
              <w:t xml:space="preserve"> </w:t>
            </w:r>
            <w:r>
              <w:rPr>
                <w:u w:val="single"/>
              </w:rPr>
              <w:t>16</w:t>
            </w:r>
          </w:p>
          <w:p w:rsidR="00DF3CB9" w:rsidRDefault="00DF3CB9" w:rsidP="00D81B21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F3CB9" w:rsidRDefault="00DF3CB9" w:rsidP="009D24C0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6B78BF0"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017C7A2B"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</w:p>
          <w:p w:rsidR="00DF3CB9" w:rsidRPr="00012EDA" w:rsidRDefault="00DF3CB9" w:rsidP="009D24C0">
            <w:pPr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Об </w:t>
            </w:r>
            <w:r w:rsidR="005D45BA"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>утверждении отчета о</w:t>
            </w:r>
            <w:r w:rsidRPr="00012EDA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реализации</w:t>
            </w:r>
          </w:p>
          <w:p w:rsidR="00DF3CB9" w:rsidRPr="00012EDA" w:rsidRDefault="00DF3CB9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  <w:p w:rsidR="00DF3CB9" w:rsidRPr="00012EDA" w:rsidRDefault="00012EDA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>«Повышение безопасности дорожного движения в муниципальном районе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C45FD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9025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C45FD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12EDA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012EDA" w:rsidRPr="00012EDA" w:rsidRDefault="00012EDA" w:rsidP="009D24C0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F3CB9" w:rsidTr="009D24C0">
        <w:trPr>
          <w:trHeight w:val="4521"/>
        </w:trPr>
        <w:tc>
          <w:tcPr>
            <w:tcW w:w="4518" w:type="dxa"/>
            <w:vMerge/>
          </w:tcPr>
          <w:p w:rsidR="00DF3CB9" w:rsidRDefault="00DF3CB9" w:rsidP="009D24C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F3CB9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статьей 179 Бюджетного кодекса Российской </w:t>
      </w:r>
      <w:r w:rsidR="00B1611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001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709 «Об утверждении Порядка формирования и реализации муниципальных программ», Администрац</w:t>
      </w:r>
      <w:r w:rsidR="00B1611E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</w:t>
      </w:r>
    </w:p>
    <w:p w:rsidR="00DF3CB9" w:rsidRPr="00D001DF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CB9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F3CB9" w:rsidRPr="00AD02BE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CB9" w:rsidRDefault="00DF3CB9" w:rsidP="00DF3CB9">
      <w:pPr>
        <w:spacing w:line="276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</w:t>
      </w:r>
      <w:r w:rsidR="005D45BA">
        <w:rPr>
          <w:rFonts w:ascii="Times New Roman" w:hAnsi="Times New Roman" w:cs="Times New Roman"/>
          <w:sz w:val="28"/>
          <w:szCs w:val="28"/>
          <w:lang w:eastAsia="ar-SA"/>
        </w:rPr>
        <w:t xml:space="preserve">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0D7" w:rsidRPr="00F120D7">
        <w:rPr>
          <w:rFonts w:ascii="Times New Roman" w:hAnsi="Times New Roman" w:cs="Times New Roman"/>
          <w:sz w:val="28"/>
          <w:szCs w:val="28"/>
        </w:rPr>
        <w:t xml:space="preserve">«Повышение безопасности дорожного движения в муниципальном районе Похвистневский Самарской области на </w:t>
      </w:r>
      <w:r w:rsidR="00F120D7" w:rsidRPr="007045A7">
        <w:rPr>
          <w:rFonts w:ascii="Times New Roman" w:hAnsi="Times New Roman" w:cs="Times New Roman"/>
          <w:sz w:val="28"/>
          <w:szCs w:val="28"/>
        </w:rPr>
        <w:t>201</w:t>
      </w:r>
      <w:r w:rsidR="00C45FDA">
        <w:rPr>
          <w:rFonts w:ascii="Times New Roman" w:hAnsi="Times New Roman" w:cs="Times New Roman"/>
          <w:sz w:val="28"/>
          <w:szCs w:val="28"/>
        </w:rPr>
        <w:t>6</w:t>
      </w:r>
      <w:r w:rsidR="00F120D7" w:rsidRPr="007045A7">
        <w:rPr>
          <w:rFonts w:ascii="Times New Roman" w:hAnsi="Times New Roman" w:cs="Times New Roman"/>
          <w:sz w:val="28"/>
          <w:szCs w:val="28"/>
        </w:rPr>
        <w:t>-202</w:t>
      </w:r>
      <w:r w:rsidR="00C45FDA">
        <w:rPr>
          <w:rFonts w:ascii="Times New Roman" w:hAnsi="Times New Roman" w:cs="Times New Roman"/>
          <w:sz w:val="28"/>
          <w:szCs w:val="28"/>
        </w:rPr>
        <w:t>0</w:t>
      </w:r>
      <w:r w:rsidR="00F120D7" w:rsidRPr="00F120D7">
        <w:rPr>
          <w:rFonts w:ascii="Times New Roman" w:hAnsi="Times New Roman" w:cs="Times New Roman"/>
          <w:sz w:val="28"/>
          <w:szCs w:val="28"/>
        </w:rPr>
        <w:t xml:space="preserve"> годы»</w:t>
      </w:r>
      <w:r w:rsidRPr="006A3946">
        <w:rPr>
          <w:rFonts w:ascii="Times New Roman" w:hAnsi="Times New Roman"/>
          <w:color w:val="000000"/>
          <w:sz w:val="28"/>
          <w:szCs w:val="28"/>
        </w:rPr>
        <w:t>.</w:t>
      </w:r>
    </w:p>
    <w:p w:rsidR="00DF3CB9" w:rsidRDefault="00DF3CB9" w:rsidP="00DF3CB9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Контроль за исполнением настоящего Постановления возложить на заместителя Главы района</w:t>
      </w:r>
      <w:r w:rsidR="001D5434">
        <w:rPr>
          <w:rFonts w:ascii="Times New Roman" w:hAnsi="Times New Roman"/>
          <w:color w:val="000000"/>
          <w:sz w:val="28"/>
          <w:szCs w:val="28"/>
        </w:rPr>
        <w:t xml:space="preserve"> по </w:t>
      </w:r>
      <w:r>
        <w:rPr>
          <w:rFonts w:ascii="Times New Roman" w:hAnsi="Times New Roman"/>
          <w:color w:val="000000"/>
          <w:sz w:val="28"/>
          <w:szCs w:val="28"/>
        </w:rPr>
        <w:t xml:space="preserve"> капитально</w:t>
      </w:r>
      <w:r w:rsidR="001D5434">
        <w:rPr>
          <w:rFonts w:ascii="Times New Roman" w:hAnsi="Times New Roman"/>
          <w:color w:val="000000"/>
          <w:sz w:val="28"/>
          <w:szCs w:val="28"/>
        </w:rPr>
        <w:t>му</w:t>
      </w:r>
      <w:r>
        <w:rPr>
          <w:rFonts w:ascii="Times New Roman" w:hAnsi="Times New Roman"/>
          <w:color w:val="000000"/>
          <w:sz w:val="28"/>
          <w:szCs w:val="28"/>
        </w:rPr>
        <w:t xml:space="preserve"> строительств</w:t>
      </w:r>
      <w:r w:rsidR="001D543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, архитектур</w:t>
      </w:r>
      <w:r w:rsidR="001D5434">
        <w:rPr>
          <w:rFonts w:ascii="Times New Roman" w:hAnsi="Times New Roman"/>
          <w:color w:val="000000"/>
          <w:sz w:val="28"/>
          <w:szCs w:val="28"/>
        </w:rPr>
        <w:t>е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D5434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>
        <w:rPr>
          <w:rFonts w:ascii="Times New Roman" w:hAnsi="Times New Roman"/>
          <w:color w:val="000000"/>
          <w:sz w:val="28"/>
          <w:szCs w:val="28"/>
        </w:rPr>
        <w:t>и градостроительств</w:t>
      </w:r>
      <w:r w:rsidR="001D543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>, жилищно-коммунально</w:t>
      </w:r>
      <w:r w:rsidR="001D5434">
        <w:rPr>
          <w:rFonts w:ascii="Times New Roman" w:hAnsi="Times New Roman"/>
          <w:color w:val="000000"/>
          <w:sz w:val="28"/>
          <w:szCs w:val="28"/>
        </w:rPr>
        <w:t>му</w:t>
      </w:r>
      <w:r>
        <w:rPr>
          <w:rFonts w:ascii="Times New Roman" w:hAnsi="Times New Roman"/>
          <w:color w:val="000000"/>
          <w:sz w:val="28"/>
          <w:szCs w:val="28"/>
        </w:rPr>
        <w:t xml:space="preserve"> и дорожно</w:t>
      </w:r>
      <w:r w:rsidR="001D5434">
        <w:rPr>
          <w:rFonts w:ascii="Times New Roman" w:hAnsi="Times New Roman"/>
          <w:color w:val="000000"/>
          <w:sz w:val="28"/>
          <w:szCs w:val="28"/>
        </w:rPr>
        <w:t>му</w:t>
      </w:r>
      <w:r>
        <w:rPr>
          <w:rFonts w:ascii="Times New Roman" w:hAnsi="Times New Roman"/>
          <w:color w:val="000000"/>
          <w:sz w:val="28"/>
          <w:szCs w:val="28"/>
        </w:rPr>
        <w:t xml:space="preserve"> хозяйств</w:t>
      </w:r>
      <w:r w:rsidR="001D5434">
        <w:rPr>
          <w:rFonts w:ascii="Times New Roman" w:hAnsi="Times New Roman"/>
          <w:color w:val="000000"/>
          <w:sz w:val="28"/>
          <w:szCs w:val="28"/>
        </w:rPr>
        <w:t>у</w:t>
      </w:r>
      <w:r>
        <w:rPr>
          <w:rFonts w:ascii="Times New Roman" w:hAnsi="Times New Roman"/>
          <w:color w:val="000000"/>
          <w:sz w:val="28"/>
          <w:szCs w:val="28"/>
        </w:rPr>
        <w:t xml:space="preserve">  Администрации 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</w:t>
      </w:r>
      <w:r w:rsidR="001D543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3CB9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Разместить Постановление на сайте Администрации муниципального</w:t>
      </w:r>
      <w:r w:rsidR="005A24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 в сети Интернет.</w:t>
      </w:r>
    </w:p>
    <w:p w:rsidR="00DF3CB9" w:rsidRDefault="00DF3CB9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012EDA" w:rsidRDefault="00DF3CB9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</w:t>
      </w:r>
    </w:p>
    <w:p w:rsidR="00012EDA" w:rsidRDefault="00012EDA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</w:p>
    <w:p w:rsidR="00144247" w:rsidRDefault="00012EDA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</w:t>
      </w:r>
    </w:p>
    <w:p w:rsidR="00DF3CB9" w:rsidRDefault="00144247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</w:t>
      </w:r>
      <w:r w:rsidR="00DF3CB9">
        <w:rPr>
          <w:rFonts w:ascii="Times New Roman" w:hAnsi="Times New Roman"/>
          <w:b/>
          <w:bCs/>
          <w:sz w:val="28"/>
          <w:lang w:eastAsia="ar-SA"/>
        </w:rPr>
        <w:t>Глав</w:t>
      </w:r>
      <w:r w:rsidR="008D5107">
        <w:rPr>
          <w:rFonts w:ascii="Times New Roman" w:hAnsi="Times New Roman"/>
          <w:b/>
          <w:bCs/>
          <w:sz w:val="28"/>
          <w:lang w:eastAsia="ar-SA"/>
        </w:rPr>
        <w:t>а</w:t>
      </w:r>
      <w:r w:rsidR="00DF3CB9">
        <w:rPr>
          <w:rFonts w:ascii="Times New Roman" w:hAnsi="Times New Roman"/>
          <w:b/>
          <w:bCs/>
          <w:sz w:val="28"/>
          <w:lang w:eastAsia="ar-SA"/>
        </w:rPr>
        <w:t xml:space="preserve"> района                                                                      Ю.Ф. Рябов</w:t>
      </w: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1906" w:h="16838"/>
          <w:pgMar w:top="357" w:right="851" w:bottom="902" w:left="1588" w:header="709" w:footer="709" w:gutter="0"/>
          <w:cols w:space="708"/>
          <w:docGrid w:linePitch="360"/>
        </w:sectPr>
      </w:pPr>
    </w:p>
    <w:p w:rsidR="00D81B21" w:rsidRPr="00B26C46" w:rsidRDefault="00D81B21" w:rsidP="00D81B21">
      <w:pPr>
        <w:jc w:val="both"/>
        <w:rPr>
          <w:rFonts w:cs="Times New Roman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693"/>
      <w:bookmarkEnd w:id="1"/>
      <w:r w:rsidRPr="00D81B21">
        <w:rPr>
          <w:rFonts w:ascii="Times New Roman" w:hAnsi="Times New Roman" w:cs="Times New Roman"/>
          <w:sz w:val="28"/>
          <w:szCs w:val="28"/>
        </w:rPr>
        <w:t>ОТЧЕТ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О РЕАЛИЗАЦИИ МУНИЦИПАЛЬНОЙ ПРОГРАММЫ</w:t>
      </w:r>
    </w:p>
    <w:p w:rsid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>«ПОВЫШЕНИЕ БЕЗОПАСНОСТИ ДОРОЖНОГО ДВИЖЕНИЯ</w:t>
      </w:r>
      <w:r w:rsidRPr="003C0378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3C0378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3C0378">
        <w:rPr>
          <w:b w:val="0"/>
          <w:sz w:val="28"/>
          <w:szCs w:val="28"/>
        </w:rPr>
        <w:t xml:space="preserve">САМАРСКОЙ ОБЛАСТИ </w:t>
      </w:r>
      <w:r>
        <w:rPr>
          <w:b w:val="0"/>
          <w:sz w:val="28"/>
          <w:szCs w:val="28"/>
        </w:rPr>
        <w:t>НА</w:t>
      </w:r>
      <w:r w:rsidRPr="003C0378">
        <w:rPr>
          <w:b w:val="0"/>
          <w:sz w:val="28"/>
          <w:szCs w:val="28"/>
        </w:rPr>
        <w:t xml:space="preserve"> </w:t>
      </w:r>
      <w:r w:rsidRPr="007045A7">
        <w:rPr>
          <w:b w:val="0"/>
          <w:sz w:val="28"/>
          <w:szCs w:val="28"/>
        </w:rPr>
        <w:t>201</w:t>
      </w:r>
      <w:r w:rsidR="0096759F">
        <w:rPr>
          <w:b w:val="0"/>
          <w:sz w:val="28"/>
          <w:szCs w:val="28"/>
        </w:rPr>
        <w:t>6</w:t>
      </w:r>
      <w:r w:rsidRPr="007045A7">
        <w:rPr>
          <w:b w:val="0"/>
          <w:sz w:val="28"/>
          <w:szCs w:val="28"/>
        </w:rPr>
        <w:t xml:space="preserve"> - 202</w:t>
      </w:r>
      <w:r w:rsidR="0096759F">
        <w:rPr>
          <w:b w:val="0"/>
          <w:sz w:val="28"/>
          <w:szCs w:val="28"/>
        </w:rPr>
        <w:t>0</w:t>
      </w:r>
      <w:r w:rsidRPr="003C0378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Ы</w:t>
      </w:r>
      <w:r w:rsidRPr="003C0378">
        <w:rPr>
          <w:b w:val="0"/>
          <w:sz w:val="28"/>
          <w:szCs w:val="28"/>
        </w:rPr>
        <w:t>»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697"/>
      <w:bookmarkEnd w:id="2"/>
      <w:r w:rsidRPr="00D81B21">
        <w:rPr>
          <w:rFonts w:ascii="Times New Roman" w:hAnsi="Times New Roman" w:cs="Times New Roman"/>
          <w:sz w:val="28"/>
          <w:szCs w:val="28"/>
        </w:rPr>
        <w:t>Форма 1</w:t>
      </w:r>
    </w:p>
    <w:p w:rsidR="00D81B21" w:rsidRPr="00B26C46" w:rsidRDefault="00D81B21" w:rsidP="00D81B21">
      <w:pPr>
        <w:jc w:val="center"/>
        <w:rPr>
          <w:rFonts w:cs="Times New Roman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ДОСТИЖЕНИЕ ЦЕЛЕВЫХ ПОКАЗАТЕЛЕЙ МУНИЦИПАЛЬНОЙ ПРОГРАММЫ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6B3C7B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49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D81B21" w:rsidRPr="00D81B21" w:rsidTr="003937D8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Цели, задачи и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Значение целевого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11"/>
            <w:bookmarkEnd w:id="3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Цель1.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Снижение уровня аварийности на автомобильных дорогах района</w:t>
            </w:r>
          </w:p>
        </w:tc>
      </w:tr>
      <w:tr w:rsidR="00D81B21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713"/>
            <w:bookmarkEnd w:id="4"/>
            <w:r w:rsidRPr="00D81B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Задача 1</w:t>
            </w:r>
            <w:r w:rsidRPr="00D81B21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.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Создание системы пропаганды с целью формирования негативного отношения к правонарушениям                 в сфере дорожного движения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Количество дорожно-транспортных происшествий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случаев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7670CA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70CA">
              <w:rPr>
                <w:rFonts w:ascii="Times New Roman" w:hAnsi="Times New Roman" w:cs="Times New Roman"/>
                <w:sz w:val="28"/>
                <w:szCs w:val="28"/>
              </w:rPr>
              <w:t>Несоответствие скорости конкретным условиям, несоблюдение очередности проезда, нарушение ПДД пешеходами, выезд на полосу встречного движения при разъезде встречном, иные случаи.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499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spacing w:after="12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>Цель 2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Сокращение смертности от дорожно-транспортных происшествий к </w:t>
            </w:r>
            <w:r w:rsidRPr="00FE51A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</w:t>
            </w:r>
            <w:r w:rsidR="003E4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году на 2 человека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(50процентов) по сравнению с 201</w:t>
            </w:r>
            <w:r w:rsidR="003E449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годом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13499" w:type="dxa"/>
            <w:gridSpan w:val="6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2.  </w:t>
            </w: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азвитие системы предупреждения опасного поведения участников дорожного движения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bookmarkStart w:id="5" w:name="Par719"/>
            <w:bookmarkEnd w:id="5"/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лиц, погибших в дорожно-транспортных происшествиях</w:t>
            </w:r>
          </w:p>
          <w:p w:rsidR="007670CA" w:rsidRPr="00D81B21" w:rsidRDefault="007670CA" w:rsidP="007670C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B01864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Выезд на встречную полосу, не соответствие скорости условиям движения,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другие нарушения ПДД водителями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spacing w:after="12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Сокращение числа детей, раненых                             в дорожно-транспортных происшествиях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3E4495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Default="007670CA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</w:p>
          <w:p w:rsidR="007670CA" w:rsidRPr="00D81B21" w:rsidRDefault="003E4495" w:rsidP="007670CA">
            <w:pPr>
              <w:jc w:val="center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670CA"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 человек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детей, раненых в дорожно-транспортных происшествиях, </w:t>
            </w:r>
            <w:proofErr w:type="gramStart"/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из-за</w:t>
            </w:r>
            <w:proofErr w:type="gramEnd"/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соответстви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 скорости условиям движения, выезда на встречную полосу водителями транспортных средств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Style w:val="blk"/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Социальный риск (число лиц, погибших в дорожно-транспортных происшествиях, на 100 тыс. населения)</w:t>
            </w:r>
          </w:p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Увеличение на 31,06 единиц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Из-за увеличения 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числа лиц, погибших в дорожно-транспортных происшествиях.</w:t>
            </w:r>
          </w:p>
        </w:tc>
      </w:tr>
      <w:tr w:rsidR="007670CA" w:rsidRPr="00D81B21" w:rsidTr="003937D8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Транспортный риск (число лиц, погибших в дорожно-транспортных происшествиях, на 10 тыс. транспортных средств)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единиц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C56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670CA" w:rsidRPr="00D81B21" w:rsidRDefault="007670CA" w:rsidP="007670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Из-за увеличения </w:t>
            </w:r>
            <w:r w:rsidRPr="00D81B21">
              <w:rPr>
                <w:rStyle w:val="blk"/>
                <w:rFonts w:ascii="Times New Roman" w:hAnsi="Times New Roman" w:cs="Times New Roman"/>
                <w:sz w:val="28"/>
                <w:szCs w:val="28"/>
              </w:rPr>
              <w:t>числа лиц, погибших в дорожно-транспортных происшествиях.</w:t>
            </w:r>
          </w:p>
        </w:tc>
      </w:tr>
    </w:tbl>
    <w:p w:rsidR="00D81B21" w:rsidRPr="00D81B21" w:rsidRDefault="00D81B21" w:rsidP="00D81B21">
      <w:pPr>
        <w:outlineLvl w:val="2"/>
        <w:rPr>
          <w:rFonts w:ascii="Times New Roman" w:hAnsi="Times New Roman" w:cs="Times New Roman"/>
          <w:sz w:val="28"/>
          <w:szCs w:val="28"/>
        </w:rPr>
        <w:sectPr w:rsidR="00D81B21" w:rsidRPr="00D81B21" w:rsidSect="007670CA">
          <w:headerReference w:type="default" r:id="rId8"/>
          <w:pgSz w:w="16838" w:h="11905" w:orient="landscape"/>
          <w:pgMar w:top="851" w:right="907" w:bottom="993" w:left="1134" w:header="720" w:footer="720" w:gutter="0"/>
          <w:cols w:space="720"/>
          <w:noEndnote/>
        </w:sectPr>
      </w:pPr>
      <w:bookmarkStart w:id="6" w:name="Par726"/>
      <w:bookmarkEnd w:id="6"/>
    </w:p>
    <w:p w:rsidR="00D81B21" w:rsidRPr="00D81B21" w:rsidRDefault="00D81B21" w:rsidP="00D81B21">
      <w:pPr>
        <w:jc w:val="right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lastRenderedPageBreak/>
        <w:t>Форма 2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3E50A7">
        <w:rPr>
          <w:b w:val="0"/>
          <w:sz w:val="28"/>
          <w:szCs w:val="28"/>
        </w:rPr>
        <w:t>201</w:t>
      </w:r>
      <w:r w:rsidR="003E4495">
        <w:rPr>
          <w:b w:val="0"/>
          <w:sz w:val="28"/>
          <w:szCs w:val="28"/>
        </w:rPr>
        <w:t>6</w:t>
      </w:r>
      <w:r w:rsidRPr="003E50A7">
        <w:rPr>
          <w:b w:val="0"/>
          <w:sz w:val="28"/>
          <w:szCs w:val="28"/>
        </w:rPr>
        <w:t xml:space="preserve"> - 202</w:t>
      </w:r>
      <w:r w:rsidR="003E4495">
        <w:rPr>
          <w:b w:val="0"/>
          <w:sz w:val="28"/>
          <w:szCs w:val="28"/>
        </w:rPr>
        <w:t>0</w:t>
      </w:r>
      <w:r w:rsidRPr="00D81B21">
        <w:rPr>
          <w:b w:val="0"/>
          <w:sz w:val="28"/>
          <w:szCs w:val="28"/>
        </w:rPr>
        <w:t xml:space="preserve"> ГОДЫ»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ЗА 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>201</w:t>
      </w:r>
      <w:r w:rsidR="006B3C7B">
        <w:rPr>
          <w:rFonts w:ascii="Times New Roman" w:hAnsi="Times New Roman" w:cs="Times New Roman"/>
          <w:b/>
          <w:sz w:val="28"/>
          <w:szCs w:val="28"/>
          <w:u w:val="single"/>
        </w:rPr>
        <w:t>8</w:t>
      </w:r>
      <w:r w:rsidRPr="00D81B21">
        <w:rPr>
          <w:rFonts w:ascii="Times New Roman" w:hAnsi="Times New Roman" w:cs="Times New Roman"/>
          <w:b/>
          <w:sz w:val="28"/>
          <w:szCs w:val="28"/>
          <w:u w:val="single"/>
        </w:rPr>
        <w:t xml:space="preserve"> год</w:t>
      </w:r>
      <w:r w:rsidRPr="00D81B21">
        <w:rPr>
          <w:rFonts w:ascii="Times New Roman" w:hAnsi="Times New Roman" w:cs="Times New Roman"/>
          <w:sz w:val="28"/>
          <w:szCs w:val="28"/>
        </w:rPr>
        <w:t xml:space="preserve"> (ОТЧЕТНЫЙ ПЕРИОД)</w:t>
      </w:r>
    </w:p>
    <w:p w:rsidR="00D81B21" w:rsidRPr="00D81B21" w:rsidRDefault="00D81B21" w:rsidP="00D81B2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1275"/>
        <w:gridCol w:w="2268"/>
        <w:gridCol w:w="2835"/>
      </w:tblGrid>
      <w:tr w:rsidR="00D81B21" w:rsidRPr="00D81B21" w:rsidTr="003937D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Источники расходов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Причины отклонения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от планового значения</w:t>
            </w:r>
          </w:p>
        </w:tc>
      </w:tr>
      <w:tr w:rsidR="00D81B21" w:rsidRPr="00D81B21" w:rsidTr="003937D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процент</w:t>
            </w:r>
          </w:p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81B21" w:rsidRPr="00D81B21" w:rsidTr="003937D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3E4495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C3C7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6F64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3E4495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1B21" w:rsidRPr="00D81B21" w:rsidTr="003937D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3E4495" w:rsidP="003937D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E44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F6F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81B2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F6F64">
              <w:rPr>
                <w:rFonts w:ascii="Times New Roman" w:hAnsi="Times New Roman" w:cs="Times New Roman"/>
                <w:sz w:val="28"/>
                <w:szCs w:val="28"/>
              </w:rPr>
              <w:t>923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3E4495" w:rsidP="003937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D81B21" w:rsidRPr="00D81B21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1B21" w:rsidRPr="00D81B21" w:rsidRDefault="00D81B21" w:rsidP="003937D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  <w:sectPr w:rsidR="00D81B21" w:rsidSect="00D81B21">
          <w:pgSz w:w="16838" w:h="11906" w:orient="landscape"/>
          <w:pgMar w:top="851" w:right="902" w:bottom="1191" w:left="851" w:header="709" w:footer="709" w:gutter="0"/>
          <w:cols w:space="708"/>
          <w:docGrid w:linePitch="360"/>
        </w:sectPr>
      </w:pP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bookmarkStart w:id="7" w:name="_Hlk535932121"/>
      <w:r w:rsidRPr="00D81B21">
        <w:rPr>
          <w:b w:val="0"/>
          <w:sz w:val="32"/>
          <w:szCs w:val="32"/>
        </w:rPr>
        <w:lastRenderedPageBreak/>
        <w:t xml:space="preserve">Оценка эффективности реализации </w:t>
      </w:r>
      <w:r w:rsidRPr="00D81B21">
        <w:rPr>
          <w:rFonts w:eastAsia="Times New Roman CYR"/>
          <w:b w:val="0"/>
          <w:color w:val="000000"/>
          <w:spacing w:val="13"/>
          <w:sz w:val="32"/>
          <w:szCs w:val="32"/>
        </w:rPr>
        <w:t>муниципальной программы</w:t>
      </w:r>
      <w:r w:rsidRPr="00D81B21">
        <w:rPr>
          <w:rFonts w:eastAsia="Times New Roman CYR"/>
          <w:color w:val="000000"/>
          <w:spacing w:val="13"/>
          <w:sz w:val="28"/>
          <w:szCs w:val="28"/>
        </w:rPr>
        <w:t xml:space="preserve"> </w:t>
      </w:r>
      <w:r w:rsidRPr="00D81B21">
        <w:rPr>
          <w:b w:val="0"/>
          <w:sz w:val="28"/>
          <w:szCs w:val="28"/>
        </w:rPr>
        <w:t>«ПОВЫШЕНИЕ БЕЗОПАСНОСТИ ДОРОЖНОГО ДВИЖЕНИЯ</w:t>
      </w:r>
      <w:r w:rsidRPr="00D81B21">
        <w:rPr>
          <w:b w:val="0"/>
          <w:sz w:val="28"/>
          <w:szCs w:val="28"/>
        </w:rPr>
        <w:br/>
        <w:t xml:space="preserve">В МУНИЦИПАЛЬНОМ РАЙОНЕ ПОХВИСТНЕВСКИЙ </w:t>
      </w: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center"/>
        <w:rPr>
          <w:b w:val="0"/>
          <w:sz w:val="28"/>
          <w:szCs w:val="28"/>
        </w:rPr>
      </w:pPr>
      <w:r w:rsidRPr="00D81B21">
        <w:rPr>
          <w:b w:val="0"/>
          <w:sz w:val="28"/>
          <w:szCs w:val="28"/>
        </w:rPr>
        <w:t xml:space="preserve">САМАРСКОЙ ОБЛАСТИ НА </w:t>
      </w:r>
      <w:r w:rsidRPr="004F6F64">
        <w:rPr>
          <w:b w:val="0"/>
          <w:sz w:val="28"/>
          <w:szCs w:val="28"/>
        </w:rPr>
        <w:t>201</w:t>
      </w:r>
      <w:r w:rsidR="003E4495">
        <w:rPr>
          <w:b w:val="0"/>
          <w:sz w:val="28"/>
          <w:szCs w:val="28"/>
        </w:rPr>
        <w:t>6</w:t>
      </w:r>
      <w:r w:rsidRPr="004F6F64">
        <w:rPr>
          <w:b w:val="0"/>
          <w:sz w:val="28"/>
          <w:szCs w:val="28"/>
        </w:rPr>
        <w:t xml:space="preserve"> - 202</w:t>
      </w:r>
      <w:r w:rsidR="003E4495">
        <w:rPr>
          <w:b w:val="0"/>
          <w:sz w:val="28"/>
          <w:szCs w:val="28"/>
        </w:rPr>
        <w:t>0</w:t>
      </w:r>
      <w:r w:rsidRPr="00D81B21">
        <w:rPr>
          <w:b w:val="0"/>
          <w:sz w:val="28"/>
          <w:szCs w:val="28"/>
        </w:rPr>
        <w:t xml:space="preserve"> ГОДЫ»</w:t>
      </w:r>
    </w:p>
    <w:p w:rsidR="00D81B21" w:rsidRPr="00D81B21" w:rsidRDefault="00D81B21" w:rsidP="00D81B21">
      <w:pPr>
        <w:pStyle w:val="2"/>
        <w:spacing w:before="0" w:beforeAutospacing="0" w:after="0" w:afterAutospacing="0"/>
        <w:jc w:val="center"/>
        <w:rPr>
          <w:b w:val="0"/>
          <w:sz w:val="28"/>
          <w:szCs w:val="28"/>
        </w:rPr>
      </w:pPr>
    </w:p>
    <w:p w:rsidR="00D81B21" w:rsidRPr="00D81B21" w:rsidRDefault="00D81B21" w:rsidP="00D81B21">
      <w:pPr>
        <w:spacing w:after="1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Эффективность реализации муниципальной программы проводится по следующим направлениям: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1. Оценка полноты финансирования (Q1- форма 2).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>Результативность программы будет оцениваться на основе целевых показателей, определенных для оценки эффективности реализуемых мероприятий Программы.</w:t>
      </w:r>
    </w:p>
    <w:p w:rsidR="00D81B21" w:rsidRPr="00D81B21" w:rsidRDefault="00D81B21" w:rsidP="00D81B2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spacing w:line="24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1 = 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F6F64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923</w:t>
      </w:r>
      <w:r w:rsidR="00BC0F3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3E4495">
        <w:rPr>
          <w:rFonts w:ascii="Times New Roman" w:hAnsi="Times New Roman" w:cs="Times New Roman"/>
          <w:sz w:val="28"/>
          <w:szCs w:val="28"/>
        </w:rPr>
        <w:t>1</w:t>
      </w:r>
      <w:r w:rsidRPr="00D81B2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81B21" w:rsidRPr="003E4495" w:rsidRDefault="00D81B21" w:rsidP="00D81B21">
      <w:pPr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5F397E">
        <w:rPr>
          <w:rFonts w:ascii="Times New Roman" w:hAnsi="Times New Roman" w:cs="Times New Roman"/>
          <w:sz w:val="28"/>
          <w:szCs w:val="28"/>
        </w:rPr>
        <w:t xml:space="preserve">    </w:t>
      </w:r>
      <w:r w:rsidR="003E4495">
        <w:rPr>
          <w:rFonts w:ascii="Times New Roman" w:hAnsi="Times New Roman" w:cs="Times New Roman"/>
          <w:sz w:val="28"/>
          <w:szCs w:val="28"/>
        </w:rPr>
        <w:t xml:space="preserve">   </w:t>
      </w:r>
      <w:r w:rsidR="003E4495" w:rsidRPr="003E4495">
        <w:rPr>
          <w:rFonts w:ascii="Times New Roman" w:hAnsi="Times New Roman" w:cs="Times New Roman"/>
          <w:sz w:val="28"/>
          <w:szCs w:val="28"/>
        </w:rPr>
        <w:t>27,923</w:t>
      </w:r>
    </w:p>
    <w:p w:rsidR="00D81B21" w:rsidRPr="00D81B21" w:rsidRDefault="00D81B21" w:rsidP="00D81B21">
      <w:pPr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2. Оценка достижения плановых значений целевых показателей                                    (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>2 - форма 1).</w:t>
      </w: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             (индикаторов).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D81B21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D81B21">
        <w:rPr>
          <w:rFonts w:ascii="Times New Roman" w:hAnsi="Times New Roman" w:cs="Times New Roman"/>
          <w:sz w:val="28"/>
          <w:szCs w:val="28"/>
        </w:rPr>
        <w:t xml:space="preserve">2 = 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C0F38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/3</w:t>
      </w:r>
      <w:r w:rsidR="00BC0F38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BC0F38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/3+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20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,1/10,0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+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5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9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/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>,0</w:t>
      </w:r>
      <w:r w:rsidR="005F397E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D81B2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D81B21">
        <w:rPr>
          <w:rFonts w:ascii="Times New Roman" w:hAnsi="Times New Roman" w:cs="Times New Roman"/>
          <w:sz w:val="28"/>
          <w:szCs w:val="28"/>
        </w:rPr>
        <w:t xml:space="preserve">= </w:t>
      </w:r>
      <w:r w:rsidR="005F397E">
        <w:rPr>
          <w:rFonts w:ascii="Times New Roman" w:hAnsi="Times New Roman" w:cs="Times New Roman"/>
          <w:sz w:val="28"/>
          <w:szCs w:val="28"/>
        </w:rPr>
        <w:t>2</w:t>
      </w:r>
      <w:r w:rsidRPr="00D81B21">
        <w:rPr>
          <w:rFonts w:ascii="Times New Roman" w:hAnsi="Times New Roman" w:cs="Times New Roman"/>
          <w:sz w:val="28"/>
          <w:szCs w:val="28"/>
        </w:rPr>
        <w:t>,</w:t>
      </w:r>
      <w:r w:rsidR="005F397E">
        <w:rPr>
          <w:rFonts w:ascii="Times New Roman" w:hAnsi="Times New Roman" w:cs="Times New Roman"/>
          <w:sz w:val="28"/>
          <w:szCs w:val="28"/>
        </w:rPr>
        <w:t>26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81B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4</w:t>
      </w:r>
    </w:p>
    <w:p w:rsidR="00D81B21" w:rsidRPr="00D81B21" w:rsidRDefault="00D81B21" w:rsidP="00D81B21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81B2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81B21" w:rsidRPr="00D81B21" w:rsidRDefault="00D81B21" w:rsidP="00D81B21">
      <w:pPr>
        <w:pStyle w:val="2"/>
        <w:spacing w:before="0" w:beforeAutospacing="0" w:after="0" w:afterAutospacing="0" w:line="276" w:lineRule="auto"/>
        <w:jc w:val="both"/>
        <w:rPr>
          <w:szCs w:val="28"/>
        </w:rPr>
      </w:pPr>
      <w:r w:rsidRPr="00D81B21">
        <w:rPr>
          <w:b w:val="0"/>
          <w:sz w:val="28"/>
          <w:szCs w:val="28"/>
        </w:rPr>
        <w:t xml:space="preserve">      В соответствии с методикой оценки эффективности  реализации муниципальной Программы (приложение 7 к Постановлению 709 от 18.10.2013г.)</w:t>
      </w:r>
      <w:r w:rsidRPr="00D81B21">
        <w:rPr>
          <w:sz w:val="28"/>
          <w:szCs w:val="28"/>
        </w:rPr>
        <w:t xml:space="preserve"> </w:t>
      </w:r>
      <w:r w:rsidRPr="00D81B21">
        <w:rPr>
          <w:b w:val="0"/>
          <w:sz w:val="24"/>
          <w:szCs w:val="24"/>
        </w:rPr>
        <w:t xml:space="preserve">«ПОВЫШЕНИЕ БЕЗОПАСНОСТИ ДОРОЖНОГО ДВИЖЕНИЯ                                 В МУНИЦИПАЛЬНОМ РАЙОНЕ ПОХВИСТНЕВСКИЙ САМАРСКОЙ ОБЛАСТИ НА </w:t>
      </w:r>
      <w:r w:rsidRPr="005F397E">
        <w:rPr>
          <w:b w:val="0"/>
          <w:sz w:val="24"/>
          <w:szCs w:val="24"/>
        </w:rPr>
        <w:t>201</w:t>
      </w:r>
      <w:r w:rsidR="005F397E">
        <w:rPr>
          <w:b w:val="0"/>
          <w:sz w:val="24"/>
          <w:szCs w:val="24"/>
        </w:rPr>
        <w:t>9</w:t>
      </w:r>
      <w:r w:rsidRPr="005F397E">
        <w:rPr>
          <w:b w:val="0"/>
          <w:sz w:val="24"/>
          <w:szCs w:val="24"/>
        </w:rPr>
        <w:t xml:space="preserve"> - 202</w:t>
      </w:r>
      <w:r w:rsidR="005F397E">
        <w:rPr>
          <w:b w:val="0"/>
          <w:sz w:val="24"/>
          <w:szCs w:val="24"/>
        </w:rPr>
        <w:t>3</w:t>
      </w:r>
      <w:r w:rsidRPr="00D81B21">
        <w:rPr>
          <w:b w:val="0"/>
          <w:sz w:val="24"/>
          <w:szCs w:val="24"/>
        </w:rPr>
        <w:t xml:space="preserve"> ГОДЫ» </w:t>
      </w:r>
      <w:r w:rsidRPr="00D81B21">
        <w:rPr>
          <w:b w:val="0"/>
          <w:sz w:val="28"/>
          <w:szCs w:val="28"/>
        </w:rPr>
        <w:t xml:space="preserve">по результирующей шкале оценке эффективности данная Программа имеет </w:t>
      </w:r>
      <w:r w:rsidRPr="00D81B21">
        <w:rPr>
          <w:sz w:val="28"/>
          <w:szCs w:val="28"/>
        </w:rPr>
        <w:t>«</w:t>
      </w:r>
      <w:r w:rsidR="003E4495">
        <w:rPr>
          <w:sz w:val="28"/>
          <w:szCs w:val="28"/>
        </w:rPr>
        <w:t xml:space="preserve">Приемлемый </w:t>
      </w:r>
      <w:r w:rsidR="003E4495">
        <w:rPr>
          <w:rFonts w:eastAsia="Times New Roman CYR"/>
          <w:sz w:val="28"/>
          <w:szCs w:val="28"/>
        </w:rPr>
        <w:t>уровень эффективности</w:t>
      </w:r>
      <w:r w:rsidRPr="00D81B21">
        <w:rPr>
          <w:rFonts w:eastAsia="Times New Roman CYR"/>
          <w:sz w:val="28"/>
          <w:szCs w:val="28"/>
        </w:rPr>
        <w:t>» за 201</w:t>
      </w:r>
      <w:r w:rsidR="006B3C7B">
        <w:rPr>
          <w:rFonts w:eastAsia="Times New Roman CYR"/>
          <w:sz w:val="28"/>
          <w:szCs w:val="28"/>
        </w:rPr>
        <w:t>8</w:t>
      </w:r>
      <w:r w:rsidRPr="00D81B21">
        <w:rPr>
          <w:rFonts w:eastAsia="Times New Roman CYR"/>
          <w:sz w:val="28"/>
          <w:szCs w:val="28"/>
        </w:rPr>
        <w:t xml:space="preserve"> год.</w:t>
      </w:r>
    </w:p>
    <w:bookmarkEnd w:id="7"/>
    <w:p w:rsidR="00D81B21" w:rsidRPr="00D81B21" w:rsidRDefault="00D81B21" w:rsidP="00D81B21">
      <w:pPr>
        <w:spacing w:line="276" w:lineRule="auto"/>
        <w:ind w:left="9639"/>
        <w:outlineLvl w:val="1"/>
        <w:rPr>
          <w:rFonts w:ascii="Times New Roman" w:hAnsi="Times New Roman" w:cs="Times New Roman"/>
          <w:szCs w:val="28"/>
        </w:rPr>
      </w:pPr>
    </w:p>
    <w:p w:rsidR="00D81B21" w:rsidRPr="00D81B21" w:rsidRDefault="00D81B21" w:rsidP="00D81B21">
      <w:pPr>
        <w:spacing w:line="276" w:lineRule="auto"/>
        <w:ind w:left="9639"/>
        <w:outlineLvl w:val="1"/>
        <w:rPr>
          <w:rFonts w:ascii="Times New Roman" w:hAnsi="Times New Roman" w:cs="Times New Roman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1B21" w:rsidRPr="00D81B21" w:rsidRDefault="00D81B21" w:rsidP="00DF3C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8460E" w:rsidRPr="00D81B21" w:rsidRDefault="0068460E">
      <w:pPr>
        <w:rPr>
          <w:rFonts w:ascii="Times New Roman" w:hAnsi="Times New Roman" w:cs="Times New Roman"/>
        </w:rPr>
      </w:pPr>
    </w:p>
    <w:sectPr w:rsidR="0068460E" w:rsidRPr="00D81B21" w:rsidSect="00BB3E07">
      <w:pgSz w:w="11906" w:h="16838"/>
      <w:pgMar w:top="357" w:right="851" w:bottom="902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1930" w:rsidRDefault="004D1930">
      <w:r>
        <w:separator/>
      </w:r>
    </w:p>
  </w:endnote>
  <w:endnote w:type="continuationSeparator" w:id="0">
    <w:p w:rsidR="004D1930" w:rsidRDefault="004D1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1930" w:rsidRDefault="004D1930">
      <w:r>
        <w:separator/>
      </w:r>
    </w:p>
  </w:footnote>
  <w:footnote w:type="continuationSeparator" w:id="0">
    <w:p w:rsidR="004D1930" w:rsidRDefault="004D19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721A" w:rsidRPr="00497758" w:rsidRDefault="00944A33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2A43"/>
    <w:rsid w:val="00012EDA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E1ABF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6767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4247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434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477A"/>
    <w:rsid w:val="0028504C"/>
    <w:rsid w:val="00285270"/>
    <w:rsid w:val="0029271C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478E7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4495"/>
    <w:rsid w:val="003E50A7"/>
    <w:rsid w:val="003E5C29"/>
    <w:rsid w:val="003E7544"/>
    <w:rsid w:val="003F0230"/>
    <w:rsid w:val="003F3C58"/>
    <w:rsid w:val="00400AAC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1930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4F6F64"/>
    <w:rsid w:val="00503CE2"/>
    <w:rsid w:val="00506395"/>
    <w:rsid w:val="00511968"/>
    <w:rsid w:val="00512E5C"/>
    <w:rsid w:val="00517460"/>
    <w:rsid w:val="00520F98"/>
    <w:rsid w:val="00522B16"/>
    <w:rsid w:val="00523E04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40CAD"/>
    <w:rsid w:val="00550E02"/>
    <w:rsid w:val="005528E5"/>
    <w:rsid w:val="005537B1"/>
    <w:rsid w:val="00555AD8"/>
    <w:rsid w:val="0055787A"/>
    <w:rsid w:val="00560EC6"/>
    <w:rsid w:val="00565D15"/>
    <w:rsid w:val="005758F0"/>
    <w:rsid w:val="00576458"/>
    <w:rsid w:val="0058526F"/>
    <w:rsid w:val="00586962"/>
    <w:rsid w:val="005A23E4"/>
    <w:rsid w:val="005A241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E2EDB"/>
    <w:rsid w:val="005F25E5"/>
    <w:rsid w:val="005F397E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67956"/>
    <w:rsid w:val="0067275C"/>
    <w:rsid w:val="00672D8A"/>
    <w:rsid w:val="00675434"/>
    <w:rsid w:val="006765B0"/>
    <w:rsid w:val="00676D95"/>
    <w:rsid w:val="006801DD"/>
    <w:rsid w:val="006802B4"/>
    <w:rsid w:val="0068460E"/>
    <w:rsid w:val="00685F55"/>
    <w:rsid w:val="00690A20"/>
    <w:rsid w:val="00694CFC"/>
    <w:rsid w:val="006A330B"/>
    <w:rsid w:val="006B3C7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5A7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670CA"/>
    <w:rsid w:val="00773382"/>
    <w:rsid w:val="00773ABA"/>
    <w:rsid w:val="00774B14"/>
    <w:rsid w:val="0077522F"/>
    <w:rsid w:val="00777C21"/>
    <w:rsid w:val="007843EE"/>
    <w:rsid w:val="007860A7"/>
    <w:rsid w:val="00787578"/>
    <w:rsid w:val="00790253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21D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D5107"/>
    <w:rsid w:val="008E386E"/>
    <w:rsid w:val="008E3C2D"/>
    <w:rsid w:val="008F34E2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68C9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4A33"/>
    <w:rsid w:val="00945995"/>
    <w:rsid w:val="009517CC"/>
    <w:rsid w:val="00957BCF"/>
    <w:rsid w:val="009607B0"/>
    <w:rsid w:val="0096184D"/>
    <w:rsid w:val="00962E13"/>
    <w:rsid w:val="00963BBF"/>
    <w:rsid w:val="0096759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3C7A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1864"/>
    <w:rsid w:val="00B053A9"/>
    <w:rsid w:val="00B105D1"/>
    <w:rsid w:val="00B13396"/>
    <w:rsid w:val="00B1611E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0F38"/>
    <w:rsid w:val="00BC2E3F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45FDA"/>
    <w:rsid w:val="00C520AA"/>
    <w:rsid w:val="00C52649"/>
    <w:rsid w:val="00C52FC0"/>
    <w:rsid w:val="00C56E9B"/>
    <w:rsid w:val="00C61168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77F84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1B2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216C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B7B63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20D7"/>
    <w:rsid w:val="00F149C2"/>
    <w:rsid w:val="00F20ADF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51A0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D81B21"/>
    <w:pPr>
      <w:widowControl/>
      <w:autoSpaceDE/>
      <w:autoSpaceDN/>
      <w:adjustRightInd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24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4424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1B2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D81B21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="Times New Roman" w:hAnsi="Times New Roman"/>
      <w:bCs/>
      <w:sz w:val="28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D81B21"/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blk">
    <w:name w:val="blk"/>
    <w:basedOn w:val="a0"/>
    <w:rsid w:val="00D81B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5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13</cp:revision>
  <cp:lastPrinted>2019-01-22T12:29:00Z</cp:lastPrinted>
  <dcterms:created xsi:type="dcterms:W3CDTF">2019-01-17T06:05:00Z</dcterms:created>
  <dcterms:modified xsi:type="dcterms:W3CDTF">2019-01-25T07:02:00Z</dcterms:modified>
</cp:coreProperties>
</file>