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73D38" w:rsidTr="0095494D">
        <w:trPr>
          <w:trHeight w:val="728"/>
        </w:trPr>
        <w:tc>
          <w:tcPr>
            <w:tcW w:w="4518" w:type="dxa"/>
            <w:vMerge w:val="restart"/>
          </w:tcPr>
          <w:p w:rsidR="00D73D38" w:rsidRPr="00DC61D3" w:rsidRDefault="00D73D38" w:rsidP="0095494D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DB57D59" wp14:editId="069684B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73D38" w:rsidRPr="00C84FA3" w:rsidRDefault="00D73D38" w:rsidP="0095494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D73D38" w:rsidRPr="002E0B55" w:rsidRDefault="00D73D38" w:rsidP="0095494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73D38" w:rsidRDefault="00B43B5E" w:rsidP="0095494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r>
              <w:t xml:space="preserve">29.12.2018 </w:t>
            </w:r>
            <w:r w:rsidR="00D73D38">
              <w:t xml:space="preserve">№ </w:t>
            </w:r>
            <w:r>
              <w:t>1094</w:t>
            </w:r>
            <w:bookmarkEnd w:id="0"/>
          </w:p>
          <w:p w:rsidR="00D73D38" w:rsidRDefault="00D73D38" w:rsidP="0095494D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73D38" w:rsidRDefault="00D73D38" w:rsidP="0095494D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DBDB37" wp14:editId="5C758C5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496E59D" wp14:editId="4BF38E5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D73D38" w:rsidTr="0095494D">
        <w:trPr>
          <w:trHeight w:val="3878"/>
        </w:trPr>
        <w:tc>
          <w:tcPr>
            <w:tcW w:w="4518" w:type="dxa"/>
            <w:vMerge/>
          </w:tcPr>
          <w:p w:rsidR="00D73D38" w:rsidRDefault="00D73D38" w:rsidP="0095494D">
            <w:pPr>
              <w:ind w:right="1741"/>
              <w:jc w:val="center"/>
            </w:pPr>
          </w:p>
        </w:tc>
      </w:tr>
    </w:tbl>
    <w:p w:rsidR="00D73D38" w:rsidRPr="001322DB" w:rsidRDefault="00D73D38" w:rsidP="00D73D38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D73D38" w:rsidRDefault="00D73D38" w:rsidP="00D73D38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D73D38" w:rsidRDefault="00D73D38" w:rsidP="00D73D38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D73D38" w:rsidRDefault="00D73D38" w:rsidP="00D73D38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D73D38" w:rsidRPr="001322DB" w:rsidRDefault="00D73D38" w:rsidP="00D73D38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D73D38" w:rsidRPr="005369BF" w:rsidRDefault="00D73D38" w:rsidP="00D73D3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Администрации муниципального района Похвистневский Самарской области</w:t>
      </w:r>
    </w:p>
    <w:p w:rsidR="00D73D38" w:rsidRDefault="00D73D38" w:rsidP="00D73D38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D73D38" w:rsidRDefault="00D73D38" w:rsidP="00D73D3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 xml:space="preserve">22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D73D38" w:rsidRDefault="00D73D38" w:rsidP="00D73D3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73D38" w:rsidRPr="00B736FF" w:rsidTr="0095494D">
        <w:trPr>
          <w:trHeight w:val="2489"/>
        </w:trPr>
        <w:tc>
          <w:tcPr>
            <w:tcW w:w="3083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И ИСТОЧНИКИ ФИНАНСИРОВАНИЯ ПРОГРАММНЫХ МЕРОПРИЯТИЙ»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 программы составит 150 854,2 тыс. рублей,  в том числе: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41 823,7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37 786,5 тыс. рублей; 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23 748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23 748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2022 году – 23 748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D38" w:rsidRPr="00B736FF" w:rsidRDefault="00D73D38" w:rsidP="00D73D38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lastRenderedPageBreak/>
        <w:t xml:space="preserve">- В разделе 4 «Ресурсное обеспечение Муниципальной программы» абзацы со второго по седьмой изложить в </w:t>
      </w:r>
      <w:r>
        <w:rPr>
          <w:sz w:val="28"/>
          <w:szCs w:val="28"/>
        </w:rPr>
        <w:t>новой</w:t>
      </w:r>
      <w:r w:rsidRPr="00B736FF">
        <w:rPr>
          <w:sz w:val="28"/>
          <w:szCs w:val="28"/>
        </w:rPr>
        <w:t xml:space="preserve"> редакции:</w:t>
      </w:r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>«Общий объем финансирования Муниципальной  программы составит 150 854,2 тыс. рублей,  в том числе:</w:t>
      </w:r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ab/>
        <w:t xml:space="preserve"> в 2018 году – 41 823,7 тыс. рублей;</w:t>
      </w:r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 xml:space="preserve">                                           в 2019 году – 37 786,5 тыс. рублей; </w:t>
      </w:r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 xml:space="preserve">                                           в 2020 году – 23 748 тыс. рублей;</w:t>
      </w:r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 xml:space="preserve">                                           в 2021 году – 23 748 тыс. рублей;</w:t>
      </w:r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 xml:space="preserve">                                           в 2022 году – 23 748 тыс. рублей</w:t>
      </w:r>
      <w:proofErr w:type="gramStart"/>
      <w:r w:rsidRPr="00B736F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>- В Паспорте Подпрограммы 1 «Организация планирования, исполнения и контроля консолидированного бюджета района»   на 2018-2022 годы» раздел «Объемы бюдже</w:t>
      </w:r>
      <w:r>
        <w:rPr>
          <w:rFonts w:ascii="Times New Roman" w:hAnsi="Times New Roman" w:cs="Times New Roman"/>
          <w:sz w:val="28"/>
          <w:szCs w:val="28"/>
        </w:rPr>
        <w:t>тных ассигнований Подпрограммы 1</w:t>
      </w:r>
      <w:r w:rsidRPr="00B736FF">
        <w:rPr>
          <w:rFonts w:ascii="Times New Roman" w:hAnsi="Times New Roman" w:cs="Times New Roman"/>
          <w:sz w:val="28"/>
          <w:szCs w:val="28"/>
        </w:rPr>
        <w:t>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73D38" w:rsidRPr="00B736FF" w:rsidTr="0095494D">
        <w:trPr>
          <w:trHeight w:val="2489"/>
        </w:trPr>
        <w:tc>
          <w:tcPr>
            <w:tcW w:w="3083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 1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   составит 53 858,5 тыс. рублей,  в том числе: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11 058,5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10 700 тыс. рублей; 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10 700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10 700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2022 году – 10 700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>- В Паспорте Подпрограммы 3 «Межбюджетные отношения муниципального района Похвистневский Самарской области» 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73D38" w:rsidRPr="00B736FF" w:rsidTr="0095494D">
        <w:trPr>
          <w:trHeight w:val="2489"/>
        </w:trPr>
        <w:tc>
          <w:tcPr>
            <w:tcW w:w="3083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Подпрограммы3   составит 65 632,3 тыс. рублей,  в том числе: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27 593,8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20 038,5 тыс. рублей; 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6 000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6 000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2022 году – 6 000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D73D38" w:rsidRPr="00B736FF" w:rsidRDefault="00D73D38" w:rsidP="00D73D38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36FF">
        <w:rPr>
          <w:rFonts w:ascii="Times New Roman" w:hAnsi="Times New Roman" w:cs="Times New Roman"/>
          <w:sz w:val="28"/>
          <w:szCs w:val="28"/>
        </w:rPr>
        <w:t>- В Паспорте Подпрограммы 4 «</w:t>
      </w:r>
      <w:r w:rsidRPr="00B736FF"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</w:r>
      <w:r w:rsidRPr="00B736FF">
        <w:rPr>
          <w:rFonts w:ascii="Times New Roman" w:hAnsi="Times New Roman" w:cs="Times New Roman"/>
          <w:sz w:val="28"/>
          <w:szCs w:val="28"/>
        </w:rPr>
        <w:t xml:space="preserve">на  2018 – 2022 годы раздел </w:t>
      </w:r>
      <w:r w:rsidRPr="00B736FF">
        <w:rPr>
          <w:rFonts w:ascii="Times New Roman" w:hAnsi="Times New Roman" w:cs="Times New Roman"/>
          <w:sz w:val="28"/>
          <w:szCs w:val="28"/>
        </w:rPr>
        <w:lastRenderedPageBreak/>
        <w:t>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73D38" w:rsidRPr="00B736FF" w:rsidTr="0095494D">
        <w:trPr>
          <w:trHeight w:val="2489"/>
        </w:trPr>
        <w:tc>
          <w:tcPr>
            <w:tcW w:w="3083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61" w:type="dxa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31 363,4 тыс. рублей,  в том числе: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2018 году – 3 171,4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7 048 тыс. рублей; 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2020 году – 7 048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2021 году – 7 048 тыс. рублей;</w:t>
            </w:r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в 2022 году – 7 048 тыс. рублей</w:t>
            </w:r>
            <w:proofErr w:type="gramStart"/>
            <w:r w:rsidRPr="00B736F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D38" w:rsidRPr="00B736FF" w:rsidRDefault="00D73D38" w:rsidP="00D73D38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2018-2022 годы» изложить в новой редакции:</w:t>
      </w:r>
    </w:p>
    <w:p w:rsidR="00D73D38" w:rsidRPr="00B736FF" w:rsidRDefault="00D73D38" w:rsidP="00D73D38">
      <w:pPr>
        <w:suppressAutoHyphens/>
        <w:ind w:left="1416" w:firstLine="708"/>
        <w:jc w:val="center"/>
        <w:rPr>
          <w:sz w:val="28"/>
          <w:szCs w:val="28"/>
        </w:rPr>
      </w:pPr>
      <w:r w:rsidRPr="00B736FF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2018-2022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D73D38" w:rsidRPr="00B736FF" w:rsidTr="0095494D">
        <w:tc>
          <w:tcPr>
            <w:tcW w:w="675" w:type="dxa"/>
            <w:vMerge w:val="restart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736FF">
              <w:rPr>
                <w:sz w:val="24"/>
                <w:szCs w:val="24"/>
              </w:rPr>
              <w:t>п</w:t>
            </w:r>
            <w:proofErr w:type="gramEnd"/>
            <w:r w:rsidRPr="00B736FF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D73D38" w:rsidRPr="00B736FF" w:rsidTr="0095494D">
        <w:tc>
          <w:tcPr>
            <w:tcW w:w="675" w:type="dxa"/>
            <w:vMerge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2022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736FF">
              <w:rPr>
                <w:b/>
                <w:sz w:val="24"/>
                <w:szCs w:val="24"/>
              </w:rPr>
              <w:t>т.ч</w:t>
            </w:r>
            <w:proofErr w:type="spellEnd"/>
            <w:r w:rsidRPr="00B736F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37 786,5</w:t>
            </w: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23 748</w:t>
            </w:r>
          </w:p>
        </w:tc>
        <w:tc>
          <w:tcPr>
            <w:tcW w:w="1275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23 748</w:t>
            </w: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736FF">
              <w:rPr>
                <w:b/>
                <w:sz w:val="24"/>
                <w:szCs w:val="24"/>
              </w:rPr>
              <w:t>23 748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 062,7</w:t>
            </w:r>
          </w:p>
        </w:tc>
        <w:tc>
          <w:tcPr>
            <w:tcW w:w="1276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37 036,5</w:t>
            </w: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22 998</w:t>
            </w:r>
          </w:p>
        </w:tc>
        <w:tc>
          <w:tcPr>
            <w:tcW w:w="1275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22 998</w:t>
            </w: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22 998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D73D38" w:rsidRPr="00B736FF" w:rsidRDefault="00D73D38" w:rsidP="0095494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6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058,5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10 700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0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Подпрограмма «Межбюджетные трансферты бюджетам поселения муниципального района Похвистневский </w:t>
            </w:r>
            <w:r w:rsidRPr="00B736FF">
              <w:rPr>
                <w:sz w:val="24"/>
                <w:szCs w:val="24"/>
              </w:rPr>
              <w:lastRenderedPageBreak/>
              <w:t>Самарской области» на 2018 – 2022 годы средства бюджета района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lastRenderedPageBreak/>
              <w:t>27 593,8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20 038,5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6 000 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6 000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6 000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19 288,5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5 250 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5 250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5 250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750</w:t>
            </w:r>
          </w:p>
        </w:tc>
      </w:tr>
      <w:tr w:rsidR="00D73D38" w:rsidRPr="00B736FF" w:rsidTr="0095494D">
        <w:tc>
          <w:tcPr>
            <w:tcW w:w="675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119" w:type="dxa"/>
          </w:tcPr>
          <w:p w:rsidR="00D73D38" w:rsidRPr="00B736FF" w:rsidRDefault="00D73D38" w:rsidP="0095494D">
            <w:pPr>
              <w:suppressAutoHyphens/>
              <w:jc w:val="both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Подпрограмма «</w:t>
            </w:r>
            <w:r w:rsidRPr="00B736FF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B736FF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D73D38" w:rsidRPr="00B736FF" w:rsidRDefault="00D73D38" w:rsidP="0095494D">
            <w:pPr>
              <w:suppressAutoHyphens/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  <w:tc>
          <w:tcPr>
            <w:tcW w:w="1275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  <w:tc>
          <w:tcPr>
            <w:tcW w:w="1134" w:type="dxa"/>
          </w:tcPr>
          <w:p w:rsidR="00D73D38" w:rsidRPr="00B736FF" w:rsidRDefault="00D73D38" w:rsidP="0095494D">
            <w:pPr>
              <w:jc w:val="center"/>
              <w:rPr>
                <w:sz w:val="24"/>
                <w:szCs w:val="24"/>
              </w:rPr>
            </w:pPr>
            <w:r w:rsidRPr="00B736FF">
              <w:rPr>
                <w:sz w:val="24"/>
                <w:szCs w:val="24"/>
              </w:rPr>
              <w:t>7 048</w:t>
            </w:r>
          </w:p>
        </w:tc>
      </w:tr>
    </w:tbl>
    <w:p w:rsidR="00D73D38" w:rsidRPr="00B736FF" w:rsidRDefault="00D73D38" w:rsidP="00D73D38">
      <w:pPr>
        <w:rPr>
          <w:sz w:val="28"/>
          <w:szCs w:val="28"/>
        </w:rPr>
      </w:pPr>
    </w:p>
    <w:p w:rsidR="00D73D38" w:rsidRPr="00B736FF" w:rsidRDefault="00D73D38" w:rsidP="00D73D38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D73D38" w:rsidRPr="00B736FF" w:rsidRDefault="00D73D38" w:rsidP="00D73D38">
      <w:pPr>
        <w:suppressAutoHyphens/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3. </w:t>
      </w:r>
      <w:proofErr w:type="gramStart"/>
      <w:r w:rsidRPr="00B736FF">
        <w:rPr>
          <w:sz w:val="28"/>
          <w:szCs w:val="28"/>
        </w:rPr>
        <w:t>Контроль за</w:t>
      </w:r>
      <w:proofErr w:type="gramEnd"/>
      <w:r w:rsidRPr="00B736FF"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  <w:r w:rsidRPr="00B736FF">
        <w:rPr>
          <w:sz w:val="28"/>
          <w:szCs w:val="28"/>
        </w:rPr>
        <w:t xml:space="preserve">       4. Разместить Постановление на сайте Администрации муниципального района Похвистневский в сети Интернет.</w:t>
      </w: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</w:p>
    <w:p w:rsidR="00D73D38" w:rsidRPr="00B736FF" w:rsidRDefault="00D73D38" w:rsidP="00D73D38">
      <w:pPr>
        <w:spacing w:line="276" w:lineRule="auto"/>
        <w:jc w:val="both"/>
        <w:rPr>
          <w:sz w:val="28"/>
          <w:szCs w:val="28"/>
        </w:rPr>
      </w:pPr>
    </w:p>
    <w:p w:rsidR="00D12692" w:rsidRDefault="00D73D38" w:rsidP="00D73D38">
      <w:r w:rsidRPr="00B736FF">
        <w:rPr>
          <w:sz w:val="28"/>
          <w:szCs w:val="28"/>
        </w:rPr>
        <w:t xml:space="preserve">          Глава района</w:t>
      </w:r>
      <w:r>
        <w:rPr>
          <w:sz w:val="28"/>
          <w:szCs w:val="28"/>
        </w:rPr>
        <w:t xml:space="preserve">                                  Ю.Ф. Рябов</w:t>
      </w:r>
    </w:p>
    <w:sectPr w:rsidR="00D1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B6"/>
    <w:rsid w:val="001E0FB6"/>
    <w:rsid w:val="00B43B5E"/>
    <w:rsid w:val="00D12692"/>
    <w:rsid w:val="00D7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73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D73D3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73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D73D3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3</cp:revision>
  <dcterms:created xsi:type="dcterms:W3CDTF">2018-12-29T04:42:00Z</dcterms:created>
  <dcterms:modified xsi:type="dcterms:W3CDTF">2019-01-09T12:03:00Z</dcterms:modified>
</cp:coreProperties>
</file>