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1D2259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1D2259">
        <w:rPr>
          <w:rFonts w:cs="Times New Roman"/>
          <w:b/>
          <w:szCs w:val="28"/>
        </w:rPr>
        <w:t>ЗАКЛЮЧЕНИЕ</w:t>
      </w:r>
    </w:p>
    <w:p w:rsidR="007A69F0" w:rsidRPr="001D2259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1D2259">
        <w:rPr>
          <w:rFonts w:cs="Times New Roman"/>
          <w:b/>
          <w:szCs w:val="28"/>
        </w:rPr>
        <w:t>об</w:t>
      </w:r>
      <w:r w:rsidR="007A69F0" w:rsidRPr="001D2259">
        <w:rPr>
          <w:rFonts w:cs="Times New Roman"/>
          <w:b/>
          <w:szCs w:val="28"/>
        </w:rPr>
        <w:t xml:space="preserve"> оценк</w:t>
      </w:r>
      <w:r w:rsidRPr="001D2259">
        <w:rPr>
          <w:rFonts w:cs="Times New Roman"/>
          <w:b/>
          <w:szCs w:val="28"/>
        </w:rPr>
        <w:t>е</w:t>
      </w:r>
      <w:r w:rsidR="007A69F0" w:rsidRPr="001D2259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1D2259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1D2259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1. Общая информация.</w:t>
      </w:r>
    </w:p>
    <w:p w:rsidR="007A69F0" w:rsidRPr="001D2259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Орган-разработчик</w:t>
      </w:r>
      <w:r w:rsidR="00101510" w:rsidRPr="001D2259">
        <w:rPr>
          <w:rFonts w:cs="Times New Roman"/>
          <w:szCs w:val="28"/>
        </w:rPr>
        <w:t xml:space="preserve"> - </w:t>
      </w:r>
      <w:r w:rsidRPr="001D2259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Pr="001D2259">
        <w:rPr>
          <w:rFonts w:cs="Times New Roman"/>
          <w:szCs w:val="28"/>
        </w:rPr>
        <w:t>Похвистневский</w:t>
      </w:r>
      <w:proofErr w:type="spellEnd"/>
      <w:r w:rsidRPr="001D2259">
        <w:rPr>
          <w:rFonts w:cs="Times New Roman"/>
          <w:szCs w:val="28"/>
        </w:rPr>
        <w:t xml:space="preserve"> Самарской области.</w:t>
      </w:r>
    </w:p>
    <w:p w:rsidR="007A69F0" w:rsidRPr="001D2259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1D2259" w:rsidRPr="001D2259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1D2259" w:rsidRPr="001D2259">
        <w:rPr>
          <w:rFonts w:cs="Times New Roman"/>
          <w:szCs w:val="28"/>
        </w:rPr>
        <w:t>Похвистневский</w:t>
      </w:r>
      <w:proofErr w:type="spellEnd"/>
      <w:r w:rsidR="001D2259" w:rsidRPr="001D2259">
        <w:rPr>
          <w:rFonts w:cs="Times New Roman"/>
          <w:szCs w:val="28"/>
        </w:rPr>
        <w:t xml:space="preserve"> Самарской области «О внесении изменений в Постановление Администрации мун</w:t>
      </w:r>
      <w:r w:rsidR="001D2259" w:rsidRPr="001D2259">
        <w:rPr>
          <w:rFonts w:cs="Times New Roman"/>
          <w:szCs w:val="28"/>
        </w:rPr>
        <w:t>и</w:t>
      </w:r>
      <w:r w:rsidR="001D2259" w:rsidRPr="001D2259">
        <w:rPr>
          <w:rFonts w:cs="Times New Roman"/>
          <w:szCs w:val="28"/>
        </w:rPr>
        <w:t xml:space="preserve">ципального района </w:t>
      </w:r>
      <w:proofErr w:type="spellStart"/>
      <w:r w:rsidR="001D2259" w:rsidRPr="001D2259">
        <w:rPr>
          <w:rFonts w:cs="Times New Roman"/>
          <w:szCs w:val="28"/>
        </w:rPr>
        <w:t>Похвистневский</w:t>
      </w:r>
      <w:proofErr w:type="spellEnd"/>
      <w:r w:rsidR="001D2259" w:rsidRPr="001D2259">
        <w:rPr>
          <w:rFonts w:cs="Times New Roman"/>
          <w:szCs w:val="28"/>
        </w:rPr>
        <w:t xml:space="preserve"> </w:t>
      </w:r>
      <w:bookmarkStart w:id="0" w:name="_Hlk526325534"/>
      <w:r w:rsidR="001D2259" w:rsidRPr="001D2259">
        <w:rPr>
          <w:rFonts w:cs="Times New Roman"/>
          <w:szCs w:val="28"/>
        </w:rPr>
        <w:t>от 01.04.2013 № 208 «Об утверждении Порядка предоставления в 2017 году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</w:t>
      </w:r>
      <w:bookmarkEnd w:id="0"/>
      <w:r w:rsidR="001D2259" w:rsidRPr="001D2259">
        <w:rPr>
          <w:rFonts w:cs="Times New Roman"/>
          <w:szCs w:val="28"/>
        </w:rPr>
        <w:t>.</w:t>
      </w:r>
      <w:proofErr w:type="gramEnd"/>
    </w:p>
    <w:p w:rsidR="00C36BD7" w:rsidRPr="001D225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1D2259">
        <w:rPr>
          <w:rFonts w:cs="Times New Roman"/>
          <w:szCs w:val="28"/>
        </w:rPr>
        <w:t xml:space="preserve">нки регулирующего воздействия: </w:t>
      </w:r>
      <w:r w:rsidR="001D2259" w:rsidRPr="001D2259">
        <w:rPr>
          <w:rFonts w:cs="Times New Roman"/>
          <w:szCs w:val="28"/>
        </w:rPr>
        <w:t>19</w:t>
      </w:r>
      <w:r w:rsidRPr="001D2259">
        <w:rPr>
          <w:rFonts w:cs="Times New Roman"/>
          <w:szCs w:val="28"/>
        </w:rPr>
        <w:t>.</w:t>
      </w:r>
      <w:r w:rsidR="00D663D5" w:rsidRPr="001D2259">
        <w:rPr>
          <w:rFonts w:cs="Times New Roman"/>
          <w:szCs w:val="28"/>
        </w:rPr>
        <w:t>11</w:t>
      </w:r>
      <w:r w:rsidRPr="001D2259">
        <w:rPr>
          <w:rFonts w:cs="Times New Roman"/>
          <w:szCs w:val="28"/>
        </w:rPr>
        <w:t>.201</w:t>
      </w:r>
      <w:r w:rsidR="001D2259" w:rsidRPr="001D2259">
        <w:rPr>
          <w:rFonts w:cs="Times New Roman"/>
          <w:szCs w:val="28"/>
        </w:rPr>
        <w:t>8</w:t>
      </w:r>
      <w:r w:rsidRPr="001D2259">
        <w:rPr>
          <w:rFonts w:cs="Times New Roman"/>
          <w:szCs w:val="28"/>
        </w:rPr>
        <w:t>.</w:t>
      </w:r>
    </w:p>
    <w:p w:rsidR="00C36BD7" w:rsidRPr="001D2259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2. Проблема, на решение которой направлено принятие НПА:</w:t>
      </w:r>
    </w:p>
    <w:p w:rsidR="001D2259" w:rsidRPr="001D2259" w:rsidRDefault="00C36BD7" w:rsidP="001D2259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1D2259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1D2259" w:rsidRPr="001D2259">
        <w:rPr>
          <w:rFonts w:cs="Times New Roman"/>
          <w:szCs w:val="28"/>
        </w:rPr>
        <w:t>невозможность оказания в 2018 году государственной поддержки в рамках переданного государственного полномочия Самарской области по предоста</w:t>
      </w:r>
      <w:r w:rsidR="001D2259" w:rsidRPr="001D2259">
        <w:rPr>
          <w:rFonts w:cs="Times New Roman"/>
          <w:szCs w:val="28"/>
        </w:rPr>
        <w:t>в</w:t>
      </w:r>
      <w:r w:rsidR="001D2259" w:rsidRPr="001D2259">
        <w:rPr>
          <w:rFonts w:cs="Times New Roman"/>
          <w:szCs w:val="28"/>
        </w:rPr>
        <w:t xml:space="preserve">лению субсидий </w:t>
      </w:r>
      <w:r w:rsidR="001D2259" w:rsidRPr="001D2259">
        <w:rPr>
          <w:rFonts w:cs="Times New Roman"/>
          <w:szCs w:val="28"/>
          <w:lang w:eastAsia="ru-RU"/>
        </w:rPr>
        <w:t>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</w:t>
      </w:r>
      <w:proofErr w:type="gramEnd"/>
      <w:r w:rsidR="001D2259" w:rsidRPr="001D2259">
        <w:rPr>
          <w:rFonts w:cs="Times New Roman"/>
          <w:szCs w:val="28"/>
          <w:lang w:eastAsia="ru-RU"/>
        </w:rPr>
        <w:t xml:space="preserve">) </w:t>
      </w:r>
      <w:r w:rsidR="001D2259" w:rsidRPr="001D2259">
        <w:rPr>
          <w:rFonts w:cs="Times New Roman"/>
          <w:szCs w:val="28"/>
        </w:rPr>
        <w:t>в соответствии с Постановлением Администрации м</w:t>
      </w:r>
      <w:r w:rsidR="001D2259" w:rsidRPr="001D2259">
        <w:rPr>
          <w:rFonts w:cs="Times New Roman"/>
          <w:szCs w:val="28"/>
        </w:rPr>
        <w:t>у</w:t>
      </w:r>
      <w:r w:rsidR="001D2259" w:rsidRPr="001D2259">
        <w:rPr>
          <w:rFonts w:cs="Times New Roman"/>
          <w:szCs w:val="28"/>
        </w:rPr>
        <w:t xml:space="preserve">ниципального района </w:t>
      </w:r>
      <w:proofErr w:type="spellStart"/>
      <w:r w:rsidR="001D2259" w:rsidRPr="001D2259">
        <w:rPr>
          <w:rFonts w:cs="Times New Roman"/>
          <w:szCs w:val="28"/>
        </w:rPr>
        <w:t>Похвистневский</w:t>
      </w:r>
      <w:proofErr w:type="spellEnd"/>
      <w:r w:rsidR="001D2259" w:rsidRPr="001D2259">
        <w:rPr>
          <w:rFonts w:cs="Times New Roman"/>
          <w:szCs w:val="28"/>
        </w:rPr>
        <w:t xml:space="preserve"> от 01.04.2013 № 208 «Об утверждении Порядка предоставления в 2017 году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(займам)».</w:t>
      </w:r>
    </w:p>
    <w:p w:rsidR="001D2259" w:rsidRPr="001D2259" w:rsidRDefault="001D2259" w:rsidP="001D2259">
      <w:pPr>
        <w:spacing w:after="0" w:line="240" w:lineRule="auto"/>
        <w:ind w:firstLine="550"/>
        <w:contextualSpacing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  <w:lang w:eastAsia="ru-RU"/>
        </w:rPr>
        <w:t>Негативные эффекты, связанные с существованием проблемы:</w:t>
      </w:r>
      <w:r w:rsidRPr="001D2259">
        <w:rPr>
          <w:rFonts w:cs="Times New Roman"/>
          <w:szCs w:val="28"/>
        </w:rPr>
        <w:t xml:space="preserve"> невозможность получения в 2018 году малыми формами хозяйствования, осуществляющими деятельность на территории Самарской области, субсидий</w:t>
      </w:r>
      <w:r w:rsidRPr="001D2259">
        <w:rPr>
          <w:rFonts w:cs="Times New Roman"/>
          <w:szCs w:val="28"/>
          <w:lang w:eastAsia="ru-RU"/>
        </w:rPr>
        <w:t xml:space="preserve"> в целях возмещения части затрат на уплату процентов по долгосрочным, среднесрочным и краткосрочным кредитам (займам)</w:t>
      </w:r>
      <w:r w:rsidRPr="001D2259">
        <w:rPr>
          <w:rFonts w:cs="Times New Roman"/>
          <w:szCs w:val="28"/>
        </w:rPr>
        <w:t>.</w:t>
      </w:r>
    </w:p>
    <w:p w:rsidR="00C36BD7" w:rsidRPr="001D225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3. Цели регулирования:</w:t>
      </w:r>
    </w:p>
    <w:p w:rsidR="001D2259" w:rsidRPr="001D2259" w:rsidRDefault="00C36BD7" w:rsidP="001D2259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Цель предлага</w:t>
      </w:r>
      <w:r w:rsidR="001D2259" w:rsidRPr="001D2259">
        <w:rPr>
          <w:rFonts w:cs="Times New Roman"/>
          <w:szCs w:val="28"/>
        </w:rPr>
        <w:t>емого правового регулирования:</w:t>
      </w:r>
    </w:p>
    <w:p w:rsidR="001D2259" w:rsidRPr="001D2259" w:rsidRDefault="001D2259" w:rsidP="001D2259">
      <w:pPr>
        <w:spacing w:after="0" w:line="240" w:lineRule="auto"/>
        <w:ind w:firstLine="550"/>
        <w:jc w:val="both"/>
        <w:rPr>
          <w:rFonts w:cs="Times New Roman"/>
          <w:szCs w:val="28"/>
        </w:rPr>
      </w:pPr>
      <w:proofErr w:type="gramStart"/>
      <w:r w:rsidRPr="001D2259">
        <w:rPr>
          <w:rFonts w:cs="Times New Roman"/>
          <w:szCs w:val="28"/>
        </w:rPr>
        <w:t xml:space="preserve">приведение Постановления Администрации муниципального района </w:t>
      </w:r>
      <w:proofErr w:type="spellStart"/>
      <w:r w:rsidRPr="001D2259">
        <w:rPr>
          <w:rFonts w:cs="Times New Roman"/>
          <w:szCs w:val="28"/>
        </w:rPr>
        <w:t>Похв</w:t>
      </w:r>
      <w:r w:rsidRPr="001D2259">
        <w:rPr>
          <w:rFonts w:cs="Times New Roman"/>
          <w:szCs w:val="28"/>
        </w:rPr>
        <w:t>и</w:t>
      </w:r>
      <w:r w:rsidRPr="001D2259">
        <w:rPr>
          <w:rFonts w:cs="Times New Roman"/>
          <w:szCs w:val="28"/>
        </w:rPr>
        <w:t>стневский</w:t>
      </w:r>
      <w:proofErr w:type="spellEnd"/>
      <w:r w:rsidRPr="001D2259">
        <w:rPr>
          <w:rFonts w:cs="Times New Roman"/>
          <w:szCs w:val="28"/>
        </w:rPr>
        <w:t xml:space="preserve"> от 01.04.2013 № 208 «Об утверждении Порядка предоставления в 2017 году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 в соответствие с пост</w:t>
      </w:r>
      <w:r w:rsidRPr="001D2259">
        <w:rPr>
          <w:rFonts w:cs="Times New Roman"/>
          <w:szCs w:val="28"/>
        </w:rPr>
        <w:t>а</w:t>
      </w:r>
      <w:r w:rsidRPr="001D2259">
        <w:rPr>
          <w:rFonts w:cs="Times New Roman"/>
          <w:szCs w:val="28"/>
        </w:rPr>
        <w:t>новлением Правительства Самарской области  от 31.10.2018 № 623 «О внесении изменений в отдельные постановления Правительства Сама</w:t>
      </w:r>
      <w:r w:rsidRPr="001D2259">
        <w:rPr>
          <w:rFonts w:cs="Times New Roman"/>
          <w:szCs w:val="28"/>
        </w:rPr>
        <w:t>р</w:t>
      </w:r>
      <w:r w:rsidRPr="001D2259">
        <w:rPr>
          <w:rFonts w:cs="Times New Roman"/>
          <w:szCs w:val="28"/>
        </w:rPr>
        <w:t>ской</w:t>
      </w:r>
      <w:proofErr w:type="gramEnd"/>
      <w:r w:rsidRPr="001D2259">
        <w:rPr>
          <w:rFonts w:cs="Times New Roman"/>
          <w:szCs w:val="28"/>
        </w:rPr>
        <w:t xml:space="preserve"> области» в части</w:t>
      </w:r>
      <w:bookmarkStart w:id="1" w:name="_Hlk526325793"/>
      <w:r w:rsidRPr="001D2259">
        <w:rPr>
          <w:rFonts w:cs="Times New Roman"/>
          <w:szCs w:val="28"/>
        </w:rPr>
        <w:t xml:space="preserve"> исключения срока предоставления субсидий, изложения </w:t>
      </w:r>
      <w:r w:rsidRPr="001D2259">
        <w:rPr>
          <w:rFonts w:cs="Times New Roman"/>
          <w:szCs w:val="28"/>
        </w:rPr>
        <w:lastRenderedPageBreak/>
        <w:t>Порядка предоставления в 2017 году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 в новой редакции</w:t>
      </w:r>
      <w:bookmarkEnd w:id="1"/>
      <w:r w:rsidRPr="001D2259">
        <w:rPr>
          <w:rFonts w:cs="Times New Roman"/>
          <w:szCs w:val="28"/>
        </w:rPr>
        <w:t>;</w:t>
      </w:r>
    </w:p>
    <w:p w:rsidR="001D2259" w:rsidRPr="001D2259" w:rsidRDefault="001D2259" w:rsidP="001D2259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оказание в 2018 году государственной поддержки в виде предоставления субсидий малым формам хозяйствования, осуществляющим деятельность на территории Самарской о</w:t>
      </w:r>
      <w:r w:rsidRPr="001D2259">
        <w:rPr>
          <w:rFonts w:cs="Times New Roman"/>
          <w:szCs w:val="28"/>
        </w:rPr>
        <w:t>б</w:t>
      </w:r>
      <w:r w:rsidRPr="001D2259">
        <w:rPr>
          <w:rFonts w:cs="Times New Roman"/>
          <w:szCs w:val="28"/>
        </w:rPr>
        <w:t>ласти.</w:t>
      </w:r>
    </w:p>
    <w:p w:rsidR="00C36BD7" w:rsidRPr="001D225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4. Вариант решения проблемы:</w:t>
      </w:r>
    </w:p>
    <w:p w:rsidR="00D663D5" w:rsidRPr="001D2259" w:rsidRDefault="001D2259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Принятие проекта нормативного правового акта достигнет полного решения проблемы</w:t>
      </w:r>
      <w:r w:rsidR="00D663D5" w:rsidRPr="001D2259">
        <w:rPr>
          <w:rFonts w:cs="Times New Roman"/>
          <w:szCs w:val="28"/>
        </w:rPr>
        <w:t>.</w:t>
      </w:r>
    </w:p>
    <w:p w:rsidR="0051683E" w:rsidRPr="001D2259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1D2259" w:rsidRPr="001D2259" w:rsidRDefault="001D2259" w:rsidP="001D2259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Издержки отсутствуют, выгоды – оказание государственной поддержки будет положительно сказываться на финансовом состоянии получателей су</w:t>
      </w:r>
      <w:r w:rsidRPr="001D2259">
        <w:rPr>
          <w:rFonts w:cs="Times New Roman"/>
          <w:szCs w:val="28"/>
        </w:rPr>
        <w:t>б</w:t>
      </w:r>
      <w:r w:rsidRPr="001D2259">
        <w:rPr>
          <w:rFonts w:cs="Times New Roman"/>
          <w:szCs w:val="28"/>
        </w:rPr>
        <w:t>сидий.</w:t>
      </w:r>
    </w:p>
    <w:p w:rsidR="00336230" w:rsidRPr="001D2259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района </w:t>
      </w:r>
      <w:proofErr w:type="spellStart"/>
      <w:r w:rsidRPr="001D2259">
        <w:rPr>
          <w:rFonts w:cs="Times New Roman"/>
          <w:szCs w:val="28"/>
        </w:rPr>
        <w:t>Похвистневский</w:t>
      </w:r>
      <w:proofErr w:type="spellEnd"/>
      <w:r w:rsidRPr="001D2259">
        <w:rPr>
          <w:rFonts w:cs="Times New Roman"/>
          <w:szCs w:val="28"/>
        </w:rPr>
        <w:t xml:space="preserve"> Самарской области, других затрат не требуется.</w:t>
      </w:r>
    </w:p>
    <w:p w:rsidR="0051683E" w:rsidRPr="001D2259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6. Выводы:</w:t>
      </w:r>
    </w:p>
    <w:p w:rsidR="00942DE3" w:rsidRPr="001D2259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1D2259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1D2259">
        <w:rPr>
          <w:rFonts w:cs="Times New Roman"/>
          <w:szCs w:val="28"/>
        </w:rPr>
        <w:t>Похвистневский</w:t>
      </w:r>
      <w:proofErr w:type="spellEnd"/>
      <w:r w:rsidRPr="001D2259">
        <w:rPr>
          <w:rFonts w:cs="Times New Roman"/>
          <w:szCs w:val="28"/>
        </w:rPr>
        <w:t xml:space="preserve"> Самарской области:</w:t>
      </w:r>
    </w:p>
    <w:p w:rsidR="00942DE3" w:rsidRPr="001D2259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Такие положения отсутствуют.</w:t>
      </w:r>
    </w:p>
    <w:p w:rsidR="007A69F0" w:rsidRPr="001D2259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1D2259">
        <w:rPr>
          <w:rFonts w:cs="Times New Roman"/>
          <w:szCs w:val="28"/>
        </w:rPr>
        <w:t>7</w:t>
      </w:r>
      <w:r w:rsidR="007A69F0" w:rsidRPr="001D2259">
        <w:rPr>
          <w:rFonts w:cs="Times New Roman"/>
          <w:szCs w:val="28"/>
        </w:rPr>
        <w:t xml:space="preserve">. Иная информация, подлежащая отражению в </w:t>
      </w:r>
      <w:r w:rsidRPr="001D2259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1D2259">
        <w:rPr>
          <w:rFonts w:cs="Times New Roman"/>
          <w:szCs w:val="28"/>
        </w:rPr>
        <w:t>: отсутствует</w:t>
      </w:r>
      <w:r w:rsidR="007A69F0" w:rsidRPr="001D2259">
        <w:rPr>
          <w:rFonts w:cs="Times New Roman"/>
          <w:szCs w:val="28"/>
        </w:rPr>
        <w:t>.</w:t>
      </w:r>
    </w:p>
    <w:p w:rsidR="007A69F0" w:rsidRPr="001D2259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1D2259">
        <w:rPr>
          <w:rFonts w:cs="Times New Roman"/>
          <w:szCs w:val="28"/>
          <w:u w:val="single"/>
        </w:rPr>
        <w:t>19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D663D5">
        <w:rPr>
          <w:rFonts w:cs="Times New Roman"/>
          <w:szCs w:val="28"/>
          <w:u w:val="single"/>
        </w:rPr>
        <w:t>ноябр</w:t>
      </w:r>
      <w:r w:rsidRPr="00942DE3">
        <w:rPr>
          <w:rFonts w:cs="Times New Roman"/>
          <w:szCs w:val="28"/>
          <w:u w:val="single"/>
        </w:rPr>
        <w:t>я 201</w:t>
      </w:r>
      <w:r w:rsidR="001D2259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r w:rsidR="001D2259">
        <w:rPr>
          <w:rFonts w:cs="Times New Roman"/>
          <w:szCs w:val="28"/>
          <w:u w:val="single"/>
        </w:rPr>
        <w:t xml:space="preserve">В.А. </w:t>
      </w:r>
      <w:proofErr w:type="spellStart"/>
      <w:r w:rsidR="001D2259">
        <w:rPr>
          <w:rFonts w:cs="Times New Roman"/>
          <w:szCs w:val="28"/>
          <w:u w:val="single"/>
        </w:rPr>
        <w:t>Ятманкин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Pr="00957C63" w:rsidRDefault="00957C63" w:rsidP="001D2259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</w:t>
      </w:r>
      <w:r w:rsidR="001D2259">
        <w:rPr>
          <w:rFonts w:cs="Times New Roman"/>
          <w:sz w:val="20"/>
          <w:szCs w:val="20"/>
        </w:rPr>
        <w:t xml:space="preserve">           </w:t>
      </w:r>
      <w:r>
        <w:rPr>
          <w:rFonts w:cs="Times New Roman"/>
          <w:sz w:val="20"/>
          <w:szCs w:val="20"/>
        </w:rPr>
        <w:t xml:space="preserve"> (</w:t>
      </w:r>
      <w:r w:rsidR="001D2259">
        <w:rPr>
          <w:rFonts w:cs="Times New Roman"/>
          <w:sz w:val="20"/>
          <w:szCs w:val="20"/>
        </w:rPr>
        <w:t>И.о. Главы района</w:t>
      </w:r>
      <w:r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259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87FA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6</cp:revision>
  <cp:lastPrinted>2018-11-21T06:37:00Z</cp:lastPrinted>
  <dcterms:created xsi:type="dcterms:W3CDTF">2017-06-14T07:15:00Z</dcterms:created>
  <dcterms:modified xsi:type="dcterms:W3CDTF">2018-11-21T06:37:00Z</dcterms:modified>
</cp:coreProperties>
</file>