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F01D91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F01D91">
        <w:rPr>
          <w:rFonts w:cs="Times New Roman"/>
          <w:b/>
          <w:szCs w:val="28"/>
        </w:rPr>
        <w:t>ЗАКЛЮЧЕНИЕ</w:t>
      </w:r>
    </w:p>
    <w:p w:rsidR="007A69F0" w:rsidRPr="00F01D91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F01D91">
        <w:rPr>
          <w:rFonts w:cs="Times New Roman"/>
          <w:b/>
          <w:szCs w:val="28"/>
        </w:rPr>
        <w:t>об</w:t>
      </w:r>
      <w:r w:rsidR="007A69F0" w:rsidRPr="00F01D91">
        <w:rPr>
          <w:rFonts w:cs="Times New Roman"/>
          <w:b/>
          <w:szCs w:val="28"/>
        </w:rPr>
        <w:t xml:space="preserve"> оценк</w:t>
      </w:r>
      <w:r w:rsidRPr="00F01D91">
        <w:rPr>
          <w:rFonts w:cs="Times New Roman"/>
          <w:b/>
          <w:szCs w:val="28"/>
        </w:rPr>
        <w:t>е</w:t>
      </w:r>
      <w:r w:rsidR="007A69F0" w:rsidRPr="00F01D91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F01D91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1. Общая информация.</w:t>
      </w: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Орган-разработчик</w:t>
      </w:r>
      <w:r w:rsidR="00101510" w:rsidRPr="00F01D91">
        <w:rPr>
          <w:rFonts w:cs="Times New Roman"/>
          <w:szCs w:val="28"/>
        </w:rPr>
        <w:t xml:space="preserve"> - </w:t>
      </w:r>
      <w:r w:rsidR="00F01D91" w:rsidRPr="00F01D91">
        <w:rPr>
          <w:rFonts w:cs="Times New Roman"/>
          <w:szCs w:val="28"/>
        </w:rPr>
        <w:t xml:space="preserve">Комитет по управлению муниципальным имуществом Администрации муниципального района </w:t>
      </w:r>
      <w:proofErr w:type="spellStart"/>
      <w:r w:rsidR="00F01D91" w:rsidRPr="00F01D91">
        <w:rPr>
          <w:rFonts w:cs="Times New Roman"/>
          <w:szCs w:val="28"/>
        </w:rPr>
        <w:t>Похвистневский</w:t>
      </w:r>
      <w:proofErr w:type="spellEnd"/>
      <w:r w:rsidRPr="00F01D91">
        <w:rPr>
          <w:rFonts w:cs="Times New Roman"/>
          <w:szCs w:val="28"/>
        </w:rPr>
        <w:t>.</w:t>
      </w: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F01D91" w:rsidRPr="00F01D91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="00F01D91" w:rsidRPr="00F01D91">
        <w:rPr>
          <w:rFonts w:cs="Times New Roman"/>
          <w:szCs w:val="28"/>
        </w:rPr>
        <w:t>Похвистневский</w:t>
      </w:r>
      <w:proofErr w:type="spellEnd"/>
      <w:r w:rsidR="00F01D91" w:rsidRPr="00F01D91">
        <w:rPr>
          <w:rFonts w:cs="Times New Roman"/>
          <w:szCs w:val="28"/>
        </w:rPr>
        <w:t xml:space="preserve"> «Об утверждении программы профилактики нарушений обязательных требований в рамках осуществления муниципального жилищного контроля на 2019 год»</w:t>
      </w:r>
      <w:r w:rsidRPr="00F01D91">
        <w:rPr>
          <w:rFonts w:cs="Times New Roman"/>
          <w:szCs w:val="28"/>
        </w:rPr>
        <w:t>.</w:t>
      </w:r>
    </w:p>
    <w:p w:rsidR="00C36BD7" w:rsidRPr="00F01D91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F01D91">
        <w:rPr>
          <w:rFonts w:cs="Times New Roman"/>
          <w:szCs w:val="28"/>
        </w:rPr>
        <w:t>н</w:t>
      </w:r>
      <w:r w:rsidR="00F01D91" w:rsidRPr="00F01D91">
        <w:rPr>
          <w:rFonts w:cs="Times New Roman"/>
          <w:szCs w:val="28"/>
        </w:rPr>
        <w:t>ки регулирующего воздействия: 11</w:t>
      </w:r>
      <w:r w:rsidRPr="00F01D91">
        <w:rPr>
          <w:rFonts w:cs="Times New Roman"/>
          <w:szCs w:val="28"/>
        </w:rPr>
        <w:t>.</w:t>
      </w:r>
      <w:r w:rsidR="00D663D5" w:rsidRPr="00F01D91">
        <w:rPr>
          <w:rFonts w:cs="Times New Roman"/>
          <w:szCs w:val="28"/>
        </w:rPr>
        <w:t>1</w:t>
      </w:r>
      <w:r w:rsidR="00F01D91" w:rsidRPr="00F01D91">
        <w:rPr>
          <w:rFonts w:cs="Times New Roman"/>
          <w:szCs w:val="28"/>
        </w:rPr>
        <w:t>0</w:t>
      </w:r>
      <w:r w:rsidRPr="00F01D91">
        <w:rPr>
          <w:rFonts w:cs="Times New Roman"/>
          <w:szCs w:val="28"/>
        </w:rPr>
        <w:t>.201</w:t>
      </w:r>
      <w:r w:rsidR="00F01D91" w:rsidRPr="00F01D91">
        <w:rPr>
          <w:rFonts w:cs="Times New Roman"/>
          <w:szCs w:val="28"/>
        </w:rPr>
        <w:t>8</w:t>
      </w:r>
      <w:r w:rsidRPr="00F01D91">
        <w:rPr>
          <w:rFonts w:cs="Times New Roman"/>
          <w:szCs w:val="28"/>
        </w:rPr>
        <w:t>.</w:t>
      </w:r>
    </w:p>
    <w:p w:rsidR="00C36BD7" w:rsidRPr="00F01D91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2. Проблема, на решение которой направлено принятие НПА:</w:t>
      </w:r>
    </w:p>
    <w:p w:rsidR="009A41B3" w:rsidRPr="00F01D91" w:rsidRDefault="00C36BD7" w:rsidP="00F01D91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r w:rsidR="00F01D91" w:rsidRPr="00F01D91">
        <w:rPr>
          <w:rFonts w:cs="Times New Roman"/>
          <w:szCs w:val="28"/>
        </w:rPr>
        <w:t>предупреждение нарушений юридическими лицами и индивидуальными предпринимателями обязательных требований</w:t>
      </w:r>
      <w:r w:rsidR="009A41B3" w:rsidRPr="00F01D91">
        <w:rPr>
          <w:rFonts w:eastAsia="Calibri" w:cs="Times New Roman"/>
          <w:color w:val="0D0D0D"/>
          <w:szCs w:val="28"/>
        </w:rPr>
        <w:t>.</w:t>
      </w:r>
    </w:p>
    <w:p w:rsidR="009A41B3" w:rsidRPr="00F01D91" w:rsidRDefault="009A41B3" w:rsidP="009A41B3">
      <w:pPr>
        <w:spacing w:after="0" w:line="240" w:lineRule="auto"/>
        <w:ind w:firstLine="550"/>
        <w:contextualSpacing/>
        <w:jc w:val="both"/>
        <w:rPr>
          <w:rFonts w:eastAsia="Calibri" w:cs="Times New Roman"/>
          <w:color w:val="0D0D0D"/>
          <w:szCs w:val="28"/>
        </w:rPr>
      </w:pPr>
      <w:r w:rsidRPr="00F01D91">
        <w:rPr>
          <w:rFonts w:eastAsia="Calibri" w:cs="Times New Roman"/>
          <w:color w:val="0D0D0D"/>
          <w:szCs w:val="28"/>
          <w:lang w:eastAsia="ru-RU"/>
        </w:rPr>
        <w:t>Негативные эффекты, связанные с существованием проблемы:</w:t>
      </w:r>
      <w:r w:rsidRPr="00F01D91">
        <w:rPr>
          <w:rFonts w:eastAsia="Calibri" w:cs="Times New Roman"/>
          <w:color w:val="0D0D0D"/>
          <w:szCs w:val="28"/>
        </w:rPr>
        <w:t xml:space="preserve"> </w:t>
      </w:r>
      <w:r w:rsidR="00F01D91" w:rsidRPr="00F01D91">
        <w:rPr>
          <w:rFonts w:cs="Times New Roman"/>
          <w:szCs w:val="28"/>
        </w:rPr>
        <w:t>нарушения юридическими лицами и индивидуальными предпринимателями обязательных требований</w:t>
      </w:r>
      <w:r w:rsidRPr="00F01D91">
        <w:rPr>
          <w:rFonts w:eastAsia="Calibri" w:cs="Times New Roman"/>
          <w:color w:val="0D0D0D"/>
          <w:szCs w:val="28"/>
        </w:rPr>
        <w:t>.</w:t>
      </w:r>
    </w:p>
    <w:p w:rsidR="00C36BD7" w:rsidRPr="00F01D91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3. Цели регулирования:</w:t>
      </w:r>
    </w:p>
    <w:p w:rsidR="00C36BD7" w:rsidRPr="00F01D91" w:rsidRDefault="009A41B3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eastAsia="Calibri" w:cs="Times New Roman"/>
          <w:color w:val="0D0D0D"/>
          <w:szCs w:val="28"/>
        </w:rPr>
        <w:t xml:space="preserve">Основные цели проекта нормативного правового акта: </w:t>
      </w:r>
      <w:r w:rsidR="00F01D91" w:rsidRPr="00F01D91">
        <w:rPr>
          <w:rFonts w:cs="Times New Roman"/>
          <w:szCs w:val="28"/>
        </w:rPr>
        <w:t xml:space="preserve">предупреждение </w:t>
      </w:r>
      <w:proofErr w:type="gramStart"/>
      <w:r w:rsidR="00F01D91" w:rsidRPr="00F01D91">
        <w:rPr>
          <w:rFonts w:cs="Times New Roman"/>
          <w:szCs w:val="28"/>
        </w:rPr>
        <w:t>нарушений</w:t>
      </w:r>
      <w:proofErr w:type="gramEnd"/>
      <w:r w:rsidR="00F01D91" w:rsidRPr="00F01D91">
        <w:rPr>
          <w:rFonts w:cs="Times New Roman"/>
          <w:szCs w:val="28"/>
        </w:rPr>
        <w:t xml:space="preserve">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требований, укрепление системы профилактики нарушений обязательных требований путем активизации профилактической деятельности, выявление причин, факторов и условий, способствующих нарушениям обязательных требований./Повышение правосознания и правовой культуры руководителей юридических лиц и индивидуальных предпринимателей</w:t>
      </w:r>
      <w:r w:rsidR="00C36BD7" w:rsidRPr="00F01D91">
        <w:rPr>
          <w:rFonts w:cs="Times New Roman"/>
          <w:szCs w:val="28"/>
        </w:rPr>
        <w:t>.</w:t>
      </w:r>
    </w:p>
    <w:p w:rsidR="00C36BD7" w:rsidRPr="00F01D91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4. Вариант решения проблемы:</w:t>
      </w:r>
    </w:p>
    <w:p w:rsidR="00D663D5" w:rsidRPr="00F01D91" w:rsidRDefault="00F01D91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 xml:space="preserve">Принятие Постановления Администрации муниципального района </w:t>
      </w:r>
      <w:proofErr w:type="spellStart"/>
      <w:r w:rsidRPr="00F01D91">
        <w:rPr>
          <w:rFonts w:cs="Times New Roman"/>
          <w:szCs w:val="28"/>
        </w:rPr>
        <w:t>Похвистневский</w:t>
      </w:r>
      <w:proofErr w:type="spellEnd"/>
      <w:r w:rsidRPr="00F01D91">
        <w:rPr>
          <w:rFonts w:cs="Times New Roman"/>
          <w:szCs w:val="28"/>
        </w:rPr>
        <w:t xml:space="preserve"> «Об утверждении программы профилактики нарушений обязательных требований в рамках осуществления муниципального жилищного контроля на 2019 год».</w:t>
      </w:r>
    </w:p>
    <w:p w:rsidR="0051683E" w:rsidRPr="00F01D91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F01D91" w:rsidRPr="00F01D91" w:rsidRDefault="00F01D91" w:rsidP="00F01D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1D91">
        <w:rPr>
          <w:rFonts w:ascii="Times New Roman" w:hAnsi="Times New Roman" w:cs="Times New Roman"/>
          <w:sz w:val="28"/>
          <w:szCs w:val="28"/>
        </w:rPr>
        <w:t xml:space="preserve">Предполагаемые издержки и выгоды основных групп участников от принятия нормативного правового акта – введение нормативного правового акта - Постановления Администрации муниципального района </w:t>
      </w:r>
      <w:proofErr w:type="spellStart"/>
      <w:r w:rsidRPr="00F01D91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F01D91">
        <w:rPr>
          <w:rFonts w:ascii="Times New Roman" w:hAnsi="Times New Roman" w:cs="Times New Roman"/>
          <w:sz w:val="28"/>
          <w:szCs w:val="28"/>
        </w:rPr>
        <w:t xml:space="preserve"> «Об утверждении программы профилактики нарушений обязательных требований в рамках осуществления муниципального жилищного контроля на 2019 год» приведет к уменьшению факторов и условий, способствующих нарушениям обязательных требований.</w:t>
      </w:r>
    </w:p>
    <w:p w:rsidR="00F01D91" w:rsidRPr="00F01D91" w:rsidRDefault="00F01D91" w:rsidP="00F01D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1D91">
        <w:rPr>
          <w:rFonts w:ascii="Times New Roman" w:hAnsi="Times New Roman" w:cs="Times New Roman"/>
          <w:sz w:val="28"/>
          <w:szCs w:val="28"/>
        </w:rPr>
        <w:t xml:space="preserve">       Введение нормативно-правового акта Постановления Администрации муниципального района </w:t>
      </w:r>
      <w:proofErr w:type="spellStart"/>
      <w:r w:rsidRPr="00F01D91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F01D91">
        <w:rPr>
          <w:rFonts w:ascii="Times New Roman" w:hAnsi="Times New Roman" w:cs="Times New Roman"/>
          <w:sz w:val="28"/>
          <w:szCs w:val="28"/>
        </w:rPr>
        <w:t xml:space="preserve"> «Об утверждении программы </w:t>
      </w:r>
      <w:r w:rsidRPr="00F01D91">
        <w:rPr>
          <w:rFonts w:ascii="Times New Roman" w:hAnsi="Times New Roman" w:cs="Times New Roman"/>
          <w:sz w:val="28"/>
          <w:szCs w:val="28"/>
        </w:rPr>
        <w:lastRenderedPageBreak/>
        <w:t>профилактики нарушений обязательных требований в рамках осуществления муниципального жилищного контроля на 2019 год»   не требует финансово-экономических затрат, т.к</w:t>
      </w:r>
      <w:proofErr w:type="gramStart"/>
      <w:r w:rsidRPr="00F01D9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01D91">
        <w:rPr>
          <w:rFonts w:ascii="Times New Roman" w:hAnsi="Times New Roman" w:cs="Times New Roman"/>
          <w:sz w:val="28"/>
          <w:szCs w:val="28"/>
        </w:rPr>
        <w:t xml:space="preserve">абота осуществляется в рамках исполнения должностных обязанностей специалистов Комитета по управлению муниципальным имуществом Администрации муниципального района </w:t>
      </w:r>
      <w:proofErr w:type="spellStart"/>
      <w:r w:rsidRPr="00F01D91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F01D91">
        <w:rPr>
          <w:rFonts w:ascii="Times New Roman" w:hAnsi="Times New Roman" w:cs="Times New Roman"/>
          <w:sz w:val="28"/>
          <w:szCs w:val="28"/>
        </w:rPr>
        <w:t>.</w:t>
      </w:r>
    </w:p>
    <w:p w:rsidR="00F01D91" w:rsidRPr="00F01D91" w:rsidRDefault="00F01D91" w:rsidP="00F01D91">
      <w:pPr>
        <w:pStyle w:val="ConsPlusNonformat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F01D91">
        <w:rPr>
          <w:rFonts w:ascii="Times New Roman" w:hAnsi="Times New Roman" w:cs="Times New Roman"/>
          <w:sz w:val="28"/>
          <w:szCs w:val="28"/>
        </w:rPr>
        <w:t xml:space="preserve">Риски не достижения целей правового регулирования маловероятны, т.к. введение нормативного правового акта - Постановления Администрации муниципального района </w:t>
      </w:r>
      <w:proofErr w:type="spellStart"/>
      <w:r w:rsidRPr="00F01D91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F01D91">
        <w:rPr>
          <w:rFonts w:ascii="Times New Roman" w:hAnsi="Times New Roman" w:cs="Times New Roman"/>
          <w:sz w:val="28"/>
          <w:szCs w:val="28"/>
        </w:rPr>
        <w:t xml:space="preserve"> «Об утверждении программы профилактики нарушений обязательных требований в рамках осуществления муниципального жилищного контроля на 2019 год» исключает негативные эффекты, связанные с возможными нарушениями обязательных требований.</w:t>
      </w:r>
    </w:p>
    <w:p w:rsidR="0051683E" w:rsidRPr="00F01D91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6. Выводы:</w:t>
      </w:r>
    </w:p>
    <w:p w:rsidR="00942DE3" w:rsidRPr="00F01D91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F01D91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F01D91">
        <w:rPr>
          <w:rFonts w:cs="Times New Roman"/>
          <w:szCs w:val="28"/>
        </w:rPr>
        <w:t>Похвистневский</w:t>
      </w:r>
      <w:proofErr w:type="spellEnd"/>
      <w:r w:rsidRPr="00F01D91">
        <w:rPr>
          <w:rFonts w:cs="Times New Roman"/>
          <w:szCs w:val="28"/>
        </w:rPr>
        <w:t xml:space="preserve"> Самарской области:</w:t>
      </w:r>
    </w:p>
    <w:p w:rsidR="00942DE3" w:rsidRPr="00F01D91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Такие положения отсутствуют.</w:t>
      </w:r>
    </w:p>
    <w:p w:rsidR="007A69F0" w:rsidRPr="00F01D91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7</w:t>
      </w:r>
      <w:r w:rsidR="007A69F0" w:rsidRPr="00F01D91">
        <w:rPr>
          <w:rFonts w:cs="Times New Roman"/>
          <w:szCs w:val="28"/>
        </w:rPr>
        <w:t xml:space="preserve">. Иная информация, подлежащая отражению в </w:t>
      </w:r>
      <w:r w:rsidRPr="00F01D91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F01D91">
        <w:rPr>
          <w:rFonts w:cs="Times New Roman"/>
          <w:szCs w:val="28"/>
        </w:rPr>
        <w:t>: отсутствует</w:t>
      </w:r>
      <w:r w:rsidR="007A69F0" w:rsidRPr="00F01D91">
        <w:rPr>
          <w:rFonts w:cs="Times New Roman"/>
          <w:szCs w:val="28"/>
        </w:rPr>
        <w:t>.</w:t>
      </w: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F01D91" w:rsidRPr="00F01D91">
        <w:rPr>
          <w:rFonts w:cs="Times New Roman"/>
          <w:szCs w:val="28"/>
          <w:u w:val="single"/>
        </w:rPr>
        <w:t>11</w:t>
      </w:r>
      <w:r w:rsidRPr="00F01D91">
        <w:rPr>
          <w:rFonts w:cs="Times New Roman"/>
          <w:szCs w:val="28"/>
        </w:rPr>
        <w:t>_»</w:t>
      </w:r>
      <w:r w:rsidRPr="00F01D91">
        <w:rPr>
          <w:rFonts w:cs="Times New Roman"/>
          <w:szCs w:val="28"/>
          <w:u w:val="single"/>
        </w:rPr>
        <w:t xml:space="preserve"> </w:t>
      </w:r>
      <w:r w:rsidR="00F01D91" w:rsidRPr="00F01D91">
        <w:rPr>
          <w:rFonts w:cs="Times New Roman"/>
          <w:szCs w:val="28"/>
          <w:u w:val="single"/>
        </w:rPr>
        <w:t>окт</w:t>
      </w:r>
      <w:r w:rsidR="00D663D5" w:rsidRPr="00F01D91">
        <w:rPr>
          <w:rFonts w:cs="Times New Roman"/>
          <w:szCs w:val="28"/>
          <w:u w:val="single"/>
        </w:rPr>
        <w:t>ябр</w:t>
      </w:r>
      <w:r w:rsidRPr="00F01D91">
        <w:rPr>
          <w:rFonts w:cs="Times New Roman"/>
          <w:szCs w:val="28"/>
          <w:u w:val="single"/>
        </w:rPr>
        <w:t>я 201</w:t>
      </w:r>
      <w:r w:rsidR="00F01D91" w:rsidRPr="00F01D91">
        <w:rPr>
          <w:rFonts w:cs="Times New Roman"/>
          <w:szCs w:val="28"/>
          <w:u w:val="single"/>
        </w:rPr>
        <w:t>8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957C63" w:rsidRPr="00F01D91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по экономике и финансам, </w:t>
      </w:r>
      <w:proofErr w:type="gramEnd"/>
    </w:p>
    <w:p w:rsidR="00957C63" w:rsidRP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8</cp:revision>
  <cp:lastPrinted>2017-11-09T06:42:00Z</cp:lastPrinted>
  <dcterms:created xsi:type="dcterms:W3CDTF">2017-06-14T07:15:00Z</dcterms:created>
  <dcterms:modified xsi:type="dcterms:W3CDTF">2018-10-12T04:00:00Z</dcterms:modified>
</cp:coreProperties>
</file>