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52E0" w:rsidRPr="000A0BD6" w:rsidRDefault="000452E0" w:rsidP="000452E0">
      <w:pPr>
        <w:jc w:val="center"/>
        <w:rPr>
          <w:rFonts w:ascii="Times New Roman" w:hAnsi="Times New Roman" w:cs="Times New Roman"/>
          <w:b/>
          <w:sz w:val="28"/>
          <w:szCs w:val="28"/>
        </w:rPr>
      </w:pPr>
      <w:r>
        <w:rPr>
          <w:rFonts w:ascii="Times New Roman" w:hAnsi="Times New Roman" w:cs="Times New Roman"/>
          <w:b/>
          <w:sz w:val="28"/>
          <w:szCs w:val="28"/>
        </w:rPr>
        <w:t xml:space="preserve">ПРОТОКОЛ № </w:t>
      </w:r>
      <w:r w:rsidR="00CA42EA">
        <w:rPr>
          <w:rFonts w:ascii="Times New Roman" w:hAnsi="Times New Roman" w:cs="Times New Roman"/>
          <w:b/>
          <w:sz w:val="28"/>
          <w:szCs w:val="28"/>
        </w:rPr>
        <w:t>1</w:t>
      </w:r>
      <w:r w:rsidR="00E94B3C">
        <w:rPr>
          <w:rFonts w:ascii="Times New Roman" w:hAnsi="Times New Roman" w:cs="Times New Roman"/>
          <w:b/>
          <w:sz w:val="28"/>
          <w:szCs w:val="28"/>
        </w:rPr>
        <w:t>9</w:t>
      </w:r>
    </w:p>
    <w:p w:rsidR="000452E0" w:rsidRDefault="000452E0" w:rsidP="000452E0">
      <w:pPr>
        <w:jc w:val="center"/>
        <w:rPr>
          <w:rFonts w:ascii="Times New Roman" w:hAnsi="Times New Roman" w:cs="Times New Roman"/>
          <w:b/>
          <w:sz w:val="28"/>
          <w:szCs w:val="28"/>
        </w:rPr>
      </w:pPr>
      <w:r>
        <w:rPr>
          <w:rFonts w:ascii="Times New Roman" w:hAnsi="Times New Roman" w:cs="Times New Roman"/>
          <w:b/>
          <w:sz w:val="28"/>
          <w:szCs w:val="28"/>
        </w:rPr>
        <w:t xml:space="preserve">заседания комиссии по противодействию коррупции в муниципальном районе </w:t>
      </w:r>
      <w:proofErr w:type="spellStart"/>
      <w:r>
        <w:rPr>
          <w:rFonts w:ascii="Times New Roman" w:hAnsi="Times New Roman" w:cs="Times New Roman"/>
          <w:b/>
          <w:sz w:val="28"/>
          <w:szCs w:val="28"/>
        </w:rPr>
        <w:t>Похвистневский</w:t>
      </w:r>
      <w:proofErr w:type="spellEnd"/>
    </w:p>
    <w:p w:rsidR="000452E0" w:rsidRPr="00B05C83" w:rsidRDefault="000452E0" w:rsidP="000452E0">
      <w:pPr>
        <w:jc w:val="right"/>
        <w:rPr>
          <w:rFonts w:ascii="Times New Roman" w:hAnsi="Times New Roman" w:cs="Times New Roman"/>
          <w:sz w:val="28"/>
          <w:szCs w:val="28"/>
        </w:rPr>
      </w:pPr>
      <w:r>
        <w:rPr>
          <w:rFonts w:ascii="Times New Roman" w:hAnsi="Times New Roman" w:cs="Times New Roman"/>
          <w:sz w:val="28"/>
          <w:szCs w:val="28"/>
        </w:rPr>
        <w:t xml:space="preserve">от </w:t>
      </w:r>
      <w:r w:rsidR="00E94B3C">
        <w:rPr>
          <w:rFonts w:ascii="Times New Roman" w:hAnsi="Times New Roman" w:cs="Times New Roman"/>
          <w:sz w:val="28"/>
          <w:szCs w:val="28"/>
        </w:rPr>
        <w:t>21</w:t>
      </w:r>
      <w:r>
        <w:rPr>
          <w:rFonts w:ascii="Times New Roman" w:hAnsi="Times New Roman" w:cs="Times New Roman"/>
          <w:sz w:val="28"/>
          <w:szCs w:val="28"/>
        </w:rPr>
        <w:t>.0</w:t>
      </w:r>
      <w:r w:rsidR="00E94B3C">
        <w:rPr>
          <w:rFonts w:ascii="Times New Roman" w:hAnsi="Times New Roman" w:cs="Times New Roman"/>
          <w:sz w:val="28"/>
          <w:szCs w:val="28"/>
        </w:rPr>
        <w:t>9</w:t>
      </w:r>
      <w:r>
        <w:rPr>
          <w:rFonts w:ascii="Times New Roman" w:hAnsi="Times New Roman" w:cs="Times New Roman"/>
          <w:sz w:val="28"/>
          <w:szCs w:val="28"/>
        </w:rPr>
        <w:t>.201</w:t>
      </w:r>
      <w:r w:rsidR="00E733B8">
        <w:rPr>
          <w:rFonts w:ascii="Times New Roman" w:hAnsi="Times New Roman" w:cs="Times New Roman"/>
          <w:sz w:val="28"/>
          <w:szCs w:val="28"/>
        </w:rPr>
        <w:t>8</w:t>
      </w:r>
    </w:p>
    <w:p w:rsidR="000452E0" w:rsidRPr="000452E0" w:rsidRDefault="000452E0" w:rsidP="005F4BF2">
      <w:pPr>
        <w:spacing w:line="240" w:lineRule="auto"/>
        <w:jc w:val="both"/>
        <w:rPr>
          <w:rFonts w:ascii="Times New Roman" w:hAnsi="Times New Roman" w:cs="Times New Roman"/>
          <w:b/>
          <w:sz w:val="28"/>
          <w:szCs w:val="28"/>
        </w:rPr>
      </w:pPr>
      <w:r w:rsidRPr="000452E0">
        <w:rPr>
          <w:rFonts w:ascii="Times New Roman" w:hAnsi="Times New Roman" w:cs="Times New Roman"/>
          <w:b/>
          <w:sz w:val="28"/>
          <w:szCs w:val="28"/>
        </w:rPr>
        <w:t>Присутствовали</w:t>
      </w:r>
      <w:r>
        <w:rPr>
          <w:rFonts w:ascii="Times New Roman" w:hAnsi="Times New Roman" w:cs="Times New Roman"/>
          <w:b/>
          <w:sz w:val="28"/>
          <w:szCs w:val="28"/>
        </w:rPr>
        <w:t xml:space="preserve"> из </w:t>
      </w:r>
      <w:r w:rsidR="00623188">
        <w:rPr>
          <w:rFonts w:ascii="Times New Roman" w:hAnsi="Times New Roman" w:cs="Times New Roman"/>
          <w:b/>
          <w:sz w:val="28"/>
          <w:szCs w:val="28"/>
        </w:rPr>
        <w:t>30</w:t>
      </w:r>
      <w:r>
        <w:rPr>
          <w:rFonts w:ascii="Times New Roman" w:hAnsi="Times New Roman" w:cs="Times New Roman"/>
          <w:b/>
          <w:sz w:val="28"/>
          <w:szCs w:val="28"/>
        </w:rPr>
        <w:t xml:space="preserve"> членов комиссии </w:t>
      </w:r>
      <w:r w:rsidR="00196A2F">
        <w:rPr>
          <w:rFonts w:ascii="Times New Roman" w:hAnsi="Times New Roman" w:cs="Times New Roman"/>
          <w:b/>
          <w:sz w:val="28"/>
          <w:szCs w:val="28"/>
        </w:rPr>
        <w:t>2</w:t>
      </w:r>
      <w:r w:rsidR="00E94B3C">
        <w:rPr>
          <w:rFonts w:ascii="Times New Roman" w:hAnsi="Times New Roman" w:cs="Times New Roman"/>
          <w:b/>
          <w:sz w:val="28"/>
          <w:szCs w:val="28"/>
        </w:rPr>
        <w:t>8</w:t>
      </w:r>
      <w:r w:rsidR="00196A2F">
        <w:rPr>
          <w:rFonts w:ascii="Times New Roman" w:hAnsi="Times New Roman" w:cs="Times New Roman"/>
          <w:b/>
          <w:sz w:val="28"/>
          <w:szCs w:val="28"/>
        </w:rPr>
        <w:t xml:space="preserve"> </w:t>
      </w:r>
      <w:r>
        <w:rPr>
          <w:rFonts w:ascii="Times New Roman" w:hAnsi="Times New Roman" w:cs="Times New Roman"/>
          <w:b/>
          <w:sz w:val="28"/>
          <w:szCs w:val="28"/>
        </w:rPr>
        <w:t>человек</w:t>
      </w:r>
      <w:r w:rsidRPr="000452E0">
        <w:rPr>
          <w:rFonts w:ascii="Times New Roman" w:hAnsi="Times New Roman" w:cs="Times New Roman"/>
          <w:b/>
          <w:sz w:val="28"/>
          <w:szCs w:val="28"/>
        </w:rPr>
        <w:t>:</w:t>
      </w:r>
    </w:p>
    <w:p w:rsidR="000452E0" w:rsidRDefault="000452E0" w:rsidP="005F4BF2">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Заместитель председателя комиссии – </w:t>
      </w:r>
      <w:proofErr w:type="spellStart"/>
      <w:r>
        <w:rPr>
          <w:rFonts w:ascii="Times New Roman" w:hAnsi="Times New Roman" w:cs="Times New Roman"/>
          <w:sz w:val="28"/>
          <w:szCs w:val="28"/>
        </w:rPr>
        <w:t>Ятманкин</w:t>
      </w:r>
      <w:proofErr w:type="spellEnd"/>
      <w:r>
        <w:rPr>
          <w:rFonts w:ascii="Times New Roman" w:hAnsi="Times New Roman" w:cs="Times New Roman"/>
          <w:sz w:val="28"/>
          <w:szCs w:val="28"/>
        </w:rPr>
        <w:t xml:space="preserve"> В.А.</w:t>
      </w:r>
    </w:p>
    <w:p w:rsidR="000452E0" w:rsidRDefault="000452E0" w:rsidP="005F4BF2">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Секретарь комиссии – </w:t>
      </w:r>
      <w:proofErr w:type="spellStart"/>
      <w:r>
        <w:rPr>
          <w:rFonts w:ascii="Times New Roman" w:hAnsi="Times New Roman" w:cs="Times New Roman"/>
          <w:sz w:val="28"/>
          <w:szCs w:val="28"/>
        </w:rPr>
        <w:t>Дудилякова</w:t>
      </w:r>
      <w:proofErr w:type="spellEnd"/>
      <w:r>
        <w:rPr>
          <w:rFonts w:ascii="Times New Roman" w:hAnsi="Times New Roman" w:cs="Times New Roman"/>
          <w:sz w:val="28"/>
          <w:szCs w:val="28"/>
        </w:rPr>
        <w:t xml:space="preserve"> О.А.</w:t>
      </w:r>
    </w:p>
    <w:p w:rsidR="00FD7FC2" w:rsidRPr="00B05C83" w:rsidRDefault="00FD7FC2" w:rsidP="00FD7FC2">
      <w:pPr>
        <w:spacing w:line="240" w:lineRule="auto"/>
        <w:jc w:val="both"/>
        <w:rPr>
          <w:rFonts w:ascii="Times New Roman" w:hAnsi="Times New Roman" w:cs="Times New Roman"/>
          <w:b/>
          <w:sz w:val="28"/>
          <w:szCs w:val="28"/>
        </w:rPr>
      </w:pPr>
      <w:r w:rsidRPr="00B05C83">
        <w:rPr>
          <w:rFonts w:ascii="Times New Roman" w:hAnsi="Times New Roman" w:cs="Times New Roman"/>
          <w:b/>
          <w:sz w:val="28"/>
          <w:szCs w:val="28"/>
        </w:rPr>
        <w:t>Приглашены:</w:t>
      </w:r>
    </w:p>
    <w:p w:rsidR="00537134" w:rsidRDefault="00FD7FC2" w:rsidP="00CA42E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Представитель прокуратуры -  </w:t>
      </w:r>
      <w:proofErr w:type="spellStart"/>
      <w:r w:rsidR="00E94B3C">
        <w:rPr>
          <w:rFonts w:ascii="Times New Roman" w:hAnsi="Times New Roman" w:cs="Times New Roman"/>
          <w:sz w:val="28"/>
          <w:szCs w:val="28"/>
        </w:rPr>
        <w:t>Пижамова</w:t>
      </w:r>
      <w:proofErr w:type="spellEnd"/>
      <w:r w:rsidR="00E94B3C">
        <w:rPr>
          <w:rFonts w:ascii="Times New Roman" w:hAnsi="Times New Roman" w:cs="Times New Roman"/>
          <w:sz w:val="28"/>
          <w:szCs w:val="28"/>
        </w:rPr>
        <w:t xml:space="preserve"> О.И.</w:t>
      </w:r>
    </w:p>
    <w:p w:rsidR="008F5F71" w:rsidRDefault="008F5F71" w:rsidP="00CA42EA">
      <w:pPr>
        <w:spacing w:line="240" w:lineRule="auto"/>
        <w:jc w:val="both"/>
        <w:rPr>
          <w:rFonts w:ascii="Times New Roman" w:hAnsi="Times New Roman" w:cs="Times New Roman"/>
          <w:sz w:val="28"/>
          <w:szCs w:val="28"/>
        </w:rPr>
      </w:pPr>
      <w:r>
        <w:rPr>
          <w:rFonts w:ascii="Times New Roman" w:hAnsi="Times New Roman" w:cs="Times New Roman"/>
          <w:sz w:val="28"/>
          <w:szCs w:val="28"/>
        </w:rPr>
        <w:t>Представитель МО МВД «</w:t>
      </w:r>
      <w:proofErr w:type="spellStart"/>
      <w:r>
        <w:rPr>
          <w:rFonts w:ascii="Times New Roman" w:hAnsi="Times New Roman" w:cs="Times New Roman"/>
          <w:sz w:val="28"/>
          <w:szCs w:val="28"/>
        </w:rPr>
        <w:t>Похвистневский</w:t>
      </w:r>
      <w:proofErr w:type="spellEnd"/>
      <w:r>
        <w:rPr>
          <w:rFonts w:ascii="Times New Roman" w:hAnsi="Times New Roman" w:cs="Times New Roman"/>
          <w:sz w:val="28"/>
          <w:szCs w:val="28"/>
        </w:rPr>
        <w:t>» - старший оперуполномоченный группы экономической безопасности и противодействия коррупции Егоров Василий Валерьевич.</w:t>
      </w:r>
    </w:p>
    <w:p w:rsidR="00CA42EA" w:rsidRPr="00FD7FC2" w:rsidRDefault="00CA42EA" w:rsidP="00CA42EA">
      <w:pPr>
        <w:spacing w:line="240" w:lineRule="auto"/>
        <w:jc w:val="both"/>
        <w:rPr>
          <w:rFonts w:ascii="Times New Roman" w:hAnsi="Times New Roman" w:cs="Times New Roman"/>
          <w:b/>
          <w:sz w:val="28"/>
          <w:szCs w:val="28"/>
        </w:rPr>
      </w:pPr>
      <w:r w:rsidRPr="00FD7FC2">
        <w:rPr>
          <w:rFonts w:ascii="Times New Roman" w:hAnsi="Times New Roman" w:cs="Times New Roman"/>
          <w:b/>
          <w:sz w:val="28"/>
          <w:szCs w:val="28"/>
        </w:rPr>
        <w:t>На повестку дня вынесен</w:t>
      </w:r>
      <w:r w:rsidR="00344D27">
        <w:rPr>
          <w:rFonts w:ascii="Times New Roman" w:hAnsi="Times New Roman" w:cs="Times New Roman"/>
          <w:b/>
          <w:sz w:val="28"/>
          <w:szCs w:val="28"/>
        </w:rPr>
        <w:t>о</w:t>
      </w:r>
      <w:r w:rsidRPr="00FD7FC2">
        <w:rPr>
          <w:rFonts w:ascii="Times New Roman" w:hAnsi="Times New Roman" w:cs="Times New Roman"/>
          <w:b/>
          <w:sz w:val="28"/>
          <w:szCs w:val="28"/>
        </w:rPr>
        <w:t xml:space="preserve"> </w:t>
      </w:r>
      <w:r w:rsidR="00E94B3C">
        <w:rPr>
          <w:rFonts w:ascii="Times New Roman" w:hAnsi="Times New Roman" w:cs="Times New Roman"/>
          <w:b/>
          <w:sz w:val="28"/>
          <w:szCs w:val="28"/>
        </w:rPr>
        <w:t>восемь</w:t>
      </w:r>
      <w:r w:rsidRPr="00FD7FC2">
        <w:rPr>
          <w:rFonts w:ascii="Times New Roman" w:hAnsi="Times New Roman" w:cs="Times New Roman"/>
          <w:b/>
          <w:sz w:val="28"/>
          <w:szCs w:val="28"/>
        </w:rPr>
        <w:t xml:space="preserve"> вопрос</w:t>
      </w:r>
      <w:r w:rsidR="00FD7FC2">
        <w:rPr>
          <w:rFonts w:ascii="Times New Roman" w:hAnsi="Times New Roman" w:cs="Times New Roman"/>
          <w:b/>
          <w:sz w:val="28"/>
          <w:szCs w:val="28"/>
        </w:rPr>
        <w:t>ов</w:t>
      </w:r>
      <w:r w:rsidRPr="00FD7FC2">
        <w:rPr>
          <w:rFonts w:ascii="Times New Roman" w:hAnsi="Times New Roman" w:cs="Times New Roman"/>
          <w:b/>
          <w:sz w:val="28"/>
          <w:szCs w:val="28"/>
        </w:rPr>
        <w:t>:</w:t>
      </w:r>
    </w:p>
    <w:p w:rsidR="008F5F71" w:rsidRPr="00376542" w:rsidRDefault="008F5F71" w:rsidP="008F5F71">
      <w:pPr>
        <w:numPr>
          <w:ilvl w:val="0"/>
          <w:numId w:val="4"/>
        </w:numPr>
        <w:spacing w:line="240" w:lineRule="auto"/>
        <w:jc w:val="both"/>
        <w:rPr>
          <w:rFonts w:ascii="Times New Roman" w:hAnsi="Times New Roman" w:cs="Times New Roman"/>
          <w:sz w:val="28"/>
          <w:szCs w:val="28"/>
        </w:rPr>
      </w:pPr>
      <w:r w:rsidRPr="00376542">
        <w:rPr>
          <w:rFonts w:ascii="Times New Roman" w:hAnsi="Times New Roman" w:cs="Times New Roman"/>
          <w:sz w:val="28"/>
          <w:szCs w:val="28"/>
        </w:rPr>
        <w:t xml:space="preserve">О результатах проведенного антикоррупционного мониторинга на территории муниципального района </w:t>
      </w:r>
      <w:proofErr w:type="spellStart"/>
      <w:r w:rsidRPr="00376542">
        <w:rPr>
          <w:rFonts w:ascii="Times New Roman" w:hAnsi="Times New Roman" w:cs="Times New Roman"/>
          <w:sz w:val="28"/>
          <w:szCs w:val="28"/>
        </w:rPr>
        <w:t>Похвистневский</w:t>
      </w:r>
      <w:proofErr w:type="spellEnd"/>
      <w:r w:rsidRPr="00376542">
        <w:rPr>
          <w:rFonts w:ascii="Times New Roman" w:hAnsi="Times New Roman" w:cs="Times New Roman"/>
          <w:sz w:val="28"/>
          <w:szCs w:val="28"/>
        </w:rPr>
        <w:t xml:space="preserve"> Самарской области.</w:t>
      </w:r>
    </w:p>
    <w:p w:rsidR="008F5F71" w:rsidRPr="00376542" w:rsidRDefault="008F5F71" w:rsidP="008F5F71">
      <w:pPr>
        <w:numPr>
          <w:ilvl w:val="0"/>
          <w:numId w:val="4"/>
        </w:numPr>
        <w:spacing w:line="240" w:lineRule="auto"/>
        <w:jc w:val="both"/>
        <w:rPr>
          <w:rFonts w:ascii="Times New Roman" w:hAnsi="Times New Roman" w:cs="Times New Roman"/>
          <w:sz w:val="28"/>
          <w:szCs w:val="28"/>
        </w:rPr>
      </w:pPr>
      <w:r w:rsidRPr="00376542">
        <w:rPr>
          <w:rFonts w:ascii="Times New Roman" w:hAnsi="Times New Roman" w:cs="Times New Roman"/>
          <w:sz w:val="28"/>
          <w:szCs w:val="28"/>
        </w:rPr>
        <w:t>О результатах работы по проведению антикоррупционной экспертизы проектов, нормативных правовых актов Администрации района и Собрания представителей района.</w:t>
      </w:r>
    </w:p>
    <w:p w:rsidR="008F5F71" w:rsidRDefault="008F5F71" w:rsidP="008F5F71">
      <w:pPr>
        <w:numPr>
          <w:ilvl w:val="0"/>
          <w:numId w:val="4"/>
        </w:numPr>
        <w:spacing w:line="240" w:lineRule="auto"/>
        <w:jc w:val="both"/>
        <w:rPr>
          <w:rFonts w:ascii="Times New Roman" w:hAnsi="Times New Roman" w:cs="Times New Roman"/>
          <w:sz w:val="28"/>
          <w:szCs w:val="28"/>
        </w:rPr>
      </w:pPr>
      <w:r w:rsidRPr="00376542">
        <w:rPr>
          <w:rFonts w:ascii="Times New Roman" w:hAnsi="Times New Roman" w:cs="Times New Roman"/>
          <w:sz w:val="28"/>
          <w:szCs w:val="28"/>
        </w:rPr>
        <w:t xml:space="preserve">Рассмотрение вопросов правоприменительной </w:t>
      </w:r>
      <w:proofErr w:type="gramStart"/>
      <w:r w:rsidRPr="00376542">
        <w:rPr>
          <w:rFonts w:ascii="Times New Roman" w:hAnsi="Times New Roman" w:cs="Times New Roman"/>
          <w:sz w:val="28"/>
          <w:szCs w:val="28"/>
        </w:rPr>
        <w:t>практики</w:t>
      </w:r>
      <w:proofErr w:type="gramEnd"/>
      <w:r w:rsidRPr="00376542">
        <w:rPr>
          <w:rFonts w:ascii="Times New Roman" w:hAnsi="Times New Roman" w:cs="Times New Roman"/>
          <w:sz w:val="28"/>
          <w:szCs w:val="28"/>
        </w:rPr>
        <w:t xml:space="preserve">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органов местного самоуправления муниципального района </w:t>
      </w:r>
      <w:proofErr w:type="spellStart"/>
      <w:r w:rsidRPr="00376542">
        <w:rPr>
          <w:rFonts w:ascii="Times New Roman" w:hAnsi="Times New Roman" w:cs="Times New Roman"/>
          <w:sz w:val="28"/>
          <w:szCs w:val="28"/>
        </w:rPr>
        <w:t>Похвистневский</w:t>
      </w:r>
      <w:proofErr w:type="spellEnd"/>
      <w:r w:rsidRPr="00376542">
        <w:rPr>
          <w:rFonts w:ascii="Times New Roman" w:hAnsi="Times New Roman" w:cs="Times New Roman"/>
          <w:sz w:val="28"/>
          <w:szCs w:val="28"/>
        </w:rPr>
        <w:t xml:space="preserve"> Самарской области и их должностных лиц в целях выработки и принятия мер по предупреждению и устранению причин выявленных нарушений.</w:t>
      </w:r>
    </w:p>
    <w:p w:rsidR="00E94B3C" w:rsidRDefault="00E94B3C" w:rsidP="00E94B3C">
      <w:pPr>
        <w:pStyle w:val="a3"/>
        <w:numPr>
          <w:ilvl w:val="0"/>
          <w:numId w:val="4"/>
        </w:numPr>
        <w:spacing w:line="240" w:lineRule="auto"/>
        <w:jc w:val="both"/>
        <w:rPr>
          <w:rFonts w:ascii="Times New Roman" w:hAnsi="Times New Roman" w:cs="Times New Roman"/>
          <w:sz w:val="28"/>
          <w:szCs w:val="28"/>
        </w:rPr>
      </w:pPr>
      <w:r w:rsidRPr="00E94B3C">
        <w:rPr>
          <w:rFonts w:ascii="Times New Roman" w:hAnsi="Times New Roman" w:cs="Times New Roman"/>
          <w:sz w:val="28"/>
          <w:szCs w:val="28"/>
        </w:rPr>
        <w:t>О результатах проводимой работы по предоставлению государственной поддержки на развитие агропромышленного комплекса по итогам первого полугодия 2018 года.</w:t>
      </w:r>
    </w:p>
    <w:p w:rsidR="00E94B3C" w:rsidRPr="00E94B3C" w:rsidRDefault="00E94B3C" w:rsidP="00E94B3C">
      <w:pPr>
        <w:spacing w:after="0" w:line="240" w:lineRule="auto"/>
        <w:ind w:left="360"/>
        <w:jc w:val="both"/>
        <w:rPr>
          <w:rFonts w:ascii="Times New Roman" w:hAnsi="Times New Roman" w:cs="Times New Roman"/>
          <w:sz w:val="28"/>
          <w:szCs w:val="28"/>
        </w:rPr>
      </w:pPr>
    </w:p>
    <w:p w:rsidR="00E94B3C" w:rsidRPr="00BD391A" w:rsidRDefault="00E94B3C" w:rsidP="00E94B3C">
      <w:pPr>
        <w:pStyle w:val="a3"/>
        <w:numPr>
          <w:ilvl w:val="0"/>
          <w:numId w:val="4"/>
        </w:numPr>
        <w:spacing w:after="0" w:line="240" w:lineRule="auto"/>
        <w:jc w:val="both"/>
        <w:rPr>
          <w:rFonts w:ascii="Times New Roman" w:hAnsi="Times New Roman" w:cs="Times New Roman"/>
          <w:sz w:val="28"/>
          <w:szCs w:val="28"/>
        </w:rPr>
      </w:pPr>
      <w:r w:rsidRPr="00BD391A">
        <w:rPr>
          <w:rFonts w:ascii="Times New Roman" w:eastAsia="Calibri" w:hAnsi="Times New Roman" w:cs="Times New Roman"/>
          <w:sz w:val="28"/>
          <w:szCs w:val="28"/>
        </w:rPr>
        <w:t xml:space="preserve">О соблюдении законодательства при осуществлении муниципальных закупок, проведение проверок на наличие </w:t>
      </w:r>
      <w:proofErr w:type="spellStart"/>
      <w:r w:rsidRPr="00BD391A">
        <w:rPr>
          <w:rFonts w:ascii="Times New Roman" w:eastAsia="Calibri" w:hAnsi="Times New Roman" w:cs="Times New Roman"/>
          <w:sz w:val="28"/>
          <w:szCs w:val="28"/>
        </w:rPr>
        <w:t>аффилированности</w:t>
      </w:r>
      <w:proofErr w:type="spellEnd"/>
      <w:r w:rsidRPr="00BD391A">
        <w:rPr>
          <w:rFonts w:ascii="Times New Roman" w:eastAsia="Calibri" w:hAnsi="Times New Roman" w:cs="Times New Roman"/>
          <w:sz w:val="28"/>
          <w:szCs w:val="28"/>
        </w:rPr>
        <w:t xml:space="preserve"> всех лиц, причастных к осуществлению закупок товаров, работ, услуг для обеспечения государственных и муниципальных нужд, в том числе </w:t>
      </w:r>
      <w:r w:rsidRPr="00BD391A">
        <w:rPr>
          <w:rFonts w:ascii="Times New Roman" w:eastAsia="Calibri" w:hAnsi="Times New Roman" w:cs="Times New Roman"/>
          <w:sz w:val="28"/>
          <w:szCs w:val="28"/>
        </w:rPr>
        <w:lastRenderedPageBreak/>
        <w:t>лиц, которые участвуют в аукционных комиссиях, по базам ЕГРЮЛ и ЕГРИП.</w:t>
      </w:r>
    </w:p>
    <w:p w:rsidR="00E94B3C" w:rsidRPr="00BD391A" w:rsidRDefault="00E94B3C" w:rsidP="00E94B3C">
      <w:pPr>
        <w:pStyle w:val="a3"/>
        <w:rPr>
          <w:rFonts w:ascii="Times New Roman" w:hAnsi="Times New Roman" w:cs="Times New Roman"/>
          <w:sz w:val="28"/>
          <w:szCs w:val="28"/>
        </w:rPr>
      </w:pPr>
    </w:p>
    <w:p w:rsidR="00E94B3C" w:rsidRPr="00BD391A" w:rsidRDefault="00E94B3C" w:rsidP="00E94B3C">
      <w:pPr>
        <w:pStyle w:val="a3"/>
        <w:numPr>
          <w:ilvl w:val="0"/>
          <w:numId w:val="4"/>
        </w:numPr>
        <w:spacing w:after="0" w:line="240" w:lineRule="auto"/>
        <w:jc w:val="both"/>
        <w:rPr>
          <w:rFonts w:ascii="Times New Roman" w:hAnsi="Times New Roman" w:cs="Times New Roman"/>
          <w:sz w:val="28"/>
          <w:szCs w:val="28"/>
        </w:rPr>
      </w:pPr>
      <w:r w:rsidRPr="00BD391A">
        <w:rPr>
          <w:rFonts w:ascii="Times New Roman" w:eastAsia="Calibri" w:hAnsi="Times New Roman" w:cs="Times New Roman"/>
          <w:sz w:val="28"/>
          <w:szCs w:val="28"/>
        </w:rPr>
        <w:t xml:space="preserve"> Об антикоррупционных мероприятиях, проводимых при распоряжении земельными участками, находящимися в муниципальной собственности.</w:t>
      </w:r>
    </w:p>
    <w:p w:rsidR="00E94B3C" w:rsidRPr="00BD391A" w:rsidRDefault="00E94B3C" w:rsidP="00E94B3C">
      <w:pPr>
        <w:spacing w:after="0" w:line="240" w:lineRule="auto"/>
        <w:jc w:val="both"/>
        <w:rPr>
          <w:rFonts w:ascii="Times New Roman" w:hAnsi="Times New Roman" w:cs="Times New Roman"/>
          <w:sz w:val="28"/>
          <w:szCs w:val="28"/>
        </w:rPr>
      </w:pPr>
    </w:p>
    <w:p w:rsidR="00E94B3C" w:rsidRDefault="00E94B3C" w:rsidP="00E94B3C">
      <w:pPr>
        <w:pStyle w:val="a3"/>
        <w:numPr>
          <w:ilvl w:val="0"/>
          <w:numId w:val="4"/>
        </w:numPr>
        <w:spacing w:after="0" w:line="240" w:lineRule="auto"/>
        <w:jc w:val="both"/>
        <w:rPr>
          <w:rFonts w:ascii="Times New Roman" w:hAnsi="Times New Roman" w:cs="Times New Roman"/>
          <w:sz w:val="28"/>
          <w:szCs w:val="28"/>
        </w:rPr>
      </w:pPr>
      <w:r w:rsidRPr="00BD391A">
        <w:rPr>
          <w:rFonts w:ascii="Times New Roman" w:hAnsi="Times New Roman" w:cs="Times New Roman"/>
          <w:sz w:val="28"/>
          <w:szCs w:val="28"/>
        </w:rPr>
        <w:t xml:space="preserve">О реализации мероприятий в сфере противодействия коррупции в органах Администрации муниципального района </w:t>
      </w:r>
      <w:proofErr w:type="spellStart"/>
      <w:r w:rsidRPr="00BD391A">
        <w:rPr>
          <w:rFonts w:ascii="Times New Roman" w:hAnsi="Times New Roman" w:cs="Times New Roman"/>
          <w:sz w:val="28"/>
          <w:szCs w:val="28"/>
        </w:rPr>
        <w:t>Похвистневский</w:t>
      </w:r>
      <w:proofErr w:type="spellEnd"/>
      <w:r w:rsidRPr="00BD391A">
        <w:rPr>
          <w:rFonts w:ascii="Times New Roman" w:hAnsi="Times New Roman" w:cs="Times New Roman"/>
          <w:sz w:val="28"/>
          <w:szCs w:val="28"/>
        </w:rPr>
        <w:t xml:space="preserve"> Самарской области.</w:t>
      </w:r>
    </w:p>
    <w:p w:rsidR="00E94B3C" w:rsidRPr="00BD391A" w:rsidRDefault="00E94B3C" w:rsidP="00E94B3C">
      <w:pPr>
        <w:spacing w:after="0" w:line="240" w:lineRule="auto"/>
        <w:jc w:val="both"/>
        <w:rPr>
          <w:rFonts w:ascii="Times New Roman" w:hAnsi="Times New Roman" w:cs="Times New Roman"/>
          <w:sz w:val="28"/>
          <w:szCs w:val="28"/>
        </w:rPr>
      </w:pPr>
    </w:p>
    <w:p w:rsidR="00E94B3C" w:rsidRPr="00BD391A" w:rsidRDefault="00E94B3C" w:rsidP="00E94B3C">
      <w:pPr>
        <w:pStyle w:val="a3"/>
        <w:numPr>
          <w:ilvl w:val="0"/>
          <w:numId w:val="4"/>
        </w:numPr>
        <w:spacing w:after="0" w:line="240" w:lineRule="auto"/>
        <w:jc w:val="both"/>
        <w:rPr>
          <w:rFonts w:ascii="Times New Roman" w:hAnsi="Times New Roman" w:cs="Times New Roman"/>
          <w:sz w:val="28"/>
          <w:szCs w:val="28"/>
        </w:rPr>
      </w:pPr>
      <w:r w:rsidRPr="00BD391A">
        <w:rPr>
          <w:rFonts w:ascii="Times New Roman" w:hAnsi="Times New Roman" w:cs="Times New Roman"/>
          <w:sz w:val="28"/>
          <w:szCs w:val="28"/>
        </w:rPr>
        <w:t>Опубликование в средствах массовой информации материалов антикоррупционного информирования, просвещения, обучения, воспитания населения</w:t>
      </w:r>
      <w:r>
        <w:rPr>
          <w:rFonts w:ascii="Times New Roman" w:hAnsi="Times New Roman" w:cs="Times New Roman"/>
          <w:sz w:val="28"/>
          <w:szCs w:val="28"/>
        </w:rPr>
        <w:t>.</w:t>
      </w:r>
      <w:r w:rsidRPr="00BD391A">
        <w:rPr>
          <w:rFonts w:ascii="Times New Roman" w:hAnsi="Times New Roman" w:cs="Times New Roman"/>
          <w:sz w:val="28"/>
          <w:szCs w:val="28"/>
        </w:rPr>
        <w:t xml:space="preserve"> </w:t>
      </w:r>
    </w:p>
    <w:p w:rsidR="00E94B3C" w:rsidRPr="00376542" w:rsidRDefault="00E94B3C" w:rsidP="00E94B3C">
      <w:pPr>
        <w:spacing w:line="240" w:lineRule="auto"/>
        <w:ind w:left="360"/>
        <w:jc w:val="both"/>
        <w:rPr>
          <w:rFonts w:ascii="Times New Roman" w:hAnsi="Times New Roman" w:cs="Times New Roman"/>
          <w:sz w:val="28"/>
          <w:szCs w:val="28"/>
        </w:rPr>
      </w:pPr>
    </w:p>
    <w:p w:rsidR="00B127EF" w:rsidRPr="00FD7FC2" w:rsidRDefault="00B127EF" w:rsidP="00B127EF">
      <w:pPr>
        <w:spacing w:line="240" w:lineRule="auto"/>
        <w:jc w:val="both"/>
        <w:rPr>
          <w:rFonts w:ascii="Times New Roman" w:hAnsi="Times New Roman" w:cs="Times New Roman"/>
          <w:b/>
          <w:sz w:val="28"/>
          <w:szCs w:val="28"/>
        </w:rPr>
      </w:pPr>
      <w:r w:rsidRPr="00FD7FC2">
        <w:rPr>
          <w:rFonts w:ascii="Times New Roman" w:hAnsi="Times New Roman" w:cs="Times New Roman"/>
          <w:b/>
          <w:sz w:val="28"/>
          <w:szCs w:val="28"/>
        </w:rPr>
        <w:t xml:space="preserve">По первому вопросу слушали </w:t>
      </w:r>
      <w:proofErr w:type="spellStart"/>
      <w:r w:rsidRPr="00FD7FC2">
        <w:rPr>
          <w:rFonts w:ascii="Times New Roman" w:hAnsi="Times New Roman" w:cs="Times New Roman"/>
          <w:b/>
          <w:sz w:val="28"/>
          <w:szCs w:val="28"/>
        </w:rPr>
        <w:t>Дудилякову</w:t>
      </w:r>
      <w:proofErr w:type="spellEnd"/>
      <w:r w:rsidRPr="00FD7FC2">
        <w:rPr>
          <w:rFonts w:ascii="Times New Roman" w:hAnsi="Times New Roman" w:cs="Times New Roman"/>
          <w:b/>
          <w:sz w:val="28"/>
          <w:szCs w:val="28"/>
        </w:rPr>
        <w:t xml:space="preserve"> О.А. </w:t>
      </w:r>
    </w:p>
    <w:p w:rsidR="00C749A1" w:rsidRDefault="00B127EF" w:rsidP="008653FD">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Она доложила </w:t>
      </w:r>
      <w:r w:rsidR="00B52B20">
        <w:rPr>
          <w:rFonts w:ascii="Times New Roman" w:hAnsi="Times New Roman" w:cs="Times New Roman"/>
          <w:sz w:val="28"/>
          <w:szCs w:val="28"/>
        </w:rPr>
        <w:t>о</w:t>
      </w:r>
      <w:r w:rsidR="00351C58" w:rsidRPr="00537134">
        <w:rPr>
          <w:rFonts w:ascii="Times New Roman" w:hAnsi="Times New Roman" w:cs="Times New Roman"/>
          <w:sz w:val="28"/>
          <w:szCs w:val="28"/>
        </w:rPr>
        <w:t xml:space="preserve"> результатах проведенного антикоррупционного мониторинга на территории муниципального района </w:t>
      </w:r>
      <w:proofErr w:type="spellStart"/>
      <w:r w:rsidR="00351C58" w:rsidRPr="00537134">
        <w:rPr>
          <w:rFonts w:ascii="Times New Roman" w:hAnsi="Times New Roman" w:cs="Times New Roman"/>
          <w:sz w:val="28"/>
          <w:szCs w:val="28"/>
        </w:rPr>
        <w:t>Похвистневский</w:t>
      </w:r>
      <w:proofErr w:type="spellEnd"/>
      <w:r w:rsidR="00351C58" w:rsidRPr="00537134">
        <w:rPr>
          <w:rFonts w:ascii="Times New Roman" w:hAnsi="Times New Roman" w:cs="Times New Roman"/>
          <w:sz w:val="28"/>
          <w:szCs w:val="28"/>
        </w:rPr>
        <w:t xml:space="preserve"> Самарской области</w:t>
      </w:r>
      <w:r w:rsidR="00B52B20">
        <w:rPr>
          <w:rFonts w:ascii="Times New Roman" w:hAnsi="Times New Roman" w:cs="Times New Roman"/>
          <w:sz w:val="28"/>
          <w:szCs w:val="28"/>
        </w:rPr>
        <w:t xml:space="preserve"> за период с </w:t>
      </w:r>
      <w:r w:rsidR="00E94B3C">
        <w:rPr>
          <w:rFonts w:ascii="Times New Roman" w:hAnsi="Times New Roman" w:cs="Times New Roman"/>
          <w:sz w:val="28"/>
          <w:szCs w:val="28"/>
        </w:rPr>
        <w:t>июля</w:t>
      </w:r>
      <w:r w:rsidR="00B52B20">
        <w:rPr>
          <w:rFonts w:ascii="Times New Roman" w:hAnsi="Times New Roman" w:cs="Times New Roman"/>
          <w:sz w:val="28"/>
          <w:szCs w:val="28"/>
        </w:rPr>
        <w:t xml:space="preserve"> по </w:t>
      </w:r>
      <w:r w:rsidR="00E94B3C">
        <w:rPr>
          <w:rFonts w:ascii="Times New Roman" w:hAnsi="Times New Roman" w:cs="Times New Roman"/>
          <w:sz w:val="28"/>
          <w:szCs w:val="28"/>
        </w:rPr>
        <w:t>сентябрь</w:t>
      </w:r>
      <w:r w:rsidR="00B52B20">
        <w:rPr>
          <w:rFonts w:ascii="Times New Roman" w:hAnsi="Times New Roman" w:cs="Times New Roman"/>
          <w:sz w:val="28"/>
          <w:szCs w:val="28"/>
        </w:rPr>
        <w:t xml:space="preserve"> 2018 года. </w:t>
      </w:r>
      <w:r w:rsidR="00351C58" w:rsidRPr="00351C58">
        <w:rPr>
          <w:rFonts w:ascii="Times New Roman" w:hAnsi="Times New Roman" w:cs="Times New Roman"/>
          <w:sz w:val="28"/>
          <w:szCs w:val="28"/>
        </w:rPr>
        <w:t xml:space="preserve"> </w:t>
      </w:r>
    </w:p>
    <w:p w:rsidR="00351C58" w:rsidRPr="00351C58" w:rsidRDefault="00C749A1" w:rsidP="008653FD">
      <w:pPr>
        <w:spacing w:line="240" w:lineRule="auto"/>
        <w:jc w:val="both"/>
        <w:rPr>
          <w:rFonts w:ascii="Times New Roman" w:eastAsia="Times New Roman" w:hAnsi="Times New Roman" w:cs="Times New Roman"/>
          <w:sz w:val="28"/>
          <w:szCs w:val="24"/>
          <w:lang w:eastAsia="ar-SA"/>
        </w:rPr>
      </w:pPr>
      <w:r>
        <w:rPr>
          <w:rFonts w:ascii="Times New Roman" w:hAnsi="Times New Roman" w:cs="Times New Roman"/>
          <w:sz w:val="28"/>
          <w:szCs w:val="28"/>
        </w:rPr>
        <w:t xml:space="preserve">     </w:t>
      </w:r>
      <w:r w:rsidR="00B52B20">
        <w:rPr>
          <w:rFonts w:ascii="Times New Roman" w:hAnsi="Times New Roman" w:cs="Times New Roman"/>
          <w:sz w:val="28"/>
          <w:szCs w:val="28"/>
        </w:rPr>
        <w:t>С</w:t>
      </w:r>
      <w:r w:rsidR="00351C58" w:rsidRPr="00351C58">
        <w:rPr>
          <w:rFonts w:ascii="Times New Roman" w:eastAsia="Times New Roman" w:hAnsi="Times New Roman" w:cs="Times New Roman"/>
          <w:sz w:val="28"/>
          <w:szCs w:val="24"/>
          <w:lang w:eastAsia="ar-SA"/>
        </w:rPr>
        <w:t>огласно Порядк</w:t>
      </w:r>
      <w:r w:rsidR="00E94B3C">
        <w:rPr>
          <w:rFonts w:ascii="Times New Roman" w:eastAsia="Times New Roman" w:hAnsi="Times New Roman" w:cs="Times New Roman"/>
          <w:sz w:val="28"/>
          <w:szCs w:val="24"/>
          <w:lang w:eastAsia="ar-SA"/>
        </w:rPr>
        <w:t>у</w:t>
      </w:r>
      <w:r w:rsidR="00351C58" w:rsidRPr="00351C58">
        <w:rPr>
          <w:rFonts w:ascii="Times New Roman" w:eastAsia="Times New Roman" w:hAnsi="Times New Roman" w:cs="Times New Roman"/>
          <w:sz w:val="28"/>
          <w:szCs w:val="24"/>
          <w:lang w:eastAsia="ar-SA"/>
        </w:rPr>
        <w:t xml:space="preserve"> проведения антикоррупционного мониторинга на территории района, утвержденного Постановлением Администрации района от 04.05.2017 № 369, </w:t>
      </w:r>
      <w:r w:rsidR="00351C58" w:rsidRPr="00351C58">
        <w:rPr>
          <w:rFonts w:ascii="Times New Roman" w:eastAsia="Times New Roman" w:hAnsi="Times New Roman" w:cs="Times New Roman"/>
          <w:sz w:val="28"/>
          <w:szCs w:val="28"/>
          <w:lang w:eastAsia="ru-RU"/>
        </w:rPr>
        <w:t xml:space="preserve">антикоррупционный мониторинг </w:t>
      </w:r>
      <w:r w:rsidR="00344D27">
        <w:rPr>
          <w:rFonts w:ascii="Times New Roman" w:eastAsia="Times New Roman" w:hAnsi="Times New Roman" w:cs="Times New Roman"/>
          <w:sz w:val="28"/>
          <w:szCs w:val="24"/>
          <w:lang w:eastAsia="ar-SA"/>
        </w:rPr>
        <w:t>был проведен</w:t>
      </w:r>
      <w:r w:rsidR="00351C58" w:rsidRPr="00351C58">
        <w:rPr>
          <w:rFonts w:ascii="Times New Roman" w:eastAsia="Times New Roman" w:hAnsi="Times New Roman" w:cs="Times New Roman"/>
          <w:sz w:val="28"/>
          <w:szCs w:val="24"/>
          <w:lang w:eastAsia="ar-SA"/>
        </w:rPr>
        <w:t xml:space="preserve"> по следующим направлениям:</w:t>
      </w:r>
    </w:p>
    <w:p w:rsidR="00351C58" w:rsidRDefault="00351C58" w:rsidP="008653FD">
      <w:pPr>
        <w:suppressAutoHyphens/>
        <w:spacing w:after="0" w:line="240" w:lineRule="auto"/>
        <w:jc w:val="both"/>
        <w:rPr>
          <w:rFonts w:ascii="Times New Roman" w:eastAsia="Times New Roman" w:hAnsi="Times New Roman" w:cs="Times New Roman"/>
          <w:sz w:val="28"/>
          <w:szCs w:val="24"/>
          <w:lang w:eastAsia="ar-SA"/>
        </w:rPr>
      </w:pPr>
      <w:r w:rsidRPr="00351C58">
        <w:rPr>
          <w:rFonts w:ascii="Times New Roman" w:eastAsia="Times New Roman" w:hAnsi="Times New Roman" w:cs="Times New Roman"/>
          <w:sz w:val="28"/>
          <w:szCs w:val="24"/>
          <w:lang w:eastAsia="ar-SA"/>
        </w:rPr>
        <w:t xml:space="preserve">- проведен анализ данных официальной статистики Главного Управления Министерства внутренних дел Российской Федерации по Самарской области о преступлениях коррупционного характера. Фактов преступлений коррупционного характера в отношении должностных лиц органов местного самоуправления муниципального района </w:t>
      </w:r>
      <w:proofErr w:type="spellStart"/>
      <w:r w:rsidRPr="00351C58">
        <w:rPr>
          <w:rFonts w:ascii="Times New Roman" w:eastAsia="Times New Roman" w:hAnsi="Times New Roman" w:cs="Times New Roman"/>
          <w:sz w:val="28"/>
          <w:szCs w:val="24"/>
          <w:lang w:eastAsia="ar-SA"/>
        </w:rPr>
        <w:t>Похвистневский</w:t>
      </w:r>
      <w:proofErr w:type="spellEnd"/>
      <w:r w:rsidRPr="00351C58">
        <w:rPr>
          <w:rFonts w:ascii="Times New Roman" w:eastAsia="Times New Roman" w:hAnsi="Times New Roman" w:cs="Times New Roman"/>
          <w:sz w:val="28"/>
          <w:szCs w:val="24"/>
          <w:lang w:eastAsia="ar-SA"/>
        </w:rPr>
        <w:t xml:space="preserve">  на </w:t>
      </w:r>
      <w:r w:rsidR="00E94B3C">
        <w:rPr>
          <w:rFonts w:ascii="Times New Roman" w:eastAsia="Times New Roman" w:hAnsi="Times New Roman" w:cs="Times New Roman"/>
          <w:sz w:val="28"/>
          <w:szCs w:val="24"/>
          <w:lang w:eastAsia="ar-SA"/>
        </w:rPr>
        <w:t>21</w:t>
      </w:r>
      <w:r w:rsidRPr="00351C58">
        <w:rPr>
          <w:rFonts w:ascii="Times New Roman" w:eastAsia="Times New Roman" w:hAnsi="Times New Roman" w:cs="Times New Roman"/>
          <w:sz w:val="28"/>
          <w:szCs w:val="24"/>
          <w:lang w:eastAsia="ar-SA"/>
        </w:rPr>
        <w:t>.0</w:t>
      </w:r>
      <w:r w:rsidR="00E94B3C">
        <w:rPr>
          <w:rFonts w:ascii="Times New Roman" w:eastAsia="Times New Roman" w:hAnsi="Times New Roman" w:cs="Times New Roman"/>
          <w:sz w:val="28"/>
          <w:szCs w:val="24"/>
          <w:lang w:eastAsia="ar-SA"/>
        </w:rPr>
        <w:t>9</w:t>
      </w:r>
      <w:r w:rsidRPr="00351C58">
        <w:rPr>
          <w:rFonts w:ascii="Times New Roman" w:eastAsia="Times New Roman" w:hAnsi="Times New Roman" w:cs="Times New Roman"/>
          <w:sz w:val="28"/>
          <w:szCs w:val="24"/>
          <w:lang w:eastAsia="ar-SA"/>
        </w:rPr>
        <w:t>.2018 не имеется;</w:t>
      </w:r>
    </w:p>
    <w:p w:rsidR="00C749A1" w:rsidRPr="00351C58" w:rsidRDefault="00C749A1" w:rsidP="008653FD">
      <w:pPr>
        <w:suppressAutoHyphens/>
        <w:spacing w:after="0" w:line="240" w:lineRule="auto"/>
        <w:jc w:val="both"/>
        <w:rPr>
          <w:rFonts w:ascii="Times New Roman" w:eastAsia="Times New Roman" w:hAnsi="Times New Roman" w:cs="Times New Roman"/>
          <w:sz w:val="28"/>
          <w:szCs w:val="24"/>
          <w:lang w:eastAsia="ar-SA"/>
        </w:rPr>
      </w:pPr>
    </w:p>
    <w:p w:rsidR="00E94B3C" w:rsidRDefault="00351C58" w:rsidP="00E94B3C">
      <w:pPr>
        <w:suppressAutoHyphens/>
        <w:spacing w:after="0" w:line="240" w:lineRule="auto"/>
        <w:jc w:val="both"/>
        <w:rPr>
          <w:rFonts w:ascii="Times New Roman" w:eastAsia="Times New Roman" w:hAnsi="Times New Roman" w:cs="Times New Roman"/>
          <w:sz w:val="28"/>
          <w:szCs w:val="24"/>
          <w:lang w:eastAsia="ar-SA"/>
        </w:rPr>
      </w:pPr>
      <w:r w:rsidRPr="00351C58">
        <w:rPr>
          <w:rFonts w:ascii="Times New Roman" w:eastAsia="Times New Roman" w:hAnsi="Times New Roman" w:cs="Times New Roman"/>
          <w:sz w:val="28"/>
          <w:szCs w:val="24"/>
          <w:lang w:eastAsia="ar-SA"/>
        </w:rPr>
        <w:t xml:space="preserve">- </w:t>
      </w:r>
      <w:r w:rsidR="00E94B3C" w:rsidRPr="00E94B3C">
        <w:rPr>
          <w:rFonts w:ascii="Times New Roman" w:eastAsia="Times New Roman" w:hAnsi="Times New Roman" w:cs="Times New Roman"/>
          <w:sz w:val="28"/>
          <w:szCs w:val="24"/>
          <w:lang w:eastAsia="ar-SA"/>
        </w:rPr>
        <w:t xml:space="preserve">проведен анализ публикаций по антикоррупционной тематике в средствах массовой информации Самарской области, в том числе информационно-аналитических материалов правоохранительных органов, характеризующих состояние и результат работы по противодействию коррупции в органах местного самоуправления муниципального района </w:t>
      </w:r>
      <w:proofErr w:type="spellStart"/>
      <w:r w:rsidR="00E94B3C" w:rsidRPr="00E94B3C">
        <w:rPr>
          <w:rFonts w:ascii="Times New Roman" w:eastAsia="Times New Roman" w:hAnsi="Times New Roman" w:cs="Times New Roman"/>
          <w:sz w:val="28"/>
          <w:szCs w:val="24"/>
          <w:lang w:eastAsia="ar-SA"/>
        </w:rPr>
        <w:t>Похвистневский</w:t>
      </w:r>
      <w:proofErr w:type="spellEnd"/>
      <w:r w:rsidR="00E94B3C" w:rsidRPr="00E94B3C">
        <w:rPr>
          <w:rFonts w:ascii="Times New Roman" w:eastAsia="Times New Roman" w:hAnsi="Times New Roman" w:cs="Times New Roman"/>
          <w:sz w:val="28"/>
          <w:szCs w:val="24"/>
          <w:lang w:eastAsia="ar-SA"/>
        </w:rPr>
        <w:t xml:space="preserve"> и подведомственных им учреждений. В данных публикациях компрометирующей информации в отношении  должностных лиц ОМСУ и подведомственных им учреждений не было; </w:t>
      </w:r>
    </w:p>
    <w:p w:rsidR="00E94B3C" w:rsidRPr="00E94B3C" w:rsidRDefault="00E94B3C" w:rsidP="00E94B3C">
      <w:pPr>
        <w:suppressAutoHyphens/>
        <w:spacing w:after="0" w:line="240" w:lineRule="auto"/>
        <w:jc w:val="both"/>
        <w:rPr>
          <w:rFonts w:ascii="Times New Roman" w:eastAsia="Times New Roman" w:hAnsi="Times New Roman" w:cs="Times New Roman"/>
          <w:sz w:val="28"/>
          <w:szCs w:val="24"/>
          <w:lang w:eastAsia="ar-SA"/>
        </w:rPr>
      </w:pPr>
    </w:p>
    <w:p w:rsidR="00E94B3C" w:rsidRDefault="00E94B3C" w:rsidP="00E94B3C">
      <w:pPr>
        <w:suppressAutoHyphens/>
        <w:spacing w:after="0" w:line="240" w:lineRule="auto"/>
        <w:jc w:val="both"/>
        <w:rPr>
          <w:rFonts w:ascii="Times New Roman" w:eastAsia="Times New Roman" w:hAnsi="Times New Roman" w:cs="Times New Roman"/>
          <w:sz w:val="28"/>
          <w:szCs w:val="24"/>
          <w:lang w:eastAsia="ar-SA"/>
        </w:rPr>
      </w:pPr>
      <w:r w:rsidRPr="00E94B3C">
        <w:rPr>
          <w:rFonts w:ascii="Times New Roman" w:eastAsia="Times New Roman" w:hAnsi="Times New Roman" w:cs="Times New Roman"/>
          <w:sz w:val="28"/>
          <w:szCs w:val="24"/>
          <w:lang w:eastAsia="ar-SA"/>
        </w:rPr>
        <w:t xml:space="preserve">- в третьем квартале 2018 года юридическим отделом антикоррупционная экспертиза проведена в отношении  247 нормативно-правовых  актов, принятых Администрацией района и 7 решений Собрания представителей </w:t>
      </w:r>
      <w:r w:rsidRPr="00E94B3C">
        <w:rPr>
          <w:rFonts w:ascii="Times New Roman" w:eastAsia="Times New Roman" w:hAnsi="Times New Roman" w:cs="Times New Roman"/>
          <w:sz w:val="28"/>
          <w:szCs w:val="24"/>
          <w:lang w:eastAsia="ar-SA"/>
        </w:rPr>
        <w:lastRenderedPageBreak/>
        <w:t xml:space="preserve">района. Шесть  проектов правовых актов были направлены в органы прокуратуры для проведения антикоррупционной экспертизы. </w:t>
      </w:r>
      <w:proofErr w:type="spellStart"/>
      <w:r w:rsidRPr="00E94B3C">
        <w:rPr>
          <w:rFonts w:ascii="Times New Roman" w:eastAsia="Times New Roman" w:hAnsi="Times New Roman" w:cs="Times New Roman"/>
          <w:sz w:val="28"/>
          <w:szCs w:val="24"/>
          <w:lang w:eastAsia="ar-SA"/>
        </w:rPr>
        <w:t>Похвистневская</w:t>
      </w:r>
      <w:proofErr w:type="spellEnd"/>
      <w:r w:rsidRPr="00E94B3C">
        <w:rPr>
          <w:rFonts w:ascii="Times New Roman" w:eastAsia="Times New Roman" w:hAnsi="Times New Roman" w:cs="Times New Roman"/>
          <w:sz w:val="28"/>
          <w:szCs w:val="24"/>
          <w:lang w:eastAsia="ar-SA"/>
        </w:rPr>
        <w:t xml:space="preserve"> межрайонная прокуратура в наш адрес </w:t>
      </w:r>
      <w:proofErr w:type="gramStart"/>
      <w:r w:rsidRPr="00E94B3C">
        <w:rPr>
          <w:rFonts w:ascii="Times New Roman" w:eastAsia="Times New Roman" w:hAnsi="Times New Roman" w:cs="Times New Roman"/>
          <w:sz w:val="28"/>
          <w:szCs w:val="24"/>
          <w:lang w:eastAsia="ar-SA"/>
        </w:rPr>
        <w:t>направила три Протеста на нормативные акты и один протест поступил</w:t>
      </w:r>
      <w:proofErr w:type="gramEnd"/>
      <w:r w:rsidRPr="00E94B3C">
        <w:rPr>
          <w:rFonts w:ascii="Times New Roman" w:eastAsia="Times New Roman" w:hAnsi="Times New Roman" w:cs="Times New Roman"/>
          <w:sz w:val="28"/>
          <w:szCs w:val="24"/>
          <w:lang w:eastAsia="ar-SA"/>
        </w:rPr>
        <w:t xml:space="preserve"> из Самарской природоохранной прокуратуры. Все Протесты были удовлетворены;</w:t>
      </w:r>
    </w:p>
    <w:p w:rsidR="00E94B3C" w:rsidRPr="00E94B3C" w:rsidRDefault="00E94B3C" w:rsidP="00E94B3C">
      <w:pPr>
        <w:suppressAutoHyphens/>
        <w:spacing w:after="0" w:line="240" w:lineRule="auto"/>
        <w:jc w:val="both"/>
        <w:rPr>
          <w:rFonts w:ascii="Times New Roman" w:eastAsia="Times New Roman" w:hAnsi="Times New Roman" w:cs="Times New Roman"/>
          <w:sz w:val="28"/>
          <w:szCs w:val="24"/>
          <w:lang w:eastAsia="ar-SA"/>
        </w:rPr>
      </w:pPr>
    </w:p>
    <w:p w:rsidR="00E94B3C" w:rsidRDefault="00E94B3C" w:rsidP="00E94B3C">
      <w:pPr>
        <w:suppressAutoHyphens/>
        <w:spacing w:after="0" w:line="240" w:lineRule="auto"/>
        <w:jc w:val="both"/>
        <w:rPr>
          <w:rFonts w:ascii="Times New Roman" w:eastAsia="Times New Roman" w:hAnsi="Times New Roman" w:cs="Times New Roman"/>
          <w:sz w:val="28"/>
          <w:szCs w:val="24"/>
          <w:lang w:eastAsia="ar-SA"/>
        </w:rPr>
      </w:pPr>
      <w:r w:rsidRPr="00E94B3C">
        <w:rPr>
          <w:rFonts w:ascii="Times New Roman" w:eastAsia="Times New Roman" w:hAnsi="Times New Roman" w:cs="Times New Roman"/>
          <w:sz w:val="28"/>
          <w:szCs w:val="24"/>
          <w:lang w:eastAsia="ar-SA"/>
        </w:rPr>
        <w:t>- органы местного самоуправления продолжают взаимодействовать при осуществлении антикоррупционной работы с контролирующими, регистрирующими и правоохранительными органами. Представители данных органов приглашаются на заседания комиссии по противодействию коррупции, на коллегию при Главе района, приглашаются для участия в совместных семинарах;</w:t>
      </w:r>
    </w:p>
    <w:p w:rsidR="00E94B3C" w:rsidRPr="00E94B3C" w:rsidRDefault="00E94B3C" w:rsidP="00E94B3C">
      <w:pPr>
        <w:suppressAutoHyphens/>
        <w:spacing w:after="0" w:line="240" w:lineRule="auto"/>
        <w:jc w:val="both"/>
        <w:rPr>
          <w:rFonts w:ascii="Times New Roman" w:eastAsia="Times New Roman" w:hAnsi="Times New Roman" w:cs="Times New Roman"/>
          <w:sz w:val="28"/>
          <w:szCs w:val="24"/>
          <w:lang w:eastAsia="ar-SA"/>
        </w:rPr>
      </w:pPr>
    </w:p>
    <w:p w:rsidR="00E94B3C" w:rsidRDefault="00E94B3C" w:rsidP="00E94B3C">
      <w:pPr>
        <w:suppressAutoHyphens/>
        <w:spacing w:after="0" w:line="240" w:lineRule="auto"/>
        <w:jc w:val="both"/>
        <w:rPr>
          <w:rFonts w:ascii="Times New Roman" w:eastAsia="Times New Roman" w:hAnsi="Times New Roman" w:cs="Times New Roman"/>
          <w:sz w:val="28"/>
          <w:szCs w:val="24"/>
          <w:lang w:eastAsia="ar-SA"/>
        </w:rPr>
      </w:pPr>
      <w:r w:rsidRPr="00E94B3C">
        <w:rPr>
          <w:rFonts w:ascii="Times New Roman" w:eastAsia="Times New Roman" w:hAnsi="Times New Roman" w:cs="Times New Roman"/>
          <w:sz w:val="28"/>
          <w:szCs w:val="24"/>
          <w:lang w:eastAsia="ar-SA"/>
        </w:rPr>
        <w:t xml:space="preserve">- социологические опросы населения, за этот период не проводились. Проведение указанных выше социологических опросов запланировано на </w:t>
      </w:r>
      <w:r>
        <w:rPr>
          <w:rFonts w:ascii="Times New Roman" w:eastAsia="Times New Roman" w:hAnsi="Times New Roman" w:cs="Times New Roman"/>
          <w:sz w:val="28"/>
          <w:szCs w:val="24"/>
          <w:lang w:eastAsia="ar-SA"/>
        </w:rPr>
        <w:t>декабрь</w:t>
      </w:r>
      <w:r w:rsidRPr="00E94B3C">
        <w:rPr>
          <w:rFonts w:ascii="Times New Roman" w:eastAsia="Times New Roman" w:hAnsi="Times New Roman" w:cs="Times New Roman"/>
          <w:sz w:val="28"/>
          <w:szCs w:val="24"/>
          <w:lang w:eastAsia="ar-SA"/>
        </w:rPr>
        <w:t xml:space="preserve"> 2018 года;</w:t>
      </w:r>
    </w:p>
    <w:p w:rsidR="00E94B3C" w:rsidRPr="00E94B3C" w:rsidRDefault="00E94B3C" w:rsidP="00E94B3C">
      <w:pPr>
        <w:suppressAutoHyphens/>
        <w:spacing w:after="0" w:line="240" w:lineRule="auto"/>
        <w:jc w:val="both"/>
        <w:rPr>
          <w:rFonts w:ascii="Times New Roman" w:eastAsia="Times New Roman" w:hAnsi="Times New Roman" w:cs="Times New Roman"/>
          <w:sz w:val="28"/>
          <w:szCs w:val="24"/>
          <w:lang w:eastAsia="ar-SA"/>
        </w:rPr>
      </w:pPr>
    </w:p>
    <w:p w:rsidR="00E94B3C" w:rsidRDefault="00E94B3C" w:rsidP="00E94B3C">
      <w:pPr>
        <w:suppressAutoHyphens/>
        <w:spacing w:after="0" w:line="240" w:lineRule="auto"/>
        <w:jc w:val="both"/>
        <w:rPr>
          <w:rFonts w:ascii="Times New Roman" w:eastAsia="Times New Roman" w:hAnsi="Times New Roman" w:cs="Times New Roman"/>
          <w:sz w:val="28"/>
          <w:szCs w:val="24"/>
          <w:lang w:eastAsia="ar-SA"/>
        </w:rPr>
      </w:pPr>
      <w:r w:rsidRPr="00E94B3C">
        <w:rPr>
          <w:rFonts w:ascii="Times New Roman" w:eastAsia="Times New Roman" w:hAnsi="Times New Roman" w:cs="Times New Roman"/>
          <w:sz w:val="28"/>
          <w:szCs w:val="24"/>
          <w:lang w:eastAsia="ar-SA"/>
        </w:rPr>
        <w:t xml:space="preserve">- проведено анкетирование муниципальных служащих Администрации района и должностных лиц, включенные в перечень должностей с коррупционными рисками, по вопросам противодействия коррупции. Анкетирование выявило некоторые пробелы в знаниях сотрудников. По результатам этого анкетирования будет проведен обучающий семинар по изучению законодательства о противодействии коррупции.  В анкетировании приняло участие 23 человека, из них 7 мужчин и 16 женщин. Практически все респонденты ответили правильно на вопрос «Что они понимают под коррупцией». </w:t>
      </w:r>
      <w:proofErr w:type="gramStart"/>
      <w:r w:rsidRPr="00E94B3C">
        <w:rPr>
          <w:rFonts w:ascii="Times New Roman" w:eastAsia="Times New Roman" w:hAnsi="Times New Roman" w:cs="Times New Roman"/>
          <w:sz w:val="28"/>
          <w:szCs w:val="24"/>
          <w:lang w:eastAsia="ar-SA"/>
        </w:rPr>
        <w:t>Все опрошенные за последний год не попадали в коррупционную ситуацию. 21 служащий готов принимать участие в антикоррупционных мероприятиях, направленных на повышение правовой грамотности, из них 6 готовы обращаться в правоохранительные органы по решениям и действиям органов государственной и муниципальной власти по фактам коррупции, два человека не готовы участвовать в антикоррупционных мероприятиях, т.к. считают, что результатов не будет и работа</w:t>
      </w:r>
      <w:proofErr w:type="gramEnd"/>
      <w:r w:rsidRPr="00E94B3C">
        <w:rPr>
          <w:rFonts w:ascii="Times New Roman" w:eastAsia="Times New Roman" w:hAnsi="Times New Roman" w:cs="Times New Roman"/>
          <w:sz w:val="28"/>
          <w:szCs w:val="24"/>
          <w:lang w:eastAsia="ar-SA"/>
        </w:rPr>
        <w:t xml:space="preserve"> в данном направлении уже проводится на государственном уровне. На </w:t>
      </w:r>
      <w:proofErr w:type="gramStart"/>
      <w:r w:rsidRPr="00E94B3C">
        <w:rPr>
          <w:rFonts w:ascii="Times New Roman" w:eastAsia="Times New Roman" w:hAnsi="Times New Roman" w:cs="Times New Roman"/>
          <w:sz w:val="28"/>
          <w:szCs w:val="24"/>
          <w:lang w:eastAsia="ar-SA"/>
        </w:rPr>
        <w:t>вопрос</w:t>
      </w:r>
      <w:proofErr w:type="gramEnd"/>
      <w:r w:rsidRPr="00E94B3C">
        <w:rPr>
          <w:rFonts w:ascii="Times New Roman" w:eastAsia="Times New Roman" w:hAnsi="Times New Roman" w:cs="Times New Roman"/>
          <w:sz w:val="28"/>
          <w:szCs w:val="24"/>
          <w:lang w:eastAsia="ar-SA"/>
        </w:rPr>
        <w:t xml:space="preserve">  «Какие с их точки зрения основные причины возникновения коррупции» 72% опрошенных считают, что это низкая заработная плата, 50% - несовершенная законодательная база по борьбе с коррупцией, 40% - состояние общественной морали, 36% - низкая эффективность правоохранительной системы. На вопрос</w:t>
      </w:r>
      <w:r>
        <w:rPr>
          <w:rFonts w:ascii="Times New Roman" w:eastAsia="Times New Roman" w:hAnsi="Times New Roman" w:cs="Times New Roman"/>
          <w:sz w:val="28"/>
          <w:szCs w:val="24"/>
          <w:lang w:eastAsia="ar-SA"/>
        </w:rPr>
        <w:t>:</w:t>
      </w:r>
      <w:r w:rsidRPr="00E94B3C">
        <w:rPr>
          <w:rFonts w:ascii="Times New Roman" w:eastAsia="Times New Roman" w:hAnsi="Times New Roman" w:cs="Times New Roman"/>
          <w:sz w:val="28"/>
          <w:szCs w:val="24"/>
          <w:lang w:eastAsia="ar-SA"/>
        </w:rPr>
        <w:t xml:space="preserve"> «Какие виды подарков муниципальному служащему можно было бы назвать взяткой», ответ предполагал несколько вариантов ответа, в 22 ответах значились деньги, 17 ответов - услуги и бытовые приборы, один ответ, что подарки</w:t>
      </w:r>
      <w:r>
        <w:rPr>
          <w:rFonts w:ascii="Times New Roman" w:eastAsia="Times New Roman" w:hAnsi="Times New Roman" w:cs="Times New Roman"/>
          <w:sz w:val="28"/>
          <w:szCs w:val="24"/>
          <w:lang w:eastAsia="ar-SA"/>
        </w:rPr>
        <w:t>,</w:t>
      </w:r>
      <w:r w:rsidRPr="00E94B3C">
        <w:rPr>
          <w:rFonts w:ascii="Times New Roman" w:eastAsia="Times New Roman" w:hAnsi="Times New Roman" w:cs="Times New Roman"/>
          <w:sz w:val="28"/>
          <w:szCs w:val="24"/>
          <w:lang w:eastAsia="ar-SA"/>
        </w:rPr>
        <w:t xml:space="preserve"> сумма которых превышает 3 тысячи рублей. Ни один сотрудник не смог правильно ответить на вопрос, какие запреты, связанные с муниципальной службой приводят к конфликту интересов. Практически все подумали, что здесь нужно отвечать, чем нельзя заниматься муниципальному служащему. 50% </w:t>
      </w:r>
      <w:r w:rsidRPr="00E94B3C">
        <w:rPr>
          <w:rFonts w:ascii="Times New Roman" w:eastAsia="Times New Roman" w:hAnsi="Times New Roman" w:cs="Times New Roman"/>
          <w:sz w:val="28"/>
          <w:szCs w:val="24"/>
          <w:lang w:eastAsia="ar-SA"/>
        </w:rPr>
        <w:lastRenderedPageBreak/>
        <w:t>наших сотрудников знают, что за совершение деяний коррупционного характера предусмотрена и дисциплинарная, и гражданско-правовая, и административно-правовая и уголовная ответственность. Более подробный анализ анкетирования будет рассмотрен на заседании комиссии по урегулированию конфликта интересов</w:t>
      </w:r>
      <w:r>
        <w:rPr>
          <w:rFonts w:ascii="Times New Roman" w:eastAsia="Times New Roman" w:hAnsi="Times New Roman" w:cs="Times New Roman"/>
          <w:sz w:val="28"/>
          <w:szCs w:val="24"/>
          <w:lang w:eastAsia="ar-SA"/>
        </w:rPr>
        <w:t>;</w:t>
      </w:r>
    </w:p>
    <w:p w:rsidR="00E94B3C" w:rsidRPr="00E94B3C" w:rsidRDefault="00E94B3C" w:rsidP="00E94B3C">
      <w:pPr>
        <w:suppressAutoHyphens/>
        <w:spacing w:after="0" w:line="240" w:lineRule="auto"/>
        <w:jc w:val="both"/>
        <w:rPr>
          <w:rFonts w:ascii="Times New Roman" w:eastAsia="Times New Roman" w:hAnsi="Times New Roman" w:cs="Times New Roman"/>
          <w:sz w:val="28"/>
          <w:szCs w:val="24"/>
          <w:lang w:eastAsia="ar-SA"/>
        </w:rPr>
      </w:pPr>
    </w:p>
    <w:p w:rsidR="00E94B3C" w:rsidRDefault="00E94B3C" w:rsidP="00E94B3C">
      <w:pPr>
        <w:suppressAutoHyphens/>
        <w:spacing w:after="0" w:line="240" w:lineRule="auto"/>
        <w:jc w:val="both"/>
        <w:rPr>
          <w:rFonts w:ascii="Times New Roman" w:eastAsia="Times New Roman" w:hAnsi="Times New Roman" w:cs="Times New Roman"/>
          <w:sz w:val="28"/>
          <w:szCs w:val="24"/>
          <w:lang w:eastAsia="ar-SA"/>
        </w:rPr>
      </w:pPr>
      <w:r w:rsidRPr="00E94B3C">
        <w:rPr>
          <w:rFonts w:ascii="Times New Roman" w:eastAsia="Times New Roman" w:hAnsi="Times New Roman" w:cs="Times New Roman"/>
          <w:sz w:val="28"/>
          <w:szCs w:val="24"/>
          <w:lang w:eastAsia="ar-SA"/>
        </w:rPr>
        <w:t xml:space="preserve">- в Администрации района функционирует телефон «горячей линии» для направления гражданами и юридическими лицами информации о конкретных фактах коррупции, его номер 8(84656)20989. Организован прием, регистрация и </w:t>
      </w:r>
      <w:proofErr w:type="gramStart"/>
      <w:r w:rsidRPr="00E94B3C">
        <w:rPr>
          <w:rFonts w:ascii="Times New Roman" w:eastAsia="Times New Roman" w:hAnsi="Times New Roman" w:cs="Times New Roman"/>
          <w:sz w:val="28"/>
          <w:szCs w:val="24"/>
          <w:lang w:eastAsia="ar-SA"/>
        </w:rPr>
        <w:t>контроль за</w:t>
      </w:r>
      <w:proofErr w:type="gramEnd"/>
      <w:r w:rsidRPr="00E94B3C">
        <w:rPr>
          <w:rFonts w:ascii="Times New Roman" w:eastAsia="Times New Roman" w:hAnsi="Times New Roman" w:cs="Times New Roman"/>
          <w:sz w:val="28"/>
          <w:szCs w:val="24"/>
          <w:lang w:eastAsia="ar-SA"/>
        </w:rPr>
        <w:t xml:space="preserve"> своевременным рассмотрением обращений заявителей о фактах коррупции, поступивших на телефон «горячей линии», а также обращений заявителей о фактах коррупции, поступивших по электронной почте. За указанный период обращений от физических и юридических лиц на указанный номер телефона не поступало;</w:t>
      </w:r>
    </w:p>
    <w:p w:rsidR="00E94B3C" w:rsidRPr="00E94B3C" w:rsidRDefault="00E94B3C" w:rsidP="00E94B3C">
      <w:pPr>
        <w:suppressAutoHyphens/>
        <w:spacing w:after="0" w:line="240" w:lineRule="auto"/>
        <w:jc w:val="both"/>
        <w:rPr>
          <w:rFonts w:ascii="Times New Roman" w:eastAsia="Times New Roman" w:hAnsi="Times New Roman" w:cs="Times New Roman"/>
          <w:sz w:val="28"/>
          <w:szCs w:val="24"/>
          <w:lang w:eastAsia="ar-SA"/>
        </w:rPr>
      </w:pPr>
    </w:p>
    <w:p w:rsidR="00E94B3C" w:rsidRDefault="00E94B3C" w:rsidP="00E94B3C">
      <w:pPr>
        <w:suppressAutoHyphens/>
        <w:spacing w:after="0" w:line="240" w:lineRule="auto"/>
        <w:jc w:val="both"/>
        <w:rPr>
          <w:rFonts w:ascii="Times New Roman" w:eastAsia="Times New Roman" w:hAnsi="Times New Roman" w:cs="Times New Roman"/>
          <w:sz w:val="28"/>
          <w:szCs w:val="24"/>
          <w:lang w:eastAsia="ar-SA"/>
        </w:rPr>
      </w:pPr>
      <w:r w:rsidRPr="00E94B3C">
        <w:rPr>
          <w:rFonts w:ascii="Times New Roman" w:eastAsia="Times New Roman" w:hAnsi="Times New Roman" w:cs="Times New Roman"/>
          <w:sz w:val="28"/>
          <w:szCs w:val="24"/>
          <w:lang w:eastAsia="ar-SA"/>
        </w:rPr>
        <w:t>- на сайте Администрации района в сети Интернет в разделе «Противодействие коррупции» размещены сведения о доходах, расходах, об имуществе и обязательствах имущественного характера муниципальных служащих, их супругов и несовершеннолетних детей;</w:t>
      </w:r>
    </w:p>
    <w:p w:rsidR="00E94B3C" w:rsidRPr="00E94B3C" w:rsidRDefault="00E94B3C" w:rsidP="00E94B3C">
      <w:pPr>
        <w:suppressAutoHyphens/>
        <w:spacing w:after="0" w:line="240" w:lineRule="auto"/>
        <w:jc w:val="both"/>
        <w:rPr>
          <w:rFonts w:ascii="Times New Roman" w:eastAsia="Times New Roman" w:hAnsi="Times New Roman" w:cs="Times New Roman"/>
          <w:sz w:val="28"/>
          <w:szCs w:val="24"/>
          <w:lang w:eastAsia="ar-SA"/>
        </w:rPr>
      </w:pPr>
    </w:p>
    <w:p w:rsidR="00E94B3C" w:rsidRDefault="00E94B3C" w:rsidP="00E94B3C">
      <w:pPr>
        <w:suppressAutoHyphens/>
        <w:spacing w:after="0" w:line="240" w:lineRule="auto"/>
        <w:jc w:val="both"/>
        <w:rPr>
          <w:rFonts w:ascii="Times New Roman" w:eastAsia="Times New Roman" w:hAnsi="Times New Roman" w:cs="Times New Roman"/>
          <w:sz w:val="28"/>
          <w:szCs w:val="24"/>
          <w:lang w:eastAsia="ar-SA"/>
        </w:rPr>
      </w:pPr>
      <w:r w:rsidRPr="00E94B3C">
        <w:rPr>
          <w:rFonts w:ascii="Times New Roman" w:eastAsia="Times New Roman" w:hAnsi="Times New Roman" w:cs="Times New Roman"/>
          <w:sz w:val="28"/>
          <w:szCs w:val="24"/>
          <w:lang w:eastAsia="ar-SA"/>
        </w:rPr>
        <w:t xml:space="preserve">- в этом же разделе размещены сведения о СМЗ плате руководителей, их заместителей, главных бухгалтеров муниципальных учреждений и муниципальных предприятий; </w:t>
      </w:r>
    </w:p>
    <w:p w:rsidR="00E94B3C" w:rsidRPr="00E94B3C" w:rsidRDefault="00E94B3C" w:rsidP="00E94B3C">
      <w:pPr>
        <w:suppressAutoHyphens/>
        <w:spacing w:after="0" w:line="240" w:lineRule="auto"/>
        <w:jc w:val="both"/>
        <w:rPr>
          <w:rFonts w:ascii="Times New Roman" w:eastAsia="Times New Roman" w:hAnsi="Times New Roman" w:cs="Times New Roman"/>
          <w:sz w:val="28"/>
          <w:szCs w:val="24"/>
          <w:lang w:eastAsia="ar-SA"/>
        </w:rPr>
      </w:pPr>
    </w:p>
    <w:p w:rsidR="00E94B3C" w:rsidRDefault="00E94B3C" w:rsidP="00E94B3C">
      <w:pPr>
        <w:suppressAutoHyphens/>
        <w:spacing w:after="0" w:line="240" w:lineRule="auto"/>
        <w:jc w:val="both"/>
        <w:rPr>
          <w:rFonts w:ascii="Times New Roman" w:eastAsia="Times New Roman" w:hAnsi="Times New Roman" w:cs="Times New Roman"/>
          <w:sz w:val="28"/>
          <w:szCs w:val="24"/>
          <w:lang w:eastAsia="ar-SA"/>
        </w:rPr>
      </w:pPr>
      <w:r w:rsidRPr="00E94B3C">
        <w:rPr>
          <w:rFonts w:ascii="Times New Roman" w:eastAsia="Times New Roman" w:hAnsi="Times New Roman" w:cs="Times New Roman"/>
          <w:sz w:val="28"/>
          <w:szCs w:val="24"/>
          <w:lang w:eastAsia="ar-SA"/>
        </w:rPr>
        <w:t xml:space="preserve">- численность муниципальных служащих, замещающих должности муниципальной службы в органах Администрации района и сельских поселениях района на 21.09.2018 составляет 95 человек. Соотношение количества должностей муниципальной службы в Администрации района, замещение которых связано с коррупционными рисками, к общему количеству должностей муниципальной службы составляет 100%. </w:t>
      </w:r>
      <w:r>
        <w:rPr>
          <w:rFonts w:ascii="Times New Roman" w:eastAsia="Times New Roman" w:hAnsi="Times New Roman" w:cs="Times New Roman"/>
          <w:sz w:val="28"/>
          <w:szCs w:val="24"/>
          <w:lang w:eastAsia="ar-SA"/>
        </w:rPr>
        <w:t>Проведена одна с</w:t>
      </w:r>
      <w:r w:rsidRPr="00E94B3C">
        <w:rPr>
          <w:rFonts w:ascii="Times New Roman" w:eastAsia="Times New Roman" w:hAnsi="Times New Roman" w:cs="Times New Roman"/>
          <w:sz w:val="28"/>
          <w:szCs w:val="24"/>
          <w:lang w:eastAsia="ar-SA"/>
        </w:rPr>
        <w:t>лужебн</w:t>
      </w:r>
      <w:r>
        <w:rPr>
          <w:rFonts w:ascii="Times New Roman" w:eastAsia="Times New Roman" w:hAnsi="Times New Roman" w:cs="Times New Roman"/>
          <w:sz w:val="28"/>
          <w:szCs w:val="24"/>
          <w:lang w:eastAsia="ar-SA"/>
        </w:rPr>
        <w:t>ая</w:t>
      </w:r>
      <w:r w:rsidRPr="00E94B3C">
        <w:rPr>
          <w:rFonts w:ascii="Times New Roman" w:eastAsia="Times New Roman" w:hAnsi="Times New Roman" w:cs="Times New Roman"/>
          <w:sz w:val="28"/>
          <w:szCs w:val="24"/>
          <w:lang w:eastAsia="ar-SA"/>
        </w:rPr>
        <w:t xml:space="preserve"> проверк</w:t>
      </w:r>
      <w:r>
        <w:rPr>
          <w:rFonts w:ascii="Times New Roman" w:eastAsia="Times New Roman" w:hAnsi="Times New Roman" w:cs="Times New Roman"/>
          <w:sz w:val="28"/>
          <w:szCs w:val="24"/>
          <w:lang w:eastAsia="ar-SA"/>
        </w:rPr>
        <w:t>а</w:t>
      </w:r>
      <w:r w:rsidRPr="00E94B3C">
        <w:rPr>
          <w:rFonts w:ascii="Times New Roman" w:eastAsia="Times New Roman" w:hAnsi="Times New Roman" w:cs="Times New Roman"/>
          <w:sz w:val="28"/>
          <w:szCs w:val="24"/>
          <w:lang w:eastAsia="ar-SA"/>
        </w:rPr>
        <w:t xml:space="preserve"> в отношении </w:t>
      </w:r>
      <w:r>
        <w:rPr>
          <w:rFonts w:ascii="Times New Roman" w:eastAsia="Times New Roman" w:hAnsi="Times New Roman" w:cs="Times New Roman"/>
          <w:sz w:val="28"/>
          <w:szCs w:val="24"/>
          <w:lang w:eastAsia="ar-SA"/>
        </w:rPr>
        <w:t xml:space="preserve">одного </w:t>
      </w:r>
      <w:r w:rsidRPr="00E94B3C">
        <w:rPr>
          <w:rFonts w:ascii="Times New Roman" w:eastAsia="Times New Roman" w:hAnsi="Times New Roman" w:cs="Times New Roman"/>
          <w:sz w:val="28"/>
          <w:szCs w:val="24"/>
          <w:lang w:eastAsia="ar-SA"/>
        </w:rPr>
        <w:t>муниципальн</w:t>
      </w:r>
      <w:r>
        <w:rPr>
          <w:rFonts w:ascii="Times New Roman" w:eastAsia="Times New Roman" w:hAnsi="Times New Roman" w:cs="Times New Roman"/>
          <w:sz w:val="28"/>
          <w:szCs w:val="24"/>
          <w:lang w:eastAsia="ar-SA"/>
        </w:rPr>
        <w:t>ого</w:t>
      </w:r>
      <w:r w:rsidRPr="00E94B3C">
        <w:rPr>
          <w:rFonts w:ascii="Times New Roman" w:eastAsia="Times New Roman" w:hAnsi="Times New Roman" w:cs="Times New Roman"/>
          <w:sz w:val="28"/>
          <w:szCs w:val="24"/>
          <w:lang w:eastAsia="ar-SA"/>
        </w:rPr>
        <w:t xml:space="preserve"> служащ</w:t>
      </w:r>
      <w:r>
        <w:rPr>
          <w:rFonts w:ascii="Times New Roman" w:eastAsia="Times New Roman" w:hAnsi="Times New Roman" w:cs="Times New Roman"/>
          <w:sz w:val="28"/>
          <w:szCs w:val="24"/>
          <w:lang w:eastAsia="ar-SA"/>
        </w:rPr>
        <w:t>его;</w:t>
      </w:r>
      <w:r w:rsidRPr="00E94B3C">
        <w:rPr>
          <w:rFonts w:ascii="Times New Roman" w:eastAsia="Times New Roman" w:hAnsi="Times New Roman" w:cs="Times New Roman"/>
          <w:sz w:val="28"/>
          <w:szCs w:val="24"/>
          <w:lang w:eastAsia="ar-SA"/>
        </w:rPr>
        <w:t xml:space="preserve"> </w:t>
      </w:r>
    </w:p>
    <w:p w:rsidR="00E94B3C" w:rsidRPr="00E94B3C" w:rsidRDefault="00E94B3C" w:rsidP="00E94B3C">
      <w:pPr>
        <w:suppressAutoHyphens/>
        <w:spacing w:after="0" w:line="240" w:lineRule="auto"/>
        <w:jc w:val="both"/>
        <w:rPr>
          <w:rFonts w:ascii="Times New Roman" w:eastAsia="Times New Roman" w:hAnsi="Times New Roman" w:cs="Times New Roman"/>
          <w:sz w:val="28"/>
          <w:szCs w:val="24"/>
          <w:lang w:eastAsia="ar-SA"/>
        </w:rPr>
      </w:pPr>
    </w:p>
    <w:p w:rsidR="00E94B3C" w:rsidRPr="00E94B3C" w:rsidRDefault="00E94B3C" w:rsidP="00E94B3C">
      <w:pPr>
        <w:suppressAutoHyphens/>
        <w:spacing w:after="0" w:line="240" w:lineRule="auto"/>
        <w:jc w:val="both"/>
        <w:rPr>
          <w:rFonts w:ascii="Times New Roman" w:eastAsia="Times New Roman" w:hAnsi="Times New Roman" w:cs="Times New Roman"/>
          <w:sz w:val="28"/>
          <w:szCs w:val="24"/>
          <w:lang w:eastAsia="ar-SA"/>
        </w:rPr>
      </w:pPr>
      <w:r w:rsidRPr="00E94B3C">
        <w:rPr>
          <w:rFonts w:ascii="Times New Roman" w:eastAsia="Times New Roman" w:hAnsi="Times New Roman" w:cs="Times New Roman"/>
          <w:sz w:val="28"/>
          <w:szCs w:val="24"/>
          <w:lang w:eastAsia="ar-SA"/>
        </w:rPr>
        <w:t>- в третьем квартале было проведено одно заседание комиссии по соблюдению требований к служебному поведению и урегулированию конфликтов интересов, рассматривался факт нарушения антикоррупционного законодательства в части несоблюдения муниципальным служащим ограничений и запретов, установленных законодательством о противодействии коррупции. По результатам заседания муниципальный служащий привлечен к дисциплинарной ответственности, ему объявлен выговор.</w:t>
      </w:r>
    </w:p>
    <w:p w:rsidR="00537134" w:rsidRPr="00537134" w:rsidRDefault="00E94B3C" w:rsidP="00E94B3C">
      <w:pPr>
        <w:suppressAutoHyphens/>
        <w:spacing w:after="0" w:line="240" w:lineRule="auto"/>
        <w:jc w:val="both"/>
        <w:rPr>
          <w:rFonts w:ascii="Times New Roman" w:hAnsi="Times New Roman" w:cs="Times New Roman"/>
          <w:sz w:val="28"/>
          <w:szCs w:val="28"/>
        </w:rPr>
      </w:pPr>
      <w:r w:rsidRPr="00E94B3C">
        <w:rPr>
          <w:rFonts w:ascii="Times New Roman" w:eastAsia="Times New Roman" w:hAnsi="Times New Roman" w:cs="Times New Roman"/>
          <w:sz w:val="28"/>
          <w:szCs w:val="24"/>
          <w:lang w:eastAsia="ar-SA"/>
        </w:rPr>
        <w:t xml:space="preserve">     </w:t>
      </w:r>
      <w:r w:rsidR="00351C58" w:rsidRPr="00351C58">
        <w:rPr>
          <w:rFonts w:ascii="Times New Roman" w:eastAsia="Times New Roman" w:hAnsi="Times New Roman" w:cs="Times New Roman"/>
          <w:color w:val="000000"/>
          <w:sz w:val="28"/>
          <w:szCs w:val="28"/>
          <w:lang w:eastAsia="ru-RU"/>
        </w:rPr>
        <w:t xml:space="preserve">  Антикоррупционный мониторинг проведен согласно срокам, целям и поставленным задачам. </w:t>
      </w:r>
    </w:p>
    <w:p w:rsidR="00926696" w:rsidRDefault="00926696" w:rsidP="00537134">
      <w:pPr>
        <w:spacing w:line="240" w:lineRule="auto"/>
        <w:jc w:val="both"/>
        <w:rPr>
          <w:rFonts w:ascii="Times New Roman" w:hAnsi="Times New Roman" w:cs="Times New Roman"/>
          <w:b/>
          <w:sz w:val="28"/>
          <w:szCs w:val="28"/>
        </w:rPr>
      </w:pPr>
    </w:p>
    <w:p w:rsidR="00537134" w:rsidRPr="00836E46" w:rsidRDefault="00537134" w:rsidP="00537134">
      <w:pPr>
        <w:spacing w:line="240" w:lineRule="auto"/>
        <w:jc w:val="both"/>
        <w:rPr>
          <w:rFonts w:ascii="Times New Roman" w:hAnsi="Times New Roman" w:cs="Times New Roman"/>
          <w:b/>
          <w:sz w:val="28"/>
          <w:szCs w:val="28"/>
        </w:rPr>
      </w:pPr>
      <w:r w:rsidRPr="00836E46">
        <w:rPr>
          <w:rFonts w:ascii="Times New Roman" w:hAnsi="Times New Roman" w:cs="Times New Roman"/>
          <w:b/>
          <w:sz w:val="28"/>
          <w:szCs w:val="28"/>
        </w:rPr>
        <w:t xml:space="preserve">По </w:t>
      </w:r>
      <w:r w:rsidR="00C749A1">
        <w:rPr>
          <w:rFonts w:ascii="Times New Roman" w:hAnsi="Times New Roman" w:cs="Times New Roman"/>
          <w:b/>
          <w:sz w:val="28"/>
          <w:szCs w:val="28"/>
        </w:rPr>
        <w:t>первому</w:t>
      </w:r>
      <w:r w:rsidRPr="00836E46">
        <w:rPr>
          <w:rFonts w:ascii="Times New Roman" w:hAnsi="Times New Roman" w:cs="Times New Roman"/>
          <w:b/>
          <w:sz w:val="28"/>
          <w:szCs w:val="28"/>
        </w:rPr>
        <w:t xml:space="preserve"> вопросу приняты следующие решения:</w:t>
      </w:r>
    </w:p>
    <w:p w:rsidR="00537134" w:rsidRPr="00537134" w:rsidRDefault="00537134" w:rsidP="00537134">
      <w:pPr>
        <w:spacing w:line="240" w:lineRule="auto"/>
        <w:jc w:val="both"/>
        <w:rPr>
          <w:rFonts w:ascii="Times New Roman" w:hAnsi="Times New Roman" w:cs="Times New Roman"/>
          <w:sz w:val="28"/>
          <w:szCs w:val="28"/>
        </w:rPr>
      </w:pPr>
      <w:r w:rsidRPr="00537134">
        <w:rPr>
          <w:rFonts w:ascii="Times New Roman" w:hAnsi="Times New Roman" w:cs="Times New Roman"/>
          <w:sz w:val="28"/>
          <w:szCs w:val="28"/>
        </w:rPr>
        <w:lastRenderedPageBreak/>
        <w:t>-  информацию принять к сведению;</w:t>
      </w:r>
    </w:p>
    <w:p w:rsidR="00537134" w:rsidRPr="00537134" w:rsidRDefault="00537134" w:rsidP="00537134">
      <w:pPr>
        <w:spacing w:line="240" w:lineRule="auto"/>
        <w:jc w:val="both"/>
        <w:rPr>
          <w:rFonts w:ascii="Times New Roman" w:hAnsi="Times New Roman" w:cs="Times New Roman"/>
          <w:sz w:val="28"/>
          <w:szCs w:val="28"/>
        </w:rPr>
      </w:pPr>
      <w:r w:rsidRPr="00537134">
        <w:rPr>
          <w:rFonts w:ascii="Times New Roman" w:hAnsi="Times New Roman" w:cs="Times New Roman"/>
          <w:sz w:val="28"/>
          <w:szCs w:val="28"/>
        </w:rPr>
        <w:t>-  продолжить проведение антикоррупционного мониторинга;</w:t>
      </w:r>
    </w:p>
    <w:p w:rsidR="00C749A1" w:rsidRPr="00C749A1" w:rsidRDefault="00537134" w:rsidP="00C749A1">
      <w:pPr>
        <w:spacing w:line="240" w:lineRule="auto"/>
        <w:jc w:val="both"/>
        <w:rPr>
          <w:rFonts w:ascii="Times New Roman" w:hAnsi="Times New Roman" w:cs="Times New Roman"/>
          <w:sz w:val="28"/>
          <w:szCs w:val="28"/>
        </w:rPr>
      </w:pPr>
      <w:proofErr w:type="gramStart"/>
      <w:r w:rsidRPr="00537134">
        <w:rPr>
          <w:rFonts w:ascii="Times New Roman" w:hAnsi="Times New Roman" w:cs="Times New Roman"/>
          <w:sz w:val="28"/>
          <w:szCs w:val="28"/>
        </w:rPr>
        <w:t xml:space="preserve">- </w:t>
      </w:r>
      <w:r w:rsidR="00C749A1" w:rsidRPr="00C749A1">
        <w:rPr>
          <w:rFonts w:ascii="Times New Roman" w:hAnsi="Times New Roman" w:cs="Times New Roman"/>
          <w:sz w:val="28"/>
          <w:szCs w:val="28"/>
        </w:rPr>
        <w:t xml:space="preserve">провести социологический опрос населения, по вопросам взаимоотношений граждан с органами, осуществляющими регистрационные, разрешительные и контрольно-надзорные функции, в целях выявления наиболее коррупционных сфер деятельности в районе и оценки эффективности реализуемых антикоррупционных мер, а также представителей малого и среднего бизнеса по вопросам их взаимоотношений с контролирующими, надзорными и другими государственными органами </w:t>
      </w:r>
      <w:r w:rsidR="00C749A1">
        <w:rPr>
          <w:rFonts w:ascii="Times New Roman" w:hAnsi="Times New Roman" w:cs="Times New Roman"/>
          <w:sz w:val="28"/>
          <w:szCs w:val="28"/>
        </w:rPr>
        <w:t xml:space="preserve">в декабре </w:t>
      </w:r>
      <w:r w:rsidR="00C749A1" w:rsidRPr="00C749A1">
        <w:rPr>
          <w:rFonts w:ascii="Times New Roman" w:hAnsi="Times New Roman" w:cs="Times New Roman"/>
          <w:sz w:val="28"/>
          <w:szCs w:val="28"/>
        </w:rPr>
        <w:t>2018 года.</w:t>
      </w:r>
      <w:proofErr w:type="gramEnd"/>
      <w:r w:rsidR="00C749A1" w:rsidRPr="00C749A1">
        <w:rPr>
          <w:rFonts w:ascii="Times New Roman" w:hAnsi="Times New Roman" w:cs="Times New Roman"/>
          <w:sz w:val="28"/>
          <w:szCs w:val="28"/>
        </w:rPr>
        <w:t xml:space="preserve"> Информацию о результатах опроса заслушать на очередном заседании комиссии,</w:t>
      </w:r>
    </w:p>
    <w:p w:rsidR="00C749A1" w:rsidRPr="00C749A1" w:rsidRDefault="00C749A1" w:rsidP="00C749A1">
      <w:pPr>
        <w:spacing w:line="240" w:lineRule="auto"/>
        <w:jc w:val="both"/>
        <w:rPr>
          <w:rFonts w:ascii="Times New Roman" w:hAnsi="Times New Roman" w:cs="Times New Roman"/>
          <w:sz w:val="28"/>
          <w:szCs w:val="28"/>
        </w:rPr>
      </w:pPr>
      <w:r w:rsidRPr="00C749A1">
        <w:rPr>
          <w:rFonts w:ascii="Times New Roman" w:hAnsi="Times New Roman" w:cs="Times New Roman"/>
          <w:sz w:val="28"/>
          <w:szCs w:val="28"/>
        </w:rPr>
        <w:t xml:space="preserve">- совершенствовать работу по развитию нормативно-правовой базы, </w:t>
      </w:r>
    </w:p>
    <w:p w:rsidR="00537134" w:rsidRPr="00537134" w:rsidRDefault="00C749A1" w:rsidP="00C749A1">
      <w:pPr>
        <w:spacing w:line="240" w:lineRule="auto"/>
        <w:jc w:val="both"/>
        <w:rPr>
          <w:rFonts w:ascii="Times New Roman" w:hAnsi="Times New Roman" w:cs="Times New Roman"/>
          <w:sz w:val="28"/>
          <w:szCs w:val="28"/>
        </w:rPr>
      </w:pPr>
      <w:r w:rsidRPr="00C749A1">
        <w:rPr>
          <w:rFonts w:ascii="Times New Roman" w:hAnsi="Times New Roman" w:cs="Times New Roman"/>
          <w:sz w:val="28"/>
          <w:szCs w:val="28"/>
        </w:rPr>
        <w:t>- продолжить работу по размещению на сайте Администрации района в сети Интернет сведений о деятельности Администрации района, информации о предоставляемых муниципальных услугах, о состоянии дел в работе по противодействию коррупции.</w:t>
      </w:r>
      <w:r w:rsidR="00537134" w:rsidRPr="00537134">
        <w:rPr>
          <w:rFonts w:ascii="Times New Roman" w:hAnsi="Times New Roman" w:cs="Times New Roman"/>
          <w:sz w:val="28"/>
          <w:szCs w:val="28"/>
        </w:rPr>
        <w:t xml:space="preserve"> </w:t>
      </w:r>
    </w:p>
    <w:p w:rsidR="007B49CE" w:rsidRPr="00A04975" w:rsidRDefault="007D38EE" w:rsidP="00C749A1">
      <w:pPr>
        <w:spacing w:line="240" w:lineRule="auto"/>
        <w:jc w:val="both"/>
        <w:rPr>
          <w:rFonts w:ascii="Times New Roman" w:hAnsi="Times New Roman" w:cs="Times New Roman"/>
          <w:b/>
          <w:sz w:val="28"/>
          <w:szCs w:val="28"/>
        </w:rPr>
      </w:pPr>
      <w:r>
        <w:rPr>
          <w:rFonts w:ascii="Times New Roman" w:eastAsia="Times New Roman" w:hAnsi="Times New Roman" w:cs="Times New Roman"/>
          <w:b/>
          <w:sz w:val="28"/>
          <w:szCs w:val="28"/>
          <w:lang w:eastAsia="ru-RU"/>
        </w:rPr>
        <w:t xml:space="preserve">По </w:t>
      </w:r>
      <w:r w:rsidR="00C749A1">
        <w:rPr>
          <w:rFonts w:ascii="Times New Roman" w:eastAsia="Times New Roman" w:hAnsi="Times New Roman" w:cs="Times New Roman"/>
          <w:b/>
          <w:sz w:val="28"/>
          <w:szCs w:val="28"/>
          <w:lang w:eastAsia="ru-RU"/>
        </w:rPr>
        <w:t>второму</w:t>
      </w:r>
      <w:r>
        <w:rPr>
          <w:rFonts w:ascii="Times New Roman" w:eastAsia="Times New Roman" w:hAnsi="Times New Roman" w:cs="Times New Roman"/>
          <w:b/>
          <w:sz w:val="28"/>
          <w:szCs w:val="28"/>
          <w:lang w:eastAsia="ru-RU"/>
        </w:rPr>
        <w:t xml:space="preserve"> вопросу </w:t>
      </w:r>
      <w:r w:rsidR="00537134" w:rsidRPr="00537134">
        <w:rPr>
          <w:rFonts w:ascii="Times New Roman" w:hAnsi="Times New Roman" w:cs="Times New Roman"/>
          <w:sz w:val="28"/>
          <w:szCs w:val="28"/>
        </w:rPr>
        <w:t>«</w:t>
      </w:r>
      <w:r w:rsidR="00537134" w:rsidRPr="00A04975">
        <w:rPr>
          <w:rFonts w:ascii="Times New Roman" w:hAnsi="Times New Roman" w:cs="Times New Roman"/>
          <w:sz w:val="28"/>
          <w:szCs w:val="28"/>
        </w:rPr>
        <w:t>О результатах работы по проведению антикоррупционной экспертизы проектов, нормативных правовых актов Администрации района и Собрания представителей района»</w:t>
      </w:r>
      <w:r w:rsidR="00537134" w:rsidRPr="00A04975">
        <w:rPr>
          <w:rFonts w:ascii="Times New Roman" w:hAnsi="Times New Roman" w:cs="Times New Roman"/>
          <w:b/>
          <w:sz w:val="28"/>
          <w:szCs w:val="28"/>
        </w:rPr>
        <w:t xml:space="preserve"> </w:t>
      </w:r>
      <w:r w:rsidR="00852A71" w:rsidRPr="00A04975">
        <w:rPr>
          <w:rFonts w:ascii="Times New Roman" w:hAnsi="Times New Roman" w:cs="Times New Roman"/>
          <w:b/>
          <w:sz w:val="28"/>
          <w:szCs w:val="28"/>
        </w:rPr>
        <w:t>доложила</w:t>
      </w:r>
      <w:r w:rsidR="00537134" w:rsidRPr="00A04975">
        <w:rPr>
          <w:rFonts w:ascii="Times New Roman" w:hAnsi="Times New Roman" w:cs="Times New Roman"/>
          <w:b/>
          <w:sz w:val="28"/>
          <w:szCs w:val="28"/>
        </w:rPr>
        <w:t xml:space="preserve"> Николаев</w:t>
      </w:r>
      <w:r w:rsidR="00852A71" w:rsidRPr="00A04975">
        <w:rPr>
          <w:rFonts w:ascii="Times New Roman" w:hAnsi="Times New Roman" w:cs="Times New Roman"/>
          <w:b/>
          <w:sz w:val="28"/>
          <w:szCs w:val="28"/>
        </w:rPr>
        <w:t>а</w:t>
      </w:r>
      <w:r w:rsidR="00537134" w:rsidRPr="00A04975">
        <w:rPr>
          <w:rFonts w:ascii="Times New Roman" w:hAnsi="Times New Roman" w:cs="Times New Roman"/>
          <w:b/>
          <w:sz w:val="28"/>
          <w:szCs w:val="28"/>
        </w:rPr>
        <w:t xml:space="preserve"> Елен</w:t>
      </w:r>
      <w:r w:rsidR="00852A71" w:rsidRPr="00A04975">
        <w:rPr>
          <w:rFonts w:ascii="Times New Roman" w:hAnsi="Times New Roman" w:cs="Times New Roman"/>
          <w:b/>
          <w:sz w:val="28"/>
          <w:szCs w:val="28"/>
        </w:rPr>
        <w:t>а</w:t>
      </w:r>
      <w:r w:rsidR="00537134" w:rsidRPr="00A04975">
        <w:rPr>
          <w:rFonts w:ascii="Times New Roman" w:hAnsi="Times New Roman" w:cs="Times New Roman"/>
          <w:b/>
          <w:sz w:val="28"/>
          <w:szCs w:val="28"/>
        </w:rPr>
        <w:t xml:space="preserve"> Владиславовн</w:t>
      </w:r>
      <w:r w:rsidR="00852A71" w:rsidRPr="00A04975">
        <w:rPr>
          <w:rFonts w:ascii="Times New Roman" w:hAnsi="Times New Roman" w:cs="Times New Roman"/>
          <w:b/>
          <w:sz w:val="28"/>
          <w:szCs w:val="28"/>
        </w:rPr>
        <w:t>а, начальник юридического отдела Администрации района</w:t>
      </w:r>
      <w:r w:rsidR="00537134" w:rsidRPr="00A04975">
        <w:rPr>
          <w:rFonts w:ascii="Times New Roman" w:hAnsi="Times New Roman" w:cs="Times New Roman"/>
          <w:b/>
          <w:sz w:val="28"/>
          <w:szCs w:val="28"/>
        </w:rPr>
        <w:t xml:space="preserve">. </w:t>
      </w:r>
    </w:p>
    <w:p w:rsidR="007B49CE" w:rsidRDefault="007B49CE" w:rsidP="007B49CE">
      <w:pPr>
        <w:tabs>
          <w:tab w:val="left" w:pos="0"/>
        </w:tabs>
        <w:spacing w:line="240" w:lineRule="auto"/>
        <w:ind w:right="-284"/>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w:t>
      </w:r>
      <w:r w:rsidRPr="00905470">
        <w:rPr>
          <w:rFonts w:ascii="Times New Roman" w:eastAsia="Times New Roman" w:hAnsi="Times New Roman" w:cs="Times New Roman"/>
          <w:sz w:val="28"/>
          <w:szCs w:val="28"/>
          <w:lang w:eastAsia="ru-RU"/>
        </w:rPr>
        <w:t>Елена Владиславовна</w:t>
      </w:r>
      <w:r>
        <w:rPr>
          <w:rFonts w:ascii="Times New Roman" w:eastAsia="Times New Roman" w:hAnsi="Times New Roman" w:cs="Times New Roman"/>
          <w:sz w:val="28"/>
          <w:szCs w:val="28"/>
          <w:lang w:eastAsia="ru-RU"/>
        </w:rPr>
        <w:t xml:space="preserve"> информировала, что за </w:t>
      </w:r>
      <w:r w:rsidR="00E94B3C">
        <w:rPr>
          <w:rFonts w:ascii="Times New Roman" w:eastAsia="Times New Roman" w:hAnsi="Times New Roman" w:cs="Times New Roman"/>
          <w:sz w:val="28"/>
          <w:szCs w:val="28"/>
          <w:lang w:eastAsia="ru-RU"/>
        </w:rPr>
        <w:t>третий квартал</w:t>
      </w:r>
      <w:r>
        <w:rPr>
          <w:rFonts w:ascii="Times New Roman" w:eastAsia="Times New Roman" w:hAnsi="Times New Roman" w:cs="Times New Roman"/>
          <w:sz w:val="28"/>
          <w:szCs w:val="28"/>
          <w:lang w:eastAsia="ru-RU"/>
        </w:rPr>
        <w:t xml:space="preserve"> 2018 года юридическим отделом проведена антикоррупционная экспертиза </w:t>
      </w:r>
      <w:r w:rsidR="00E94B3C">
        <w:rPr>
          <w:rFonts w:ascii="Times New Roman" w:eastAsia="Times New Roman" w:hAnsi="Times New Roman" w:cs="Times New Roman"/>
          <w:sz w:val="28"/>
          <w:szCs w:val="28"/>
          <w:lang w:eastAsia="ru-RU"/>
        </w:rPr>
        <w:t>247</w:t>
      </w:r>
      <w:r>
        <w:rPr>
          <w:rFonts w:ascii="Times New Roman" w:eastAsia="Times New Roman" w:hAnsi="Times New Roman" w:cs="Times New Roman"/>
          <w:sz w:val="28"/>
          <w:szCs w:val="28"/>
          <w:lang w:eastAsia="ru-RU"/>
        </w:rPr>
        <w:t xml:space="preserve"> НПА, принятых Администрацией района и </w:t>
      </w:r>
      <w:r w:rsidR="00E94B3C">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 xml:space="preserve"> НПА, рассмотренных на заседаниях Собрания представителей района. </w:t>
      </w:r>
      <w:r w:rsidR="00E94B3C">
        <w:rPr>
          <w:rFonts w:ascii="Times New Roman" w:eastAsia="Times New Roman" w:hAnsi="Times New Roman" w:cs="Times New Roman"/>
          <w:sz w:val="28"/>
          <w:szCs w:val="28"/>
          <w:lang w:eastAsia="ru-RU"/>
        </w:rPr>
        <w:t>Три</w:t>
      </w:r>
      <w:r>
        <w:rPr>
          <w:rFonts w:ascii="Times New Roman" w:eastAsia="Times New Roman" w:hAnsi="Times New Roman" w:cs="Times New Roman"/>
          <w:sz w:val="28"/>
          <w:szCs w:val="28"/>
          <w:lang w:eastAsia="ru-RU"/>
        </w:rPr>
        <w:t xml:space="preserve"> проект</w:t>
      </w:r>
      <w:r w:rsidR="002B1F1A">
        <w:rPr>
          <w:rFonts w:ascii="Times New Roman" w:eastAsia="Times New Roman" w:hAnsi="Times New Roman" w:cs="Times New Roman"/>
          <w:sz w:val="28"/>
          <w:szCs w:val="28"/>
          <w:lang w:eastAsia="ru-RU"/>
        </w:rPr>
        <w:t>а</w:t>
      </w:r>
      <w:r>
        <w:rPr>
          <w:rFonts w:ascii="Times New Roman" w:eastAsia="Times New Roman" w:hAnsi="Times New Roman" w:cs="Times New Roman"/>
          <w:sz w:val="28"/>
          <w:szCs w:val="28"/>
          <w:lang w:eastAsia="ru-RU"/>
        </w:rPr>
        <w:t xml:space="preserve"> НПА были направлены на антикоррупционную экспертизу в </w:t>
      </w:r>
      <w:proofErr w:type="spellStart"/>
      <w:r>
        <w:rPr>
          <w:rFonts w:ascii="Times New Roman" w:eastAsia="Times New Roman" w:hAnsi="Times New Roman" w:cs="Times New Roman"/>
          <w:sz w:val="28"/>
          <w:szCs w:val="28"/>
          <w:lang w:eastAsia="ru-RU"/>
        </w:rPr>
        <w:t>Похвистневскую</w:t>
      </w:r>
      <w:proofErr w:type="spellEnd"/>
      <w:r>
        <w:rPr>
          <w:rFonts w:ascii="Times New Roman" w:eastAsia="Times New Roman" w:hAnsi="Times New Roman" w:cs="Times New Roman"/>
          <w:sz w:val="28"/>
          <w:szCs w:val="28"/>
          <w:lang w:eastAsia="ru-RU"/>
        </w:rPr>
        <w:t xml:space="preserve"> межрайонную прокуратуру. </w:t>
      </w:r>
      <w:r w:rsidR="002B1F1A">
        <w:rPr>
          <w:rFonts w:ascii="Times New Roman" w:eastAsia="Times New Roman" w:hAnsi="Times New Roman" w:cs="Times New Roman"/>
          <w:sz w:val="28"/>
          <w:szCs w:val="28"/>
          <w:lang w:eastAsia="ru-RU"/>
        </w:rPr>
        <w:t xml:space="preserve">В третьем квартале было вынесено четыре </w:t>
      </w:r>
      <w:r w:rsidR="00C749A1">
        <w:rPr>
          <w:rFonts w:ascii="Times New Roman" w:eastAsia="Times New Roman" w:hAnsi="Times New Roman" w:cs="Times New Roman"/>
          <w:sz w:val="28"/>
          <w:szCs w:val="28"/>
          <w:lang w:eastAsia="ru-RU"/>
        </w:rPr>
        <w:t>протест</w:t>
      </w:r>
      <w:r w:rsidR="002B1F1A">
        <w:rPr>
          <w:rFonts w:ascii="Times New Roman" w:eastAsia="Times New Roman" w:hAnsi="Times New Roman" w:cs="Times New Roman"/>
          <w:sz w:val="28"/>
          <w:szCs w:val="28"/>
          <w:lang w:eastAsia="ru-RU"/>
        </w:rPr>
        <w:t xml:space="preserve">а на НПА, из них одни протест вынесен Самарской природоохранной прокуратурой, а три </w:t>
      </w:r>
      <w:proofErr w:type="spellStart"/>
      <w:r w:rsidR="002B1F1A">
        <w:rPr>
          <w:rFonts w:ascii="Times New Roman" w:eastAsia="Times New Roman" w:hAnsi="Times New Roman" w:cs="Times New Roman"/>
          <w:sz w:val="28"/>
          <w:szCs w:val="28"/>
          <w:lang w:eastAsia="ru-RU"/>
        </w:rPr>
        <w:t>Похвистневской</w:t>
      </w:r>
      <w:proofErr w:type="spellEnd"/>
      <w:r w:rsidR="002B1F1A">
        <w:rPr>
          <w:rFonts w:ascii="Times New Roman" w:eastAsia="Times New Roman" w:hAnsi="Times New Roman" w:cs="Times New Roman"/>
          <w:sz w:val="28"/>
          <w:szCs w:val="28"/>
          <w:lang w:eastAsia="ru-RU"/>
        </w:rPr>
        <w:t xml:space="preserve"> межрайонной прокуратурой. Все протесты были удовлетворены.</w:t>
      </w:r>
    </w:p>
    <w:p w:rsidR="00537134" w:rsidRPr="00104A43" w:rsidRDefault="00537134" w:rsidP="00537134">
      <w:pPr>
        <w:spacing w:line="240" w:lineRule="auto"/>
        <w:jc w:val="both"/>
        <w:rPr>
          <w:rFonts w:ascii="Times New Roman" w:hAnsi="Times New Roman" w:cs="Times New Roman"/>
          <w:b/>
          <w:sz w:val="28"/>
          <w:szCs w:val="28"/>
        </w:rPr>
      </w:pPr>
      <w:r w:rsidRPr="00104A43">
        <w:rPr>
          <w:rFonts w:ascii="Times New Roman" w:hAnsi="Times New Roman" w:cs="Times New Roman"/>
          <w:b/>
          <w:sz w:val="28"/>
          <w:szCs w:val="28"/>
        </w:rPr>
        <w:t>По этому вопросу принят</w:t>
      </w:r>
      <w:r w:rsidR="00FC7306">
        <w:rPr>
          <w:rFonts w:ascii="Times New Roman" w:hAnsi="Times New Roman" w:cs="Times New Roman"/>
          <w:b/>
          <w:sz w:val="28"/>
          <w:szCs w:val="28"/>
        </w:rPr>
        <w:t>ы</w:t>
      </w:r>
      <w:r w:rsidRPr="00104A43">
        <w:rPr>
          <w:rFonts w:ascii="Times New Roman" w:hAnsi="Times New Roman" w:cs="Times New Roman"/>
          <w:b/>
          <w:sz w:val="28"/>
          <w:szCs w:val="28"/>
        </w:rPr>
        <w:t xml:space="preserve"> решени</w:t>
      </w:r>
      <w:r w:rsidR="00FC7306">
        <w:rPr>
          <w:rFonts w:ascii="Times New Roman" w:hAnsi="Times New Roman" w:cs="Times New Roman"/>
          <w:b/>
          <w:sz w:val="28"/>
          <w:szCs w:val="28"/>
        </w:rPr>
        <w:t>я</w:t>
      </w:r>
      <w:r w:rsidRPr="00104A43">
        <w:rPr>
          <w:rFonts w:ascii="Times New Roman" w:hAnsi="Times New Roman" w:cs="Times New Roman"/>
          <w:b/>
          <w:sz w:val="28"/>
          <w:szCs w:val="28"/>
        </w:rPr>
        <w:t>:</w:t>
      </w:r>
    </w:p>
    <w:p w:rsidR="00537134" w:rsidRPr="00537134" w:rsidRDefault="00537134" w:rsidP="00537134">
      <w:pPr>
        <w:spacing w:line="240" w:lineRule="auto"/>
        <w:jc w:val="both"/>
        <w:rPr>
          <w:rFonts w:ascii="Times New Roman" w:hAnsi="Times New Roman" w:cs="Times New Roman"/>
          <w:sz w:val="28"/>
          <w:szCs w:val="28"/>
        </w:rPr>
      </w:pPr>
      <w:r w:rsidRPr="00537134">
        <w:rPr>
          <w:rFonts w:ascii="Times New Roman" w:hAnsi="Times New Roman" w:cs="Times New Roman"/>
          <w:sz w:val="28"/>
          <w:szCs w:val="28"/>
        </w:rPr>
        <w:t>- информацию принять к сведению</w:t>
      </w:r>
      <w:r w:rsidR="004526C5">
        <w:rPr>
          <w:rFonts w:ascii="Times New Roman" w:hAnsi="Times New Roman" w:cs="Times New Roman"/>
          <w:sz w:val="28"/>
          <w:szCs w:val="28"/>
        </w:rPr>
        <w:t>;</w:t>
      </w:r>
    </w:p>
    <w:p w:rsidR="00537134" w:rsidRDefault="00104A43" w:rsidP="00537134">
      <w:pPr>
        <w:spacing w:line="240" w:lineRule="auto"/>
        <w:jc w:val="both"/>
        <w:rPr>
          <w:rFonts w:ascii="Times New Roman" w:hAnsi="Times New Roman" w:cs="Times New Roman"/>
          <w:sz w:val="28"/>
          <w:szCs w:val="28"/>
        </w:rPr>
      </w:pPr>
      <w:r>
        <w:rPr>
          <w:rFonts w:ascii="Times New Roman" w:hAnsi="Times New Roman" w:cs="Times New Roman"/>
          <w:sz w:val="28"/>
          <w:szCs w:val="28"/>
        </w:rPr>
        <w:t>- п</w:t>
      </w:r>
      <w:r w:rsidRPr="00104A43">
        <w:rPr>
          <w:rFonts w:ascii="Times New Roman" w:hAnsi="Times New Roman" w:cs="Times New Roman"/>
          <w:sz w:val="28"/>
          <w:szCs w:val="28"/>
        </w:rPr>
        <w:t>родолжить работу по проведению антикоррупционной экспертизы нормативных правовых актов, принимаемых Собранием представителей района и Администрацией района</w:t>
      </w:r>
      <w:r w:rsidR="005D11CD">
        <w:rPr>
          <w:rFonts w:ascii="Times New Roman" w:hAnsi="Times New Roman" w:cs="Times New Roman"/>
          <w:sz w:val="28"/>
          <w:szCs w:val="28"/>
        </w:rPr>
        <w:t>;</w:t>
      </w:r>
    </w:p>
    <w:p w:rsidR="005D11CD" w:rsidRPr="00537134" w:rsidRDefault="005D11CD" w:rsidP="00537134">
      <w:pPr>
        <w:spacing w:line="240" w:lineRule="auto"/>
        <w:jc w:val="both"/>
        <w:rPr>
          <w:rFonts w:ascii="Times New Roman" w:hAnsi="Times New Roman" w:cs="Times New Roman"/>
          <w:sz w:val="28"/>
          <w:szCs w:val="28"/>
        </w:rPr>
      </w:pPr>
      <w:r>
        <w:rPr>
          <w:rFonts w:ascii="Times New Roman" w:hAnsi="Times New Roman" w:cs="Times New Roman"/>
          <w:sz w:val="28"/>
          <w:szCs w:val="28"/>
        </w:rPr>
        <w:t>- продолжить оказывать юридическое сопровождение администрациям сельских поселений района.</w:t>
      </w:r>
    </w:p>
    <w:p w:rsidR="00347AD6" w:rsidRPr="00104A43" w:rsidRDefault="00C749A1" w:rsidP="00104A43">
      <w:pPr>
        <w:spacing w:line="240" w:lineRule="auto"/>
        <w:jc w:val="both"/>
        <w:rPr>
          <w:rFonts w:ascii="Times New Roman" w:eastAsia="Times New Roman" w:hAnsi="Times New Roman" w:cs="Times New Roman"/>
          <w:b/>
          <w:sz w:val="28"/>
          <w:szCs w:val="28"/>
          <w:lang w:eastAsia="ru-RU"/>
        </w:rPr>
      </w:pPr>
      <w:r>
        <w:rPr>
          <w:rFonts w:ascii="Times New Roman" w:hAnsi="Times New Roman" w:cs="Times New Roman"/>
          <w:b/>
          <w:sz w:val="28"/>
          <w:szCs w:val="28"/>
        </w:rPr>
        <w:t>Третий</w:t>
      </w:r>
      <w:r w:rsidR="00104A43" w:rsidRPr="00104A43">
        <w:rPr>
          <w:rFonts w:ascii="Times New Roman" w:hAnsi="Times New Roman" w:cs="Times New Roman"/>
          <w:b/>
          <w:sz w:val="28"/>
          <w:szCs w:val="28"/>
        </w:rPr>
        <w:t xml:space="preserve">  вопрос озвучила Николаева Е.В.</w:t>
      </w:r>
      <w:r w:rsidR="00537134" w:rsidRPr="00104A43">
        <w:rPr>
          <w:rFonts w:ascii="Times New Roman" w:hAnsi="Times New Roman" w:cs="Times New Roman"/>
          <w:b/>
          <w:sz w:val="28"/>
          <w:szCs w:val="28"/>
        </w:rPr>
        <w:t xml:space="preserve">         </w:t>
      </w:r>
    </w:p>
    <w:p w:rsidR="00E87C37" w:rsidRDefault="00347AD6" w:rsidP="00E87C37">
      <w:pPr>
        <w:spacing w:after="0" w:line="240" w:lineRule="auto"/>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b/>
          <w:sz w:val="28"/>
          <w:szCs w:val="28"/>
          <w:lang w:eastAsia="ru-RU"/>
        </w:rPr>
        <w:lastRenderedPageBreak/>
        <w:t xml:space="preserve">     </w:t>
      </w:r>
      <w:proofErr w:type="gramStart"/>
      <w:r w:rsidR="00E87C37">
        <w:rPr>
          <w:rFonts w:ascii="Times New Roman" w:eastAsia="Times New Roman" w:hAnsi="Times New Roman" w:cs="Times New Roman"/>
          <w:sz w:val="28"/>
          <w:szCs w:val="28"/>
          <w:lang w:eastAsia="ru-RU"/>
        </w:rPr>
        <w:t>Она доложила, что граждане, организации, иные лица могут обратиться в суд с требованием об оспаривании решений, действий (бездействий) органа местного самоуправления, иного органа, организации, наделенных отдельными государственными или иными публичными полномочиями должностного лица, государственного или муниципального служащего, если полагают, что нарушены или оспорены их права, свободы и законные интересы, созданы препятствия к осуществлению их прав, свобод и реализации законных интересов</w:t>
      </w:r>
      <w:proofErr w:type="gramEnd"/>
      <w:r w:rsidR="00E87C37">
        <w:rPr>
          <w:rFonts w:ascii="Times New Roman" w:eastAsia="Times New Roman" w:hAnsi="Times New Roman" w:cs="Times New Roman"/>
          <w:sz w:val="28"/>
          <w:szCs w:val="28"/>
          <w:lang w:eastAsia="ru-RU"/>
        </w:rPr>
        <w:t xml:space="preserve"> или на них незаконно возложены какие-либо обязанности. </w:t>
      </w:r>
      <w:r w:rsidR="00E87C37" w:rsidRPr="00C01FD0">
        <w:rPr>
          <w:rFonts w:ascii="Times New Roman" w:eastAsia="Times New Roman" w:hAnsi="Times New Roman" w:cs="Times New Roman"/>
          <w:sz w:val="28"/>
          <w:szCs w:val="28"/>
          <w:lang w:eastAsia="ru-RU"/>
        </w:rPr>
        <w:t xml:space="preserve">Рассмотрение вопросов правоприменительной </w:t>
      </w:r>
      <w:proofErr w:type="gramStart"/>
      <w:r w:rsidR="00E87C37" w:rsidRPr="00C01FD0">
        <w:rPr>
          <w:rFonts w:ascii="Times New Roman" w:eastAsia="Times New Roman" w:hAnsi="Times New Roman" w:cs="Times New Roman"/>
          <w:sz w:val="28"/>
          <w:szCs w:val="28"/>
          <w:lang w:eastAsia="ru-RU"/>
        </w:rPr>
        <w:t>практики</w:t>
      </w:r>
      <w:proofErr w:type="gramEnd"/>
      <w:r w:rsidR="00E87C37" w:rsidRPr="00C01FD0">
        <w:rPr>
          <w:rFonts w:ascii="Times New Roman" w:eastAsia="Times New Roman" w:hAnsi="Times New Roman" w:cs="Times New Roman"/>
          <w:sz w:val="28"/>
          <w:szCs w:val="28"/>
          <w:lang w:eastAsia="ru-RU"/>
        </w:rPr>
        <w:t xml:space="preserve">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органов местного самоуправления муниципального района </w:t>
      </w:r>
      <w:proofErr w:type="spellStart"/>
      <w:r w:rsidR="00E87C37" w:rsidRPr="00C01FD0">
        <w:rPr>
          <w:rFonts w:ascii="Times New Roman" w:eastAsia="Times New Roman" w:hAnsi="Times New Roman" w:cs="Times New Roman"/>
          <w:sz w:val="28"/>
          <w:szCs w:val="28"/>
          <w:lang w:eastAsia="ru-RU"/>
        </w:rPr>
        <w:t>Похвистневский</w:t>
      </w:r>
      <w:proofErr w:type="spellEnd"/>
      <w:r w:rsidR="00E87C37" w:rsidRPr="00C01FD0">
        <w:rPr>
          <w:rFonts w:ascii="Times New Roman" w:eastAsia="Times New Roman" w:hAnsi="Times New Roman" w:cs="Times New Roman"/>
          <w:sz w:val="28"/>
          <w:szCs w:val="28"/>
          <w:lang w:eastAsia="ru-RU"/>
        </w:rPr>
        <w:t xml:space="preserve"> Самарской области и их должностных лиц в целях выработки и принятия мер по предупреждению и устранению причин выявленных нарушений </w:t>
      </w:r>
      <w:r w:rsidR="00E87C37">
        <w:rPr>
          <w:rFonts w:ascii="Times New Roman" w:eastAsia="Times New Roman" w:hAnsi="Times New Roman" w:cs="Times New Roman"/>
          <w:sz w:val="28"/>
          <w:szCs w:val="28"/>
          <w:lang w:eastAsia="ru-RU"/>
        </w:rPr>
        <w:t xml:space="preserve">регулируется порядком, утвержденным Постановлением Администрации района 06.06.2016 № 469.  В соответствии с пунктом 4 данного Порядка – информация о вынесенных судебных </w:t>
      </w:r>
      <w:proofErr w:type="gramStart"/>
      <w:r w:rsidR="00E87C37">
        <w:rPr>
          <w:rFonts w:ascii="Times New Roman" w:eastAsia="Times New Roman" w:hAnsi="Times New Roman" w:cs="Times New Roman"/>
          <w:sz w:val="28"/>
          <w:szCs w:val="28"/>
          <w:lang w:eastAsia="ru-RU"/>
        </w:rPr>
        <w:t>решениях</w:t>
      </w:r>
      <w:proofErr w:type="gramEnd"/>
      <w:r w:rsidR="00E87C37">
        <w:rPr>
          <w:rFonts w:ascii="Times New Roman" w:eastAsia="Times New Roman" w:hAnsi="Times New Roman" w:cs="Times New Roman"/>
          <w:sz w:val="28"/>
          <w:szCs w:val="28"/>
          <w:lang w:eastAsia="ru-RU"/>
        </w:rPr>
        <w:t xml:space="preserve"> о признани</w:t>
      </w:r>
      <w:r w:rsidR="005D11CD">
        <w:rPr>
          <w:rFonts w:ascii="Times New Roman" w:eastAsia="Times New Roman" w:hAnsi="Times New Roman" w:cs="Times New Roman"/>
          <w:sz w:val="28"/>
          <w:szCs w:val="28"/>
          <w:lang w:eastAsia="ru-RU"/>
        </w:rPr>
        <w:t>и</w:t>
      </w:r>
      <w:r w:rsidR="00E87C37">
        <w:rPr>
          <w:rFonts w:ascii="Times New Roman" w:eastAsia="Times New Roman" w:hAnsi="Times New Roman" w:cs="Times New Roman"/>
          <w:sz w:val="28"/>
          <w:szCs w:val="28"/>
          <w:lang w:eastAsia="ru-RU"/>
        </w:rPr>
        <w:t xml:space="preserve"> недействительными ненормативных правовых актов</w:t>
      </w:r>
      <w:r w:rsidR="007E285A">
        <w:rPr>
          <w:rFonts w:ascii="Times New Roman" w:eastAsia="Times New Roman" w:hAnsi="Times New Roman" w:cs="Times New Roman"/>
          <w:sz w:val="28"/>
          <w:szCs w:val="28"/>
          <w:lang w:eastAsia="ru-RU"/>
        </w:rPr>
        <w:t xml:space="preserve">, незаконными решений и действий (бездействия) органов местного самоуправления муниципального района </w:t>
      </w:r>
      <w:proofErr w:type="spellStart"/>
      <w:r w:rsidR="007E285A">
        <w:rPr>
          <w:rFonts w:ascii="Times New Roman" w:eastAsia="Times New Roman" w:hAnsi="Times New Roman" w:cs="Times New Roman"/>
          <w:sz w:val="28"/>
          <w:szCs w:val="28"/>
          <w:lang w:eastAsia="ru-RU"/>
        </w:rPr>
        <w:t>Похвистневский</w:t>
      </w:r>
      <w:proofErr w:type="spellEnd"/>
      <w:r w:rsidR="007E285A">
        <w:rPr>
          <w:rFonts w:ascii="Times New Roman" w:eastAsia="Times New Roman" w:hAnsi="Times New Roman" w:cs="Times New Roman"/>
          <w:sz w:val="28"/>
          <w:szCs w:val="28"/>
          <w:lang w:eastAsia="ru-RU"/>
        </w:rPr>
        <w:t xml:space="preserve"> и их должностных лиц с приложениями копий судебных решений направляется органами </w:t>
      </w:r>
      <w:r w:rsidR="00E87C37">
        <w:rPr>
          <w:rFonts w:ascii="Times New Roman" w:eastAsia="Times New Roman" w:hAnsi="Times New Roman" w:cs="Times New Roman"/>
          <w:sz w:val="28"/>
          <w:szCs w:val="28"/>
          <w:lang w:eastAsia="ru-RU"/>
        </w:rPr>
        <w:t xml:space="preserve"> </w:t>
      </w:r>
      <w:r w:rsidR="007E285A">
        <w:rPr>
          <w:rFonts w:ascii="Times New Roman" w:eastAsia="Times New Roman" w:hAnsi="Times New Roman" w:cs="Times New Roman"/>
          <w:sz w:val="28"/>
          <w:szCs w:val="28"/>
          <w:lang w:eastAsia="ru-RU"/>
        </w:rPr>
        <w:t xml:space="preserve">Администрации района в юридический отдел ежеквартально до 5 числа месяца, следующего за отчетным кварталом. </w:t>
      </w:r>
      <w:r w:rsidR="00E87C37">
        <w:rPr>
          <w:rFonts w:ascii="Times New Roman" w:eastAsia="Times New Roman" w:hAnsi="Times New Roman" w:cs="Times New Roman"/>
          <w:sz w:val="28"/>
          <w:szCs w:val="28"/>
          <w:lang w:eastAsia="ru-RU"/>
        </w:rPr>
        <w:t xml:space="preserve">За </w:t>
      </w:r>
      <w:r w:rsidR="00C749A1">
        <w:rPr>
          <w:rFonts w:ascii="Times New Roman" w:eastAsia="Times New Roman" w:hAnsi="Times New Roman" w:cs="Times New Roman"/>
          <w:sz w:val="28"/>
          <w:szCs w:val="28"/>
          <w:lang w:eastAsia="ru-RU"/>
        </w:rPr>
        <w:t>второй</w:t>
      </w:r>
      <w:r w:rsidR="00E87C37">
        <w:rPr>
          <w:rFonts w:ascii="Times New Roman" w:eastAsia="Times New Roman" w:hAnsi="Times New Roman" w:cs="Times New Roman"/>
          <w:sz w:val="28"/>
          <w:szCs w:val="28"/>
          <w:lang w:eastAsia="ru-RU"/>
        </w:rPr>
        <w:t xml:space="preserve"> квартал 201</w:t>
      </w:r>
      <w:r w:rsidR="00104A43">
        <w:rPr>
          <w:rFonts w:ascii="Times New Roman" w:eastAsia="Times New Roman" w:hAnsi="Times New Roman" w:cs="Times New Roman"/>
          <w:sz w:val="28"/>
          <w:szCs w:val="28"/>
          <w:lang w:eastAsia="ru-RU"/>
        </w:rPr>
        <w:t>8</w:t>
      </w:r>
      <w:r w:rsidR="00E87C37">
        <w:rPr>
          <w:rFonts w:ascii="Times New Roman" w:eastAsia="Times New Roman" w:hAnsi="Times New Roman" w:cs="Times New Roman"/>
          <w:sz w:val="28"/>
          <w:szCs w:val="28"/>
          <w:lang w:eastAsia="ru-RU"/>
        </w:rPr>
        <w:t xml:space="preserve"> года </w:t>
      </w:r>
      <w:r w:rsidR="007E285A">
        <w:rPr>
          <w:rFonts w:ascii="Times New Roman" w:eastAsia="Times New Roman" w:hAnsi="Times New Roman" w:cs="Times New Roman"/>
          <w:sz w:val="28"/>
          <w:szCs w:val="28"/>
          <w:lang w:eastAsia="ru-RU"/>
        </w:rPr>
        <w:t xml:space="preserve">данная </w:t>
      </w:r>
      <w:r w:rsidR="00E87C37">
        <w:rPr>
          <w:rFonts w:ascii="Times New Roman" w:eastAsia="Times New Roman" w:hAnsi="Times New Roman" w:cs="Times New Roman"/>
          <w:sz w:val="28"/>
          <w:szCs w:val="28"/>
          <w:lang w:eastAsia="ru-RU"/>
        </w:rPr>
        <w:t>информаци</w:t>
      </w:r>
      <w:r w:rsidR="007E285A">
        <w:rPr>
          <w:rFonts w:ascii="Times New Roman" w:eastAsia="Times New Roman" w:hAnsi="Times New Roman" w:cs="Times New Roman"/>
          <w:sz w:val="28"/>
          <w:szCs w:val="28"/>
          <w:lang w:eastAsia="ru-RU"/>
        </w:rPr>
        <w:t>я</w:t>
      </w:r>
      <w:r w:rsidR="00E87C37">
        <w:rPr>
          <w:rFonts w:ascii="Times New Roman" w:eastAsia="Times New Roman" w:hAnsi="Times New Roman" w:cs="Times New Roman"/>
          <w:sz w:val="28"/>
          <w:szCs w:val="28"/>
          <w:lang w:eastAsia="ru-RU"/>
        </w:rPr>
        <w:t xml:space="preserve"> в юридический отдел Администрации района не поступало</w:t>
      </w:r>
      <w:r w:rsidR="007E285A">
        <w:rPr>
          <w:rFonts w:ascii="Times New Roman" w:eastAsia="Times New Roman" w:hAnsi="Times New Roman" w:cs="Times New Roman"/>
          <w:sz w:val="28"/>
          <w:szCs w:val="28"/>
          <w:lang w:eastAsia="ru-RU"/>
        </w:rPr>
        <w:t>, так как фактов обращения в судебные органы не было</w:t>
      </w:r>
      <w:r w:rsidR="00E87C37">
        <w:rPr>
          <w:rFonts w:ascii="Times New Roman" w:eastAsia="Times New Roman" w:hAnsi="Times New Roman" w:cs="Times New Roman"/>
          <w:color w:val="000000"/>
          <w:sz w:val="28"/>
          <w:szCs w:val="28"/>
          <w:shd w:val="clear" w:color="auto" w:fill="FFFFFF"/>
          <w:lang w:eastAsia="ru-RU"/>
        </w:rPr>
        <w:t>.</w:t>
      </w:r>
    </w:p>
    <w:p w:rsidR="00E87C37" w:rsidRDefault="00E87C37" w:rsidP="00E87C37">
      <w:pPr>
        <w:spacing w:after="0" w:line="240" w:lineRule="auto"/>
        <w:jc w:val="both"/>
        <w:rPr>
          <w:rFonts w:ascii="Times New Roman" w:eastAsia="Times New Roman" w:hAnsi="Times New Roman" w:cs="Times New Roman"/>
          <w:color w:val="000000"/>
          <w:sz w:val="28"/>
          <w:szCs w:val="28"/>
          <w:shd w:val="clear" w:color="auto" w:fill="FFFFFF"/>
          <w:lang w:eastAsia="ru-RU"/>
        </w:rPr>
      </w:pPr>
      <w:r w:rsidRPr="00B364D0">
        <w:rPr>
          <w:rFonts w:ascii="Times New Roman" w:eastAsia="Times New Roman" w:hAnsi="Times New Roman" w:cs="Times New Roman"/>
          <w:color w:val="000000"/>
          <w:sz w:val="28"/>
          <w:szCs w:val="28"/>
          <w:shd w:val="clear" w:color="auto" w:fill="FFFFFF"/>
          <w:lang w:eastAsia="ru-RU"/>
        </w:rPr>
        <w:t xml:space="preserve"> </w:t>
      </w:r>
      <w:r>
        <w:rPr>
          <w:rFonts w:ascii="Times New Roman" w:eastAsia="Times New Roman" w:hAnsi="Times New Roman" w:cs="Times New Roman"/>
          <w:color w:val="000000"/>
          <w:sz w:val="28"/>
          <w:szCs w:val="28"/>
          <w:shd w:val="clear" w:color="auto" w:fill="FFFFFF"/>
          <w:lang w:eastAsia="ru-RU"/>
        </w:rPr>
        <w:t xml:space="preserve">     </w:t>
      </w:r>
    </w:p>
    <w:p w:rsidR="00902860" w:rsidRDefault="00902860" w:rsidP="00902860">
      <w:pPr>
        <w:spacing w:line="240" w:lineRule="auto"/>
        <w:jc w:val="both"/>
        <w:rPr>
          <w:rFonts w:ascii="Times New Roman" w:hAnsi="Times New Roman" w:cs="Times New Roman"/>
          <w:b/>
          <w:sz w:val="28"/>
          <w:szCs w:val="28"/>
        </w:rPr>
      </w:pPr>
      <w:r w:rsidRPr="001A1A3C">
        <w:rPr>
          <w:rFonts w:ascii="Times New Roman" w:hAnsi="Times New Roman" w:cs="Times New Roman"/>
          <w:b/>
          <w:sz w:val="28"/>
          <w:szCs w:val="28"/>
        </w:rPr>
        <w:t>Заслушав информацию</w:t>
      </w:r>
      <w:r>
        <w:rPr>
          <w:rFonts w:ascii="Times New Roman" w:hAnsi="Times New Roman" w:cs="Times New Roman"/>
          <w:b/>
          <w:sz w:val="28"/>
          <w:szCs w:val="28"/>
        </w:rPr>
        <w:t>,</w:t>
      </w:r>
      <w:r w:rsidRPr="001A1A3C">
        <w:rPr>
          <w:rFonts w:ascii="Times New Roman" w:hAnsi="Times New Roman" w:cs="Times New Roman"/>
          <w:b/>
          <w:sz w:val="28"/>
          <w:szCs w:val="28"/>
        </w:rPr>
        <w:t xml:space="preserve"> члены комиссии приняли</w:t>
      </w:r>
      <w:r w:rsidRPr="006310CD">
        <w:rPr>
          <w:rFonts w:ascii="Times New Roman" w:hAnsi="Times New Roman" w:cs="Times New Roman"/>
          <w:sz w:val="28"/>
          <w:szCs w:val="28"/>
        </w:rPr>
        <w:t xml:space="preserve"> </w:t>
      </w:r>
      <w:r w:rsidRPr="001A1A3C">
        <w:rPr>
          <w:rFonts w:ascii="Times New Roman" w:hAnsi="Times New Roman" w:cs="Times New Roman"/>
          <w:b/>
          <w:sz w:val="28"/>
          <w:szCs w:val="28"/>
        </w:rPr>
        <w:t>следующ</w:t>
      </w:r>
      <w:r w:rsidR="00FC7306">
        <w:rPr>
          <w:rFonts w:ascii="Times New Roman" w:hAnsi="Times New Roman" w:cs="Times New Roman"/>
          <w:b/>
          <w:sz w:val="28"/>
          <w:szCs w:val="28"/>
        </w:rPr>
        <w:t>и</w:t>
      </w:r>
      <w:r w:rsidRPr="001A1A3C">
        <w:rPr>
          <w:rFonts w:ascii="Times New Roman" w:hAnsi="Times New Roman" w:cs="Times New Roman"/>
          <w:b/>
          <w:sz w:val="28"/>
          <w:szCs w:val="28"/>
        </w:rPr>
        <w:t>е</w:t>
      </w:r>
      <w:r>
        <w:rPr>
          <w:rFonts w:ascii="Times New Roman" w:hAnsi="Times New Roman" w:cs="Times New Roman"/>
          <w:sz w:val="28"/>
          <w:szCs w:val="28"/>
        </w:rPr>
        <w:t xml:space="preserve"> </w:t>
      </w:r>
      <w:r w:rsidRPr="00BB1458">
        <w:rPr>
          <w:rFonts w:ascii="Times New Roman" w:hAnsi="Times New Roman" w:cs="Times New Roman"/>
          <w:b/>
          <w:sz w:val="28"/>
          <w:szCs w:val="28"/>
        </w:rPr>
        <w:t>решени</w:t>
      </w:r>
      <w:r w:rsidR="00FC7306">
        <w:rPr>
          <w:rFonts w:ascii="Times New Roman" w:hAnsi="Times New Roman" w:cs="Times New Roman"/>
          <w:b/>
          <w:sz w:val="28"/>
          <w:szCs w:val="28"/>
        </w:rPr>
        <w:t>я</w:t>
      </w:r>
      <w:r>
        <w:rPr>
          <w:rFonts w:ascii="Times New Roman" w:hAnsi="Times New Roman" w:cs="Times New Roman"/>
          <w:b/>
          <w:sz w:val="28"/>
          <w:szCs w:val="28"/>
        </w:rPr>
        <w:t>:</w:t>
      </w:r>
    </w:p>
    <w:p w:rsidR="007E285A" w:rsidRDefault="00104A43" w:rsidP="00902860">
      <w:pPr>
        <w:spacing w:line="240" w:lineRule="auto"/>
        <w:jc w:val="both"/>
        <w:rPr>
          <w:rFonts w:ascii="Times New Roman" w:hAnsi="Times New Roman" w:cs="Times New Roman"/>
          <w:sz w:val="28"/>
          <w:szCs w:val="28"/>
        </w:rPr>
      </w:pPr>
      <w:r>
        <w:rPr>
          <w:rFonts w:ascii="Times New Roman" w:hAnsi="Times New Roman" w:cs="Times New Roman"/>
          <w:sz w:val="28"/>
          <w:szCs w:val="28"/>
        </w:rPr>
        <w:t>- и</w:t>
      </w:r>
      <w:r w:rsidR="007E285A">
        <w:rPr>
          <w:rFonts w:ascii="Times New Roman" w:hAnsi="Times New Roman" w:cs="Times New Roman"/>
          <w:sz w:val="28"/>
          <w:szCs w:val="28"/>
        </w:rPr>
        <w:t>нформацию принять к сведению</w:t>
      </w:r>
      <w:r w:rsidR="004526C5">
        <w:rPr>
          <w:rFonts w:ascii="Times New Roman" w:hAnsi="Times New Roman" w:cs="Times New Roman"/>
          <w:sz w:val="28"/>
          <w:szCs w:val="28"/>
        </w:rPr>
        <w:t>;</w:t>
      </w:r>
    </w:p>
    <w:p w:rsidR="007E285A" w:rsidRDefault="00104A43" w:rsidP="00902860">
      <w:pPr>
        <w:spacing w:line="240"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р</w:t>
      </w:r>
      <w:r w:rsidR="007E285A">
        <w:rPr>
          <w:rFonts w:ascii="Times New Roman" w:hAnsi="Times New Roman" w:cs="Times New Roman"/>
          <w:sz w:val="28"/>
          <w:szCs w:val="28"/>
        </w:rPr>
        <w:t xml:space="preserve">екомендовать Главам сельских поселений района </w:t>
      </w:r>
      <w:r>
        <w:rPr>
          <w:rFonts w:ascii="Times New Roman" w:hAnsi="Times New Roman" w:cs="Times New Roman"/>
          <w:sz w:val="28"/>
          <w:szCs w:val="28"/>
        </w:rPr>
        <w:t xml:space="preserve">продолжить </w:t>
      </w:r>
      <w:r w:rsidR="007E285A">
        <w:rPr>
          <w:rFonts w:ascii="Times New Roman" w:hAnsi="Times New Roman" w:cs="Times New Roman"/>
          <w:sz w:val="28"/>
          <w:szCs w:val="28"/>
        </w:rPr>
        <w:t xml:space="preserve">проводить анализ правоприменительной практики о </w:t>
      </w:r>
      <w:r w:rsidR="007E285A">
        <w:rPr>
          <w:rFonts w:ascii="Times New Roman" w:eastAsia="Times New Roman" w:hAnsi="Times New Roman" w:cs="Times New Roman"/>
          <w:sz w:val="28"/>
          <w:szCs w:val="28"/>
          <w:lang w:eastAsia="ru-RU"/>
        </w:rPr>
        <w:t xml:space="preserve">вынесенных судебных </w:t>
      </w:r>
      <w:proofErr w:type="gramStart"/>
      <w:r w:rsidR="007E285A">
        <w:rPr>
          <w:rFonts w:ascii="Times New Roman" w:eastAsia="Times New Roman" w:hAnsi="Times New Roman" w:cs="Times New Roman"/>
          <w:sz w:val="28"/>
          <w:szCs w:val="28"/>
          <w:lang w:eastAsia="ru-RU"/>
        </w:rPr>
        <w:t>решениях</w:t>
      </w:r>
      <w:proofErr w:type="gramEnd"/>
      <w:r w:rsidR="007E285A">
        <w:rPr>
          <w:rFonts w:ascii="Times New Roman" w:eastAsia="Times New Roman" w:hAnsi="Times New Roman" w:cs="Times New Roman"/>
          <w:sz w:val="28"/>
          <w:szCs w:val="28"/>
          <w:lang w:eastAsia="ru-RU"/>
        </w:rPr>
        <w:t xml:space="preserve"> о признании недействительными ненормативных правовых актов, незаконными решений и действий (бездействия) органов местного самоуправления сельских поселений и их должностных лиц. При наличии подобной информации  копии судебных решений направлять в юридический отдел Администрации района для оказания юридического сопровождения</w:t>
      </w:r>
      <w:r w:rsidR="00AD5C69">
        <w:rPr>
          <w:rFonts w:ascii="Times New Roman" w:eastAsia="Times New Roman" w:hAnsi="Times New Roman" w:cs="Times New Roman"/>
          <w:sz w:val="28"/>
          <w:szCs w:val="28"/>
          <w:lang w:eastAsia="ru-RU"/>
        </w:rPr>
        <w:t>,</w:t>
      </w:r>
    </w:p>
    <w:p w:rsidR="00AD5C69" w:rsidRDefault="00AD5C69" w:rsidP="00902860">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D5C69">
        <w:rPr>
          <w:rFonts w:ascii="Times New Roman" w:eastAsia="Times New Roman" w:hAnsi="Times New Roman" w:cs="Times New Roman"/>
          <w:sz w:val="28"/>
          <w:szCs w:val="28"/>
          <w:lang w:eastAsia="ru-RU"/>
        </w:rPr>
        <w:t xml:space="preserve">специалистам юридического отдела </w:t>
      </w:r>
      <w:r>
        <w:rPr>
          <w:rFonts w:ascii="Times New Roman" w:eastAsia="Times New Roman" w:hAnsi="Times New Roman" w:cs="Times New Roman"/>
          <w:sz w:val="28"/>
          <w:szCs w:val="28"/>
          <w:lang w:eastAsia="ru-RU"/>
        </w:rPr>
        <w:t xml:space="preserve">продолжить </w:t>
      </w:r>
      <w:r w:rsidRPr="00AD5C69">
        <w:rPr>
          <w:rFonts w:ascii="Times New Roman" w:eastAsia="Times New Roman" w:hAnsi="Times New Roman" w:cs="Times New Roman"/>
          <w:sz w:val="28"/>
          <w:szCs w:val="28"/>
          <w:lang w:eastAsia="ru-RU"/>
        </w:rPr>
        <w:t>проводить мониторинг по этому направлению</w:t>
      </w:r>
      <w:r>
        <w:rPr>
          <w:rFonts w:ascii="Times New Roman" w:eastAsia="Times New Roman" w:hAnsi="Times New Roman" w:cs="Times New Roman"/>
          <w:sz w:val="28"/>
          <w:szCs w:val="28"/>
          <w:lang w:eastAsia="ru-RU"/>
        </w:rPr>
        <w:t>.</w:t>
      </w:r>
    </w:p>
    <w:p w:rsidR="00B640E1" w:rsidRPr="00B640E1" w:rsidRDefault="00FC7306" w:rsidP="00FC7306">
      <w:pPr>
        <w:spacing w:line="240" w:lineRule="auto"/>
        <w:jc w:val="both"/>
        <w:rPr>
          <w:rFonts w:ascii="Times New Roman" w:hAnsi="Times New Roman" w:cs="Times New Roman"/>
          <w:sz w:val="28"/>
          <w:szCs w:val="28"/>
        </w:rPr>
      </w:pPr>
      <w:r w:rsidRPr="00FC7306">
        <w:rPr>
          <w:rFonts w:ascii="Times New Roman" w:hAnsi="Times New Roman" w:cs="Times New Roman"/>
          <w:b/>
          <w:sz w:val="28"/>
          <w:szCs w:val="28"/>
        </w:rPr>
        <w:t xml:space="preserve">По </w:t>
      </w:r>
      <w:r>
        <w:rPr>
          <w:rFonts w:ascii="Times New Roman" w:hAnsi="Times New Roman" w:cs="Times New Roman"/>
          <w:b/>
          <w:sz w:val="28"/>
          <w:szCs w:val="28"/>
        </w:rPr>
        <w:t>четвертому</w:t>
      </w:r>
      <w:r w:rsidRPr="00FC7306">
        <w:rPr>
          <w:rFonts w:ascii="Times New Roman" w:hAnsi="Times New Roman" w:cs="Times New Roman"/>
          <w:b/>
          <w:sz w:val="28"/>
          <w:szCs w:val="28"/>
        </w:rPr>
        <w:t xml:space="preserve"> вопросу</w:t>
      </w:r>
      <w:r w:rsidRPr="00FC7306">
        <w:rPr>
          <w:rFonts w:ascii="Times New Roman" w:hAnsi="Times New Roman" w:cs="Times New Roman"/>
          <w:sz w:val="28"/>
          <w:szCs w:val="28"/>
        </w:rPr>
        <w:t xml:space="preserve"> «</w:t>
      </w:r>
      <w:r w:rsidR="00EA01F2" w:rsidRPr="00EA01F2">
        <w:rPr>
          <w:rFonts w:ascii="Times New Roman" w:hAnsi="Times New Roman" w:cs="Times New Roman"/>
          <w:sz w:val="28"/>
          <w:szCs w:val="28"/>
        </w:rPr>
        <w:t>О результатах проводимой работы по предоставлению государственной поддержки на развитие агропромышленного комплекса по итогам первого полугодия 2018 года</w:t>
      </w:r>
      <w:r w:rsidR="00EA01F2">
        <w:rPr>
          <w:rFonts w:ascii="Times New Roman" w:hAnsi="Times New Roman" w:cs="Times New Roman"/>
          <w:sz w:val="28"/>
          <w:szCs w:val="28"/>
        </w:rPr>
        <w:t xml:space="preserve">» </w:t>
      </w:r>
      <w:r w:rsidR="00EA01F2" w:rsidRPr="00A04975">
        <w:rPr>
          <w:rFonts w:ascii="Times New Roman" w:hAnsi="Times New Roman" w:cs="Times New Roman"/>
          <w:b/>
          <w:sz w:val="28"/>
          <w:szCs w:val="28"/>
        </w:rPr>
        <w:t>доложил Ефремов А.А</w:t>
      </w:r>
      <w:r w:rsidR="00EA01F2">
        <w:rPr>
          <w:rFonts w:ascii="Times New Roman" w:hAnsi="Times New Roman" w:cs="Times New Roman"/>
          <w:sz w:val="28"/>
          <w:szCs w:val="28"/>
        </w:rPr>
        <w:t xml:space="preserve">., </w:t>
      </w:r>
      <w:r w:rsidR="00EA01F2" w:rsidRPr="0042395D">
        <w:rPr>
          <w:rFonts w:ascii="Times New Roman" w:hAnsi="Times New Roman" w:cs="Times New Roman"/>
          <w:b/>
          <w:sz w:val="28"/>
          <w:szCs w:val="28"/>
        </w:rPr>
        <w:t xml:space="preserve">руководитель </w:t>
      </w:r>
      <w:proofErr w:type="spellStart"/>
      <w:r w:rsidR="00EA01F2" w:rsidRPr="0042395D">
        <w:rPr>
          <w:rFonts w:ascii="Times New Roman" w:hAnsi="Times New Roman" w:cs="Times New Roman"/>
          <w:b/>
          <w:sz w:val="28"/>
          <w:szCs w:val="28"/>
        </w:rPr>
        <w:t>Похвистневского</w:t>
      </w:r>
      <w:proofErr w:type="spellEnd"/>
      <w:r w:rsidR="00EA01F2" w:rsidRPr="0042395D">
        <w:rPr>
          <w:rFonts w:ascii="Times New Roman" w:hAnsi="Times New Roman" w:cs="Times New Roman"/>
          <w:b/>
          <w:sz w:val="28"/>
          <w:szCs w:val="28"/>
        </w:rPr>
        <w:t xml:space="preserve"> управления </w:t>
      </w:r>
      <w:r w:rsidR="00EA01F2" w:rsidRPr="0042395D">
        <w:rPr>
          <w:rFonts w:ascii="Times New Roman" w:hAnsi="Times New Roman" w:cs="Times New Roman"/>
          <w:b/>
          <w:sz w:val="28"/>
          <w:szCs w:val="28"/>
        </w:rPr>
        <w:lastRenderedPageBreak/>
        <w:t>развития АПК - заместитель Главы района</w:t>
      </w:r>
      <w:r w:rsidR="00EA01F2">
        <w:rPr>
          <w:rFonts w:ascii="Times New Roman" w:hAnsi="Times New Roman" w:cs="Times New Roman"/>
          <w:sz w:val="28"/>
          <w:szCs w:val="28"/>
        </w:rPr>
        <w:t>.</w:t>
      </w:r>
      <w:r w:rsidR="006303BC">
        <w:rPr>
          <w:rFonts w:ascii="Times New Roman" w:hAnsi="Times New Roman" w:cs="Times New Roman"/>
          <w:sz w:val="28"/>
          <w:szCs w:val="28"/>
        </w:rPr>
        <w:t xml:space="preserve"> Он доложил, что </w:t>
      </w:r>
      <w:r w:rsidR="00F607E4">
        <w:rPr>
          <w:rFonts w:ascii="Times New Roman" w:hAnsi="Times New Roman" w:cs="Times New Roman"/>
          <w:sz w:val="28"/>
          <w:szCs w:val="28"/>
        </w:rPr>
        <w:t>на 2018 год на развитие молочного скотоводства району запланировано ассигнований в размере 27,6 млн. рублей, на сегодня в местный бюджет поступило 17,8 млн. рублей  субвенций</w:t>
      </w:r>
      <w:r w:rsidR="00B640E1">
        <w:rPr>
          <w:rFonts w:ascii="Times New Roman" w:hAnsi="Times New Roman" w:cs="Times New Roman"/>
          <w:sz w:val="28"/>
          <w:szCs w:val="28"/>
        </w:rPr>
        <w:t xml:space="preserve">, </w:t>
      </w:r>
      <w:r w:rsidR="006303BC">
        <w:rPr>
          <w:rFonts w:ascii="Times New Roman" w:hAnsi="Times New Roman" w:cs="Times New Roman"/>
          <w:sz w:val="28"/>
          <w:szCs w:val="28"/>
        </w:rPr>
        <w:t>мерами государственной поддержки воспользовались 8 сельскохозяйственных товаропроизводителей</w:t>
      </w:r>
      <w:r w:rsidR="006303BC" w:rsidRPr="00B640E1">
        <w:rPr>
          <w:rFonts w:ascii="Times New Roman" w:hAnsi="Times New Roman" w:cs="Times New Roman"/>
          <w:sz w:val="28"/>
          <w:szCs w:val="28"/>
        </w:rPr>
        <w:t>.</w:t>
      </w:r>
      <w:r w:rsidRPr="00B640E1">
        <w:rPr>
          <w:rFonts w:ascii="Times New Roman" w:hAnsi="Times New Roman" w:cs="Times New Roman"/>
          <w:sz w:val="28"/>
          <w:szCs w:val="28"/>
        </w:rPr>
        <w:t xml:space="preserve"> </w:t>
      </w:r>
      <w:r w:rsidR="00B640E1" w:rsidRPr="00B640E1">
        <w:rPr>
          <w:rFonts w:ascii="Times New Roman" w:hAnsi="Times New Roman" w:cs="Times New Roman"/>
          <w:sz w:val="28"/>
          <w:szCs w:val="28"/>
        </w:rPr>
        <w:t>Всего в районе молочным животноводством занимается 5 коллективных предприятий и 10 КФХ.</w:t>
      </w:r>
      <w:r w:rsidR="00B640E1">
        <w:rPr>
          <w:rFonts w:ascii="Times New Roman" w:hAnsi="Times New Roman" w:cs="Times New Roman"/>
          <w:sz w:val="28"/>
          <w:szCs w:val="28"/>
        </w:rPr>
        <w:t xml:space="preserve"> Кроме того 21 хозяйство </w:t>
      </w:r>
      <w:proofErr w:type="spellStart"/>
      <w:r w:rsidR="00B640E1">
        <w:rPr>
          <w:rFonts w:ascii="Times New Roman" w:hAnsi="Times New Roman" w:cs="Times New Roman"/>
          <w:sz w:val="28"/>
          <w:szCs w:val="28"/>
        </w:rPr>
        <w:t>Похвистневского</w:t>
      </w:r>
      <w:proofErr w:type="spellEnd"/>
      <w:r w:rsidR="00B640E1">
        <w:rPr>
          <w:rFonts w:ascii="Times New Roman" w:hAnsi="Times New Roman" w:cs="Times New Roman"/>
          <w:sz w:val="28"/>
          <w:szCs w:val="28"/>
        </w:rPr>
        <w:t xml:space="preserve"> района получило субсидии на оказание несвязанной поддержки в отрасли растениеводства</w:t>
      </w:r>
      <w:r w:rsidRPr="00FC7306">
        <w:rPr>
          <w:rFonts w:ascii="Times New Roman" w:hAnsi="Times New Roman" w:cs="Times New Roman"/>
          <w:b/>
          <w:sz w:val="28"/>
          <w:szCs w:val="28"/>
        </w:rPr>
        <w:t xml:space="preserve"> </w:t>
      </w:r>
      <w:r w:rsidR="00B640E1" w:rsidRPr="00B640E1">
        <w:rPr>
          <w:rFonts w:ascii="Times New Roman" w:hAnsi="Times New Roman" w:cs="Times New Roman"/>
          <w:sz w:val="28"/>
          <w:szCs w:val="28"/>
        </w:rPr>
        <w:t>на общую сумму 14,4 млн. рублей</w:t>
      </w:r>
      <w:r w:rsidR="00B640E1">
        <w:rPr>
          <w:rFonts w:ascii="Times New Roman" w:hAnsi="Times New Roman" w:cs="Times New Roman"/>
          <w:sz w:val="28"/>
          <w:szCs w:val="28"/>
        </w:rPr>
        <w:t>. В целом объем всех видов субсидий, представленных сельскохозяйственным товаропроизводителям, в 2018 году ожидается в сумме порядка 140 млн. рублей.</w:t>
      </w:r>
    </w:p>
    <w:p w:rsidR="00B640E1" w:rsidRDefault="00B640E1" w:rsidP="00FC7306">
      <w:pPr>
        <w:spacing w:line="240" w:lineRule="auto"/>
        <w:jc w:val="both"/>
        <w:rPr>
          <w:rFonts w:ascii="Times New Roman" w:hAnsi="Times New Roman" w:cs="Times New Roman"/>
          <w:b/>
          <w:sz w:val="28"/>
          <w:szCs w:val="28"/>
        </w:rPr>
      </w:pPr>
      <w:r>
        <w:rPr>
          <w:rFonts w:ascii="Times New Roman" w:hAnsi="Times New Roman" w:cs="Times New Roman"/>
          <w:b/>
          <w:sz w:val="28"/>
          <w:szCs w:val="28"/>
        </w:rPr>
        <w:t>Выслушав информацию, Ефремову А.А. были заданы следующие вопросы:</w:t>
      </w:r>
    </w:p>
    <w:p w:rsidR="00B640E1" w:rsidRDefault="00B640E1" w:rsidP="00FC7306">
      <w:pPr>
        <w:spacing w:line="240" w:lineRule="auto"/>
        <w:jc w:val="both"/>
        <w:rPr>
          <w:rFonts w:ascii="Times New Roman" w:hAnsi="Times New Roman" w:cs="Times New Roman"/>
          <w:sz w:val="28"/>
          <w:szCs w:val="28"/>
        </w:rPr>
      </w:pPr>
      <w:proofErr w:type="spellStart"/>
      <w:r>
        <w:rPr>
          <w:rFonts w:ascii="Times New Roman" w:hAnsi="Times New Roman" w:cs="Times New Roman"/>
          <w:b/>
          <w:sz w:val="28"/>
          <w:szCs w:val="28"/>
        </w:rPr>
        <w:t>Пижамова</w:t>
      </w:r>
      <w:proofErr w:type="spellEnd"/>
      <w:r>
        <w:rPr>
          <w:rFonts w:ascii="Times New Roman" w:hAnsi="Times New Roman" w:cs="Times New Roman"/>
          <w:b/>
          <w:sz w:val="28"/>
          <w:szCs w:val="28"/>
        </w:rPr>
        <w:t xml:space="preserve"> О.И., </w:t>
      </w:r>
      <w:proofErr w:type="spellStart"/>
      <w:r>
        <w:rPr>
          <w:rFonts w:ascii="Times New Roman" w:hAnsi="Times New Roman" w:cs="Times New Roman"/>
          <w:b/>
          <w:sz w:val="28"/>
          <w:szCs w:val="28"/>
        </w:rPr>
        <w:t>Похвистневская</w:t>
      </w:r>
      <w:proofErr w:type="spellEnd"/>
      <w:r>
        <w:rPr>
          <w:rFonts w:ascii="Times New Roman" w:hAnsi="Times New Roman" w:cs="Times New Roman"/>
          <w:b/>
          <w:sz w:val="28"/>
          <w:szCs w:val="28"/>
        </w:rPr>
        <w:t xml:space="preserve"> межрайонная прокуратура: </w:t>
      </w:r>
      <w:r w:rsidRPr="00B640E1">
        <w:rPr>
          <w:rFonts w:ascii="Times New Roman" w:hAnsi="Times New Roman" w:cs="Times New Roman"/>
          <w:sz w:val="28"/>
          <w:szCs w:val="28"/>
        </w:rPr>
        <w:t xml:space="preserve">«Проверяете ли вы наличие скота и имущество, приобретаемое </w:t>
      </w:r>
      <w:r>
        <w:rPr>
          <w:rFonts w:ascii="Times New Roman" w:hAnsi="Times New Roman" w:cs="Times New Roman"/>
          <w:sz w:val="28"/>
          <w:szCs w:val="28"/>
        </w:rPr>
        <w:t>в рамках выделенных субсидий?»</w:t>
      </w:r>
    </w:p>
    <w:p w:rsidR="005E5E8D" w:rsidRDefault="00B640E1" w:rsidP="00FC7306">
      <w:pPr>
        <w:spacing w:line="240" w:lineRule="auto"/>
        <w:jc w:val="both"/>
        <w:rPr>
          <w:rFonts w:ascii="Times New Roman" w:hAnsi="Times New Roman" w:cs="Times New Roman"/>
          <w:sz w:val="28"/>
          <w:szCs w:val="28"/>
        </w:rPr>
      </w:pPr>
      <w:r w:rsidRPr="00B640E1">
        <w:rPr>
          <w:rFonts w:ascii="Times New Roman" w:hAnsi="Times New Roman" w:cs="Times New Roman"/>
          <w:b/>
          <w:sz w:val="28"/>
          <w:szCs w:val="28"/>
        </w:rPr>
        <w:t>Ефремов А.А.:</w:t>
      </w:r>
      <w:r>
        <w:rPr>
          <w:rFonts w:ascii="Times New Roman" w:hAnsi="Times New Roman" w:cs="Times New Roman"/>
          <w:sz w:val="28"/>
          <w:szCs w:val="28"/>
        </w:rPr>
        <w:t xml:space="preserve"> «В обязательном порядке, не менее двух раз в год</w:t>
      </w:r>
      <w:r w:rsidR="005E5E8D">
        <w:rPr>
          <w:rFonts w:ascii="Times New Roman" w:hAnsi="Times New Roman" w:cs="Times New Roman"/>
          <w:sz w:val="28"/>
          <w:szCs w:val="28"/>
        </w:rPr>
        <w:t>».</w:t>
      </w:r>
    </w:p>
    <w:p w:rsidR="00B640E1" w:rsidRDefault="005E5E8D" w:rsidP="00FC7306">
      <w:pPr>
        <w:spacing w:line="240" w:lineRule="auto"/>
        <w:jc w:val="both"/>
        <w:rPr>
          <w:rFonts w:ascii="Times New Roman" w:hAnsi="Times New Roman" w:cs="Times New Roman"/>
          <w:sz w:val="28"/>
          <w:szCs w:val="28"/>
        </w:rPr>
      </w:pPr>
      <w:proofErr w:type="spellStart"/>
      <w:r w:rsidRPr="005E5E8D">
        <w:rPr>
          <w:rFonts w:ascii="Times New Roman" w:hAnsi="Times New Roman" w:cs="Times New Roman"/>
          <w:b/>
          <w:sz w:val="28"/>
          <w:szCs w:val="28"/>
        </w:rPr>
        <w:t>Ятманкин</w:t>
      </w:r>
      <w:proofErr w:type="spellEnd"/>
      <w:r w:rsidRPr="005E5E8D">
        <w:rPr>
          <w:rFonts w:ascii="Times New Roman" w:hAnsi="Times New Roman" w:cs="Times New Roman"/>
          <w:b/>
          <w:sz w:val="28"/>
          <w:szCs w:val="28"/>
        </w:rPr>
        <w:t xml:space="preserve"> В.А.:</w:t>
      </w:r>
      <w:r>
        <w:rPr>
          <w:rFonts w:ascii="Times New Roman" w:hAnsi="Times New Roman" w:cs="Times New Roman"/>
          <w:sz w:val="28"/>
          <w:szCs w:val="28"/>
        </w:rPr>
        <w:t xml:space="preserve"> «А как обстоят дела по гранту, полученному ИП главой КФХ </w:t>
      </w:r>
      <w:proofErr w:type="spellStart"/>
      <w:r>
        <w:rPr>
          <w:rFonts w:ascii="Times New Roman" w:hAnsi="Times New Roman" w:cs="Times New Roman"/>
          <w:sz w:val="28"/>
          <w:szCs w:val="28"/>
        </w:rPr>
        <w:t>Зубаировым</w:t>
      </w:r>
      <w:proofErr w:type="spellEnd"/>
      <w:r>
        <w:rPr>
          <w:rFonts w:ascii="Times New Roman" w:hAnsi="Times New Roman" w:cs="Times New Roman"/>
          <w:sz w:val="28"/>
          <w:szCs w:val="28"/>
        </w:rPr>
        <w:t xml:space="preserve"> Ш.Н., на строительство модульно молокозавода»</w:t>
      </w:r>
    </w:p>
    <w:p w:rsidR="005E5E8D" w:rsidRPr="00B640E1" w:rsidRDefault="005E5E8D" w:rsidP="00FC7306">
      <w:pPr>
        <w:spacing w:line="240" w:lineRule="auto"/>
        <w:jc w:val="both"/>
        <w:rPr>
          <w:rFonts w:ascii="Times New Roman" w:hAnsi="Times New Roman" w:cs="Times New Roman"/>
          <w:sz w:val="28"/>
          <w:szCs w:val="28"/>
        </w:rPr>
      </w:pPr>
      <w:r w:rsidRPr="005E5E8D">
        <w:rPr>
          <w:rFonts w:ascii="Times New Roman" w:hAnsi="Times New Roman" w:cs="Times New Roman"/>
          <w:b/>
          <w:sz w:val="28"/>
          <w:szCs w:val="28"/>
        </w:rPr>
        <w:t>Ефремов А.А.:</w:t>
      </w:r>
      <w:r>
        <w:rPr>
          <w:rFonts w:ascii="Times New Roman" w:hAnsi="Times New Roman" w:cs="Times New Roman"/>
          <w:sz w:val="28"/>
          <w:szCs w:val="28"/>
        </w:rPr>
        <w:t xml:space="preserve"> «Дело направлено в суд, суд вынес решение – вернуть денежные средства».</w:t>
      </w:r>
    </w:p>
    <w:p w:rsidR="00FC7306" w:rsidRPr="00FC7306" w:rsidRDefault="00FC7306" w:rsidP="00FC7306">
      <w:pPr>
        <w:spacing w:line="240" w:lineRule="auto"/>
        <w:jc w:val="both"/>
        <w:rPr>
          <w:rFonts w:ascii="Times New Roman" w:hAnsi="Times New Roman" w:cs="Times New Roman"/>
          <w:b/>
          <w:sz w:val="28"/>
          <w:szCs w:val="28"/>
        </w:rPr>
      </w:pPr>
      <w:r w:rsidRPr="00FC7306">
        <w:rPr>
          <w:rFonts w:ascii="Times New Roman" w:hAnsi="Times New Roman" w:cs="Times New Roman"/>
          <w:b/>
          <w:sz w:val="28"/>
          <w:szCs w:val="28"/>
        </w:rPr>
        <w:t xml:space="preserve">По </w:t>
      </w:r>
      <w:r>
        <w:rPr>
          <w:rFonts w:ascii="Times New Roman" w:hAnsi="Times New Roman" w:cs="Times New Roman"/>
          <w:b/>
          <w:sz w:val="28"/>
          <w:szCs w:val="28"/>
        </w:rPr>
        <w:t>четвертому</w:t>
      </w:r>
      <w:r w:rsidRPr="00FC7306">
        <w:rPr>
          <w:rFonts w:ascii="Times New Roman" w:hAnsi="Times New Roman" w:cs="Times New Roman"/>
          <w:b/>
          <w:sz w:val="28"/>
          <w:szCs w:val="28"/>
        </w:rPr>
        <w:t xml:space="preserve"> вопросу приняты следующие решения:</w:t>
      </w:r>
    </w:p>
    <w:p w:rsidR="00FC7306" w:rsidRPr="00FC7306" w:rsidRDefault="00FC7306" w:rsidP="00FC7306">
      <w:pPr>
        <w:spacing w:line="240" w:lineRule="auto"/>
        <w:jc w:val="both"/>
        <w:rPr>
          <w:rFonts w:ascii="Times New Roman" w:hAnsi="Times New Roman" w:cs="Times New Roman"/>
          <w:sz w:val="28"/>
          <w:szCs w:val="28"/>
        </w:rPr>
      </w:pPr>
      <w:r>
        <w:rPr>
          <w:rFonts w:ascii="Times New Roman" w:hAnsi="Times New Roman" w:cs="Times New Roman"/>
          <w:sz w:val="28"/>
          <w:szCs w:val="28"/>
        </w:rPr>
        <w:t>- и</w:t>
      </w:r>
      <w:r w:rsidRPr="00FC7306">
        <w:rPr>
          <w:rFonts w:ascii="Times New Roman" w:hAnsi="Times New Roman" w:cs="Times New Roman"/>
          <w:sz w:val="28"/>
          <w:szCs w:val="28"/>
        </w:rPr>
        <w:t>нформацию принять к сведению.</w:t>
      </w:r>
    </w:p>
    <w:p w:rsidR="00FC7306" w:rsidRDefault="00FC7306" w:rsidP="00FC7306">
      <w:pPr>
        <w:spacing w:line="240" w:lineRule="auto"/>
        <w:jc w:val="both"/>
        <w:rPr>
          <w:rFonts w:ascii="Times New Roman" w:hAnsi="Times New Roman" w:cs="Times New Roman"/>
          <w:sz w:val="28"/>
          <w:szCs w:val="28"/>
        </w:rPr>
      </w:pPr>
      <w:r>
        <w:rPr>
          <w:rFonts w:ascii="Times New Roman" w:hAnsi="Times New Roman" w:cs="Times New Roman"/>
          <w:sz w:val="28"/>
          <w:szCs w:val="28"/>
        </w:rPr>
        <w:t>- р</w:t>
      </w:r>
      <w:r w:rsidRPr="00FC7306">
        <w:rPr>
          <w:rFonts w:ascii="Times New Roman" w:hAnsi="Times New Roman" w:cs="Times New Roman"/>
          <w:sz w:val="28"/>
          <w:szCs w:val="28"/>
        </w:rPr>
        <w:t xml:space="preserve">екомендовать Главам сельских поселений района </w:t>
      </w:r>
      <w:r w:rsidR="005E5E8D">
        <w:rPr>
          <w:rFonts w:ascii="Times New Roman" w:hAnsi="Times New Roman" w:cs="Times New Roman"/>
          <w:sz w:val="28"/>
          <w:szCs w:val="28"/>
        </w:rPr>
        <w:t xml:space="preserve">информировать население по всем видам </w:t>
      </w:r>
      <w:proofErr w:type="spellStart"/>
      <w:r w:rsidR="005E5E8D">
        <w:rPr>
          <w:rFonts w:ascii="Times New Roman" w:hAnsi="Times New Roman" w:cs="Times New Roman"/>
          <w:sz w:val="28"/>
          <w:szCs w:val="28"/>
        </w:rPr>
        <w:t>грантовой</w:t>
      </w:r>
      <w:proofErr w:type="spellEnd"/>
      <w:r w:rsidR="005E5E8D">
        <w:rPr>
          <w:rFonts w:ascii="Times New Roman" w:hAnsi="Times New Roman" w:cs="Times New Roman"/>
          <w:sz w:val="28"/>
          <w:szCs w:val="28"/>
        </w:rPr>
        <w:t xml:space="preserve"> поддержки</w:t>
      </w:r>
      <w:r>
        <w:rPr>
          <w:rFonts w:ascii="Times New Roman" w:hAnsi="Times New Roman" w:cs="Times New Roman"/>
          <w:sz w:val="28"/>
          <w:szCs w:val="28"/>
        </w:rPr>
        <w:t>.</w:t>
      </w:r>
    </w:p>
    <w:p w:rsidR="00FC7306" w:rsidRDefault="00FC7306" w:rsidP="00FC7306">
      <w:pPr>
        <w:spacing w:line="240" w:lineRule="auto"/>
        <w:jc w:val="both"/>
        <w:rPr>
          <w:rFonts w:ascii="Times New Roman" w:hAnsi="Times New Roman" w:cs="Times New Roman"/>
          <w:sz w:val="28"/>
          <w:szCs w:val="28"/>
        </w:rPr>
      </w:pPr>
      <w:r w:rsidRPr="00FC7306">
        <w:rPr>
          <w:rFonts w:ascii="Times New Roman" w:hAnsi="Times New Roman" w:cs="Times New Roman"/>
          <w:b/>
          <w:sz w:val="28"/>
          <w:szCs w:val="28"/>
        </w:rPr>
        <w:t xml:space="preserve">     </w:t>
      </w:r>
      <w:r>
        <w:rPr>
          <w:rFonts w:ascii="Times New Roman" w:hAnsi="Times New Roman" w:cs="Times New Roman"/>
          <w:b/>
          <w:sz w:val="28"/>
          <w:szCs w:val="28"/>
        </w:rPr>
        <w:t>Пятый</w:t>
      </w:r>
      <w:r w:rsidRPr="00FC7306">
        <w:rPr>
          <w:rFonts w:ascii="Times New Roman" w:hAnsi="Times New Roman" w:cs="Times New Roman"/>
          <w:b/>
          <w:sz w:val="28"/>
          <w:szCs w:val="28"/>
        </w:rPr>
        <w:t xml:space="preserve"> вопрос </w:t>
      </w:r>
      <w:r w:rsidRPr="00FC7306">
        <w:rPr>
          <w:rFonts w:ascii="Times New Roman" w:hAnsi="Times New Roman" w:cs="Times New Roman"/>
          <w:sz w:val="28"/>
          <w:szCs w:val="28"/>
        </w:rPr>
        <w:t>озвучила</w:t>
      </w:r>
      <w:r>
        <w:rPr>
          <w:rFonts w:ascii="Times New Roman" w:hAnsi="Times New Roman" w:cs="Times New Roman"/>
          <w:sz w:val="28"/>
          <w:szCs w:val="28"/>
        </w:rPr>
        <w:t xml:space="preserve"> </w:t>
      </w:r>
      <w:proofErr w:type="spellStart"/>
      <w:r w:rsidR="00CC09F5" w:rsidRPr="00A04975">
        <w:rPr>
          <w:rFonts w:ascii="Times New Roman" w:hAnsi="Times New Roman" w:cs="Times New Roman"/>
          <w:b/>
          <w:sz w:val="28"/>
          <w:szCs w:val="28"/>
        </w:rPr>
        <w:t>Заляльдинова</w:t>
      </w:r>
      <w:proofErr w:type="spellEnd"/>
      <w:r w:rsidR="00CC09F5" w:rsidRPr="00A04975">
        <w:rPr>
          <w:rFonts w:ascii="Times New Roman" w:hAnsi="Times New Roman" w:cs="Times New Roman"/>
          <w:b/>
          <w:sz w:val="28"/>
          <w:szCs w:val="28"/>
        </w:rPr>
        <w:t xml:space="preserve"> Г.Д.</w:t>
      </w:r>
    </w:p>
    <w:p w:rsidR="00CC09F5" w:rsidRDefault="00CC09F5" w:rsidP="00FC730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Предотвращение коррупции в сфере осуществления закупок достигается реализацией отдельных положений, предусмотренных в нормах Федерального закона № 44-ФЗ, а также принятых в соответствии с ним подзаконных нормативных правовых актах.</w:t>
      </w:r>
    </w:p>
    <w:p w:rsidR="00CC09F5" w:rsidRDefault="00CC09F5" w:rsidP="00FC730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Во избежание злоупотреблений в сфере закупок в законодательстве содержится исчерпывающий перечень требований к участникам размещения заказа и недопущением установления иных требований, чем предусмотренные законом и четко определены условиями допуска и отказа к участию в торгах. </w:t>
      </w:r>
      <w:r w:rsidR="00A753D0">
        <w:rPr>
          <w:rFonts w:ascii="Times New Roman" w:hAnsi="Times New Roman" w:cs="Times New Roman"/>
          <w:sz w:val="28"/>
          <w:szCs w:val="28"/>
        </w:rPr>
        <w:t xml:space="preserve">При этом законодатель установил ряд обязательных и дополнительных требований: не менее 15% закупок, предусмотренного планом-графиком, заказчик обязан распределить среди субъектов малого предпринимательства и социально ориентированных некоммерческих </w:t>
      </w:r>
      <w:r w:rsidR="00A753D0">
        <w:rPr>
          <w:rFonts w:ascii="Times New Roman" w:hAnsi="Times New Roman" w:cs="Times New Roman"/>
          <w:sz w:val="28"/>
          <w:szCs w:val="28"/>
        </w:rPr>
        <w:lastRenderedPageBreak/>
        <w:t>организаций</w:t>
      </w:r>
      <w:r w:rsidR="002F3B88">
        <w:rPr>
          <w:rFonts w:ascii="Times New Roman" w:hAnsi="Times New Roman" w:cs="Times New Roman"/>
          <w:sz w:val="28"/>
          <w:szCs w:val="28"/>
        </w:rPr>
        <w:t>; участники закупок обязаны подтверждать свою правомочность заключения контрактов и декларировать отсутствие судимости за экономические преступления</w:t>
      </w:r>
      <w:r w:rsidR="00F57752">
        <w:rPr>
          <w:rFonts w:ascii="Times New Roman" w:hAnsi="Times New Roman" w:cs="Times New Roman"/>
          <w:sz w:val="28"/>
          <w:szCs w:val="28"/>
        </w:rPr>
        <w:t>; к участию в закупках не допускаются юридические лица, которые в течение двух лет  до момента подачи заявки на участие  в закупке были привлечены к административной ответственности за совершение административного правонарушения. В целях реализации данной нормы специалистами отдела по муниципальным закупкам при заключении муниципальных контрактов с поставщиками проводится обязательная проверка их по реестру юридических лиц, размещенном на сайте Генеральной прокуратуры РФ. Все закупки планиру</w:t>
      </w:r>
      <w:r w:rsidR="00027A70">
        <w:rPr>
          <w:rFonts w:ascii="Times New Roman" w:hAnsi="Times New Roman" w:cs="Times New Roman"/>
          <w:sz w:val="28"/>
          <w:szCs w:val="28"/>
        </w:rPr>
        <w:t>ю</w:t>
      </w:r>
      <w:r w:rsidR="00F57752">
        <w:rPr>
          <w:rFonts w:ascii="Times New Roman" w:hAnsi="Times New Roman" w:cs="Times New Roman"/>
          <w:sz w:val="28"/>
          <w:szCs w:val="28"/>
        </w:rPr>
        <w:t>тся заранее, исходя</w:t>
      </w:r>
      <w:r w:rsidR="00027A70">
        <w:rPr>
          <w:rFonts w:ascii="Times New Roman" w:hAnsi="Times New Roman" w:cs="Times New Roman"/>
          <w:sz w:val="28"/>
          <w:szCs w:val="28"/>
        </w:rPr>
        <w:t xml:space="preserve"> </w:t>
      </w:r>
      <w:r w:rsidR="00F57752">
        <w:rPr>
          <w:rFonts w:ascii="Times New Roman" w:hAnsi="Times New Roman" w:cs="Times New Roman"/>
          <w:sz w:val="28"/>
          <w:szCs w:val="28"/>
        </w:rPr>
        <w:t>из их целей</w:t>
      </w:r>
      <w:r w:rsidR="00027A70">
        <w:rPr>
          <w:rFonts w:ascii="Times New Roman" w:hAnsi="Times New Roman" w:cs="Times New Roman"/>
          <w:sz w:val="28"/>
          <w:szCs w:val="28"/>
        </w:rPr>
        <w:t xml:space="preserve"> путем формирования планов-закупок и планов графиков. План закупок формируется заказчиками на весь срок действия с учетом соответствующего обоснования закупок и норм. </w:t>
      </w:r>
      <w:r w:rsidR="00B22699">
        <w:rPr>
          <w:rFonts w:ascii="Times New Roman" w:hAnsi="Times New Roman" w:cs="Times New Roman"/>
          <w:sz w:val="28"/>
          <w:szCs w:val="28"/>
        </w:rPr>
        <w:t xml:space="preserve">Кроме этого, специалистами отдела осуществляется проверка на </w:t>
      </w:r>
      <w:proofErr w:type="spellStart"/>
      <w:r w:rsidR="00B22699">
        <w:rPr>
          <w:rFonts w:ascii="Times New Roman" w:hAnsi="Times New Roman" w:cs="Times New Roman"/>
          <w:sz w:val="28"/>
          <w:szCs w:val="28"/>
        </w:rPr>
        <w:t>аффилированность</w:t>
      </w:r>
      <w:proofErr w:type="spellEnd"/>
      <w:r w:rsidR="00B22699">
        <w:rPr>
          <w:rFonts w:ascii="Times New Roman" w:hAnsi="Times New Roman" w:cs="Times New Roman"/>
          <w:sz w:val="28"/>
          <w:szCs w:val="28"/>
        </w:rPr>
        <w:t xml:space="preserve"> </w:t>
      </w:r>
      <w:r w:rsidR="00540C43">
        <w:rPr>
          <w:rFonts w:ascii="Times New Roman" w:hAnsi="Times New Roman" w:cs="Times New Roman"/>
          <w:sz w:val="28"/>
          <w:szCs w:val="28"/>
        </w:rPr>
        <w:t xml:space="preserve"> лиц по базе информации ФНС в ЕГРЮЛ и ЕГРИП. На сегодня от</w:t>
      </w:r>
      <w:r w:rsidR="0042395D">
        <w:rPr>
          <w:rFonts w:ascii="Times New Roman" w:hAnsi="Times New Roman" w:cs="Times New Roman"/>
          <w:sz w:val="28"/>
          <w:szCs w:val="28"/>
        </w:rPr>
        <w:t>д</w:t>
      </w:r>
      <w:bookmarkStart w:id="0" w:name="_GoBack"/>
      <w:bookmarkEnd w:id="0"/>
      <w:r w:rsidR="00540C43">
        <w:rPr>
          <w:rFonts w:ascii="Times New Roman" w:hAnsi="Times New Roman" w:cs="Times New Roman"/>
          <w:sz w:val="28"/>
          <w:szCs w:val="28"/>
        </w:rPr>
        <w:t>елом по муниципальным закупкам проведено более 100 закупок на общую сумму 149 млн. рублей, из которых на определение поставщика (исполнителя, подрядчика)</w:t>
      </w:r>
      <w:r w:rsidR="00663CB7">
        <w:rPr>
          <w:rFonts w:ascii="Times New Roman" w:hAnsi="Times New Roman" w:cs="Times New Roman"/>
          <w:sz w:val="28"/>
          <w:szCs w:val="28"/>
        </w:rPr>
        <w:t xml:space="preserve"> путем проведения электронного аукциона на сумму  более 130 млн. рублей, что составляет 87% от общего числа закупок на 21.09.2018 года.</w:t>
      </w:r>
      <w:r w:rsidR="00FC7306">
        <w:rPr>
          <w:rFonts w:ascii="Times New Roman" w:hAnsi="Times New Roman" w:cs="Times New Roman"/>
          <w:sz w:val="28"/>
          <w:szCs w:val="28"/>
        </w:rPr>
        <w:t xml:space="preserve"> </w:t>
      </w:r>
    </w:p>
    <w:p w:rsidR="00926696" w:rsidRPr="00926696" w:rsidRDefault="00926696" w:rsidP="00926696">
      <w:pPr>
        <w:spacing w:line="240" w:lineRule="auto"/>
        <w:jc w:val="both"/>
        <w:rPr>
          <w:rFonts w:ascii="Times New Roman" w:hAnsi="Times New Roman" w:cs="Times New Roman"/>
          <w:b/>
          <w:sz w:val="28"/>
          <w:szCs w:val="28"/>
        </w:rPr>
      </w:pPr>
      <w:r w:rsidRPr="00926696">
        <w:rPr>
          <w:rFonts w:ascii="Times New Roman" w:hAnsi="Times New Roman" w:cs="Times New Roman"/>
          <w:b/>
          <w:sz w:val="28"/>
          <w:szCs w:val="28"/>
        </w:rPr>
        <w:t xml:space="preserve">     По этому вопросу приняты следующие решения:</w:t>
      </w:r>
    </w:p>
    <w:p w:rsidR="00926696" w:rsidRPr="00926696" w:rsidRDefault="00926696" w:rsidP="00926696">
      <w:pPr>
        <w:spacing w:line="240" w:lineRule="auto"/>
        <w:jc w:val="both"/>
        <w:rPr>
          <w:rFonts w:ascii="Times New Roman" w:hAnsi="Times New Roman" w:cs="Times New Roman"/>
          <w:sz w:val="28"/>
          <w:szCs w:val="28"/>
        </w:rPr>
      </w:pPr>
      <w:r w:rsidRPr="00926696">
        <w:rPr>
          <w:rFonts w:ascii="Times New Roman" w:hAnsi="Times New Roman" w:cs="Times New Roman"/>
          <w:sz w:val="28"/>
          <w:szCs w:val="28"/>
        </w:rPr>
        <w:t>- информацию принять к сведению,</w:t>
      </w:r>
    </w:p>
    <w:p w:rsidR="00FC7306" w:rsidRDefault="00926696" w:rsidP="00926696">
      <w:pPr>
        <w:spacing w:line="240" w:lineRule="auto"/>
        <w:jc w:val="both"/>
        <w:rPr>
          <w:rFonts w:ascii="Times New Roman" w:hAnsi="Times New Roman" w:cs="Times New Roman"/>
          <w:sz w:val="28"/>
          <w:szCs w:val="28"/>
        </w:rPr>
      </w:pPr>
      <w:r w:rsidRPr="00926696">
        <w:rPr>
          <w:rFonts w:ascii="Times New Roman" w:hAnsi="Times New Roman" w:cs="Times New Roman"/>
          <w:sz w:val="28"/>
          <w:szCs w:val="28"/>
        </w:rPr>
        <w:t xml:space="preserve">- </w:t>
      </w:r>
      <w:r w:rsidR="00ED45A3">
        <w:rPr>
          <w:rFonts w:ascii="Times New Roman" w:hAnsi="Times New Roman" w:cs="Times New Roman"/>
          <w:sz w:val="28"/>
          <w:szCs w:val="28"/>
        </w:rPr>
        <w:t xml:space="preserve">для продуктивной работы рекомендовать на 2019 год заложить в бюджет района денежные средства на приобретение программы для проверки на наличие </w:t>
      </w:r>
      <w:proofErr w:type="spellStart"/>
      <w:r w:rsidR="00ED45A3">
        <w:rPr>
          <w:rFonts w:ascii="Times New Roman" w:hAnsi="Times New Roman" w:cs="Times New Roman"/>
          <w:sz w:val="28"/>
          <w:szCs w:val="28"/>
        </w:rPr>
        <w:t>аффилированности</w:t>
      </w:r>
      <w:proofErr w:type="spellEnd"/>
      <w:r w:rsidR="00ED45A3">
        <w:rPr>
          <w:rFonts w:ascii="Times New Roman" w:hAnsi="Times New Roman" w:cs="Times New Roman"/>
          <w:sz w:val="28"/>
          <w:szCs w:val="28"/>
        </w:rPr>
        <w:t xml:space="preserve"> всех лиц, участвующих в закупках</w:t>
      </w:r>
      <w:r w:rsidRPr="00926696">
        <w:rPr>
          <w:rFonts w:ascii="Times New Roman" w:hAnsi="Times New Roman" w:cs="Times New Roman"/>
          <w:sz w:val="28"/>
          <w:szCs w:val="28"/>
        </w:rPr>
        <w:t>.</w:t>
      </w:r>
    </w:p>
    <w:p w:rsidR="00A04975" w:rsidRDefault="00926696" w:rsidP="00FC730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926696">
        <w:rPr>
          <w:rFonts w:ascii="Times New Roman" w:hAnsi="Times New Roman" w:cs="Times New Roman"/>
          <w:b/>
          <w:sz w:val="28"/>
          <w:szCs w:val="28"/>
        </w:rPr>
        <w:t>Шестой вопрос</w:t>
      </w:r>
      <w:r>
        <w:rPr>
          <w:rFonts w:ascii="Times New Roman" w:hAnsi="Times New Roman" w:cs="Times New Roman"/>
          <w:sz w:val="28"/>
          <w:szCs w:val="28"/>
        </w:rPr>
        <w:t xml:space="preserve"> «</w:t>
      </w:r>
      <w:r w:rsidR="00E27B53" w:rsidRPr="00BD391A">
        <w:rPr>
          <w:rFonts w:ascii="Times New Roman" w:eastAsia="Calibri" w:hAnsi="Times New Roman" w:cs="Times New Roman"/>
          <w:sz w:val="28"/>
          <w:szCs w:val="28"/>
        </w:rPr>
        <w:t>Об антикоррупционных мероприятиях, проводимых при распоряжении земельными участками, находящимися в муниципальной собственности</w:t>
      </w:r>
      <w:r>
        <w:rPr>
          <w:rFonts w:ascii="Times New Roman" w:hAnsi="Times New Roman" w:cs="Times New Roman"/>
          <w:sz w:val="28"/>
          <w:szCs w:val="28"/>
        </w:rPr>
        <w:t xml:space="preserve">» </w:t>
      </w:r>
      <w:r w:rsidRPr="00A04975">
        <w:rPr>
          <w:rFonts w:ascii="Times New Roman" w:hAnsi="Times New Roman" w:cs="Times New Roman"/>
          <w:b/>
          <w:sz w:val="28"/>
          <w:szCs w:val="28"/>
        </w:rPr>
        <w:t>доложил руководител</w:t>
      </w:r>
      <w:r w:rsidR="00E27B53" w:rsidRPr="00A04975">
        <w:rPr>
          <w:rFonts w:ascii="Times New Roman" w:hAnsi="Times New Roman" w:cs="Times New Roman"/>
          <w:b/>
          <w:sz w:val="28"/>
          <w:szCs w:val="28"/>
        </w:rPr>
        <w:t>ь</w:t>
      </w:r>
      <w:r w:rsidRPr="00A04975">
        <w:rPr>
          <w:rFonts w:ascii="Times New Roman" w:hAnsi="Times New Roman" w:cs="Times New Roman"/>
          <w:b/>
          <w:sz w:val="28"/>
          <w:szCs w:val="28"/>
        </w:rPr>
        <w:t xml:space="preserve"> КУМИ </w:t>
      </w:r>
      <w:r w:rsidR="00E27B53" w:rsidRPr="00A04975">
        <w:rPr>
          <w:rFonts w:ascii="Times New Roman" w:hAnsi="Times New Roman" w:cs="Times New Roman"/>
          <w:b/>
          <w:sz w:val="28"/>
          <w:szCs w:val="28"/>
        </w:rPr>
        <w:t>Митрофанов Владимир Петрович</w:t>
      </w:r>
      <w:r w:rsidRPr="00A04975">
        <w:rPr>
          <w:rFonts w:ascii="Times New Roman" w:hAnsi="Times New Roman" w:cs="Times New Roman"/>
          <w:b/>
          <w:sz w:val="28"/>
          <w:szCs w:val="28"/>
        </w:rPr>
        <w:t>.</w:t>
      </w:r>
      <w:r>
        <w:rPr>
          <w:rFonts w:ascii="Times New Roman" w:hAnsi="Times New Roman" w:cs="Times New Roman"/>
          <w:sz w:val="28"/>
          <w:szCs w:val="28"/>
        </w:rPr>
        <w:t xml:space="preserve"> </w:t>
      </w:r>
    </w:p>
    <w:p w:rsidR="00FC7306" w:rsidRDefault="00A04975" w:rsidP="00FC730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36310">
        <w:rPr>
          <w:rFonts w:ascii="Times New Roman" w:hAnsi="Times New Roman" w:cs="Times New Roman"/>
          <w:sz w:val="28"/>
          <w:szCs w:val="28"/>
        </w:rPr>
        <w:t>Он информировал членов комиссии о деятельности Комитета и антикоррупционных мероприятиях, проводимых при распоряжении земельными участками, находящими в муниципальной собственности</w:t>
      </w:r>
      <w:r w:rsidR="00E27B53">
        <w:rPr>
          <w:rFonts w:ascii="Times New Roman" w:hAnsi="Times New Roman" w:cs="Times New Roman"/>
          <w:sz w:val="28"/>
          <w:szCs w:val="28"/>
        </w:rPr>
        <w:t>, а именно: в целях соблюдения земельного законодательства вся информация  о предоставлении земельных участков публикуется в газете «</w:t>
      </w:r>
      <w:proofErr w:type="spellStart"/>
      <w:r w:rsidR="00E27B53">
        <w:rPr>
          <w:rFonts w:ascii="Times New Roman" w:hAnsi="Times New Roman" w:cs="Times New Roman"/>
          <w:sz w:val="28"/>
          <w:szCs w:val="28"/>
        </w:rPr>
        <w:t>Похвистневский</w:t>
      </w:r>
      <w:proofErr w:type="spellEnd"/>
      <w:r w:rsidR="00E27B53">
        <w:rPr>
          <w:rFonts w:ascii="Times New Roman" w:hAnsi="Times New Roman" w:cs="Times New Roman"/>
          <w:sz w:val="28"/>
          <w:szCs w:val="28"/>
        </w:rPr>
        <w:t xml:space="preserve"> вестник», «Волжская коммуна» и на официальном сайте Администрации района в сети Интернет. </w:t>
      </w:r>
      <w:r w:rsidR="00821085">
        <w:rPr>
          <w:rFonts w:ascii="Times New Roman" w:hAnsi="Times New Roman" w:cs="Times New Roman"/>
          <w:sz w:val="28"/>
          <w:szCs w:val="28"/>
        </w:rPr>
        <w:t>За девять месяцев 2018 года в аренду было предоставлено 33 земельных участка общей площадью 570 га на сумму 362 тыс. рублей</w:t>
      </w:r>
      <w:r w:rsidR="00EB6CDF">
        <w:rPr>
          <w:rFonts w:ascii="Times New Roman" w:hAnsi="Times New Roman" w:cs="Times New Roman"/>
          <w:sz w:val="28"/>
          <w:szCs w:val="28"/>
        </w:rPr>
        <w:t>,</w:t>
      </w:r>
      <w:r w:rsidR="00821085">
        <w:rPr>
          <w:rFonts w:ascii="Times New Roman" w:hAnsi="Times New Roman" w:cs="Times New Roman"/>
          <w:sz w:val="28"/>
          <w:szCs w:val="28"/>
        </w:rPr>
        <w:t xml:space="preserve"> в собственность предоставлено 12 земельных участков площадью 12066 </w:t>
      </w:r>
      <w:proofErr w:type="spellStart"/>
      <w:r w:rsidR="00821085">
        <w:rPr>
          <w:rFonts w:ascii="Times New Roman" w:hAnsi="Times New Roman" w:cs="Times New Roman"/>
          <w:sz w:val="28"/>
          <w:szCs w:val="28"/>
        </w:rPr>
        <w:t>кв.м</w:t>
      </w:r>
      <w:proofErr w:type="spellEnd"/>
      <w:r w:rsidR="00821085">
        <w:rPr>
          <w:rFonts w:ascii="Times New Roman" w:hAnsi="Times New Roman" w:cs="Times New Roman"/>
          <w:sz w:val="28"/>
          <w:szCs w:val="28"/>
        </w:rPr>
        <w:t xml:space="preserve">. на сумму 211491 рубль. </w:t>
      </w:r>
      <w:r w:rsidR="00EB6CDF">
        <w:rPr>
          <w:rFonts w:ascii="Times New Roman" w:hAnsi="Times New Roman" w:cs="Times New Roman"/>
          <w:sz w:val="28"/>
          <w:szCs w:val="28"/>
        </w:rPr>
        <w:t>Проведено 12 аукционов по предоставлению в собственность земельных участков, 14 аукционов по предоставлению в аренду земельных участков. Семьям, имеющих трех и более детей, предоставлено 8 земельных участков.</w:t>
      </w:r>
      <w:r w:rsidR="00EC0C31">
        <w:rPr>
          <w:rFonts w:ascii="Times New Roman" w:hAnsi="Times New Roman" w:cs="Times New Roman"/>
          <w:sz w:val="28"/>
          <w:szCs w:val="28"/>
        </w:rPr>
        <w:t xml:space="preserve"> Услуги по предоставлению земельных участков оказываются в соответствии с </w:t>
      </w:r>
      <w:r w:rsidR="00EC0C31">
        <w:rPr>
          <w:rFonts w:ascii="Times New Roman" w:hAnsi="Times New Roman" w:cs="Times New Roman"/>
          <w:sz w:val="28"/>
          <w:szCs w:val="28"/>
        </w:rPr>
        <w:lastRenderedPageBreak/>
        <w:t>принятыми административными регламентами.</w:t>
      </w:r>
      <w:r w:rsidR="00EB6CDF">
        <w:rPr>
          <w:rFonts w:ascii="Times New Roman" w:hAnsi="Times New Roman" w:cs="Times New Roman"/>
          <w:sz w:val="28"/>
          <w:szCs w:val="28"/>
        </w:rPr>
        <w:t xml:space="preserve"> </w:t>
      </w:r>
      <w:r w:rsidR="00EC0C31">
        <w:rPr>
          <w:rFonts w:ascii="Times New Roman" w:hAnsi="Times New Roman" w:cs="Times New Roman"/>
          <w:sz w:val="28"/>
          <w:szCs w:val="28"/>
        </w:rPr>
        <w:t>Основным антикоррупционным мероприятием при предоставлении земельных участков является соблюдение принципов открытости и публичности.</w:t>
      </w:r>
      <w:r w:rsidR="00F15D19">
        <w:rPr>
          <w:rFonts w:ascii="Times New Roman" w:hAnsi="Times New Roman" w:cs="Times New Roman"/>
          <w:sz w:val="28"/>
          <w:szCs w:val="28"/>
        </w:rPr>
        <w:t xml:space="preserve"> В целях устранения коррупционной составляющей  распоряжения земельными участками осуществляется при выполнении следующих условий: информирование населения через СМИ, проверка испрашиваемого земельного участка на соответствие правовому режиму, определенному градостроительным регламентом, правилами землепользования и застройки, генеральными планами и иной градостроительной документации.</w:t>
      </w:r>
      <w:r w:rsidR="00924FF2">
        <w:rPr>
          <w:rFonts w:ascii="Times New Roman" w:hAnsi="Times New Roman" w:cs="Times New Roman"/>
          <w:sz w:val="28"/>
          <w:szCs w:val="28"/>
        </w:rPr>
        <w:t xml:space="preserve"> В целях соблюдения прав человека на благоприятные условия жизнедеятельности в обязательном порядке проводятся публичные слушания по проектам генеральных планов, по проектам землепользования и застройки, по проектам планировки и межевания территории</w:t>
      </w:r>
      <w:r w:rsidR="003C75CF">
        <w:rPr>
          <w:rFonts w:ascii="Times New Roman" w:hAnsi="Times New Roman" w:cs="Times New Roman"/>
          <w:sz w:val="28"/>
          <w:szCs w:val="28"/>
        </w:rPr>
        <w:t>.</w:t>
      </w:r>
      <w:r w:rsidR="00E27B53">
        <w:rPr>
          <w:rFonts w:ascii="Times New Roman" w:hAnsi="Times New Roman" w:cs="Times New Roman"/>
          <w:sz w:val="28"/>
          <w:szCs w:val="28"/>
        </w:rPr>
        <w:t xml:space="preserve">  </w:t>
      </w:r>
      <w:r w:rsidR="003C75CF">
        <w:rPr>
          <w:rFonts w:ascii="Times New Roman" w:hAnsi="Times New Roman" w:cs="Times New Roman"/>
          <w:sz w:val="28"/>
          <w:szCs w:val="28"/>
        </w:rPr>
        <w:t xml:space="preserve">Кроме этого специалистами КУМИ проводится работа по инвентаризации и постановки на учет  бесхозяйных земельных участков для последующей их государственной регистрации в муниципальную собственность.  Проводятся мероприятия по применению механизма определения  арендной платы на основании рыночной оценки стоимости арендной платы в случае заключения договоров аренды без проведения торгов, что позволит установить арендную плату с учетом всех характеристик передаваемого объекта. За отчетный период актов прокурорского реагирования при отчуждении и предоставлении в пользование объектов земельных участков не было.   </w:t>
      </w:r>
      <w:r w:rsidR="00E27B53">
        <w:rPr>
          <w:rFonts w:ascii="Times New Roman" w:hAnsi="Times New Roman" w:cs="Times New Roman"/>
          <w:sz w:val="28"/>
          <w:szCs w:val="28"/>
        </w:rPr>
        <w:t xml:space="preserve"> </w:t>
      </w:r>
    </w:p>
    <w:p w:rsidR="00B36310" w:rsidRPr="00B36310" w:rsidRDefault="00B36310" w:rsidP="00FC7306">
      <w:pPr>
        <w:spacing w:line="240" w:lineRule="auto"/>
        <w:jc w:val="both"/>
        <w:rPr>
          <w:rFonts w:ascii="Times New Roman" w:hAnsi="Times New Roman" w:cs="Times New Roman"/>
          <w:b/>
          <w:sz w:val="28"/>
          <w:szCs w:val="28"/>
        </w:rPr>
      </w:pPr>
      <w:r w:rsidRPr="00B36310">
        <w:rPr>
          <w:rFonts w:ascii="Times New Roman" w:hAnsi="Times New Roman" w:cs="Times New Roman"/>
          <w:b/>
          <w:sz w:val="28"/>
          <w:szCs w:val="28"/>
        </w:rPr>
        <w:t xml:space="preserve">     По шестому вопросу приняты следующие решения:</w:t>
      </w:r>
    </w:p>
    <w:p w:rsidR="00B36310" w:rsidRDefault="00B36310" w:rsidP="00FC7306">
      <w:pPr>
        <w:spacing w:line="240" w:lineRule="auto"/>
        <w:jc w:val="both"/>
        <w:rPr>
          <w:rFonts w:ascii="Times New Roman" w:hAnsi="Times New Roman" w:cs="Times New Roman"/>
          <w:sz w:val="28"/>
          <w:szCs w:val="28"/>
        </w:rPr>
      </w:pPr>
      <w:r>
        <w:rPr>
          <w:rFonts w:ascii="Times New Roman" w:hAnsi="Times New Roman" w:cs="Times New Roman"/>
          <w:sz w:val="28"/>
          <w:szCs w:val="28"/>
        </w:rPr>
        <w:t>- информацию принять к сведению,</w:t>
      </w:r>
    </w:p>
    <w:p w:rsidR="00107F0E" w:rsidRDefault="00B36310" w:rsidP="00FC730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продолжить осуществление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w:t>
      </w:r>
      <w:r w:rsidR="00556507">
        <w:rPr>
          <w:rFonts w:ascii="Times New Roman" w:hAnsi="Times New Roman" w:cs="Times New Roman"/>
          <w:sz w:val="28"/>
          <w:szCs w:val="28"/>
        </w:rPr>
        <w:t xml:space="preserve">своевременностью, полнотой поступления </w:t>
      </w:r>
      <w:r>
        <w:rPr>
          <w:rFonts w:ascii="Times New Roman" w:hAnsi="Times New Roman" w:cs="Times New Roman"/>
          <w:sz w:val="28"/>
          <w:szCs w:val="28"/>
        </w:rPr>
        <w:t>арендны</w:t>
      </w:r>
      <w:r w:rsidR="00556507">
        <w:rPr>
          <w:rFonts w:ascii="Times New Roman" w:hAnsi="Times New Roman" w:cs="Times New Roman"/>
          <w:sz w:val="28"/>
          <w:szCs w:val="28"/>
        </w:rPr>
        <w:t>х и других</w:t>
      </w:r>
      <w:r>
        <w:rPr>
          <w:rFonts w:ascii="Times New Roman" w:hAnsi="Times New Roman" w:cs="Times New Roman"/>
          <w:sz w:val="28"/>
          <w:szCs w:val="28"/>
        </w:rPr>
        <w:t xml:space="preserve"> платеж</w:t>
      </w:r>
      <w:r w:rsidR="00556507">
        <w:rPr>
          <w:rFonts w:ascii="Times New Roman" w:hAnsi="Times New Roman" w:cs="Times New Roman"/>
          <w:sz w:val="28"/>
          <w:szCs w:val="28"/>
        </w:rPr>
        <w:t>ей и муниципальн</w:t>
      </w:r>
      <w:r w:rsidR="00C51978">
        <w:rPr>
          <w:rFonts w:ascii="Times New Roman" w:hAnsi="Times New Roman" w:cs="Times New Roman"/>
          <w:sz w:val="28"/>
          <w:szCs w:val="28"/>
        </w:rPr>
        <w:t>ой</w:t>
      </w:r>
      <w:r w:rsidR="00556507">
        <w:rPr>
          <w:rFonts w:ascii="Times New Roman" w:hAnsi="Times New Roman" w:cs="Times New Roman"/>
          <w:sz w:val="28"/>
          <w:szCs w:val="28"/>
        </w:rPr>
        <w:t xml:space="preserve"> функци</w:t>
      </w:r>
      <w:r w:rsidR="00C51978">
        <w:rPr>
          <w:rFonts w:ascii="Times New Roman" w:hAnsi="Times New Roman" w:cs="Times New Roman"/>
          <w:sz w:val="28"/>
          <w:szCs w:val="28"/>
        </w:rPr>
        <w:t>и</w:t>
      </w:r>
      <w:r w:rsidR="00556507">
        <w:rPr>
          <w:rFonts w:ascii="Times New Roman" w:hAnsi="Times New Roman" w:cs="Times New Roman"/>
          <w:sz w:val="28"/>
          <w:szCs w:val="28"/>
        </w:rPr>
        <w:t xml:space="preserve"> по осуществлению </w:t>
      </w:r>
      <w:r w:rsidR="00C51978">
        <w:rPr>
          <w:rFonts w:ascii="Times New Roman" w:hAnsi="Times New Roman" w:cs="Times New Roman"/>
          <w:sz w:val="28"/>
          <w:szCs w:val="28"/>
        </w:rPr>
        <w:t xml:space="preserve">муниципального земельного </w:t>
      </w:r>
      <w:r w:rsidR="00556507">
        <w:rPr>
          <w:rFonts w:ascii="Times New Roman" w:hAnsi="Times New Roman" w:cs="Times New Roman"/>
          <w:sz w:val="28"/>
          <w:szCs w:val="28"/>
        </w:rPr>
        <w:t>контроля</w:t>
      </w:r>
      <w:r w:rsidR="00C51978">
        <w:rPr>
          <w:rFonts w:ascii="Times New Roman" w:hAnsi="Times New Roman" w:cs="Times New Roman"/>
          <w:sz w:val="28"/>
          <w:szCs w:val="28"/>
        </w:rPr>
        <w:t xml:space="preserve"> и мероприятий антикоррупционной направленности. </w:t>
      </w:r>
      <w:r>
        <w:rPr>
          <w:rFonts w:ascii="Times New Roman" w:hAnsi="Times New Roman" w:cs="Times New Roman"/>
          <w:sz w:val="28"/>
          <w:szCs w:val="28"/>
        </w:rPr>
        <w:t xml:space="preserve">   </w:t>
      </w:r>
    </w:p>
    <w:p w:rsidR="00107F0E" w:rsidRDefault="00107F0E" w:rsidP="00FC730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107F0E">
        <w:rPr>
          <w:rFonts w:ascii="Times New Roman" w:hAnsi="Times New Roman" w:cs="Times New Roman"/>
          <w:b/>
          <w:sz w:val="28"/>
          <w:szCs w:val="28"/>
        </w:rPr>
        <w:t>По седьмому вопросу</w:t>
      </w:r>
      <w:r>
        <w:rPr>
          <w:rFonts w:ascii="Times New Roman" w:hAnsi="Times New Roman" w:cs="Times New Roman"/>
          <w:sz w:val="28"/>
          <w:szCs w:val="28"/>
        </w:rPr>
        <w:t xml:space="preserve"> слушали руководителя финансового управления Администрации района </w:t>
      </w:r>
      <w:r w:rsidRPr="00A04975">
        <w:rPr>
          <w:rFonts w:ascii="Times New Roman" w:hAnsi="Times New Roman" w:cs="Times New Roman"/>
          <w:b/>
          <w:sz w:val="28"/>
          <w:szCs w:val="28"/>
        </w:rPr>
        <w:t>Галину Тихоновну Нечаеву.</w:t>
      </w:r>
      <w:r>
        <w:rPr>
          <w:rFonts w:ascii="Times New Roman" w:hAnsi="Times New Roman" w:cs="Times New Roman"/>
          <w:sz w:val="28"/>
          <w:szCs w:val="28"/>
        </w:rPr>
        <w:t xml:space="preserve"> </w:t>
      </w:r>
      <w:r w:rsidR="00B36310">
        <w:rPr>
          <w:rFonts w:ascii="Times New Roman" w:hAnsi="Times New Roman" w:cs="Times New Roman"/>
          <w:sz w:val="28"/>
          <w:szCs w:val="28"/>
        </w:rPr>
        <w:t xml:space="preserve"> </w:t>
      </w:r>
    </w:p>
    <w:p w:rsidR="00252074" w:rsidRDefault="00107F0E" w:rsidP="00FC730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Галина Тихоновна информировала, что </w:t>
      </w:r>
      <w:r w:rsidR="00244DD6">
        <w:rPr>
          <w:rFonts w:ascii="Times New Roman" w:hAnsi="Times New Roman" w:cs="Times New Roman"/>
          <w:sz w:val="28"/>
          <w:szCs w:val="28"/>
        </w:rPr>
        <w:t>Ф</w:t>
      </w:r>
      <w:r>
        <w:rPr>
          <w:rFonts w:ascii="Times New Roman" w:hAnsi="Times New Roman" w:cs="Times New Roman"/>
          <w:sz w:val="28"/>
          <w:szCs w:val="28"/>
        </w:rPr>
        <w:t xml:space="preserve">инансовым управлением в сфере противодействия коррупции осуществляется муниципальный финансовый контроль. Муниципальный финансовый контроль осуществляется в соответствии с решением Собрания представителей района «Об утверждении Положения о порядке осуществления муниципального финансового контроля в муниципальном районе </w:t>
      </w:r>
      <w:proofErr w:type="spellStart"/>
      <w:r>
        <w:rPr>
          <w:rFonts w:ascii="Times New Roman" w:hAnsi="Times New Roman" w:cs="Times New Roman"/>
          <w:sz w:val="28"/>
          <w:szCs w:val="28"/>
        </w:rPr>
        <w:t>Похвистневский</w:t>
      </w:r>
      <w:proofErr w:type="spellEnd"/>
      <w:r>
        <w:rPr>
          <w:rFonts w:ascii="Times New Roman" w:hAnsi="Times New Roman" w:cs="Times New Roman"/>
          <w:sz w:val="28"/>
          <w:szCs w:val="28"/>
        </w:rPr>
        <w:t xml:space="preserve"> Самарской области» и Постановлением Администрации района «Об утверждении Порядка осуществления полномочий Финансовым управлением по внутреннему муниципальному финансовому контролю».</w:t>
      </w:r>
      <w:r w:rsidR="00244DD6">
        <w:rPr>
          <w:rFonts w:ascii="Times New Roman" w:hAnsi="Times New Roman" w:cs="Times New Roman"/>
          <w:sz w:val="28"/>
          <w:szCs w:val="28"/>
        </w:rPr>
        <w:t xml:space="preserve"> Муниципальный контроль подразделяется на предварительный</w:t>
      </w:r>
      <w:r w:rsidR="00FB610A">
        <w:rPr>
          <w:rFonts w:ascii="Times New Roman" w:hAnsi="Times New Roman" w:cs="Times New Roman"/>
          <w:sz w:val="28"/>
          <w:szCs w:val="28"/>
        </w:rPr>
        <w:t xml:space="preserve"> контроль </w:t>
      </w:r>
      <w:r w:rsidR="00244DD6">
        <w:rPr>
          <w:rFonts w:ascii="Times New Roman" w:hAnsi="Times New Roman" w:cs="Times New Roman"/>
          <w:sz w:val="28"/>
          <w:szCs w:val="28"/>
        </w:rPr>
        <w:t>и последующий</w:t>
      </w:r>
      <w:r w:rsidR="00FB610A">
        <w:rPr>
          <w:rFonts w:ascii="Times New Roman" w:hAnsi="Times New Roman" w:cs="Times New Roman"/>
          <w:sz w:val="28"/>
          <w:szCs w:val="28"/>
        </w:rPr>
        <w:t xml:space="preserve"> контроль</w:t>
      </w:r>
      <w:r w:rsidR="00244DD6">
        <w:rPr>
          <w:rFonts w:ascii="Times New Roman" w:hAnsi="Times New Roman" w:cs="Times New Roman"/>
          <w:sz w:val="28"/>
          <w:szCs w:val="28"/>
        </w:rPr>
        <w:t xml:space="preserve">. </w:t>
      </w:r>
      <w:r w:rsidR="00244DD6" w:rsidRPr="004E2D9A">
        <w:rPr>
          <w:rFonts w:ascii="Times New Roman" w:hAnsi="Times New Roman" w:cs="Times New Roman"/>
          <w:b/>
          <w:sz w:val="28"/>
          <w:szCs w:val="28"/>
        </w:rPr>
        <w:t>Предварительный финансовый контроль</w:t>
      </w:r>
      <w:r w:rsidR="00244DD6">
        <w:rPr>
          <w:rFonts w:ascii="Times New Roman" w:hAnsi="Times New Roman" w:cs="Times New Roman"/>
          <w:sz w:val="28"/>
          <w:szCs w:val="28"/>
        </w:rPr>
        <w:t xml:space="preserve">  проводится в целях предупреждения и пресечения бюджетных нарушений в процессе </w:t>
      </w:r>
      <w:r w:rsidR="00244DD6">
        <w:rPr>
          <w:rFonts w:ascii="Times New Roman" w:hAnsi="Times New Roman" w:cs="Times New Roman"/>
          <w:sz w:val="28"/>
          <w:szCs w:val="28"/>
        </w:rPr>
        <w:lastRenderedPageBreak/>
        <w:t>исполнения бюджета района и бюджетов сельских поселений. За 8 месяцев 2018 года предварительный контроль осуществлен на 693755,4 тыс. рублей, в том числе на обоснование начальной максимальной цены контракта на 286486,3 тыс. рублей</w:t>
      </w:r>
      <w:r w:rsidR="00FB610A">
        <w:rPr>
          <w:rFonts w:ascii="Times New Roman" w:hAnsi="Times New Roman" w:cs="Times New Roman"/>
          <w:sz w:val="28"/>
          <w:szCs w:val="28"/>
        </w:rPr>
        <w:t>. Кроме этого казначейским отделом Финансового управления  при исполнении расходов осуществляется санкционирование операций. Проводится казначейское сопровождение муниципальных контрактов, что позволяет оптимизировать бюджетные расходы, обеспечить прозрачность движения целевых средств, усилить муниципальный финансовый контроль. За 8  месяцев контроль при санкционировании операций осуществлен на 321040 тысяч рублей, в том числе по 1746 муниципальным контрактам на 159971,8 тысяч рублей.</w:t>
      </w:r>
    </w:p>
    <w:p w:rsidR="00107F0E" w:rsidRDefault="00252074" w:rsidP="00FC730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244DD6">
        <w:rPr>
          <w:rFonts w:ascii="Times New Roman" w:hAnsi="Times New Roman" w:cs="Times New Roman"/>
          <w:sz w:val="28"/>
          <w:szCs w:val="28"/>
        </w:rPr>
        <w:t xml:space="preserve"> </w:t>
      </w:r>
      <w:r w:rsidR="004E2D9A" w:rsidRPr="004E2D9A">
        <w:rPr>
          <w:rFonts w:ascii="Times New Roman" w:hAnsi="Times New Roman" w:cs="Times New Roman"/>
          <w:b/>
          <w:sz w:val="28"/>
          <w:szCs w:val="28"/>
        </w:rPr>
        <w:t>Последующий финансовый контроль</w:t>
      </w:r>
      <w:r w:rsidR="004E2D9A">
        <w:rPr>
          <w:rFonts w:ascii="Times New Roman" w:hAnsi="Times New Roman" w:cs="Times New Roman"/>
          <w:sz w:val="28"/>
          <w:szCs w:val="28"/>
        </w:rPr>
        <w:t xml:space="preserve"> осуществляется по результатам исполнения бюджетов района и сельских поселений в целях установления законности их исполнения, достоверности учета и отчетности на основании Плана работы по осуществлению контрольных мероприятий на 2018 год.</w:t>
      </w:r>
      <w:r w:rsidR="0059203C">
        <w:rPr>
          <w:rFonts w:ascii="Times New Roman" w:hAnsi="Times New Roman" w:cs="Times New Roman"/>
          <w:sz w:val="28"/>
          <w:szCs w:val="28"/>
        </w:rPr>
        <w:t xml:space="preserve"> Согласно Плану</w:t>
      </w:r>
      <w:r>
        <w:rPr>
          <w:rFonts w:ascii="Times New Roman" w:hAnsi="Times New Roman" w:cs="Times New Roman"/>
          <w:sz w:val="28"/>
          <w:szCs w:val="28"/>
        </w:rPr>
        <w:t xml:space="preserve"> проведения ревизий </w:t>
      </w:r>
      <w:r w:rsidR="0059203C">
        <w:rPr>
          <w:rFonts w:ascii="Times New Roman" w:hAnsi="Times New Roman" w:cs="Times New Roman"/>
          <w:sz w:val="28"/>
          <w:szCs w:val="28"/>
        </w:rPr>
        <w:t xml:space="preserve"> </w:t>
      </w:r>
      <w:r>
        <w:rPr>
          <w:rFonts w:ascii="Times New Roman" w:hAnsi="Times New Roman" w:cs="Times New Roman"/>
          <w:sz w:val="28"/>
          <w:szCs w:val="28"/>
        </w:rPr>
        <w:t>на</w:t>
      </w:r>
      <w:r w:rsidR="0059203C">
        <w:rPr>
          <w:rFonts w:ascii="Times New Roman" w:hAnsi="Times New Roman" w:cs="Times New Roman"/>
          <w:sz w:val="28"/>
          <w:szCs w:val="28"/>
        </w:rPr>
        <w:t xml:space="preserve"> 2018 год запланировано 6 ревизий. За 8 месяцев проведено 4 ревизии, в том числе по составлению и исполнению бюджета сельского поселения Малый</w:t>
      </w:r>
      <w:proofErr w:type="gramStart"/>
      <w:r w:rsidR="0059203C">
        <w:rPr>
          <w:rFonts w:ascii="Times New Roman" w:hAnsi="Times New Roman" w:cs="Times New Roman"/>
          <w:sz w:val="28"/>
          <w:szCs w:val="28"/>
        </w:rPr>
        <w:t xml:space="preserve"> Т</w:t>
      </w:r>
      <w:proofErr w:type="gramEnd"/>
      <w:r w:rsidR="0059203C">
        <w:rPr>
          <w:rFonts w:ascii="Times New Roman" w:hAnsi="Times New Roman" w:cs="Times New Roman"/>
          <w:sz w:val="28"/>
          <w:szCs w:val="28"/>
        </w:rPr>
        <w:t xml:space="preserve">олкай за 2014-2017 годы, Малое </w:t>
      </w:r>
      <w:proofErr w:type="spellStart"/>
      <w:r w:rsidR="0059203C">
        <w:rPr>
          <w:rFonts w:ascii="Times New Roman" w:hAnsi="Times New Roman" w:cs="Times New Roman"/>
          <w:sz w:val="28"/>
          <w:szCs w:val="28"/>
        </w:rPr>
        <w:t>Ибряйкино</w:t>
      </w:r>
      <w:proofErr w:type="spellEnd"/>
      <w:r w:rsidR="0059203C">
        <w:rPr>
          <w:rFonts w:ascii="Times New Roman" w:hAnsi="Times New Roman" w:cs="Times New Roman"/>
          <w:sz w:val="28"/>
          <w:szCs w:val="28"/>
        </w:rPr>
        <w:t xml:space="preserve"> за 2015 год и 4 месяца 2018 года, </w:t>
      </w:r>
      <w:proofErr w:type="spellStart"/>
      <w:r w:rsidR="0059203C">
        <w:rPr>
          <w:rFonts w:ascii="Times New Roman" w:hAnsi="Times New Roman" w:cs="Times New Roman"/>
          <w:sz w:val="28"/>
          <w:szCs w:val="28"/>
        </w:rPr>
        <w:t>Алькино</w:t>
      </w:r>
      <w:proofErr w:type="spellEnd"/>
      <w:r w:rsidR="0059203C">
        <w:rPr>
          <w:rFonts w:ascii="Times New Roman" w:hAnsi="Times New Roman" w:cs="Times New Roman"/>
          <w:sz w:val="28"/>
          <w:szCs w:val="28"/>
        </w:rPr>
        <w:t xml:space="preserve"> за 2015 год и 5 месяцев 2018 года. Проведена проверка финансово-хозяйственной деятельности МБУ «Управление культуры </w:t>
      </w:r>
      <w:proofErr w:type="spellStart"/>
      <w:r w:rsidR="0059203C">
        <w:rPr>
          <w:rFonts w:ascii="Times New Roman" w:hAnsi="Times New Roman" w:cs="Times New Roman"/>
          <w:sz w:val="28"/>
          <w:szCs w:val="28"/>
        </w:rPr>
        <w:t>м.р</w:t>
      </w:r>
      <w:proofErr w:type="spellEnd"/>
      <w:r w:rsidR="0059203C">
        <w:rPr>
          <w:rFonts w:ascii="Times New Roman" w:hAnsi="Times New Roman" w:cs="Times New Roman"/>
          <w:sz w:val="28"/>
          <w:szCs w:val="28"/>
        </w:rPr>
        <w:t xml:space="preserve">. </w:t>
      </w:r>
      <w:proofErr w:type="spellStart"/>
      <w:r w:rsidR="0059203C">
        <w:rPr>
          <w:rFonts w:ascii="Times New Roman" w:hAnsi="Times New Roman" w:cs="Times New Roman"/>
          <w:sz w:val="28"/>
          <w:szCs w:val="28"/>
        </w:rPr>
        <w:t>Похвистневский</w:t>
      </w:r>
      <w:proofErr w:type="spellEnd"/>
      <w:r w:rsidR="0059203C">
        <w:rPr>
          <w:rFonts w:ascii="Times New Roman" w:hAnsi="Times New Roman" w:cs="Times New Roman"/>
          <w:sz w:val="28"/>
          <w:szCs w:val="28"/>
        </w:rPr>
        <w:t>» за 2015 год и 3 месяца 2018 года. Выявлено незаконных расходов бюджетных средств на 7430,86 рублей, в том числе на выплату заработной платы – 7098,53 рубля, излишне списано ГСМ на 332,33 рубля.</w:t>
      </w:r>
      <w:r>
        <w:rPr>
          <w:rFonts w:ascii="Times New Roman" w:hAnsi="Times New Roman" w:cs="Times New Roman"/>
          <w:sz w:val="28"/>
          <w:szCs w:val="28"/>
        </w:rPr>
        <w:t xml:space="preserve"> Взыскано и возмещено выявленного ущерба 7365,86 рублей.</w:t>
      </w:r>
    </w:p>
    <w:p w:rsidR="00252074" w:rsidRDefault="00252074" w:rsidP="00FC730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Согласно Плану проведения плановых выездных проверок получателей субсидий в 2018 году предусмотрено 8 проверок. За 8  месяцев проведено 5 выездных проверок получателей субсидий сельскохозяйственных товаропроизводителей, организаций потребительской кооперации и организаций агропромышленного комплекса, а также малых форм хозяйствования, осуществляющих свою деятельность на территории района</w:t>
      </w:r>
      <w:r w:rsidR="00FC721F">
        <w:rPr>
          <w:rFonts w:ascii="Times New Roman" w:hAnsi="Times New Roman" w:cs="Times New Roman"/>
          <w:sz w:val="28"/>
          <w:szCs w:val="28"/>
        </w:rPr>
        <w:t>: ЛПХ</w:t>
      </w:r>
      <w:r>
        <w:rPr>
          <w:rFonts w:ascii="Times New Roman" w:hAnsi="Times New Roman" w:cs="Times New Roman"/>
          <w:sz w:val="28"/>
          <w:szCs w:val="28"/>
        </w:rPr>
        <w:t xml:space="preserve"> </w:t>
      </w:r>
      <w:proofErr w:type="spellStart"/>
      <w:r w:rsidR="00FC721F">
        <w:rPr>
          <w:rFonts w:ascii="Times New Roman" w:hAnsi="Times New Roman" w:cs="Times New Roman"/>
          <w:sz w:val="28"/>
          <w:szCs w:val="28"/>
        </w:rPr>
        <w:t>Файзуллиной</w:t>
      </w:r>
      <w:proofErr w:type="spellEnd"/>
      <w:r w:rsidR="00FC721F">
        <w:rPr>
          <w:rFonts w:ascii="Times New Roman" w:hAnsi="Times New Roman" w:cs="Times New Roman"/>
          <w:sz w:val="28"/>
          <w:szCs w:val="28"/>
        </w:rPr>
        <w:t xml:space="preserve"> К.Я., ЛПХ </w:t>
      </w:r>
      <w:proofErr w:type="spellStart"/>
      <w:r w:rsidR="00FC721F">
        <w:rPr>
          <w:rFonts w:ascii="Times New Roman" w:hAnsi="Times New Roman" w:cs="Times New Roman"/>
          <w:sz w:val="28"/>
          <w:szCs w:val="28"/>
        </w:rPr>
        <w:t>Файзуллина</w:t>
      </w:r>
      <w:proofErr w:type="spellEnd"/>
      <w:r w:rsidR="00FC721F">
        <w:rPr>
          <w:rFonts w:ascii="Times New Roman" w:hAnsi="Times New Roman" w:cs="Times New Roman"/>
          <w:sz w:val="28"/>
          <w:szCs w:val="28"/>
        </w:rPr>
        <w:t xml:space="preserve"> И.Р., ИП главы КФХ                       Львовой О.Г., АО «Северный ключ», ИП главы КФХ </w:t>
      </w:r>
      <w:proofErr w:type="spellStart"/>
      <w:r w:rsidR="00FC721F">
        <w:rPr>
          <w:rFonts w:ascii="Times New Roman" w:hAnsi="Times New Roman" w:cs="Times New Roman"/>
          <w:sz w:val="28"/>
          <w:szCs w:val="28"/>
        </w:rPr>
        <w:t>Исхакова</w:t>
      </w:r>
      <w:proofErr w:type="spellEnd"/>
      <w:r w:rsidR="00FC721F">
        <w:rPr>
          <w:rFonts w:ascii="Times New Roman" w:hAnsi="Times New Roman" w:cs="Times New Roman"/>
          <w:sz w:val="28"/>
          <w:szCs w:val="28"/>
        </w:rPr>
        <w:t xml:space="preserve"> К.Б. </w:t>
      </w:r>
      <w:proofErr w:type="gramStart"/>
      <w:r w:rsidR="00FC721F">
        <w:rPr>
          <w:rFonts w:ascii="Times New Roman" w:hAnsi="Times New Roman" w:cs="Times New Roman"/>
          <w:sz w:val="28"/>
          <w:szCs w:val="28"/>
        </w:rPr>
        <w:t>По</w:t>
      </w:r>
      <w:proofErr w:type="gramEnd"/>
      <w:r w:rsidR="00FC721F">
        <w:rPr>
          <w:rFonts w:ascii="Times New Roman" w:hAnsi="Times New Roman" w:cs="Times New Roman"/>
          <w:sz w:val="28"/>
          <w:szCs w:val="28"/>
        </w:rPr>
        <w:t xml:space="preserve"> результатом проверок нарушений не выявлено.</w:t>
      </w:r>
      <w:r>
        <w:rPr>
          <w:rFonts w:ascii="Times New Roman" w:hAnsi="Times New Roman" w:cs="Times New Roman"/>
          <w:sz w:val="28"/>
          <w:szCs w:val="28"/>
        </w:rPr>
        <w:t xml:space="preserve"> </w:t>
      </w:r>
      <w:r w:rsidR="00FC721F">
        <w:rPr>
          <w:rFonts w:ascii="Times New Roman" w:hAnsi="Times New Roman" w:cs="Times New Roman"/>
          <w:sz w:val="28"/>
          <w:szCs w:val="28"/>
        </w:rPr>
        <w:t xml:space="preserve">Все акты проверок направлялись в </w:t>
      </w:r>
      <w:proofErr w:type="spellStart"/>
      <w:r w:rsidR="00FC721F">
        <w:rPr>
          <w:rFonts w:ascii="Times New Roman" w:hAnsi="Times New Roman" w:cs="Times New Roman"/>
          <w:sz w:val="28"/>
          <w:szCs w:val="28"/>
        </w:rPr>
        <w:t>Похвистневскую</w:t>
      </w:r>
      <w:proofErr w:type="spellEnd"/>
      <w:r w:rsidR="00FC721F">
        <w:rPr>
          <w:rFonts w:ascii="Times New Roman" w:hAnsi="Times New Roman" w:cs="Times New Roman"/>
          <w:sz w:val="28"/>
          <w:szCs w:val="28"/>
        </w:rPr>
        <w:t xml:space="preserve"> межрайонную прокуратуру.</w:t>
      </w:r>
      <w:r>
        <w:rPr>
          <w:rFonts w:ascii="Times New Roman" w:hAnsi="Times New Roman" w:cs="Times New Roman"/>
          <w:sz w:val="28"/>
          <w:szCs w:val="28"/>
        </w:rPr>
        <w:t xml:space="preserve">   </w:t>
      </w:r>
    </w:p>
    <w:p w:rsidR="00A04975" w:rsidRPr="00A04975" w:rsidRDefault="00107F0E" w:rsidP="00A04975">
      <w:pPr>
        <w:spacing w:line="240" w:lineRule="auto"/>
        <w:jc w:val="both"/>
        <w:rPr>
          <w:rFonts w:ascii="Times New Roman" w:hAnsi="Times New Roman" w:cs="Times New Roman"/>
          <w:b/>
          <w:sz w:val="28"/>
          <w:szCs w:val="28"/>
        </w:rPr>
      </w:pPr>
      <w:r>
        <w:rPr>
          <w:rFonts w:ascii="Times New Roman" w:hAnsi="Times New Roman" w:cs="Times New Roman"/>
          <w:sz w:val="28"/>
          <w:szCs w:val="28"/>
        </w:rPr>
        <w:t xml:space="preserve">   </w:t>
      </w:r>
      <w:r w:rsidR="00A04975" w:rsidRPr="00A04975">
        <w:rPr>
          <w:rFonts w:ascii="Times New Roman" w:hAnsi="Times New Roman" w:cs="Times New Roman"/>
          <w:b/>
          <w:sz w:val="28"/>
          <w:szCs w:val="28"/>
        </w:rPr>
        <w:t>По седьмому вопросу приняты следующие решения:</w:t>
      </w:r>
    </w:p>
    <w:p w:rsidR="00A04975" w:rsidRPr="00A04975" w:rsidRDefault="00A04975" w:rsidP="00A04975">
      <w:pPr>
        <w:spacing w:line="240" w:lineRule="auto"/>
        <w:jc w:val="both"/>
        <w:rPr>
          <w:rFonts w:ascii="Times New Roman" w:hAnsi="Times New Roman" w:cs="Times New Roman"/>
          <w:sz w:val="28"/>
          <w:szCs w:val="28"/>
        </w:rPr>
      </w:pPr>
      <w:r w:rsidRPr="00A04975">
        <w:rPr>
          <w:rFonts w:ascii="Times New Roman" w:hAnsi="Times New Roman" w:cs="Times New Roman"/>
          <w:sz w:val="28"/>
          <w:szCs w:val="28"/>
        </w:rPr>
        <w:t>- информацию принять к сведению</w:t>
      </w:r>
      <w:r>
        <w:rPr>
          <w:rFonts w:ascii="Times New Roman" w:hAnsi="Times New Roman" w:cs="Times New Roman"/>
          <w:sz w:val="28"/>
          <w:szCs w:val="28"/>
        </w:rPr>
        <w:t>.</w:t>
      </w:r>
    </w:p>
    <w:p w:rsidR="00A04975" w:rsidRDefault="00A04975" w:rsidP="00FC7306">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A04975">
        <w:rPr>
          <w:rFonts w:ascii="Times New Roman" w:hAnsi="Times New Roman" w:cs="Times New Roman"/>
          <w:b/>
          <w:sz w:val="28"/>
          <w:szCs w:val="28"/>
        </w:rPr>
        <w:t>Восьмой вопрос</w:t>
      </w:r>
      <w:r>
        <w:rPr>
          <w:rFonts w:ascii="Times New Roman" w:hAnsi="Times New Roman" w:cs="Times New Roman"/>
          <w:sz w:val="28"/>
          <w:szCs w:val="28"/>
        </w:rPr>
        <w:t xml:space="preserve"> «</w:t>
      </w:r>
      <w:r w:rsidRPr="00A04975">
        <w:rPr>
          <w:rFonts w:ascii="Times New Roman" w:hAnsi="Times New Roman" w:cs="Times New Roman"/>
          <w:sz w:val="28"/>
          <w:szCs w:val="28"/>
        </w:rPr>
        <w:t>Опубликование в средствах массовой информации материалов антикоррупционного информирования, просвещения, обучения, воспитания населения</w:t>
      </w:r>
      <w:r>
        <w:rPr>
          <w:rFonts w:ascii="Times New Roman" w:hAnsi="Times New Roman" w:cs="Times New Roman"/>
          <w:sz w:val="28"/>
          <w:szCs w:val="28"/>
        </w:rPr>
        <w:t xml:space="preserve">» до членов комиссии  довел </w:t>
      </w:r>
      <w:r w:rsidRPr="00A04975">
        <w:rPr>
          <w:rFonts w:ascii="Times New Roman" w:hAnsi="Times New Roman" w:cs="Times New Roman"/>
          <w:b/>
          <w:sz w:val="28"/>
          <w:szCs w:val="28"/>
        </w:rPr>
        <w:t>Хватов Андрей Игоревич, специалист по связям с прессой</w:t>
      </w:r>
      <w:r>
        <w:rPr>
          <w:rFonts w:ascii="Times New Roman" w:hAnsi="Times New Roman" w:cs="Times New Roman"/>
          <w:sz w:val="28"/>
          <w:szCs w:val="28"/>
        </w:rPr>
        <w:t xml:space="preserve">. </w:t>
      </w:r>
    </w:p>
    <w:p w:rsidR="00FC7DBE" w:rsidRDefault="00A04975" w:rsidP="00FC7306">
      <w:pPr>
        <w:spacing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E35B7F">
        <w:rPr>
          <w:rFonts w:ascii="Times New Roman" w:hAnsi="Times New Roman" w:cs="Times New Roman"/>
          <w:sz w:val="28"/>
          <w:szCs w:val="28"/>
        </w:rPr>
        <w:t xml:space="preserve">В рамках реализации </w:t>
      </w:r>
      <w:r>
        <w:rPr>
          <w:rFonts w:ascii="Times New Roman" w:hAnsi="Times New Roman" w:cs="Times New Roman"/>
          <w:sz w:val="28"/>
          <w:szCs w:val="28"/>
        </w:rPr>
        <w:t>плана мероприятий</w:t>
      </w:r>
      <w:r w:rsidR="00E35B7F">
        <w:rPr>
          <w:rFonts w:ascii="Times New Roman" w:hAnsi="Times New Roman" w:cs="Times New Roman"/>
          <w:sz w:val="28"/>
          <w:szCs w:val="28"/>
        </w:rPr>
        <w:t xml:space="preserve"> по противодействию коррупции и повышению эффективности реализации антикоррупционной политики  в органах местного самоуправления проводится работа по опубликованию в средствах массовой информации материалов антикоррупционного информирования, просвещения, обучения и воспитания населения. </w:t>
      </w:r>
      <w:r w:rsidR="00F1638F">
        <w:rPr>
          <w:rFonts w:ascii="Times New Roman" w:hAnsi="Times New Roman" w:cs="Times New Roman"/>
          <w:sz w:val="28"/>
          <w:szCs w:val="28"/>
        </w:rPr>
        <w:t>Информация на антикоррупционную тему своевременно размещается в сети Интернет и печатных изданиях.</w:t>
      </w:r>
      <w:r w:rsidR="00E35B7F">
        <w:rPr>
          <w:rFonts w:ascii="Times New Roman" w:hAnsi="Times New Roman" w:cs="Times New Roman"/>
          <w:sz w:val="28"/>
          <w:szCs w:val="28"/>
        </w:rPr>
        <w:t xml:space="preserve"> </w:t>
      </w:r>
      <w:r w:rsidR="00F753DA">
        <w:rPr>
          <w:rFonts w:ascii="Times New Roman" w:hAnsi="Times New Roman" w:cs="Times New Roman"/>
          <w:sz w:val="28"/>
          <w:szCs w:val="28"/>
        </w:rPr>
        <w:t xml:space="preserve">Основными информационными ресурсами являются: официальный сайт Администрации района, с которого информация дублируется в социальные сети, официальный сайт Правительства Самарской области «Антикоррупционная политика Самарской области», где размещается информация муниципалитетов, общественно-политическая газета «Вестник </w:t>
      </w:r>
      <w:proofErr w:type="spellStart"/>
      <w:r w:rsidR="00F753DA">
        <w:rPr>
          <w:rFonts w:ascii="Times New Roman" w:hAnsi="Times New Roman" w:cs="Times New Roman"/>
          <w:sz w:val="28"/>
          <w:szCs w:val="28"/>
        </w:rPr>
        <w:t>Похвистневского</w:t>
      </w:r>
      <w:proofErr w:type="spellEnd"/>
      <w:r w:rsidR="00F753DA">
        <w:rPr>
          <w:rFonts w:ascii="Times New Roman" w:hAnsi="Times New Roman" w:cs="Times New Roman"/>
          <w:sz w:val="28"/>
          <w:szCs w:val="28"/>
        </w:rPr>
        <w:t xml:space="preserve"> района».</w:t>
      </w:r>
      <w:r w:rsidR="00594EA6">
        <w:rPr>
          <w:rFonts w:ascii="Times New Roman" w:hAnsi="Times New Roman" w:cs="Times New Roman"/>
          <w:sz w:val="28"/>
          <w:szCs w:val="28"/>
        </w:rPr>
        <w:t xml:space="preserve"> В холле администрации района расположен информационный стенд, на котором размещается информация по противодействию коррупции (памятки, буклеты), образцы справок о доходах, перечень должностей с коррупционными рисками, кодекс этики и служебного поведения муниципальных служащих. За текущий период 2018 года на информационных ресурсах в сети Интернет опубликована информация о работе комиссии по противодействию коррупции, отчеты об исполнении муниципальной программы «Противодействие коррупции в муниципальном районе </w:t>
      </w:r>
      <w:proofErr w:type="spellStart"/>
      <w:r w:rsidR="00594EA6">
        <w:rPr>
          <w:rFonts w:ascii="Times New Roman" w:hAnsi="Times New Roman" w:cs="Times New Roman"/>
          <w:sz w:val="28"/>
          <w:szCs w:val="28"/>
        </w:rPr>
        <w:t>Похвистневский</w:t>
      </w:r>
      <w:proofErr w:type="spellEnd"/>
      <w:r w:rsidR="00594EA6">
        <w:rPr>
          <w:rFonts w:ascii="Times New Roman" w:hAnsi="Times New Roman" w:cs="Times New Roman"/>
          <w:sz w:val="28"/>
          <w:szCs w:val="28"/>
        </w:rPr>
        <w:t xml:space="preserve"> Самарской области»</w:t>
      </w:r>
      <w:r w:rsidR="00FC7DBE">
        <w:rPr>
          <w:rFonts w:ascii="Times New Roman" w:hAnsi="Times New Roman" w:cs="Times New Roman"/>
          <w:sz w:val="28"/>
          <w:szCs w:val="28"/>
        </w:rPr>
        <w:t>, сведения о доходах и СМЗ руководителей муниципальных предприятий и учреждений,  главных бухгалтеров за 2016, 2017 годы. Таким образом</w:t>
      </w:r>
      <w:r w:rsidR="0057131D">
        <w:rPr>
          <w:rFonts w:ascii="Times New Roman" w:hAnsi="Times New Roman" w:cs="Times New Roman"/>
          <w:sz w:val="28"/>
          <w:szCs w:val="28"/>
        </w:rPr>
        <w:t>,</w:t>
      </w:r>
      <w:r w:rsidR="00FC7DBE">
        <w:rPr>
          <w:rFonts w:ascii="Times New Roman" w:hAnsi="Times New Roman" w:cs="Times New Roman"/>
          <w:sz w:val="28"/>
          <w:szCs w:val="28"/>
        </w:rPr>
        <w:t xml:space="preserve"> доступ к информации о работе ОМСУ в сфере противодействия коррупции обеспечен в полном объеме, что способствует укреплению жителей района к деятельности органов местного самоуправления. </w:t>
      </w:r>
    </w:p>
    <w:p w:rsidR="0057131D" w:rsidRPr="0057131D" w:rsidRDefault="0057131D" w:rsidP="0057131D">
      <w:pPr>
        <w:tabs>
          <w:tab w:val="left" w:pos="7485"/>
        </w:tabs>
        <w:spacing w:line="240" w:lineRule="auto"/>
        <w:jc w:val="both"/>
        <w:rPr>
          <w:rFonts w:ascii="Times New Roman" w:hAnsi="Times New Roman" w:cs="Times New Roman"/>
          <w:b/>
          <w:sz w:val="28"/>
          <w:szCs w:val="28"/>
        </w:rPr>
      </w:pPr>
      <w:r w:rsidRPr="0057131D">
        <w:rPr>
          <w:rFonts w:ascii="Times New Roman" w:hAnsi="Times New Roman" w:cs="Times New Roman"/>
          <w:b/>
          <w:sz w:val="28"/>
          <w:szCs w:val="28"/>
        </w:rPr>
        <w:t xml:space="preserve">      По восьмому вопросу приняты следующие решения:</w:t>
      </w:r>
      <w:r w:rsidRPr="0057131D">
        <w:rPr>
          <w:rFonts w:ascii="Times New Roman" w:hAnsi="Times New Roman" w:cs="Times New Roman"/>
          <w:b/>
          <w:sz w:val="28"/>
          <w:szCs w:val="28"/>
        </w:rPr>
        <w:tab/>
      </w:r>
    </w:p>
    <w:p w:rsidR="0057131D" w:rsidRDefault="0057131D" w:rsidP="00FC7306">
      <w:pPr>
        <w:spacing w:line="240" w:lineRule="auto"/>
        <w:jc w:val="both"/>
        <w:rPr>
          <w:rFonts w:ascii="Times New Roman" w:hAnsi="Times New Roman" w:cs="Times New Roman"/>
          <w:sz w:val="28"/>
          <w:szCs w:val="28"/>
        </w:rPr>
      </w:pPr>
      <w:r>
        <w:rPr>
          <w:rFonts w:ascii="Times New Roman" w:hAnsi="Times New Roman" w:cs="Times New Roman"/>
          <w:sz w:val="28"/>
          <w:szCs w:val="28"/>
        </w:rPr>
        <w:t>- информацию принять к сведению;</w:t>
      </w:r>
    </w:p>
    <w:p w:rsidR="0057131D" w:rsidRDefault="0057131D" w:rsidP="00FC7306">
      <w:pPr>
        <w:spacing w:line="240" w:lineRule="auto"/>
        <w:jc w:val="both"/>
        <w:rPr>
          <w:rFonts w:ascii="Times New Roman" w:hAnsi="Times New Roman" w:cs="Times New Roman"/>
          <w:sz w:val="28"/>
          <w:szCs w:val="28"/>
        </w:rPr>
      </w:pPr>
      <w:r>
        <w:rPr>
          <w:rFonts w:ascii="Times New Roman" w:hAnsi="Times New Roman" w:cs="Times New Roman"/>
          <w:sz w:val="28"/>
          <w:szCs w:val="28"/>
        </w:rPr>
        <w:t>- продолжить наполнять информационный ресурс Администрации района информацией на антикоррупционные темы;</w:t>
      </w:r>
    </w:p>
    <w:p w:rsidR="0057131D" w:rsidRDefault="0057131D" w:rsidP="00FC7306">
      <w:pPr>
        <w:spacing w:line="240" w:lineRule="auto"/>
        <w:jc w:val="both"/>
        <w:rPr>
          <w:rFonts w:ascii="Times New Roman" w:hAnsi="Times New Roman" w:cs="Times New Roman"/>
          <w:sz w:val="28"/>
          <w:szCs w:val="28"/>
        </w:rPr>
      </w:pPr>
      <w:r>
        <w:rPr>
          <w:rFonts w:ascii="Times New Roman" w:hAnsi="Times New Roman" w:cs="Times New Roman"/>
          <w:sz w:val="28"/>
          <w:szCs w:val="28"/>
        </w:rPr>
        <w:t>- оказать содействие Главам сельских поселений по наполнению их информационных ресурсов (сайтов сельских поселений) информацией по указанной теме.</w:t>
      </w:r>
    </w:p>
    <w:p w:rsidR="00CA42EA" w:rsidRDefault="00FC7DBE" w:rsidP="0057131D">
      <w:pPr>
        <w:spacing w:line="240"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w:t>
      </w:r>
      <w:r w:rsidR="007E285A" w:rsidRPr="004526C5">
        <w:rPr>
          <w:rFonts w:ascii="Times New Roman" w:eastAsia="Times New Roman" w:hAnsi="Times New Roman" w:cs="Times New Roman"/>
          <w:b/>
          <w:sz w:val="28"/>
          <w:szCs w:val="28"/>
          <w:lang w:eastAsia="ru-RU"/>
        </w:rPr>
        <w:t xml:space="preserve">     Итоги заседания комиссии подвел председательствующей на заседании – </w:t>
      </w:r>
      <w:proofErr w:type="spellStart"/>
      <w:r w:rsidR="007E285A" w:rsidRPr="004526C5">
        <w:rPr>
          <w:rFonts w:ascii="Times New Roman" w:eastAsia="Times New Roman" w:hAnsi="Times New Roman" w:cs="Times New Roman"/>
          <w:b/>
          <w:sz w:val="28"/>
          <w:szCs w:val="28"/>
          <w:lang w:eastAsia="ru-RU"/>
        </w:rPr>
        <w:t>Ятманкин</w:t>
      </w:r>
      <w:proofErr w:type="spellEnd"/>
      <w:r w:rsidR="007E285A" w:rsidRPr="004526C5">
        <w:rPr>
          <w:rFonts w:ascii="Times New Roman" w:eastAsia="Times New Roman" w:hAnsi="Times New Roman" w:cs="Times New Roman"/>
          <w:b/>
          <w:sz w:val="28"/>
          <w:szCs w:val="28"/>
          <w:lang w:eastAsia="ru-RU"/>
        </w:rPr>
        <w:t xml:space="preserve"> В.А</w:t>
      </w:r>
      <w:r w:rsidR="007E285A">
        <w:rPr>
          <w:rFonts w:ascii="Times New Roman" w:eastAsia="Times New Roman" w:hAnsi="Times New Roman" w:cs="Times New Roman"/>
          <w:sz w:val="28"/>
          <w:szCs w:val="28"/>
          <w:lang w:eastAsia="ru-RU"/>
        </w:rPr>
        <w:t>.: «Все з</w:t>
      </w:r>
      <w:r w:rsidR="00CA42EA">
        <w:rPr>
          <w:rFonts w:ascii="Times New Roman" w:eastAsia="Times New Roman" w:hAnsi="Times New Roman" w:cs="Times New Roman"/>
          <w:sz w:val="28"/>
          <w:szCs w:val="28"/>
          <w:lang w:eastAsia="ru-RU"/>
        </w:rPr>
        <w:t>апланированные вопросы рассмотрены. Спасибо всем присутствующим за работу. На этом заседание комиссии считается оконченным</w:t>
      </w:r>
      <w:r w:rsidR="007E285A">
        <w:rPr>
          <w:rFonts w:ascii="Times New Roman" w:eastAsia="Times New Roman" w:hAnsi="Times New Roman" w:cs="Times New Roman"/>
          <w:sz w:val="28"/>
          <w:szCs w:val="28"/>
          <w:lang w:eastAsia="ru-RU"/>
        </w:rPr>
        <w:t>».</w:t>
      </w:r>
    </w:p>
    <w:p w:rsidR="00CA42EA" w:rsidRDefault="00CA42EA" w:rsidP="009607A6">
      <w:pPr>
        <w:spacing w:line="240" w:lineRule="auto"/>
        <w:jc w:val="both"/>
        <w:rPr>
          <w:rFonts w:ascii="Times New Roman" w:hAnsi="Times New Roman" w:cs="Times New Roman"/>
          <w:sz w:val="28"/>
          <w:szCs w:val="28"/>
        </w:rPr>
      </w:pPr>
    </w:p>
    <w:p w:rsidR="006310CD" w:rsidRPr="006310CD" w:rsidRDefault="006310CD" w:rsidP="006310CD">
      <w:pPr>
        <w:spacing w:line="240" w:lineRule="auto"/>
        <w:jc w:val="both"/>
        <w:rPr>
          <w:rFonts w:ascii="Times New Roman" w:hAnsi="Times New Roman" w:cs="Times New Roman"/>
          <w:sz w:val="28"/>
          <w:szCs w:val="28"/>
        </w:rPr>
      </w:pPr>
      <w:r>
        <w:rPr>
          <w:rFonts w:ascii="Times New Roman" w:hAnsi="Times New Roman" w:cs="Times New Roman"/>
          <w:sz w:val="28"/>
          <w:szCs w:val="28"/>
        </w:rPr>
        <w:t>Заместитель п</w:t>
      </w:r>
      <w:r w:rsidRPr="006310CD">
        <w:rPr>
          <w:rFonts w:ascii="Times New Roman" w:hAnsi="Times New Roman" w:cs="Times New Roman"/>
          <w:sz w:val="28"/>
          <w:szCs w:val="28"/>
        </w:rPr>
        <w:t>редседател</w:t>
      </w:r>
      <w:r>
        <w:rPr>
          <w:rFonts w:ascii="Times New Roman" w:hAnsi="Times New Roman" w:cs="Times New Roman"/>
          <w:sz w:val="28"/>
          <w:szCs w:val="28"/>
        </w:rPr>
        <w:t>я</w:t>
      </w:r>
      <w:r w:rsidRPr="006310CD">
        <w:rPr>
          <w:rFonts w:ascii="Times New Roman" w:hAnsi="Times New Roman" w:cs="Times New Roman"/>
          <w:sz w:val="28"/>
          <w:szCs w:val="28"/>
        </w:rPr>
        <w:t xml:space="preserve"> комиссии             </w:t>
      </w:r>
      <w:r>
        <w:rPr>
          <w:rFonts w:ascii="Times New Roman" w:hAnsi="Times New Roman" w:cs="Times New Roman"/>
          <w:sz w:val="28"/>
          <w:szCs w:val="28"/>
        </w:rPr>
        <w:t xml:space="preserve">                         </w:t>
      </w:r>
      <w:r w:rsidRPr="006310CD">
        <w:rPr>
          <w:rFonts w:ascii="Times New Roman" w:hAnsi="Times New Roman" w:cs="Times New Roman"/>
          <w:sz w:val="28"/>
          <w:szCs w:val="28"/>
        </w:rPr>
        <w:t xml:space="preserve">   </w:t>
      </w:r>
      <w:r>
        <w:rPr>
          <w:rFonts w:ascii="Times New Roman" w:hAnsi="Times New Roman" w:cs="Times New Roman"/>
          <w:sz w:val="28"/>
          <w:szCs w:val="28"/>
        </w:rPr>
        <w:t xml:space="preserve">В.А. </w:t>
      </w:r>
      <w:proofErr w:type="spellStart"/>
      <w:r>
        <w:rPr>
          <w:rFonts w:ascii="Times New Roman" w:hAnsi="Times New Roman" w:cs="Times New Roman"/>
          <w:sz w:val="28"/>
          <w:szCs w:val="28"/>
        </w:rPr>
        <w:t>Ятманкин</w:t>
      </w:r>
      <w:proofErr w:type="spellEnd"/>
    </w:p>
    <w:p w:rsidR="000665F9" w:rsidRPr="000452E0" w:rsidRDefault="006310CD" w:rsidP="00623188">
      <w:pPr>
        <w:spacing w:line="240" w:lineRule="auto"/>
        <w:jc w:val="both"/>
        <w:rPr>
          <w:rFonts w:ascii="Times New Roman" w:hAnsi="Times New Roman" w:cs="Times New Roman"/>
          <w:sz w:val="28"/>
          <w:szCs w:val="28"/>
        </w:rPr>
      </w:pPr>
      <w:r w:rsidRPr="006310CD">
        <w:rPr>
          <w:rFonts w:ascii="Times New Roman" w:hAnsi="Times New Roman" w:cs="Times New Roman"/>
          <w:sz w:val="28"/>
          <w:szCs w:val="28"/>
        </w:rPr>
        <w:t xml:space="preserve">Секретарь комиссии                                                   </w:t>
      </w:r>
      <w:r>
        <w:rPr>
          <w:rFonts w:ascii="Times New Roman" w:hAnsi="Times New Roman" w:cs="Times New Roman"/>
          <w:sz w:val="28"/>
          <w:szCs w:val="28"/>
        </w:rPr>
        <w:t xml:space="preserve">                 </w:t>
      </w:r>
      <w:r w:rsidRPr="006310CD">
        <w:rPr>
          <w:rFonts w:ascii="Times New Roman" w:hAnsi="Times New Roman" w:cs="Times New Roman"/>
          <w:sz w:val="28"/>
          <w:szCs w:val="28"/>
        </w:rPr>
        <w:t xml:space="preserve"> </w:t>
      </w:r>
      <w:r>
        <w:rPr>
          <w:rFonts w:ascii="Times New Roman" w:hAnsi="Times New Roman" w:cs="Times New Roman"/>
          <w:sz w:val="28"/>
          <w:szCs w:val="28"/>
        </w:rPr>
        <w:t xml:space="preserve">О.А. </w:t>
      </w:r>
      <w:proofErr w:type="spellStart"/>
      <w:r>
        <w:rPr>
          <w:rFonts w:ascii="Times New Roman" w:hAnsi="Times New Roman" w:cs="Times New Roman"/>
          <w:sz w:val="28"/>
          <w:szCs w:val="28"/>
        </w:rPr>
        <w:t>Дудилякова</w:t>
      </w:r>
      <w:proofErr w:type="spellEnd"/>
    </w:p>
    <w:sectPr w:rsidR="000665F9" w:rsidRPr="000452E0" w:rsidSect="003F34B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03B89"/>
    <w:multiLevelType w:val="hybridMultilevel"/>
    <w:tmpl w:val="28CA3D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7D3FC2"/>
    <w:multiLevelType w:val="hybridMultilevel"/>
    <w:tmpl w:val="A6E8AF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557F2D"/>
    <w:multiLevelType w:val="hybridMultilevel"/>
    <w:tmpl w:val="B88679BC"/>
    <w:lvl w:ilvl="0" w:tplc="E9F8766A">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9612B5"/>
    <w:multiLevelType w:val="hybridMultilevel"/>
    <w:tmpl w:val="0B3429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06215D5"/>
    <w:multiLevelType w:val="hybridMultilevel"/>
    <w:tmpl w:val="E530F22C"/>
    <w:lvl w:ilvl="0" w:tplc="CC78D174">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nsid w:val="42296E46"/>
    <w:multiLevelType w:val="hybridMultilevel"/>
    <w:tmpl w:val="EDCA082A"/>
    <w:lvl w:ilvl="0" w:tplc="8E2A752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CCC675F"/>
    <w:multiLevelType w:val="hybridMultilevel"/>
    <w:tmpl w:val="FCB66DD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AC32887"/>
    <w:multiLevelType w:val="hybridMultilevel"/>
    <w:tmpl w:val="7D26A1AE"/>
    <w:lvl w:ilvl="0" w:tplc="1E26201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B504474"/>
    <w:multiLevelType w:val="hybridMultilevel"/>
    <w:tmpl w:val="62A01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C5443A1"/>
    <w:multiLevelType w:val="hybridMultilevel"/>
    <w:tmpl w:val="348E83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6BD3840"/>
    <w:multiLevelType w:val="hybridMultilevel"/>
    <w:tmpl w:val="227EBEBA"/>
    <w:lvl w:ilvl="0" w:tplc="E9F8766A">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C01031C"/>
    <w:multiLevelType w:val="hybridMultilevel"/>
    <w:tmpl w:val="EE306C02"/>
    <w:lvl w:ilvl="0" w:tplc="04190001">
      <w:start w:val="1"/>
      <w:numFmt w:val="bullet"/>
      <w:lvlText w:val=""/>
      <w:lvlJc w:val="left"/>
      <w:pPr>
        <w:ind w:left="788" w:hanging="360"/>
      </w:pPr>
      <w:rPr>
        <w:rFonts w:ascii="Symbol" w:hAnsi="Symbol" w:hint="default"/>
      </w:rPr>
    </w:lvl>
    <w:lvl w:ilvl="1" w:tplc="04190003" w:tentative="1">
      <w:start w:val="1"/>
      <w:numFmt w:val="bullet"/>
      <w:lvlText w:val="o"/>
      <w:lvlJc w:val="left"/>
      <w:pPr>
        <w:ind w:left="1508" w:hanging="360"/>
      </w:pPr>
      <w:rPr>
        <w:rFonts w:ascii="Courier New" w:hAnsi="Courier New" w:cs="Courier New" w:hint="default"/>
      </w:rPr>
    </w:lvl>
    <w:lvl w:ilvl="2" w:tplc="04190005" w:tentative="1">
      <w:start w:val="1"/>
      <w:numFmt w:val="bullet"/>
      <w:lvlText w:val=""/>
      <w:lvlJc w:val="left"/>
      <w:pPr>
        <w:ind w:left="2228" w:hanging="360"/>
      </w:pPr>
      <w:rPr>
        <w:rFonts w:ascii="Wingdings" w:hAnsi="Wingdings" w:hint="default"/>
      </w:rPr>
    </w:lvl>
    <w:lvl w:ilvl="3" w:tplc="04190001" w:tentative="1">
      <w:start w:val="1"/>
      <w:numFmt w:val="bullet"/>
      <w:lvlText w:val=""/>
      <w:lvlJc w:val="left"/>
      <w:pPr>
        <w:ind w:left="2948" w:hanging="360"/>
      </w:pPr>
      <w:rPr>
        <w:rFonts w:ascii="Symbol" w:hAnsi="Symbol" w:hint="default"/>
      </w:rPr>
    </w:lvl>
    <w:lvl w:ilvl="4" w:tplc="04190003" w:tentative="1">
      <w:start w:val="1"/>
      <w:numFmt w:val="bullet"/>
      <w:lvlText w:val="o"/>
      <w:lvlJc w:val="left"/>
      <w:pPr>
        <w:ind w:left="3668" w:hanging="360"/>
      </w:pPr>
      <w:rPr>
        <w:rFonts w:ascii="Courier New" w:hAnsi="Courier New" w:cs="Courier New" w:hint="default"/>
      </w:rPr>
    </w:lvl>
    <w:lvl w:ilvl="5" w:tplc="04190005" w:tentative="1">
      <w:start w:val="1"/>
      <w:numFmt w:val="bullet"/>
      <w:lvlText w:val=""/>
      <w:lvlJc w:val="left"/>
      <w:pPr>
        <w:ind w:left="4388" w:hanging="360"/>
      </w:pPr>
      <w:rPr>
        <w:rFonts w:ascii="Wingdings" w:hAnsi="Wingdings" w:hint="default"/>
      </w:rPr>
    </w:lvl>
    <w:lvl w:ilvl="6" w:tplc="04190001" w:tentative="1">
      <w:start w:val="1"/>
      <w:numFmt w:val="bullet"/>
      <w:lvlText w:val=""/>
      <w:lvlJc w:val="left"/>
      <w:pPr>
        <w:ind w:left="5108" w:hanging="360"/>
      </w:pPr>
      <w:rPr>
        <w:rFonts w:ascii="Symbol" w:hAnsi="Symbol" w:hint="default"/>
      </w:rPr>
    </w:lvl>
    <w:lvl w:ilvl="7" w:tplc="04190003" w:tentative="1">
      <w:start w:val="1"/>
      <w:numFmt w:val="bullet"/>
      <w:lvlText w:val="o"/>
      <w:lvlJc w:val="left"/>
      <w:pPr>
        <w:ind w:left="5828" w:hanging="360"/>
      </w:pPr>
      <w:rPr>
        <w:rFonts w:ascii="Courier New" w:hAnsi="Courier New" w:cs="Courier New" w:hint="default"/>
      </w:rPr>
    </w:lvl>
    <w:lvl w:ilvl="8" w:tplc="04190005" w:tentative="1">
      <w:start w:val="1"/>
      <w:numFmt w:val="bullet"/>
      <w:lvlText w:val=""/>
      <w:lvlJc w:val="left"/>
      <w:pPr>
        <w:ind w:left="6548" w:hanging="360"/>
      </w:pPr>
      <w:rPr>
        <w:rFonts w:ascii="Wingdings" w:hAnsi="Wingdings" w:hint="default"/>
      </w:rPr>
    </w:lvl>
  </w:abstractNum>
  <w:num w:numId="1">
    <w:abstractNumId w:val="3"/>
  </w:num>
  <w:num w:numId="2">
    <w:abstractNumId w:val="6"/>
  </w:num>
  <w:num w:numId="3">
    <w:abstractNumId w:val="11"/>
  </w:num>
  <w:num w:numId="4">
    <w:abstractNumId w:val="1"/>
  </w:num>
  <w:num w:numId="5">
    <w:abstractNumId w:val="4"/>
  </w:num>
  <w:num w:numId="6">
    <w:abstractNumId w:val="7"/>
  </w:num>
  <w:num w:numId="7">
    <w:abstractNumId w:val="0"/>
  </w:num>
  <w:num w:numId="8">
    <w:abstractNumId w:val="5"/>
  </w:num>
  <w:num w:numId="9">
    <w:abstractNumId w:val="2"/>
  </w:num>
  <w:num w:numId="10">
    <w:abstractNumId w:val="10"/>
  </w:num>
  <w:num w:numId="11">
    <w:abstractNumId w:val="8"/>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5216C8"/>
    <w:rsid w:val="00012D22"/>
    <w:rsid w:val="000209C7"/>
    <w:rsid w:val="00027A70"/>
    <w:rsid w:val="000452E0"/>
    <w:rsid w:val="000665F9"/>
    <w:rsid w:val="000941EE"/>
    <w:rsid w:val="000A0BD6"/>
    <w:rsid w:val="000F52C1"/>
    <w:rsid w:val="00104A43"/>
    <w:rsid w:val="00104FB3"/>
    <w:rsid w:val="00107C31"/>
    <w:rsid w:val="00107F0E"/>
    <w:rsid w:val="00126D73"/>
    <w:rsid w:val="001534E6"/>
    <w:rsid w:val="00173AC4"/>
    <w:rsid w:val="00196A2F"/>
    <w:rsid w:val="001A1A3C"/>
    <w:rsid w:val="001C013B"/>
    <w:rsid w:val="0020717C"/>
    <w:rsid w:val="00231BC6"/>
    <w:rsid w:val="00244DD6"/>
    <w:rsid w:val="00252074"/>
    <w:rsid w:val="002B1F1A"/>
    <w:rsid w:val="002F3B88"/>
    <w:rsid w:val="003418AF"/>
    <w:rsid w:val="00344D27"/>
    <w:rsid w:val="00347625"/>
    <w:rsid w:val="00347AD6"/>
    <w:rsid w:val="00351C58"/>
    <w:rsid w:val="00371E69"/>
    <w:rsid w:val="00385B15"/>
    <w:rsid w:val="003B48AA"/>
    <w:rsid w:val="003C75CF"/>
    <w:rsid w:val="003F34BC"/>
    <w:rsid w:val="0042395D"/>
    <w:rsid w:val="00447FE1"/>
    <w:rsid w:val="004526C5"/>
    <w:rsid w:val="004A2F21"/>
    <w:rsid w:val="004A4FD5"/>
    <w:rsid w:val="004B0810"/>
    <w:rsid w:val="004D3D17"/>
    <w:rsid w:val="004E2D9A"/>
    <w:rsid w:val="00511B08"/>
    <w:rsid w:val="005204C5"/>
    <w:rsid w:val="00520B52"/>
    <w:rsid w:val="005216C8"/>
    <w:rsid w:val="00523A5B"/>
    <w:rsid w:val="00537134"/>
    <w:rsid w:val="00540C43"/>
    <w:rsid w:val="005426C4"/>
    <w:rsid w:val="00554E26"/>
    <w:rsid w:val="00556507"/>
    <w:rsid w:val="0057131D"/>
    <w:rsid w:val="0057689A"/>
    <w:rsid w:val="0059203C"/>
    <w:rsid w:val="00594EA6"/>
    <w:rsid w:val="00596760"/>
    <w:rsid w:val="005A12DD"/>
    <w:rsid w:val="005C2BEF"/>
    <w:rsid w:val="005D11CD"/>
    <w:rsid w:val="005E0BE9"/>
    <w:rsid w:val="005E5E8D"/>
    <w:rsid w:val="005F4BF2"/>
    <w:rsid w:val="00623188"/>
    <w:rsid w:val="006303BC"/>
    <w:rsid w:val="006310CD"/>
    <w:rsid w:val="00635105"/>
    <w:rsid w:val="00663CB7"/>
    <w:rsid w:val="00681DF4"/>
    <w:rsid w:val="006926D1"/>
    <w:rsid w:val="006A2E00"/>
    <w:rsid w:val="006B6230"/>
    <w:rsid w:val="006C1D00"/>
    <w:rsid w:val="006D4B78"/>
    <w:rsid w:val="00723404"/>
    <w:rsid w:val="007552FB"/>
    <w:rsid w:val="007645C7"/>
    <w:rsid w:val="00797DEB"/>
    <w:rsid w:val="007A3EBC"/>
    <w:rsid w:val="007B49CE"/>
    <w:rsid w:val="007D38EE"/>
    <w:rsid w:val="007E285A"/>
    <w:rsid w:val="007E6057"/>
    <w:rsid w:val="007F3C58"/>
    <w:rsid w:val="00821085"/>
    <w:rsid w:val="00836E46"/>
    <w:rsid w:val="008378A7"/>
    <w:rsid w:val="008505CD"/>
    <w:rsid w:val="00852A71"/>
    <w:rsid w:val="008653FD"/>
    <w:rsid w:val="00877F39"/>
    <w:rsid w:val="0088623D"/>
    <w:rsid w:val="00895375"/>
    <w:rsid w:val="008C0B88"/>
    <w:rsid w:val="008D0FE5"/>
    <w:rsid w:val="008F5F71"/>
    <w:rsid w:val="009025C3"/>
    <w:rsid w:val="00902860"/>
    <w:rsid w:val="00905470"/>
    <w:rsid w:val="00924FF2"/>
    <w:rsid w:val="00926696"/>
    <w:rsid w:val="00952515"/>
    <w:rsid w:val="009607A6"/>
    <w:rsid w:val="0099043E"/>
    <w:rsid w:val="009A5868"/>
    <w:rsid w:val="009B0702"/>
    <w:rsid w:val="009D4793"/>
    <w:rsid w:val="009F0AD7"/>
    <w:rsid w:val="00A04975"/>
    <w:rsid w:val="00A101FA"/>
    <w:rsid w:val="00A10E77"/>
    <w:rsid w:val="00A42BC7"/>
    <w:rsid w:val="00A73645"/>
    <w:rsid w:val="00A753D0"/>
    <w:rsid w:val="00A94AE7"/>
    <w:rsid w:val="00AB6302"/>
    <w:rsid w:val="00AD086B"/>
    <w:rsid w:val="00AD3D00"/>
    <w:rsid w:val="00AD5C69"/>
    <w:rsid w:val="00AE6E68"/>
    <w:rsid w:val="00B05C83"/>
    <w:rsid w:val="00B072AA"/>
    <w:rsid w:val="00B127EF"/>
    <w:rsid w:val="00B175B4"/>
    <w:rsid w:val="00B22699"/>
    <w:rsid w:val="00B241D4"/>
    <w:rsid w:val="00B25221"/>
    <w:rsid w:val="00B36310"/>
    <w:rsid w:val="00B42DDC"/>
    <w:rsid w:val="00B51653"/>
    <w:rsid w:val="00B52B20"/>
    <w:rsid w:val="00B640E1"/>
    <w:rsid w:val="00B83B58"/>
    <w:rsid w:val="00BA6C6B"/>
    <w:rsid w:val="00BB1458"/>
    <w:rsid w:val="00BE0814"/>
    <w:rsid w:val="00C279C7"/>
    <w:rsid w:val="00C4785E"/>
    <w:rsid w:val="00C51978"/>
    <w:rsid w:val="00C5615D"/>
    <w:rsid w:val="00C749A1"/>
    <w:rsid w:val="00C80431"/>
    <w:rsid w:val="00C8459F"/>
    <w:rsid w:val="00CA42EA"/>
    <w:rsid w:val="00CC09F5"/>
    <w:rsid w:val="00D074CE"/>
    <w:rsid w:val="00D07EEE"/>
    <w:rsid w:val="00D10DD6"/>
    <w:rsid w:val="00D21C0A"/>
    <w:rsid w:val="00D224BD"/>
    <w:rsid w:val="00D27C55"/>
    <w:rsid w:val="00DA2C7C"/>
    <w:rsid w:val="00DD3B98"/>
    <w:rsid w:val="00E27B53"/>
    <w:rsid w:val="00E35B7F"/>
    <w:rsid w:val="00E733B8"/>
    <w:rsid w:val="00E87C37"/>
    <w:rsid w:val="00E94B3C"/>
    <w:rsid w:val="00EA01F2"/>
    <w:rsid w:val="00EA1288"/>
    <w:rsid w:val="00EB6CDF"/>
    <w:rsid w:val="00EB766F"/>
    <w:rsid w:val="00EC0C31"/>
    <w:rsid w:val="00EC71FD"/>
    <w:rsid w:val="00ED02D4"/>
    <w:rsid w:val="00ED45A3"/>
    <w:rsid w:val="00EE2E11"/>
    <w:rsid w:val="00EE4AE7"/>
    <w:rsid w:val="00F03077"/>
    <w:rsid w:val="00F13B4E"/>
    <w:rsid w:val="00F15D19"/>
    <w:rsid w:val="00F1638F"/>
    <w:rsid w:val="00F26CD8"/>
    <w:rsid w:val="00F57752"/>
    <w:rsid w:val="00F607E4"/>
    <w:rsid w:val="00F753DA"/>
    <w:rsid w:val="00F97B5D"/>
    <w:rsid w:val="00FB610A"/>
    <w:rsid w:val="00FC02DD"/>
    <w:rsid w:val="00FC721F"/>
    <w:rsid w:val="00FC7306"/>
    <w:rsid w:val="00FC7DBE"/>
    <w:rsid w:val="00FD7FC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34B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75B4"/>
    <w:pPr>
      <w:ind w:left="720"/>
      <w:contextualSpacing/>
    </w:pPr>
  </w:style>
  <w:style w:type="paragraph" w:styleId="a4">
    <w:name w:val="Balloon Text"/>
    <w:basedOn w:val="a"/>
    <w:link w:val="a5"/>
    <w:uiPriority w:val="99"/>
    <w:semiHidden/>
    <w:unhideWhenUsed/>
    <w:rsid w:val="0088623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8623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75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3613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1939</TotalTime>
  <Pages>11</Pages>
  <Words>3856</Words>
  <Characters>21984</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Дуделякова О А</dc:creator>
  <cp:keywords/>
  <dc:description/>
  <cp:lastModifiedBy>Дуделякова О А</cp:lastModifiedBy>
  <cp:revision>116</cp:revision>
  <cp:lastPrinted>2018-04-02T07:12:00Z</cp:lastPrinted>
  <dcterms:created xsi:type="dcterms:W3CDTF">2014-04-03T10:02:00Z</dcterms:created>
  <dcterms:modified xsi:type="dcterms:W3CDTF">2018-09-25T01:39:00Z</dcterms:modified>
</cp:coreProperties>
</file>