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9D" w:rsidRDefault="0086359D" w:rsidP="0086359D"/>
    <w:p w:rsidR="00C45E67" w:rsidRDefault="00C45E67" w:rsidP="0086359D"/>
    <w:tbl>
      <w:tblPr>
        <w:tblW w:w="0" w:type="auto"/>
        <w:tblInd w:w="4644" w:type="dxa"/>
        <w:tblLook w:val="01E0" w:firstRow="1" w:lastRow="1" w:firstColumn="1" w:lastColumn="1" w:noHBand="0" w:noVBand="0"/>
      </w:tblPr>
      <w:tblGrid>
        <w:gridCol w:w="4921"/>
      </w:tblGrid>
      <w:tr w:rsidR="0086359D" w:rsidRPr="00824AB4" w:rsidTr="00A33A55">
        <w:tc>
          <w:tcPr>
            <w:tcW w:w="4927" w:type="dxa"/>
          </w:tcPr>
          <w:p w:rsidR="0086359D" w:rsidRPr="00824AB4" w:rsidRDefault="0086359D" w:rsidP="00A33A55">
            <w:pPr>
              <w:jc w:val="center"/>
              <w:rPr>
                <w:rFonts w:ascii="Times New Roman" w:hAnsi="Times New Roman"/>
                <w:sz w:val="28"/>
                <w:szCs w:val="28"/>
              </w:rPr>
            </w:pPr>
            <w:r w:rsidRPr="00824AB4">
              <w:rPr>
                <w:rFonts w:ascii="Times New Roman" w:hAnsi="Times New Roman"/>
                <w:sz w:val="28"/>
                <w:szCs w:val="28"/>
              </w:rPr>
              <w:t>УТВЕРЖДЕН</w:t>
            </w:r>
          </w:p>
        </w:tc>
      </w:tr>
      <w:tr w:rsidR="0086359D" w:rsidRPr="00824AB4" w:rsidTr="00A33A55">
        <w:tc>
          <w:tcPr>
            <w:tcW w:w="4927" w:type="dxa"/>
          </w:tcPr>
          <w:p w:rsidR="0086359D" w:rsidRDefault="0086359D" w:rsidP="00A33A55">
            <w:pPr>
              <w:jc w:val="center"/>
              <w:rPr>
                <w:rFonts w:ascii="Times New Roman" w:hAnsi="Times New Roman"/>
                <w:sz w:val="28"/>
                <w:szCs w:val="28"/>
              </w:rPr>
            </w:pPr>
            <w:r>
              <w:rPr>
                <w:rFonts w:ascii="Times New Roman" w:hAnsi="Times New Roman"/>
                <w:sz w:val="28"/>
                <w:szCs w:val="28"/>
              </w:rPr>
              <w:t>П</w:t>
            </w:r>
            <w:r w:rsidRPr="00824AB4">
              <w:rPr>
                <w:rFonts w:ascii="Times New Roman" w:hAnsi="Times New Roman"/>
                <w:sz w:val="28"/>
                <w:szCs w:val="28"/>
              </w:rPr>
              <w:t xml:space="preserve">остановлением </w:t>
            </w:r>
            <w:r>
              <w:rPr>
                <w:rFonts w:ascii="Times New Roman" w:hAnsi="Times New Roman"/>
                <w:sz w:val="28"/>
                <w:szCs w:val="28"/>
              </w:rPr>
              <w:t>А</w:t>
            </w:r>
            <w:r w:rsidRPr="00824AB4">
              <w:rPr>
                <w:rFonts w:ascii="Times New Roman" w:hAnsi="Times New Roman"/>
                <w:sz w:val="28"/>
                <w:szCs w:val="28"/>
              </w:rPr>
              <w:t>дминистрац</w:t>
            </w:r>
            <w:r>
              <w:rPr>
                <w:rFonts w:ascii="Times New Roman" w:hAnsi="Times New Roman"/>
                <w:sz w:val="28"/>
                <w:szCs w:val="28"/>
              </w:rPr>
              <w:t>ией</w:t>
            </w:r>
          </w:p>
          <w:p w:rsidR="0086359D" w:rsidRDefault="0086359D" w:rsidP="00A33A55">
            <w:pPr>
              <w:jc w:val="center"/>
              <w:rPr>
                <w:rFonts w:ascii="Times New Roman" w:hAnsi="Times New Roman"/>
                <w:sz w:val="28"/>
                <w:szCs w:val="28"/>
              </w:rPr>
            </w:pPr>
            <w:r>
              <w:rPr>
                <w:rFonts w:ascii="Times New Roman" w:hAnsi="Times New Roman"/>
                <w:sz w:val="28"/>
                <w:szCs w:val="28"/>
              </w:rPr>
              <w:t>муниципального района</w:t>
            </w:r>
          </w:p>
          <w:p w:rsidR="0086359D" w:rsidRPr="00824AB4" w:rsidRDefault="0086359D" w:rsidP="00A33A55">
            <w:pPr>
              <w:jc w:val="center"/>
              <w:rPr>
                <w:rFonts w:ascii="Times New Roman" w:hAnsi="Times New Roman"/>
                <w:sz w:val="28"/>
                <w:szCs w:val="28"/>
              </w:rPr>
            </w:pPr>
            <w:r>
              <w:rPr>
                <w:rFonts w:ascii="Times New Roman" w:hAnsi="Times New Roman"/>
                <w:sz w:val="28"/>
                <w:szCs w:val="28"/>
              </w:rPr>
              <w:t>Похвистневский</w:t>
            </w:r>
          </w:p>
        </w:tc>
      </w:tr>
      <w:tr w:rsidR="0086359D" w:rsidRPr="00824AB4" w:rsidTr="00A33A55">
        <w:tc>
          <w:tcPr>
            <w:tcW w:w="4927" w:type="dxa"/>
          </w:tcPr>
          <w:p w:rsidR="0086359D" w:rsidRPr="00824AB4" w:rsidRDefault="0086359D" w:rsidP="00A33A55">
            <w:pPr>
              <w:jc w:val="center"/>
              <w:rPr>
                <w:rFonts w:ascii="Times New Roman" w:hAnsi="Times New Roman"/>
                <w:sz w:val="28"/>
                <w:szCs w:val="28"/>
              </w:rPr>
            </w:pPr>
          </w:p>
        </w:tc>
      </w:tr>
      <w:tr w:rsidR="0086359D" w:rsidRPr="00824AB4" w:rsidTr="00A33A55">
        <w:tc>
          <w:tcPr>
            <w:tcW w:w="4927" w:type="dxa"/>
          </w:tcPr>
          <w:p w:rsidR="0086359D" w:rsidRPr="00824AB4" w:rsidRDefault="0086359D" w:rsidP="00C45E67">
            <w:pPr>
              <w:ind w:left="-108"/>
              <w:jc w:val="center"/>
              <w:rPr>
                <w:rFonts w:ascii="Times New Roman" w:hAnsi="Times New Roman"/>
                <w:sz w:val="28"/>
                <w:szCs w:val="28"/>
              </w:rPr>
            </w:pPr>
            <w:r w:rsidRPr="00824AB4">
              <w:rPr>
                <w:rFonts w:ascii="Times New Roman" w:hAnsi="Times New Roman"/>
                <w:sz w:val="28"/>
                <w:szCs w:val="28"/>
              </w:rPr>
              <w:t>от «___» _________ 201</w:t>
            </w:r>
            <w:r w:rsidR="00C45E67">
              <w:rPr>
                <w:rFonts w:ascii="Times New Roman" w:hAnsi="Times New Roman"/>
                <w:sz w:val="28"/>
                <w:szCs w:val="28"/>
              </w:rPr>
              <w:t>8</w:t>
            </w:r>
            <w:r w:rsidRPr="00824AB4">
              <w:rPr>
                <w:rFonts w:ascii="Times New Roman" w:hAnsi="Times New Roman"/>
                <w:sz w:val="28"/>
                <w:szCs w:val="28"/>
              </w:rPr>
              <w:t xml:space="preserve"> г. № ___</w:t>
            </w:r>
          </w:p>
        </w:tc>
      </w:tr>
    </w:tbl>
    <w:p w:rsidR="0086359D" w:rsidRPr="00824AB4" w:rsidRDefault="0086359D" w:rsidP="0086359D">
      <w:pPr>
        <w:jc w:val="center"/>
        <w:rPr>
          <w:rFonts w:ascii="Times New Roman" w:hAnsi="Times New Roman"/>
          <w:b/>
          <w:sz w:val="28"/>
          <w:szCs w:val="28"/>
        </w:rPr>
      </w:pPr>
    </w:p>
    <w:p w:rsidR="0086359D" w:rsidRPr="00824AB4" w:rsidRDefault="0086359D" w:rsidP="0086359D">
      <w:pPr>
        <w:jc w:val="center"/>
        <w:rPr>
          <w:rFonts w:ascii="Times New Roman" w:hAnsi="Times New Roman"/>
          <w:b/>
          <w:sz w:val="28"/>
          <w:szCs w:val="28"/>
        </w:rPr>
      </w:pPr>
    </w:p>
    <w:p w:rsidR="0086359D" w:rsidRPr="00824AB4" w:rsidRDefault="0086359D" w:rsidP="0086359D">
      <w:pPr>
        <w:jc w:val="center"/>
        <w:rPr>
          <w:rFonts w:ascii="Times New Roman" w:hAnsi="Times New Roman"/>
          <w:b/>
          <w:sz w:val="28"/>
          <w:szCs w:val="28"/>
        </w:rPr>
      </w:pPr>
    </w:p>
    <w:p w:rsidR="0086359D" w:rsidRPr="00824AB4" w:rsidRDefault="0086359D" w:rsidP="0086359D">
      <w:pPr>
        <w:jc w:val="center"/>
        <w:rPr>
          <w:rFonts w:ascii="Times New Roman" w:hAnsi="Times New Roman"/>
          <w:b/>
          <w:sz w:val="28"/>
          <w:szCs w:val="28"/>
        </w:rPr>
      </w:pPr>
    </w:p>
    <w:p w:rsidR="0086359D" w:rsidRPr="00824AB4" w:rsidRDefault="0086359D" w:rsidP="0086359D">
      <w:pPr>
        <w:jc w:val="center"/>
        <w:rPr>
          <w:rFonts w:ascii="Times New Roman" w:hAnsi="Times New Roman"/>
          <w:b/>
          <w:sz w:val="28"/>
          <w:szCs w:val="28"/>
        </w:rPr>
      </w:pPr>
      <w:r w:rsidRPr="00824AB4">
        <w:rPr>
          <w:rFonts w:ascii="Times New Roman" w:hAnsi="Times New Roman"/>
          <w:b/>
          <w:sz w:val="28"/>
          <w:szCs w:val="28"/>
        </w:rPr>
        <w:t>Административный регламент</w:t>
      </w:r>
    </w:p>
    <w:p w:rsidR="0086359D" w:rsidRPr="004D2554" w:rsidRDefault="0086359D" w:rsidP="0086359D">
      <w:pPr>
        <w:jc w:val="center"/>
        <w:rPr>
          <w:rFonts w:ascii="Times New Roman" w:hAnsi="Times New Roman"/>
          <w:b/>
          <w:sz w:val="28"/>
          <w:szCs w:val="28"/>
        </w:rPr>
      </w:pPr>
      <w:r w:rsidRPr="004D2554">
        <w:rPr>
          <w:rFonts w:ascii="Times New Roman" w:hAnsi="Times New Roman"/>
          <w:b/>
          <w:sz w:val="28"/>
          <w:szCs w:val="28"/>
        </w:rPr>
        <w:t>предоставления муниципальной 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00E31E21">
        <w:rPr>
          <w:rFonts w:ascii="Times New Roman" w:hAnsi="Times New Roman"/>
          <w:b/>
          <w:sz w:val="28"/>
          <w:szCs w:val="28"/>
        </w:rPr>
        <w:t>».</w:t>
      </w:r>
    </w:p>
    <w:p w:rsidR="0086359D" w:rsidRPr="0059167C" w:rsidRDefault="0086359D" w:rsidP="0086359D">
      <w:pPr>
        <w:jc w:val="center"/>
        <w:rPr>
          <w:rFonts w:ascii="Times New Roman" w:hAnsi="Times New Roman"/>
          <w:sz w:val="28"/>
          <w:szCs w:val="28"/>
        </w:rPr>
      </w:pPr>
    </w:p>
    <w:p w:rsidR="0086359D" w:rsidRPr="00824AB4" w:rsidRDefault="0086359D" w:rsidP="0086359D">
      <w:pPr>
        <w:jc w:val="center"/>
        <w:rPr>
          <w:rFonts w:ascii="Times New Roman" w:hAnsi="Times New Roman"/>
          <w:b/>
          <w:sz w:val="28"/>
          <w:szCs w:val="28"/>
        </w:rPr>
      </w:pPr>
      <w:r w:rsidRPr="00824AB4">
        <w:rPr>
          <w:rFonts w:ascii="Times New Roman" w:hAnsi="Times New Roman"/>
          <w:b/>
          <w:sz w:val="28"/>
          <w:szCs w:val="28"/>
        </w:rPr>
        <w:t>I.</w:t>
      </w:r>
      <w:r w:rsidRPr="00824AB4">
        <w:rPr>
          <w:rFonts w:ascii="Times New Roman" w:hAnsi="Times New Roman"/>
          <w:b/>
          <w:sz w:val="28"/>
          <w:szCs w:val="28"/>
        </w:rPr>
        <w:tab/>
        <w:t>Общие положения</w:t>
      </w:r>
    </w:p>
    <w:p w:rsidR="0086359D" w:rsidRDefault="0086359D" w:rsidP="0086359D">
      <w:pPr>
        <w:spacing w:line="360" w:lineRule="auto"/>
        <w:ind w:firstLine="709"/>
        <w:jc w:val="both"/>
        <w:rPr>
          <w:rFonts w:ascii="Times New Roman" w:hAnsi="Times New Roman"/>
          <w:sz w:val="28"/>
          <w:szCs w:val="28"/>
        </w:rPr>
      </w:pPr>
    </w:p>
    <w:p w:rsidR="0086359D" w:rsidRPr="00807005" w:rsidRDefault="0086359D" w:rsidP="0086359D">
      <w:pPr>
        <w:spacing w:line="360" w:lineRule="auto"/>
        <w:ind w:firstLine="709"/>
        <w:jc w:val="both"/>
        <w:rPr>
          <w:rFonts w:ascii="Times New Roman" w:hAnsi="Times New Roman"/>
          <w:sz w:val="28"/>
          <w:szCs w:val="28"/>
        </w:rPr>
      </w:pPr>
      <w:r w:rsidRPr="00807005">
        <w:rPr>
          <w:rFonts w:ascii="Times New Roman" w:hAnsi="Times New Roman"/>
          <w:sz w:val="28"/>
          <w:szCs w:val="28"/>
        </w:rPr>
        <w:t xml:space="preserve">1.1. </w:t>
      </w:r>
      <w:proofErr w:type="gramStart"/>
      <w:r w:rsidRPr="00807005">
        <w:rPr>
          <w:rFonts w:ascii="Times New Roman" w:hAnsi="Times New Roman"/>
          <w:sz w:val="28"/>
          <w:szCs w:val="28"/>
        </w:rPr>
        <w:t xml:space="preserve">Административный регламент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00E31E21">
        <w:rPr>
          <w:rFonts w:ascii="Times New Roman" w:hAnsi="Times New Roman"/>
          <w:sz w:val="28"/>
          <w:szCs w:val="28"/>
        </w:rPr>
        <w:t xml:space="preserve"> </w:t>
      </w:r>
      <w:r w:rsidRPr="00807005">
        <w:rPr>
          <w:rFonts w:ascii="Times New Roman" w:hAnsi="Times New Roman"/>
          <w:sz w:val="28"/>
          <w:szCs w:val="28"/>
        </w:rPr>
        <w:t>(далее – Административный регламент</w:t>
      </w:r>
      <w:r w:rsidRPr="004D2554">
        <w:rPr>
          <w:rFonts w:ascii="Times New Roman" w:hAnsi="Times New Roman"/>
          <w:sz w:val="28"/>
          <w:szCs w:val="28"/>
        </w:rPr>
        <w:t xml:space="preserve">) разработан в целях повышения качества предоставления муниципальной услуги по предоставлению земельных участков, государственная собственность на которые не разграничена, отдельным категориям физических и юридических лиц без проведения торгов на территории муниципального </w:t>
      </w:r>
      <w:r>
        <w:rPr>
          <w:rFonts w:ascii="Times New Roman" w:hAnsi="Times New Roman"/>
          <w:sz w:val="28"/>
          <w:szCs w:val="28"/>
        </w:rPr>
        <w:t xml:space="preserve">района </w:t>
      </w:r>
      <w:proofErr w:type="spellStart"/>
      <w:r>
        <w:rPr>
          <w:rFonts w:ascii="Times New Roman" w:hAnsi="Times New Roman"/>
          <w:sz w:val="28"/>
          <w:szCs w:val="28"/>
        </w:rPr>
        <w:t>Похвистневский</w:t>
      </w:r>
      <w:proofErr w:type="spellEnd"/>
      <w:r w:rsidRPr="00824AB4">
        <w:rPr>
          <w:rFonts w:ascii="Times New Roman" w:hAnsi="Times New Roman"/>
          <w:sz w:val="28"/>
          <w:szCs w:val="28"/>
        </w:rPr>
        <w:t xml:space="preserve"> </w:t>
      </w:r>
      <w:r w:rsidR="00E31E21">
        <w:rPr>
          <w:rFonts w:ascii="Times New Roman" w:hAnsi="Times New Roman"/>
          <w:sz w:val="28"/>
          <w:szCs w:val="28"/>
        </w:rPr>
        <w:t>Самарской</w:t>
      </w:r>
      <w:proofErr w:type="gramEnd"/>
      <w:r w:rsidR="00E31E21">
        <w:rPr>
          <w:rFonts w:ascii="Times New Roman" w:hAnsi="Times New Roman"/>
          <w:sz w:val="28"/>
          <w:szCs w:val="28"/>
        </w:rPr>
        <w:t xml:space="preserve"> области </w:t>
      </w:r>
      <w:r w:rsidRPr="00824AB4">
        <w:rPr>
          <w:rFonts w:ascii="Times New Roman" w:hAnsi="Times New Roman"/>
          <w:sz w:val="28"/>
          <w:szCs w:val="28"/>
        </w:rPr>
        <w:t>(далее – муниципальная услуга) и определяет сроки и последовательность действий (административных процедур) при пред</w:t>
      </w:r>
      <w:r>
        <w:rPr>
          <w:rFonts w:ascii="Times New Roman" w:hAnsi="Times New Roman"/>
          <w:sz w:val="28"/>
          <w:szCs w:val="28"/>
        </w:rPr>
        <w:t>оставлении муниципальной услуги</w:t>
      </w:r>
      <w:r w:rsidRPr="00807005">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1.2. </w:t>
      </w:r>
      <w:proofErr w:type="gramStart"/>
      <w:r w:rsidRPr="009B229C">
        <w:rPr>
          <w:rFonts w:ascii="Times New Roman" w:hAnsi="Times New Roman"/>
          <w:sz w:val="28"/>
          <w:szCs w:val="28"/>
        </w:rPr>
        <w:t xml:space="preserve">Предоставление </w:t>
      </w:r>
      <w:r>
        <w:rPr>
          <w:rFonts w:ascii="Times New Roman" w:hAnsi="Times New Roman"/>
          <w:sz w:val="28"/>
          <w:szCs w:val="28"/>
        </w:rPr>
        <w:t>муниципаль</w:t>
      </w:r>
      <w:r w:rsidRPr="009B229C">
        <w:rPr>
          <w:rFonts w:ascii="Times New Roman" w:hAnsi="Times New Roman"/>
          <w:sz w:val="28"/>
          <w:szCs w:val="28"/>
        </w:rPr>
        <w:t xml:space="preserve">ной услуги по предоставлению земельных участков, государственная собственность на которые не разграничена (далее также – земельные участки или земельный участок), осуществляется в соответствии с настоящим Административным </w:t>
      </w:r>
      <w:r w:rsidRPr="009B229C">
        <w:rPr>
          <w:rFonts w:ascii="Times New Roman" w:hAnsi="Times New Roman"/>
          <w:sz w:val="28"/>
          <w:szCs w:val="28"/>
        </w:rPr>
        <w:lastRenderedPageBreak/>
        <w:t xml:space="preserve">регламентом, за исключением случаев, когда  предоставление земельных участков, государственная собственность на которые не разграничена, в собственность или в аренду осуществляется на торгах, а также случаев, предусмотренных абзацами </w:t>
      </w:r>
      <w:r w:rsidRPr="00A03ED8">
        <w:rPr>
          <w:rFonts w:ascii="Times New Roman" w:hAnsi="Times New Roman"/>
          <w:sz w:val="28"/>
          <w:szCs w:val="28"/>
        </w:rPr>
        <w:t>с шестого по восьмой пункта 2 статьи</w:t>
      </w:r>
      <w:proofErr w:type="gramEnd"/>
      <w:r w:rsidRPr="00A03ED8">
        <w:rPr>
          <w:rFonts w:ascii="Times New Roman" w:hAnsi="Times New Roman"/>
          <w:sz w:val="28"/>
          <w:szCs w:val="28"/>
        </w:rPr>
        <w:t xml:space="preserve"> 3.3 Федерального закона от 25.10.2001 года № 137-ФЗ «О введении в действие Земельного кодекса Российской Федерации».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Положения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не применяются к отношениям, связанным с арендой земельных участков в составе земель лесного фонда.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1.3. Получателями </w:t>
      </w:r>
      <w:r>
        <w:rPr>
          <w:rFonts w:ascii="Times New Roman" w:hAnsi="Times New Roman"/>
          <w:sz w:val="28"/>
          <w:szCs w:val="28"/>
        </w:rPr>
        <w:t>муниципаль</w:t>
      </w:r>
      <w:r w:rsidRPr="009B229C">
        <w:rPr>
          <w:rFonts w:ascii="Times New Roman" w:hAnsi="Times New Roman"/>
          <w:sz w:val="28"/>
          <w:szCs w:val="28"/>
        </w:rPr>
        <w:t>ной услуги являются физические и юридические лица, предусмотренные Таблицей 1.</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Заявителями и лицами, выступающими от имени заявителей – юридических и физических лиц в ходе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являются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заявители).</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Граждане, имеющие трех и более детей, вправе приобрести земельный участок в собственность бесплатно в соответствии с настоящим Административным регламентом при условии их соответствия требованиям, предусмотренным частью 10 статьи 9 Закона Самарской области от 11.03.2005 № 94-ГД «О земле»,</w:t>
      </w:r>
      <w:r w:rsidRPr="009B229C">
        <w:t xml:space="preserve"> </w:t>
      </w:r>
      <w:r w:rsidRPr="009B229C">
        <w:rPr>
          <w:rFonts w:ascii="Times New Roman" w:hAnsi="Times New Roman"/>
          <w:sz w:val="28"/>
          <w:szCs w:val="28"/>
        </w:rPr>
        <w:t>в пределах размеров, установленных статьей 14.1 Закона Самарской области от 11.03.2005 № 94-ГД «О земле».</w:t>
      </w:r>
      <w:proofErr w:type="gramEnd"/>
      <w:r w:rsidRPr="009B229C">
        <w:rPr>
          <w:rFonts w:ascii="Times New Roman" w:hAnsi="Times New Roman"/>
          <w:sz w:val="28"/>
          <w:szCs w:val="28"/>
        </w:rPr>
        <w:t xml:space="preserve"> Указанные граждане вправе приобрести земельный участок в собственность бесплатно в соответствии с настоящим Административным регламентом: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 в порядке очередности. В этом случае проведение работ по формированию земельных участков для их последующего предоставления гражданам, имеющим трех и более детей, обеспечивается</w:t>
      </w:r>
      <w:r>
        <w:rPr>
          <w:rFonts w:ascii="Times New Roman" w:hAnsi="Times New Roman"/>
          <w:sz w:val="28"/>
          <w:szCs w:val="28"/>
        </w:rPr>
        <w:t xml:space="preserve"> уполномоченными органами власти</w:t>
      </w:r>
      <w:r w:rsidRPr="009B229C">
        <w:rPr>
          <w:rFonts w:ascii="Times New Roman" w:hAnsi="Times New Roman"/>
          <w:sz w:val="28"/>
          <w:szCs w:val="28"/>
        </w:rPr>
        <w:t xml:space="preserve">. Порядок формирования очереди в отношении земельных участков, предоставляемых в соответствии с настоящим подпунктом, </w:t>
      </w:r>
      <w:r w:rsidRPr="009B229C">
        <w:rPr>
          <w:rFonts w:ascii="Times New Roman" w:hAnsi="Times New Roman"/>
          <w:sz w:val="28"/>
          <w:szCs w:val="28"/>
        </w:rPr>
        <w:lastRenderedPageBreak/>
        <w:t>определяется Законом Самарской области от 13.04.2015 № 37-ГД «О порядке постановки на учет граждан, имеющих трех и более детей, желающих бесплатно приобрести сформированные земельные участки из земель, находящихся в государственной или муниципальной собственности». В этом случае предусмотренные настоящим Административным регламентом административные процедуры, направленные на принятие решения о предварительном согласовании предоставления земельного участка, не применяются;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 вне очередности в случае подачи заявления о предоставлении земельных участков, на которых расположены принадлежащие на праве собственности гражданам, имеющим трех и более детей, жилые дома, жилые строения. В этом случае работы по формированию земельных участков осуществляются за счет сре</w:t>
      </w:r>
      <w:proofErr w:type="gramStart"/>
      <w:r w:rsidRPr="009B229C">
        <w:rPr>
          <w:rFonts w:ascii="Times New Roman" w:hAnsi="Times New Roman"/>
          <w:sz w:val="28"/>
          <w:szCs w:val="28"/>
        </w:rPr>
        <w:t>дств гр</w:t>
      </w:r>
      <w:proofErr w:type="gramEnd"/>
      <w:r w:rsidRPr="009B229C">
        <w:rPr>
          <w:rFonts w:ascii="Times New Roman" w:hAnsi="Times New Roman"/>
          <w:sz w:val="28"/>
          <w:szCs w:val="28"/>
        </w:rPr>
        <w:t>аждан, заинтересованных в предоставле</w:t>
      </w:r>
      <w:r w:rsidR="00E31E21">
        <w:rPr>
          <w:rFonts w:ascii="Times New Roman" w:hAnsi="Times New Roman"/>
          <w:sz w:val="28"/>
          <w:szCs w:val="28"/>
        </w:rPr>
        <w:t>нии земельных участков,</w:t>
      </w:r>
      <w:r w:rsidRPr="009B229C">
        <w:rPr>
          <w:rFonts w:ascii="Times New Roman" w:hAnsi="Times New Roman"/>
          <w:sz w:val="28"/>
          <w:szCs w:val="28"/>
        </w:rPr>
        <w:t xml:space="preserve"> предусмотренные настоящим Административным регламентом административные процедуры, направленные на принятия решение о предварительном согласовании предоставления земельного участка, применяются.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Настоящий Административный регламент не распространяется на отношения по предоставлению земельных участков, предоставляемых бесплатно в собственность граждан в целях ведения крестьянского (фермерского) хозяйства, личного подсобного хозяйства, садоводства, огородничества, животноводства, индивидуального жилищного строительства, организация проведения </w:t>
      </w:r>
      <w:proofErr w:type="gramStart"/>
      <w:r w:rsidRPr="009B229C">
        <w:rPr>
          <w:rFonts w:ascii="Times New Roman" w:hAnsi="Times New Roman"/>
          <w:sz w:val="28"/>
          <w:szCs w:val="28"/>
        </w:rPr>
        <w:t>работ</w:t>
      </w:r>
      <w:proofErr w:type="gramEnd"/>
      <w:r w:rsidRPr="009B229C">
        <w:rPr>
          <w:rFonts w:ascii="Times New Roman" w:hAnsi="Times New Roman"/>
          <w:sz w:val="28"/>
          <w:szCs w:val="28"/>
        </w:rPr>
        <w:t xml:space="preserve"> по формированию которых в соответствии с частью 5 статьи 9 Закона Самарской области от 11.03.2005 </w:t>
      </w:r>
      <w:r>
        <w:rPr>
          <w:rFonts w:ascii="Times New Roman" w:hAnsi="Times New Roman"/>
          <w:sz w:val="28"/>
          <w:szCs w:val="28"/>
        </w:rPr>
        <w:t xml:space="preserve">  </w:t>
      </w:r>
      <w:r w:rsidRPr="009B229C">
        <w:rPr>
          <w:rFonts w:ascii="Times New Roman" w:hAnsi="Times New Roman"/>
          <w:sz w:val="28"/>
          <w:szCs w:val="28"/>
        </w:rPr>
        <w:t>№ 94-ГД «О земле» осуществляется</w:t>
      </w:r>
      <w:r>
        <w:rPr>
          <w:rFonts w:ascii="Times New Roman" w:hAnsi="Times New Roman"/>
          <w:sz w:val="28"/>
          <w:szCs w:val="28"/>
        </w:rPr>
        <w:t xml:space="preserve"> уполномоченными органами власти</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sectPr w:rsidR="0086359D" w:rsidRPr="009B229C" w:rsidSect="00A33A55">
          <w:headerReference w:type="even" r:id="rId9"/>
          <w:headerReference w:type="default" r:id="rId10"/>
          <w:pgSz w:w="11900" w:h="16840"/>
          <w:pgMar w:top="1134" w:right="850" w:bottom="1134" w:left="1701" w:header="708" w:footer="708" w:gutter="0"/>
          <w:cols w:space="708"/>
          <w:titlePg/>
          <w:docGrid w:linePitch="360"/>
        </w:sect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Таблица 1 </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969"/>
        <w:gridCol w:w="5103"/>
        <w:gridCol w:w="1417"/>
        <w:gridCol w:w="1985"/>
      </w:tblGrid>
      <w:tr w:rsidR="0086359D" w:rsidRPr="009B229C" w:rsidTr="00A33A55">
        <w:tc>
          <w:tcPr>
            <w:tcW w:w="2660"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sz w:val="22"/>
                <w:szCs w:val="22"/>
              </w:rPr>
              <w:t xml:space="preserve">Перечень получателей </w:t>
            </w:r>
            <w:r>
              <w:rPr>
                <w:rFonts w:ascii="Times New Roman" w:hAnsi="Times New Roman"/>
                <w:sz w:val="22"/>
                <w:szCs w:val="22"/>
              </w:rPr>
              <w:t>муниципаль</w:t>
            </w:r>
            <w:r w:rsidRPr="009B229C">
              <w:rPr>
                <w:rFonts w:ascii="Times New Roman" w:hAnsi="Times New Roman"/>
                <w:sz w:val="22"/>
                <w:szCs w:val="22"/>
              </w:rPr>
              <w:t>ной услуги при предоставлении земельных участков, государственная собственность на которые не разграничена, в собственность по договору купли-продажи</w:t>
            </w:r>
          </w:p>
          <w:p w:rsidR="0086359D" w:rsidRPr="009B229C" w:rsidRDefault="0086359D" w:rsidP="00A33A55">
            <w:pPr>
              <w:jc w:val="center"/>
              <w:rPr>
                <w:rFonts w:ascii="Times New Roman" w:hAnsi="Times New Roman"/>
              </w:rPr>
            </w:pPr>
          </w:p>
        </w:tc>
        <w:tc>
          <w:tcPr>
            <w:tcW w:w="3969"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sz w:val="22"/>
                <w:szCs w:val="22"/>
              </w:rPr>
              <w:t xml:space="preserve">Перечень получателей </w:t>
            </w:r>
            <w:r>
              <w:rPr>
                <w:rFonts w:ascii="Times New Roman" w:hAnsi="Times New Roman"/>
                <w:sz w:val="22"/>
                <w:szCs w:val="22"/>
              </w:rPr>
              <w:t>муниципаль</w:t>
            </w:r>
            <w:r w:rsidRPr="009B229C">
              <w:rPr>
                <w:rFonts w:ascii="Times New Roman" w:hAnsi="Times New Roman"/>
                <w:sz w:val="22"/>
                <w:szCs w:val="22"/>
              </w:rPr>
              <w:t>ной услуги при предоставлении земельных участков, государственная собственность на которые не разграничена, в собственность бесплатно</w:t>
            </w:r>
          </w:p>
          <w:p w:rsidR="0086359D" w:rsidRPr="009B229C" w:rsidRDefault="0086359D" w:rsidP="00A33A55">
            <w:pPr>
              <w:jc w:val="center"/>
              <w:rPr>
                <w:rFonts w:ascii="Times New Roman" w:hAnsi="Times New Roman"/>
              </w:rPr>
            </w:pPr>
          </w:p>
        </w:tc>
        <w:tc>
          <w:tcPr>
            <w:tcW w:w="5103"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sz w:val="22"/>
                <w:szCs w:val="22"/>
              </w:rPr>
              <w:t xml:space="preserve">Перечень получателей </w:t>
            </w:r>
            <w:r>
              <w:rPr>
                <w:rFonts w:ascii="Times New Roman" w:hAnsi="Times New Roman"/>
                <w:sz w:val="22"/>
                <w:szCs w:val="22"/>
              </w:rPr>
              <w:t>муниципаль</w:t>
            </w:r>
            <w:r w:rsidRPr="009B229C">
              <w:rPr>
                <w:rFonts w:ascii="Times New Roman" w:hAnsi="Times New Roman"/>
                <w:sz w:val="22"/>
                <w:szCs w:val="22"/>
              </w:rPr>
              <w:t>ной услуги при предоставлении земельных участков, государственная собственность на которые не разграничена, в аренду</w:t>
            </w:r>
          </w:p>
        </w:tc>
        <w:tc>
          <w:tcPr>
            <w:tcW w:w="1417" w:type="dxa"/>
          </w:tcPr>
          <w:p w:rsidR="0086359D" w:rsidRPr="009B229C" w:rsidRDefault="0086359D" w:rsidP="00A33A55">
            <w:pPr>
              <w:jc w:val="center"/>
              <w:rPr>
                <w:rFonts w:ascii="Times New Roman" w:hAnsi="Times New Roman"/>
              </w:rPr>
            </w:pPr>
            <w:r w:rsidRPr="009B229C">
              <w:rPr>
                <w:rFonts w:ascii="Times New Roman" w:hAnsi="Times New Roman"/>
                <w:sz w:val="22"/>
                <w:szCs w:val="22"/>
              </w:rPr>
              <w:t xml:space="preserve">Перечень получателей </w:t>
            </w:r>
            <w:proofErr w:type="spellStart"/>
            <w:proofErr w:type="gramStart"/>
            <w:r>
              <w:rPr>
                <w:rFonts w:ascii="Times New Roman" w:hAnsi="Times New Roman"/>
                <w:sz w:val="22"/>
                <w:szCs w:val="22"/>
              </w:rPr>
              <w:t>муниципа-ль</w:t>
            </w:r>
            <w:r w:rsidRPr="009B229C">
              <w:rPr>
                <w:rFonts w:ascii="Times New Roman" w:hAnsi="Times New Roman"/>
                <w:sz w:val="22"/>
                <w:szCs w:val="22"/>
              </w:rPr>
              <w:t>ной</w:t>
            </w:r>
            <w:proofErr w:type="spellEnd"/>
            <w:proofErr w:type="gramEnd"/>
            <w:r w:rsidRPr="009B229C">
              <w:rPr>
                <w:rFonts w:ascii="Times New Roman" w:hAnsi="Times New Roman"/>
                <w:sz w:val="22"/>
                <w:szCs w:val="22"/>
              </w:rPr>
              <w:t xml:space="preserve"> услуги при </w:t>
            </w:r>
            <w:proofErr w:type="spellStart"/>
            <w:r w:rsidRPr="009B229C">
              <w:rPr>
                <w:rFonts w:ascii="Times New Roman" w:hAnsi="Times New Roman"/>
                <w:sz w:val="22"/>
                <w:szCs w:val="22"/>
              </w:rPr>
              <w:t>предоста-влении</w:t>
            </w:r>
            <w:proofErr w:type="spellEnd"/>
            <w:r w:rsidRPr="009B229C">
              <w:rPr>
                <w:rFonts w:ascii="Times New Roman" w:hAnsi="Times New Roman"/>
                <w:sz w:val="22"/>
                <w:szCs w:val="22"/>
              </w:rPr>
              <w:t xml:space="preserve"> земельных участков, </w:t>
            </w:r>
            <w:proofErr w:type="spellStart"/>
            <w:r w:rsidRPr="009B229C">
              <w:rPr>
                <w:rFonts w:ascii="Times New Roman" w:hAnsi="Times New Roman"/>
                <w:sz w:val="22"/>
                <w:szCs w:val="22"/>
              </w:rPr>
              <w:t>государст</w:t>
            </w:r>
            <w:proofErr w:type="spellEnd"/>
            <w:r w:rsidRPr="009B229C">
              <w:rPr>
                <w:rFonts w:ascii="Times New Roman" w:hAnsi="Times New Roman"/>
                <w:sz w:val="22"/>
                <w:szCs w:val="22"/>
              </w:rPr>
              <w:t xml:space="preserve">-венная </w:t>
            </w:r>
            <w:proofErr w:type="spellStart"/>
            <w:r w:rsidRPr="009B229C">
              <w:rPr>
                <w:rFonts w:ascii="Times New Roman" w:hAnsi="Times New Roman"/>
                <w:sz w:val="22"/>
                <w:szCs w:val="22"/>
              </w:rPr>
              <w:t>собствен-ность</w:t>
            </w:r>
            <w:proofErr w:type="spellEnd"/>
            <w:r w:rsidRPr="009B229C">
              <w:rPr>
                <w:rFonts w:ascii="Times New Roman" w:hAnsi="Times New Roman"/>
                <w:sz w:val="22"/>
                <w:szCs w:val="22"/>
              </w:rPr>
              <w:t xml:space="preserve"> на которые не </w:t>
            </w:r>
            <w:proofErr w:type="spellStart"/>
            <w:r w:rsidRPr="009B229C">
              <w:rPr>
                <w:rFonts w:ascii="Times New Roman" w:hAnsi="Times New Roman"/>
                <w:sz w:val="22"/>
                <w:szCs w:val="22"/>
              </w:rPr>
              <w:t>разграниче</w:t>
            </w:r>
            <w:proofErr w:type="spellEnd"/>
            <w:r w:rsidRPr="009B229C">
              <w:rPr>
                <w:rFonts w:ascii="Times New Roman" w:hAnsi="Times New Roman"/>
                <w:sz w:val="22"/>
                <w:szCs w:val="22"/>
              </w:rPr>
              <w:t>-на, в постоянное (</w:t>
            </w:r>
            <w:proofErr w:type="spellStart"/>
            <w:r w:rsidRPr="009B229C">
              <w:rPr>
                <w:rFonts w:ascii="Times New Roman" w:hAnsi="Times New Roman"/>
                <w:sz w:val="22"/>
                <w:szCs w:val="22"/>
              </w:rPr>
              <w:t>бессро-чное</w:t>
            </w:r>
            <w:proofErr w:type="spellEnd"/>
            <w:r w:rsidRPr="009B229C">
              <w:rPr>
                <w:rFonts w:ascii="Times New Roman" w:hAnsi="Times New Roman"/>
                <w:sz w:val="22"/>
                <w:szCs w:val="22"/>
              </w:rPr>
              <w:t>) пользование</w:t>
            </w:r>
          </w:p>
        </w:tc>
        <w:tc>
          <w:tcPr>
            <w:tcW w:w="198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sz w:val="22"/>
                <w:szCs w:val="22"/>
              </w:rPr>
              <w:t xml:space="preserve">Перечень получателей </w:t>
            </w:r>
            <w:r>
              <w:rPr>
                <w:rFonts w:ascii="Times New Roman" w:hAnsi="Times New Roman"/>
                <w:sz w:val="22"/>
                <w:szCs w:val="22"/>
              </w:rPr>
              <w:t>муниципаль</w:t>
            </w:r>
            <w:r w:rsidRPr="009B229C">
              <w:rPr>
                <w:rFonts w:ascii="Times New Roman" w:hAnsi="Times New Roman"/>
                <w:sz w:val="22"/>
                <w:szCs w:val="22"/>
              </w:rPr>
              <w:t>ной услуги при предоставлении земельных участков, государственная собственность на которые не разграничена, в безвозмездное пользование</w:t>
            </w:r>
          </w:p>
        </w:tc>
      </w:tr>
      <w:tr w:rsidR="0086359D" w:rsidRPr="009B229C" w:rsidTr="00A33A55">
        <w:tc>
          <w:tcPr>
            <w:tcW w:w="2660" w:type="dxa"/>
            <w:shd w:val="clear" w:color="auto" w:fill="auto"/>
          </w:tcPr>
          <w:p w:rsidR="0086359D" w:rsidRPr="009B229C" w:rsidRDefault="0086359D" w:rsidP="00A33A55">
            <w:pPr>
              <w:rPr>
                <w:rFonts w:ascii="Times New Roman" w:hAnsi="Times New Roman"/>
              </w:rPr>
            </w:pPr>
            <w:r w:rsidRPr="009B229C">
              <w:rPr>
                <w:rFonts w:ascii="Times New Roman" w:hAnsi="Times New Roman"/>
                <w:sz w:val="22"/>
                <w:szCs w:val="22"/>
              </w:rPr>
              <w:t xml:space="preserve">1) лица, с которыми в соответствии с Градостроительным кодексом Российской Федерации заключен договор о комплексном освоении территории, если иное не предусмотрено в отношении лиц, указанных в пунктах 2 и 4 настоящего столбца, в отношении </w:t>
            </w:r>
          </w:p>
          <w:p w:rsidR="0086359D" w:rsidRPr="009B229C" w:rsidRDefault="0086359D" w:rsidP="00A33A55">
            <w:pPr>
              <w:rPr>
                <w:rFonts w:ascii="Times New Roman" w:hAnsi="Times New Roman"/>
              </w:rPr>
            </w:pPr>
            <w:r w:rsidRPr="009B229C">
              <w:rPr>
                <w:rFonts w:ascii="Times New Roman" w:hAnsi="Times New Roman"/>
                <w:sz w:val="22"/>
                <w:szCs w:val="22"/>
              </w:rPr>
              <w:lastRenderedPageBreak/>
              <w:t>земельных участков, образованных из земельного участка, предоставленного в аренду для комплексного освоения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2) члены некоммерческой организации, созданной гражданами, или, если это предусмотрено решением общего собрания членов этой некоммерческой организации, сама указанная некоммерческая организации в отношении</w:t>
            </w:r>
          </w:p>
          <w:p w:rsidR="0086359D" w:rsidRPr="009B229C" w:rsidRDefault="0086359D" w:rsidP="00A33A55">
            <w:pPr>
              <w:rPr>
                <w:rFonts w:ascii="Times New Roman" w:hAnsi="Times New Roman"/>
              </w:rPr>
            </w:pPr>
            <w:r w:rsidRPr="009B229C">
              <w:rPr>
                <w:rFonts w:ascii="Times New Roman" w:hAnsi="Times New Roman"/>
                <w:sz w:val="22"/>
                <w:szCs w:val="22"/>
              </w:rPr>
              <w:t>земельных участков, образованных из земельного участка, предоставленного указанной некоммерческой организации для комплексного освоения территории в целях индивидуального жилищного строительства;</w:t>
            </w:r>
          </w:p>
          <w:p w:rsidR="0086359D" w:rsidRPr="009B229C" w:rsidRDefault="0086359D" w:rsidP="00A33A55">
            <w:pPr>
              <w:rPr>
                <w:rFonts w:ascii="Times New Roman" w:hAnsi="Times New Roman"/>
              </w:rPr>
            </w:pPr>
            <w:r w:rsidRPr="009B229C">
              <w:rPr>
                <w:rFonts w:ascii="Times New Roman" w:hAnsi="Times New Roman"/>
                <w:sz w:val="22"/>
                <w:szCs w:val="22"/>
              </w:rPr>
              <w:t xml:space="preserve"> </w:t>
            </w:r>
          </w:p>
          <w:p w:rsidR="0086359D" w:rsidRPr="009B229C" w:rsidRDefault="0086359D" w:rsidP="00A33A55">
            <w:pPr>
              <w:rPr>
                <w:rFonts w:ascii="Times New Roman" w:hAnsi="Times New Roman"/>
              </w:rPr>
            </w:pPr>
            <w:r w:rsidRPr="009B229C">
              <w:rPr>
                <w:rFonts w:ascii="Times New Roman" w:hAnsi="Times New Roman"/>
                <w:sz w:val="22"/>
                <w:szCs w:val="22"/>
              </w:rPr>
              <w:t xml:space="preserve">3) члены некоммерческой организации, созданной гражданами, для ведения </w:t>
            </w:r>
            <w:r w:rsidRPr="009B229C">
              <w:rPr>
                <w:rFonts w:ascii="Times New Roman" w:hAnsi="Times New Roman"/>
                <w:sz w:val="22"/>
                <w:szCs w:val="22"/>
              </w:rPr>
              <w:lastRenderedPageBreak/>
              <w:t xml:space="preserve">садоводства, огородничества, дачного хозяйства </w:t>
            </w:r>
          </w:p>
          <w:p w:rsidR="0086359D" w:rsidRPr="009B229C" w:rsidRDefault="0086359D" w:rsidP="00A33A55">
            <w:pPr>
              <w:rPr>
                <w:rFonts w:ascii="Times New Roman" w:hAnsi="Times New Roman"/>
              </w:rPr>
            </w:pPr>
            <w:r w:rsidRPr="009B229C">
              <w:rPr>
                <w:rFonts w:ascii="Times New Roman" w:hAnsi="Times New Roman"/>
                <w:sz w:val="22"/>
                <w:szCs w:val="22"/>
              </w:rPr>
              <w:t>в отношении земельных участков, образованных из земельного участка, предоставленного указанной некоммерческой организации, за исключением земельных участков, отнесенных к имуществу общего пользования;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4) некоммерческая организация, созданная гражданами, для комплексного освоения территории в целях индивидуального жилищного строительства в отношении</w:t>
            </w:r>
          </w:p>
          <w:p w:rsidR="0086359D" w:rsidRPr="009B229C" w:rsidRDefault="0086359D" w:rsidP="00A33A55">
            <w:pPr>
              <w:rPr>
                <w:rFonts w:ascii="Times New Roman" w:hAnsi="Times New Roman"/>
              </w:rPr>
            </w:pPr>
            <w:r w:rsidRPr="009B229C">
              <w:rPr>
                <w:rFonts w:ascii="Times New Roman" w:hAnsi="Times New Roman"/>
                <w:sz w:val="22"/>
                <w:szCs w:val="22"/>
              </w:rPr>
              <w:t>земельных участков, образованных в результате раздела земельного участка, предоставленного указанной некоммерческой организации и относящегося к имуществу общего пользования;</w:t>
            </w:r>
          </w:p>
          <w:p w:rsidR="0086359D" w:rsidRPr="009B229C" w:rsidRDefault="0086359D" w:rsidP="00A33A55">
            <w:pPr>
              <w:rPr>
                <w:rFonts w:ascii="Times New Roman" w:hAnsi="Times New Roman"/>
              </w:rPr>
            </w:pPr>
          </w:p>
          <w:p w:rsidR="0086359D" w:rsidRDefault="0086359D" w:rsidP="00A33A55">
            <w:pPr>
              <w:rPr>
                <w:rFonts w:ascii="Times New Roman" w:hAnsi="Times New Roman"/>
              </w:rPr>
            </w:pPr>
            <w:r w:rsidRPr="009B229C">
              <w:rPr>
                <w:rFonts w:ascii="Times New Roman" w:hAnsi="Times New Roman"/>
                <w:sz w:val="22"/>
                <w:szCs w:val="22"/>
              </w:rPr>
              <w:t xml:space="preserve">5) лица, </w:t>
            </w:r>
            <w:r>
              <w:rPr>
                <w:rFonts w:ascii="Times New Roman" w:hAnsi="Times New Roman"/>
                <w:sz w:val="22"/>
                <w:szCs w:val="22"/>
              </w:rPr>
              <w:t>которым был предоставлен</w:t>
            </w:r>
            <w:r w:rsidRPr="00381EAB">
              <w:rPr>
                <w:rFonts w:ascii="Times New Roman" w:hAnsi="Times New Roman"/>
                <w:sz w:val="22"/>
                <w:szCs w:val="22"/>
              </w:rPr>
              <w:t xml:space="preserve"> по договору аренды или договору безвозмездного пользования</w:t>
            </w:r>
            <w:r>
              <w:rPr>
                <w:rFonts w:ascii="Times New Roman" w:hAnsi="Times New Roman"/>
                <w:sz w:val="22"/>
                <w:szCs w:val="22"/>
              </w:rPr>
              <w:t xml:space="preserve"> земельный участок</w:t>
            </w:r>
            <w:r w:rsidRPr="00381EAB">
              <w:rPr>
                <w:rFonts w:ascii="Times New Roman" w:hAnsi="Times New Roman"/>
                <w:sz w:val="22"/>
                <w:szCs w:val="22"/>
              </w:rPr>
              <w:t xml:space="preserve"> в целях к</w:t>
            </w:r>
            <w:r>
              <w:rPr>
                <w:rFonts w:ascii="Times New Roman" w:hAnsi="Times New Roman"/>
                <w:sz w:val="22"/>
                <w:szCs w:val="22"/>
              </w:rPr>
              <w:t>омплексного освоения территории</w:t>
            </w:r>
            <w:r w:rsidRPr="00381EAB">
              <w:rPr>
                <w:rFonts w:ascii="Times New Roman" w:hAnsi="Times New Roman"/>
                <w:sz w:val="22"/>
                <w:szCs w:val="22"/>
              </w:rPr>
              <w:t xml:space="preserve"> </w:t>
            </w:r>
            <w:r>
              <w:rPr>
                <w:rFonts w:ascii="Times New Roman" w:hAnsi="Times New Roman"/>
                <w:sz w:val="22"/>
                <w:szCs w:val="22"/>
              </w:rPr>
              <w:t xml:space="preserve">в </w:t>
            </w:r>
            <w:r w:rsidRPr="00381EAB">
              <w:rPr>
                <w:rFonts w:ascii="Times New Roman" w:hAnsi="Times New Roman"/>
                <w:sz w:val="22"/>
                <w:szCs w:val="22"/>
              </w:rPr>
              <w:t>соответствии с</w:t>
            </w:r>
            <w:r>
              <w:rPr>
                <w:rFonts w:ascii="Times New Roman" w:hAnsi="Times New Roman"/>
                <w:sz w:val="22"/>
                <w:szCs w:val="22"/>
              </w:rPr>
              <w:t xml:space="preserve"> Федеральным законом от 24.07.</w:t>
            </w:r>
            <w:r w:rsidRPr="00381EAB">
              <w:rPr>
                <w:rFonts w:ascii="Times New Roman" w:hAnsi="Times New Roman"/>
                <w:sz w:val="22"/>
                <w:szCs w:val="22"/>
              </w:rPr>
              <w:t>200</w:t>
            </w:r>
            <w:r>
              <w:rPr>
                <w:rFonts w:ascii="Times New Roman" w:hAnsi="Times New Roman"/>
                <w:sz w:val="22"/>
                <w:szCs w:val="22"/>
              </w:rPr>
              <w:t>8 № 161-ФЗ «</w:t>
            </w:r>
            <w:r w:rsidRPr="00381EAB">
              <w:rPr>
                <w:rFonts w:ascii="Times New Roman" w:hAnsi="Times New Roman"/>
                <w:sz w:val="22"/>
                <w:szCs w:val="22"/>
              </w:rPr>
              <w:t>О содействии р</w:t>
            </w:r>
            <w:r>
              <w:rPr>
                <w:rFonts w:ascii="Times New Roman" w:hAnsi="Times New Roman"/>
                <w:sz w:val="22"/>
                <w:szCs w:val="22"/>
              </w:rPr>
              <w:t>азвитию жилищного строительства» в отношении з</w:t>
            </w:r>
            <w:r w:rsidRPr="00381EAB">
              <w:rPr>
                <w:rFonts w:ascii="Times New Roman" w:hAnsi="Times New Roman"/>
                <w:sz w:val="22"/>
                <w:szCs w:val="22"/>
              </w:rPr>
              <w:t xml:space="preserve">емельных участков, образованных из </w:t>
            </w:r>
            <w:r>
              <w:rPr>
                <w:rFonts w:ascii="Times New Roman" w:hAnsi="Times New Roman"/>
                <w:sz w:val="22"/>
                <w:szCs w:val="22"/>
              </w:rPr>
              <w:t>указанного в настоящем пункте земельного участка;</w:t>
            </w:r>
            <w:r w:rsidRPr="00381EAB">
              <w:rPr>
                <w:rFonts w:ascii="Times New Roman" w:hAnsi="Times New Roman"/>
                <w:sz w:val="22"/>
                <w:szCs w:val="22"/>
              </w:rPr>
              <w:t xml:space="preserve"> </w:t>
            </w:r>
          </w:p>
          <w:p w:rsidR="0086359D"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 xml:space="preserve">6) </w:t>
            </w:r>
            <w:r w:rsidRPr="009B229C">
              <w:rPr>
                <w:rFonts w:ascii="Times New Roman" w:hAnsi="Times New Roman"/>
                <w:sz w:val="22"/>
                <w:szCs w:val="22"/>
              </w:rPr>
              <w:t xml:space="preserve">юридическое лицо в отношении земельных участков, образованных в </w:t>
            </w:r>
            <w:r w:rsidRPr="009B229C">
              <w:rPr>
                <w:rFonts w:ascii="Times New Roman" w:hAnsi="Times New Roman"/>
                <w:sz w:val="22"/>
                <w:szCs w:val="22"/>
              </w:rPr>
              <w:lastRenderedPageBreak/>
              <w:t>результате раздела земельного участка, предоставленного указанному юридическому лицу для ведения дачного хозяйства и относящегося к имуществу общего пользования;</w:t>
            </w:r>
          </w:p>
          <w:p w:rsidR="0086359D" w:rsidRPr="009B229C" w:rsidRDefault="0086359D" w:rsidP="00A33A55">
            <w:pPr>
              <w:rPr>
                <w:rFonts w:ascii="Times New Roman" w:hAnsi="Times New Roman"/>
              </w:rPr>
            </w:pPr>
            <w:r w:rsidRPr="009B229C">
              <w:rPr>
                <w:rFonts w:ascii="Times New Roman" w:hAnsi="Times New Roman"/>
                <w:sz w:val="22"/>
                <w:szCs w:val="22"/>
              </w:rPr>
              <w:t xml:space="preserve"> </w:t>
            </w:r>
          </w:p>
          <w:p w:rsidR="0086359D" w:rsidRPr="009B229C" w:rsidRDefault="0086359D" w:rsidP="00A33A55">
            <w:pPr>
              <w:rPr>
                <w:rFonts w:ascii="Times New Roman" w:hAnsi="Times New Roman"/>
              </w:rPr>
            </w:pPr>
            <w:r>
              <w:rPr>
                <w:rFonts w:ascii="Times New Roman" w:hAnsi="Times New Roman"/>
                <w:sz w:val="22"/>
                <w:szCs w:val="22"/>
              </w:rPr>
              <w:t>7</w:t>
            </w:r>
            <w:r w:rsidRPr="009B229C">
              <w:rPr>
                <w:rFonts w:ascii="Times New Roman" w:hAnsi="Times New Roman"/>
                <w:sz w:val="22"/>
                <w:szCs w:val="22"/>
              </w:rPr>
              <w:t>) собственники зданий, сооружений либо помещений в них в отношении земельных участков, на которых расположены здания, сооружения, в случаях, предусмотренных статьей 39.20 Земельного кодекса Российской Федерации;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8</w:t>
            </w:r>
            <w:r w:rsidRPr="009B229C">
              <w:rPr>
                <w:rFonts w:ascii="Times New Roman" w:hAnsi="Times New Roman"/>
                <w:sz w:val="22"/>
                <w:szCs w:val="22"/>
              </w:rPr>
              <w:t xml:space="preserve">) юридические лица </w:t>
            </w:r>
            <w:r w:rsidRPr="009B229C">
              <w:rPr>
                <w:rFonts w:ascii="Times New Roman" w:hAnsi="Times New Roman"/>
                <w:sz w:val="22"/>
                <w:szCs w:val="22"/>
              </w:rPr>
              <w:lastRenderedPageBreak/>
              <w:t>(кроме органов государственной власти и органов местного самоуправления, государственных и муниципальных учреждений, казенных предприятий,</w:t>
            </w:r>
          </w:p>
          <w:p w:rsidR="0086359D" w:rsidRPr="009B229C" w:rsidRDefault="0086359D" w:rsidP="00A33A55">
            <w:pPr>
              <w:rPr>
                <w:rFonts w:ascii="Times New Roman" w:hAnsi="Times New Roman"/>
              </w:rPr>
            </w:pPr>
            <w:r w:rsidRPr="009B229C">
              <w:rPr>
                <w:rFonts w:ascii="Times New Roman" w:hAnsi="Times New Roman"/>
                <w:sz w:val="22"/>
                <w:szCs w:val="22"/>
              </w:rPr>
              <w:t>центров исторического наследия президентов Российской Федерации, прекративших исполнение своих полномочий), в отношении земельных участков, находящихся в постоянном (бессрочном) пользовании соответствующих юридических лиц;</w:t>
            </w:r>
          </w:p>
          <w:p w:rsidR="0086359D" w:rsidRPr="009B229C" w:rsidRDefault="0086359D" w:rsidP="00A33A55">
            <w:pPr>
              <w:rPr>
                <w:rFonts w:ascii="Times New Roman" w:hAnsi="Times New Roman"/>
              </w:rPr>
            </w:pPr>
          </w:p>
          <w:p w:rsidR="0086359D" w:rsidRPr="003014D8" w:rsidRDefault="0086359D" w:rsidP="00A33A55">
            <w:pPr>
              <w:rPr>
                <w:rFonts w:ascii="Times New Roman" w:hAnsi="Times New Roman"/>
              </w:rPr>
            </w:pPr>
            <w:proofErr w:type="gramStart"/>
            <w:r>
              <w:rPr>
                <w:rFonts w:ascii="Times New Roman" w:hAnsi="Times New Roman"/>
                <w:sz w:val="22"/>
                <w:szCs w:val="22"/>
              </w:rPr>
              <w:t>9</w:t>
            </w:r>
            <w:r w:rsidRPr="009B229C">
              <w:rPr>
                <w:rFonts w:ascii="Times New Roman" w:hAnsi="Times New Roman"/>
                <w:sz w:val="22"/>
                <w:szCs w:val="22"/>
              </w:rPr>
              <w:t xml:space="preserve">) гражданин или юридическое лицо в </w:t>
            </w:r>
            <w:r w:rsidRPr="009B229C">
              <w:rPr>
                <w:rFonts w:ascii="Times New Roman" w:hAnsi="Times New Roman"/>
                <w:sz w:val="22"/>
                <w:szCs w:val="22"/>
              </w:rPr>
              <w:lastRenderedPageBreak/>
              <w:t xml:space="preserve">отношении земельных участков, предназначенных для ведения сельскохозяйственного производства и переданных в аренду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w:t>
            </w:r>
            <w:r w:rsidRPr="003014D8">
              <w:rPr>
                <w:rFonts w:ascii="Times New Roman" w:hAnsi="Times New Roman"/>
                <w:sz w:val="22"/>
                <w:szCs w:val="22"/>
              </w:rPr>
              <w:t>отсутствия у</w:t>
            </w:r>
            <w:proofErr w:type="gramEnd"/>
            <w:r w:rsidRPr="003014D8">
              <w:rPr>
                <w:rFonts w:ascii="Times New Roman" w:hAnsi="Times New Roman"/>
                <w:sz w:val="22"/>
                <w:szCs w:val="22"/>
              </w:rPr>
              <w:t xml:space="preserve"> </w:t>
            </w:r>
            <w:r>
              <w:rPr>
                <w:rFonts w:ascii="Times New Roman" w:hAnsi="Times New Roman"/>
                <w:sz w:val="22"/>
                <w:szCs w:val="22"/>
              </w:rPr>
              <w:t xml:space="preserve">администрации </w:t>
            </w:r>
            <w:r w:rsidRPr="003014D8">
              <w:rPr>
                <w:rFonts w:ascii="Times New Roman" w:hAnsi="Times New Roman"/>
                <w:sz w:val="22"/>
                <w:szCs w:val="22"/>
              </w:rPr>
              <w:t xml:space="preserve">информации о </w:t>
            </w:r>
            <w:r w:rsidRPr="003014D8">
              <w:rPr>
                <w:rFonts w:ascii="Times New Roman" w:hAnsi="Times New Roman"/>
                <w:sz w:val="22"/>
                <w:szCs w:val="22"/>
              </w:rPr>
              <w:lastRenderedPageBreak/>
              <w:t>выявленных в рамках государственного земельного надзора и не</w:t>
            </w:r>
            <w:r w:rsidR="00A33A55">
              <w:rPr>
                <w:rFonts w:ascii="Times New Roman" w:hAnsi="Times New Roman"/>
                <w:sz w:val="22"/>
                <w:szCs w:val="22"/>
              </w:rPr>
              <w:t xml:space="preserve"> </w:t>
            </w:r>
            <w:r w:rsidRPr="003014D8">
              <w:rPr>
                <w:rFonts w:ascii="Times New Roman" w:hAnsi="Times New Roman"/>
                <w:sz w:val="22"/>
                <w:szCs w:val="22"/>
              </w:rPr>
              <w:t>устраненных нарушениях законодательства Российской Федерации при использовании</w:t>
            </w:r>
          </w:p>
          <w:p w:rsidR="0086359D" w:rsidRPr="009B229C" w:rsidRDefault="0086359D" w:rsidP="00A33A55">
            <w:pPr>
              <w:rPr>
                <w:rFonts w:ascii="Times New Roman" w:hAnsi="Times New Roman"/>
              </w:rPr>
            </w:pPr>
            <w:r w:rsidRPr="009B229C">
              <w:rPr>
                <w:rFonts w:ascii="Times New Roman" w:hAnsi="Times New Roman"/>
                <w:sz w:val="22"/>
                <w:szCs w:val="22"/>
              </w:rPr>
              <w:t xml:space="preserve">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rsidRPr="009B229C">
              <w:rPr>
                <w:rFonts w:ascii="Times New Roman" w:hAnsi="Times New Roman"/>
                <w:sz w:val="22"/>
                <w:szCs w:val="22"/>
              </w:rPr>
              <w:t>истечения срока указанного договора аренды земельного участка</w:t>
            </w:r>
            <w:proofErr w:type="gramEnd"/>
            <w:r w:rsidRPr="009B229C">
              <w:rPr>
                <w:rFonts w:ascii="Times New Roman" w:hAnsi="Times New Roman"/>
                <w:sz w:val="22"/>
                <w:szCs w:val="22"/>
              </w:rPr>
              <w:t>;</w:t>
            </w:r>
          </w:p>
          <w:p w:rsidR="0086359D" w:rsidRPr="009B229C" w:rsidRDefault="0086359D" w:rsidP="00A33A55">
            <w:pPr>
              <w:rPr>
                <w:rFonts w:ascii="Times New Roman" w:hAnsi="Times New Roman"/>
              </w:rPr>
            </w:pPr>
          </w:p>
          <w:p w:rsidR="0086359D" w:rsidRDefault="0086359D" w:rsidP="00A33A55">
            <w:pPr>
              <w:rPr>
                <w:rFonts w:ascii="Times New Roman" w:hAnsi="Times New Roman"/>
              </w:rPr>
            </w:pPr>
            <w:proofErr w:type="gramStart"/>
            <w:r w:rsidRPr="009B229C">
              <w:rPr>
                <w:rFonts w:ascii="Times New Roman" w:hAnsi="Times New Roman"/>
                <w:sz w:val="22"/>
                <w:szCs w:val="22"/>
              </w:rPr>
              <w:lastRenderedPageBreak/>
              <w:t xml:space="preserve">10) граждане, намеренные приобрести земельные участки в собственность для индивидуального жилищного строительства, ведения личного подсобного хозяйства на земельных участках в границах населенного пункта, садоводства, дачного хозяйства, а также граждане или крестьянские (фермерские) хозяйства, намеренные приобрести земельные участки в собственность для осуществления крестьянским </w:t>
            </w:r>
            <w:r w:rsidRPr="009B229C">
              <w:rPr>
                <w:rFonts w:ascii="Times New Roman" w:hAnsi="Times New Roman"/>
                <w:sz w:val="22"/>
                <w:szCs w:val="22"/>
              </w:rPr>
              <w:lastRenderedPageBreak/>
              <w:t>(фермерским) хозяйством его деятельности, в соответствии со статьей 39.18 Земельно</w:t>
            </w:r>
            <w:r>
              <w:rPr>
                <w:rFonts w:ascii="Times New Roman" w:hAnsi="Times New Roman"/>
                <w:sz w:val="22"/>
                <w:szCs w:val="22"/>
              </w:rPr>
              <w:t>го кодекса Российской Федерации;</w:t>
            </w:r>
            <w:proofErr w:type="gramEnd"/>
          </w:p>
          <w:p w:rsidR="0086359D" w:rsidRDefault="0086359D" w:rsidP="00A33A55">
            <w:pPr>
              <w:rPr>
                <w:rFonts w:ascii="Times New Roman" w:hAnsi="Times New Roman"/>
              </w:rPr>
            </w:pPr>
          </w:p>
          <w:p w:rsidR="0086359D" w:rsidRPr="00A15108" w:rsidRDefault="0086359D" w:rsidP="00A33A55">
            <w:pPr>
              <w:rPr>
                <w:rFonts w:ascii="Times New Roman" w:hAnsi="Times New Roman"/>
              </w:rPr>
            </w:pPr>
            <w:proofErr w:type="gramStart"/>
            <w:r w:rsidRPr="00A15108">
              <w:rPr>
                <w:rFonts w:ascii="Times New Roman" w:hAnsi="Times New Roman"/>
                <w:sz w:val="22"/>
                <w:szCs w:val="22"/>
              </w:rPr>
              <w:t xml:space="preserve">11) арендатор в отношении земельного участка, который предоставлен из земель сельскохозяйственного назначения или земель населенного пункта и предназначен для ведения сельскохозяйственного производства и на котором отсутствуют здания или сооружения, в случае, если право аренды этого арендатора возникло в результате переоформления права постоянного (бессрочного) пользования или права пожизненного </w:t>
            </w:r>
            <w:r w:rsidRPr="00A15108">
              <w:rPr>
                <w:rFonts w:ascii="Times New Roman" w:hAnsi="Times New Roman"/>
                <w:sz w:val="22"/>
                <w:szCs w:val="22"/>
              </w:rPr>
              <w:lastRenderedPageBreak/>
              <w:t>наследуемого владения таким земельным участком на право аренды</w:t>
            </w:r>
            <w:proofErr w:type="gramEnd"/>
          </w:p>
          <w:p w:rsidR="0086359D" w:rsidRPr="009B229C" w:rsidRDefault="0086359D" w:rsidP="00A33A55">
            <w:pPr>
              <w:jc w:val="both"/>
              <w:rPr>
                <w:rFonts w:ascii="Times New Roman" w:hAnsi="Times New Roman"/>
              </w:rPr>
            </w:pPr>
          </w:p>
        </w:tc>
        <w:tc>
          <w:tcPr>
            <w:tcW w:w="3969" w:type="dxa"/>
            <w:shd w:val="clear" w:color="auto" w:fill="auto"/>
          </w:tcPr>
          <w:p w:rsidR="0086359D" w:rsidRPr="009B229C" w:rsidRDefault="0086359D" w:rsidP="00A33A55">
            <w:pPr>
              <w:rPr>
                <w:rFonts w:ascii="Times New Roman" w:hAnsi="Times New Roman"/>
              </w:rPr>
            </w:pPr>
            <w:r w:rsidRPr="009B229C">
              <w:rPr>
                <w:rFonts w:ascii="Times New Roman" w:hAnsi="Times New Roman"/>
                <w:sz w:val="22"/>
                <w:szCs w:val="22"/>
              </w:rPr>
              <w:lastRenderedPageBreak/>
              <w:t>1) лицо, с которым заключен договор о развитии территории, в отношении земельного участка, образованного в границах застроенной территории, в отношении которой заключен указанный договор, если обязательство по предоставлению такого земельного участка в собственность бесплатно предусмотрено соответствующим договором развития застроенных территорий;</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 xml:space="preserve">2) религиозная организация, имеющая </w:t>
            </w:r>
            <w:r w:rsidRPr="009B229C">
              <w:rPr>
                <w:rFonts w:ascii="Times New Roman" w:hAnsi="Times New Roman"/>
                <w:sz w:val="22"/>
                <w:szCs w:val="22"/>
              </w:rPr>
              <w:lastRenderedPageBreak/>
              <w:t>в собственности здания или сооружения религиозного или благотворительного назначения, расположенные на земельном участке, в отношении такого земельного участка;</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3) некоммерческая организация, созданная гражданами, для ведения садоводства, огородничества или в случаях, предусмотренных федеральным законом, члены данной некоммерческой организации в отношении земельного участка, образованного в результате раздела земельного участка, предоставленного указанной некоммерческой организации и относящегося к имуществу общего пользования;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3) некоммерческая организация, созданная гражданами, или в случаях, предусмотренных федеральным законом, члены данной некоммерческой организации в отношении земельного участка, образованного в результате раздела земельного участка, предоставленного указанной некоммерческой организации для ведения садоводства, огородничества и относящегося к имуществу общего пользования;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 xml:space="preserve">4) гражданин по истечении пяти лет со дня предоставления ему земельного </w:t>
            </w:r>
            <w:r w:rsidRPr="009B229C">
              <w:rPr>
                <w:rFonts w:ascii="Times New Roman" w:hAnsi="Times New Roman"/>
                <w:sz w:val="22"/>
                <w:szCs w:val="22"/>
              </w:rPr>
              <w:lastRenderedPageBreak/>
              <w:t>участка в безвозмездное пользование в соответствии с подпунктом 6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sidRPr="009B229C">
              <w:rPr>
                <w:rFonts w:ascii="Times New Roman" w:hAnsi="Times New Roman"/>
                <w:sz w:val="22"/>
                <w:szCs w:val="22"/>
              </w:rPr>
              <w:t>5) гражданин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w:t>
            </w:r>
            <w:proofErr w:type="gramEnd"/>
            <w:r w:rsidRPr="009B229C">
              <w:rPr>
                <w:rFonts w:ascii="Times New Roman" w:hAnsi="Times New Roman"/>
                <w:sz w:val="22"/>
                <w:szCs w:val="22"/>
              </w:rPr>
              <w:t xml:space="preserve"> законом Самарской области;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6) граждане, имеющие трех и более детей, в случае и в порядке, которые установлены законодательством Самарской области;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7) некоммерческие организации, созданные гражданами, в случаях, предусмотренных федеральными законами;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 xml:space="preserve">8) религиозная организация в </w:t>
            </w:r>
            <w:r w:rsidRPr="009B229C">
              <w:rPr>
                <w:rFonts w:ascii="Times New Roman" w:hAnsi="Times New Roman"/>
                <w:sz w:val="22"/>
                <w:szCs w:val="22"/>
              </w:rPr>
              <w:lastRenderedPageBreak/>
              <w:t>отношении земельного участка, предоставленного данной религиозной организации на праве постоянного (бессрочного) пользования и предназначенного для сельскохозяйственного производства, в случаях, предусмотренных законом Самарской области;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9) граждане, являющиеся членами крестьянского (фермерского) хозяйства,</w:t>
            </w:r>
          </w:p>
          <w:p w:rsidR="0086359D" w:rsidRPr="009B229C" w:rsidRDefault="0086359D" w:rsidP="00A33A55">
            <w:pPr>
              <w:rPr>
                <w:rFonts w:ascii="Times New Roman" w:hAnsi="Times New Roman"/>
              </w:rPr>
            </w:pPr>
            <w:r w:rsidRPr="009B229C">
              <w:rPr>
                <w:rFonts w:ascii="Times New Roman" w:hAnsi="Times New Roman"/>
                <w:sz w:val="22"/>
                <w:szCs w:val="22"/>
              </w:rPr>
              <w:t>для ведения крестьянского (фермерского) хозяйства - в расчете на каждого члена крестьянского (фермерского) хозяйства;</w:t>
            </w:r>
            <w:r w:rsidRPr="009B229C">
              <w:rPr>
                <w:rStyle w:val="af3"/>
                <w:rFonts w:ascii="Times New Roman" w:hAnsi="Times New Roman"/>
                <w:sz w:val="22"/>
                <w:szCs w:val="22"/>
              </w:rPr>
              <w:footnoteReference w:id="1"/>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10) граждане, признанные нуждающимися в улучшении жилищных условий в соответствии с требованиями жилищного законодательства, для индивидуального жилищного строительства;</w:t>
            </w:r>
            <w:r w:rsidRPr="009B229C">
              <w:rPr>
                <w:rStyle w:val="af3"/>
                <w:rFonts w:ascii="Times New Roman" w:hAnsi="Times New Roman"/>
                <w:sz w:val="22"/>
                <w:szCs w:val="22"/>
              </w:rPr>
              <w:footnoteReference w:id="2"/>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sidRPr="009B229C">
              <w:rPr>
                <w:rFonts w:ascii="Times New Roman" w:hAnsi="Times New Roman"/>
                <w:sz w:val="22"/>
                <w:szCs w:val="22"/>
              </w:rPr>
              <w:t>11) молодые семьи, постоянно проживающие в сельском населенном пункте или поселке городского типа, расположенных в муниципальном районе Самарской области, возраст одного из супругов в которых (родителя в неполной семье) не превышает 35 лет, для индивидуального жилищного строительства или для ведения личного подсобного хозяйства, садоводства, огородничества, животноводства;</w:t>
            </w:r>
            <w:r w:rsidRPr="009B229C">
              <w:rPr>
                <w:rStyle w:val="af3"/>
                <w:rFonts w:ascii="Times New Roman" w:hAnsi="Times New Roman"/>
                <w:sz w:val="22"/>
                <w:szCs w:val="22"/>
              </w:rPr>
              <w:footnoteReference w:id="3"/>
            </w:r>
            <w:proofErr w:type="gramEnd"/>
          </w:p>
          <w:p w:rsidR="0086359D" w:rsidRPr="009B229C" w:rsidRDefault="0086359D" w:rsidP="00A33A55">
            <w:pPr>
              <w:rPr>
                <w:rFonts w:ascii="Times New Roman" w:hAnsi="Times New Roman"/>
              </w:rPr>
            </w:pPr>
          </w:p>
          <w:p w:rsidR="0086359D" w:rsidRDefault="0086359D" w:rsidP="00A33A55">
            <w:pPr>
              <w:rPr>
                <w:rFonts w:ascii="Times New Roman" w:hAnsi="Times New Roman"/>
              </w:rPr>
            </w:pPr>
            <w:r w:rsidRPr="009B229C">
              <w:rPr>
                <w:rFonts w:ascii="Times New Roman" w:hAnsi="Times New Roman"/>
                <w:sz w:val="22"/>
                <w:szCs w:val="22"/>
              </w:rPr>
              <w:t xml:space="preserve">12) врачи общей практики и медицинские сестры врачей общей практики, оказывающие первичную медико-санитарную помощь населению в офисах врачей общей практики и во врачебных амбулаториях, расположенных на территории муниципального района Самарской области, для индивидуального жилищного </w:t>
            </w:r>
            <w:r w:rsidRPr="009B229C">
              <w:rPr>
                <w:rFonts w:ascii="Times New Roman" w:hAnsi="Times New Roman"/>
                <w:sz w:val="22"/>
                <w:szCs w:val="22"/>
              </w:rPr>
              <w:lastRenderedPageBreak/>
              <w:t>строительства или для ведения личного подсобного хозяйства, садоводства, огородничества, животноводства;</w:t>
            </w:r>
            <w:r w:rsidRPr="009B229C">
              <w:rPr>
                <w:rStyle w:val="af3"/>
                <w:rFonts w:ascii="Times New Roman" w:hAnsi="Times New Roman"/>
                <w:sz w:val="22"/>
                <w:szCs w:val="22"/>
              </w:rPr>
              <w:footnoteReference w:id="4"/>
            </w:r>
          </w:p>
          <w:p w:rsidR="0086359D"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sidRPr="009B229C">
              <w:rPr>
                <w:rFonts w:ascii="Times New Roman" w:hAnsi="Times New Roman"/>
                <w:sz w:val="22"/>
                <w:szCs w:val="22"/>
              </w:rPr>
              <w:t>13) специалисты, имеющие высшее или среднее профессиональное (сельскохозяйственное) образование и принятые на работу по трудовому договору на срок не менее трех лет или по трудовому договору, заключенному на неопределенный срок, в сельскохозяйственную организацию или крестьянское (фермерское) хозяйство, являющиеся основным местом их работы и расположенные на территории сельского населенного пункта или поселка городского типа, находящихся в муниципальном районе Самарской области, для</w:t>
            </w:r>
            <w:proofErr w:type="gramEnd"/>
            <w:r w:rsidRPr="009B229C">
              <w:rPr>
                <w:rFonts w:ascii="Times New Roman" w:hAnsi="Times New Roman"/>
                <w:sz w:val="22"/>
                <w:szCs w:val="22"/>
              </w:rPr>
              <w:t xml:space="preserve"> индивидуального жилищного строительства или для ведения личного подсобного хозяйства, садоводства, огородничества, животноводства;</w:t>
            </w:r>
            <w:r w:rsidRPr="009B229C">
              <w:rPr>
                <w:rStyle w:val="af3"/>
                <w:rFonts w:ascii="Times New Roman" w:hAnsi="Times New Roman"/>
                <w:sz w:val="22"/>
                <w:szCs w:val="22"/>
              </w:rPr>
              <w:footnoteReference w:id="5"/>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14) граждане, проходившие военную службу и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 для индивидуального жилищного строительства;</w:t>
            </w:r>
            <w:r w:rsidRPr="009B229C">
              <w:rPr>
                <w:rStyle w:val="af3"/>
                <w:rFonts w:ascii="Times New Roman" w:hAnsi="Times New Roman"/>
                <w:sz w:val="22"/>
                <w:szCs w:val="22"/>
              </w:rPr>
              <w:footnoteReference w:id="6"/>
            </w:r>
            <w:r w:rsidRPr="009B229C">
              <w:rPr>
                <w:rFonts w:ascii="Times New Roman" w:hAnsi="Times New Roman"/>
                <w:sz w:val="22"/>
                <w:szCs w:val="22"/>
              </w:rPr>
              <w:t xml:space="preserve"> </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sidRPr="009B229C">
              <w:rPr>
                <w:rFonts w:ascii="Times New Roman" w:hAnsi="Times New Roman"/>
                <w:sz w:val="22"/>
                <w:szCs w:val="22"/>
              </w:rPr>
              <w:t xml:space="preserve">15) граждане, проходившие военную службу в районах Крайнего Севера, приравненных к ним местностях и других местностях с неблагоприятными климатическими или экологическими условиями и уволенные с военной службы по достижении ими предельного возраста пребывания на военной службе, состоянию здоровья, в связи с организационно-штатными </w:t>
            </w:r>
            <w:r w:rsidRPr="009B229C">
              <w:rPr>
                <w:rFonts w:ascii="Times New Roman" w:hAnsi="Times New Roman"/>
                <w:sz w:val="22"/>
                <w:szCs w:val="22"/>
              </w:rPr>
              <w:lastRenderedPageBreak/>
              <w:t>мероприятиями или окончанием срока военной службы, общая продолжительность военной службы которых составляет 10 лет и более, для индивидуального</w:t>
            </w:r>
            <w:proofErr w:type="gramEnd"/>
            <w:r w:rsidRPr="009B229C">
              <w:rPr>
                <w:rFonts w:ascii="Times New Roman" w:hAnsi="Times New Roman"/>
                <w:sz w:val="22"/>
                <w:szCs w:val="22"/>
              </w:rPr>
              <w:t xml:space="preserve"> жилищного строительства;</w:t>
            </w:r>
            <w:r w:rsidRPr="009B229C">
              <w:rPr>
                <w:rStyle w:val="af3"/>
                <w:rFonts w:ascii="Times New Roman" w:hAnsi="Times New Roman"/>
                <w:sz w:val="22"/>
                <w:szCs w:val="22"/>
              </w:rPr>
              <w:footnoteReference w:id="7"/>
            </w:r>
            <w:r w:rsidRPr="009B229C">
              <w:rPr>
                <w:rFonts w:ascii="Times New Roman" w:hAnsi="Times New Roman"/>
                <w:sz w:val="22"/>
                <w:szCs w:val="22"/>
              </w:rPr>
              <w:t xml:space="preserve"> </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16) граждане, включенные в реестр участников долевого строительства многоквартирных домов (обманутых дольщиков) на территории Самарской области и указанные в части 5 статьи 3 Закона Самарской области от 16.03.2007 № 13-ГД</w:t>
            </w:r>
          </w:p>
          <w:p w:rsidR="0086359D" w:rsidRPr="009B229C" w:rsidRDefault="0086359D" w:rsidP="00A33A55">
            <w:pPr>
              <w:rPr>
                <w:rFonts w:ascii="Times New Roman" w:hAnsi="Times New Roman"/>
              </w:rPr>
            </w:pPr>
            <w:r w:rsidRPr="009B229C">
              <w:rPr>
                <w:rFonts w:ascii="Times New Roman" w:hAnsi="Times New Roman"/>
                <w:sz w:val="22"/>
                <w:szCs w:val="22"/>
              </w:rPr>
              <w:t xml:space="preserve"> «О мерах по защите прав участников долевого строительства многоквартирных домов (обманутых дольщиков) на территории Самарской области», для индивидуального жилищного строительства;</w:t>
            </w:r>
            <w:r w:rsidRPr="009B229C">
              <w:rPr>
                <w:rStyle w:val="af3"/>
                <w:rFonts w:ascii="Times New Roman" w:hAnsi="Times New Roman"/>
                <w:sz w:val="22"/>
                <w:szCs w:val="22"/>
              </w:rPr>
              <w:footnoteReference w:id="8"/>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lastRenderedPageBreak/>
              <w:t>17) инвалиды Великой Отечественной войны и ветераны Великой Отечественной войны для индивидуального жилищного строительства или для ведения личного подсобного хозяйства, садоводства, огородничества;</w:t>
            </w:r>
            <w:r w:rsidRPr="009B229C">
              <w:rPr>
                <w:rStyle w:val="af3"/>
                <w:rFonts w:ascii="Times New Roman" w:hAnsi="Times New Roman"/>
                <w:sz w:val="22"/>
                <w:szCs w:val="22"/>
              </w:rPr>
              <w:footnoteReference w:id="9"/>
            </w:r>
          </w:p>
          <w:p w:rsidR="0086359D" w:rsidRPr="009B229C" w:rsidRDefault="0086359D" w:rsidP="00A33A55">
            <w:pPr>
              <w:rPr>
                <w:rFonts w:ascii="Times New Roman" w:hAnsi="Times New Roman"/>
              </w:rPr>
            </w:pPr>
          </w:p>
          <w:p w:rsidR="0086359D" w:rsidRPr="00A643F9" w:rsidRDefault="0086359D" w:rsidP="00A33A55">
            <w:pPr>
              <w:rPr>
                <w:rFonts w:ascii="Times New Roman" w:hAnsi="Times New Roman"/>
              </w:rPr>
            </w:pPr>
            <w:r w:rsidRPr="009B229C">
              <w:rPr>
                <w:rFonts w:ascii="Times New Roman" w:hAnsi="Times New Roman"/>
                <w:sz w:val="22"/>
                <w:szCs w:val="22"/>
              </w:rPr>
              <w:t xml:space="preserve">18) </w:t>
            </w:r>
            <w:r>
              <w:rPr>
                <w:rFonts w:ascii="Times New Roman" w:hAnsi="Times New Roman"/>
                <w:sz w:val="22"/>
                <w:szCs w:val="22"/>
              </w:rPr>
              <w:t xml:space="preserve">семья, имеющая в своем составе ребенка-инвалида, </w:t>
            </w:r>
            <w:r w:rsidRPr="009B229C">
              <w:rPr>
                <w:rFonts w:ascii="Times New Roman" w:hAnsi="Times New Roman"/>
                <w:sz w:val="22"/>
                <w:szCs w:val="22"/>
              </w:rPr>
              <w:t>для индивидуального жилищного строительства;</w:t>
            </w:r>
            <w:r>
              <w:rPr>
                <w:rStyle w:val="af3"/>
                <w:rFonts w:ascii="Times New Roman" w:hAnsi="Times New Roman"/>
                <w:sz w:val="22"/>
                <w:szCs w:val="22"/>
              </w:rPr>
              <w:footnoteReference w:id="10"/>
            </w:r>
          </w:p>
          <w:p w:rsidR="0086359D"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Pr>
                <w:rFonts w:ascii="Times New Roman" w:hAnsi="Times New Roman"/>
                <w:sz w:val="22"/>
                <w:szCs w:val="22"/>
              </w:rPr>
              <w:t xml:space="preserve">19) </w:t>
            </w:r>
            <w:r w:rsidRPr="009B229C">
              <w:rPr>
                <w:rFonts w:ascii="Times New Roman" w:hAnsi="Times New Roman"/>
                <w:sz w:val="22"/>
                <w:szCs w:val="22"/>
              </w:rPr>
              <w:t xml:space="preserve">гражданин (граждане), который (которые) фактически использует (используют) земельный участок, расположенный в границах населенного пункта и не предоставленный в пользование и (или) во владение гражданам или юридическим лицам, на котором </w:t>
            </w:r>
            <w:r w:rsidRPr="009B229C">
              <w:rPr>
                <w:rFonts w:ascii="Times New Roman" w:hAnsi="Times New Roman"/>
                <w:sz w:val="22"/>
                <w:szCs w:val="22"/>
              </w:rPr>
              <w:lastRenderedPageBreak/>
              <w:t>расположен созданный до вступления в силу Закона СССР от 06.03.1990 № 1305-1 «О собственности в СССР» жилой дом;</w:t>
            </w:r>
            <w:r w:rsidRPr="009B229C">
              <w:rPr>
                <w:rStyle w:val="af3"/>
                <w:rFonts w:ascii="Times New Roman" w:hAnsi="Times New Roman"/>
                <w:sz w:val="22"/>
                <w:szCs w:val="22"/>
              </w:rPr>
              <w:footnoteReference w:id="11"/>
            </w:r>
            <w:r w:rsidRPr="009B229C">
              <w:rPr>
                <w:rFonts w:ascii="Times New Roman" w:hAnsi="Times New Roman"/>
                <w:sz w:val="22"/>
                <w:szCs w:val="22"/>
              </w:rPr>
              <w:t xml:space="preserve"> </w:t>
            </w:r>
            <w:proofErr w:type="gramEnd"/>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Pr>
                <w:rFonts w:ascii="Times New Roman" w:hAnsi="Times New Roman"/>
                <w:sz w:val="22"/>
                <w:szCs w:val="22"/>
              </w:rPr>
              <w:t>20</w:t>
            </w:r>
            <w:r w:rsidRPr="009B229C">
              <w:rPr>
                <w:rFonts w:ascii="Times New Roman" w:hAnsi="Times New Roman"/>
                <w:sz w:val="22"/>
                <w:szCs w:val="22"/>
              </w:rPr>
              <w:t>) гражданин (граждане), который (которые) фактически использует (используют) земельный участок, расположенный в границах населенного пункта в пределах границ муниципальных районов (городских округов) с численностью населения менее 100 тысяч человек и который не предоставлен в пользование и (или) во владение гражданам или юридическим лицам, предусмотренный зонированием территории, проводимым в соответствии с градостроительным законодательством, при условии, что на земельном участке расположен созданный</w:t>
            </w:r>
            <w:proofErr w:type="gramEnd"/>
            <w:r w:rsidRPr="009B229C">
              <w:rPr>
                <w:rFonts w:ascii="Times New Roman" w:hAnsi="Times New Roman"/>
                <w:sz w:val="22"/>
                <w:szCs w:val="22"/>
              </w:rPr>
              <w:t xml:space="preserve"> до вступления в силу Закона СССР от 06.03.1990 № 1305-1 «О собственности в СССР» гараж или сарай;</w:t>
            </w:r>
          </w:p>
          <w:p w:rsidR="0086359D" w:rsidRPr="009B229C" w:rsidRDefault="0086359D" w:rsidP="00A33A55">
            <w:pPr>
              <w:rPr>
                <w:rFonts w:ascii="Times New Roman" w:hAnsi="Times New Roman"/>
              </w:rPr>
            </w:pPr>
          </w:p>
          <w:p w:rsidR="0086359D" w:rsidRPr="00CD74BA" w:rsidRDefault="0086359D" w:rsidP="00A33A55">
            <w:pPr>
              <w:rPr>
                <w:rFonts w:ascii="Times New Roman" w:hAnsi="Times New Roman"/>
              </w:rPr>
            </w:pPr>
            <w:r>
              <w:rPr>
                <w:rFonts w:ascii="Times New Roman" w:hAnsi="Times New Roman"/>
                <w:sz w:val="22"/>
                <w:szCs w:val="22"/>
              </w:rPr>
              <w:t>21</w:t>
            </w:r>
            <w:r w:rsidRPr="009B229C">
              <w:rPr>
                <w:rFonts w:ascii="Times New Roman" w:hAnsi="Times New Roman"/>
                <w:sz w:val="22"/>
                <w:szCs w:val="22"/>
              </w:rPr>
              <w:t xml:space="preserve">) садоводы, огородники, дачники, их </w:t>
            </w:r>
            <w:r w:rsidRPr="009B229C">
              <w:rPr>
                <w:rFonts w:ascii="Times New Roman" w:hAnsi="Times New Roman"/>
                <w:sz w:val="22"/>
                <w:szCs w:val="22"/>
              </w:rPr>
              <w:lastRenderedPageBreak/>
              <w:t>садоводческие, огороднические и дачные некоммерческие объединения в отношении земельных участков из земель, составляющих территорию сад</w:t>
            </w:r>
            <w:r w:rsidRPr="00CD74BA">
              <w:rPr>
                <w:rFonts w:ascii="Times New Roman" w:hAnsi="Times New Roman"/>
                <w:sz w:val="22"/>
                <w:szCs w:val="22"/>
              </w:rPr>
              <w:t>оводческого, огороднического или дачного некоммерческого объединения, при соблюдении следующих условий:</w:t>
            </w:r>
          </w:p>
          <w:p w:rsidR="0086359D" w:rsidRPr="00CD74BA" w:rsidRDefault="0086359D" w:rsidP="00A33A55">
            <w:pPr>
              <w:rPr>
                <w:rFonts w:ascii="Times New Roman" w:hAnsi="Times New Roman"/>
              </w:rPr>
            </w:pPr>
            <w:r w:rsidRPr="00CD74BA">
              <w:rPr>
                <w:rFonts w:ascii="Times New Roman" w:hAnsi="Times New Roman"/>
                <w:sz w:val="22"/>
                <w:szCs w:val="22"/>
              </w:rPr>
              <w:t>а) соответствующее некоммерческое объединение создано до 01.01.2010 либо является правопреемником такого некоммерческого объединения;</w:t>
            </w:r>
          </w:p>
          <w:p w:rsidR="0086359D" w:rsidRPr="00CD74BA" w:rsidRDefault="0086359D" w:rsidP="00A33A55">
            <w:pPr>
              <w:rPr>
                <w:rFonts w:ascii="Times New Roman" w:hAnsi="Times New Roman"/>
              </w:rPr>
            </w:pPr>
            <w:r w:rsidRPr="00CD74BA">
              <w:rPr>
                <w:rFonts w:ascii="Times New Roman" w:hAnsi="Times New Roman"/>
                <w:sz w:val="22"/>
                <w:szCs w:val="22"/>
              </w:rPr>
              <w:t>б) план-схема территории соответствующего некоммерческого объединения, содержащий координаты характерных точек границ данной территории, утвержденный председателем и правлением некоммерческого объединения, представлен на согласование уполномоченному органу исполнительной власти Самарской области или органу местного самоуправления, осуществляющим предоставление земельных участков, в срок до 01.07.2014.</w:t>
            </w:r>
          </w:p>
          <w:p w:rsidR="0086359D" w:rsidRPr="00CD74BA" w:rsidRDefault="0086359D" w:rsidP="00A33A55">
            <w:pPr>
              <w:rPr>
                <w:rFonts w:ascii="Times New Roman" w:hAnsi="Times New Roman"/>
              </w:rPr>
            </w:pPr>
            <w:r w:rsidRPr="00CD74BA">
              <w:rPr>
                <w:rFonts w:ascii="Times New Roman" w:hAnsi="Times New Roman"/>
                <w:sz w:val="22"/>
                <w:szCs w:val="22"/>
              </w:rPr>
              <w:t xml:space="preserve"> </w:t>
            </w:r>
          </w:p>
          <w:p w:rsidR="0086359D" w:rsidRPr="00CD74BA" w:rsidRDefault="0086359D" w:rsidP="00A33A55">
            <w:pPr>
              <w:rPr>
                <w:rFonts w:ascii="Times New Roman" w:hAnsi="Times New Roman"/>
              </w:rPr>
            </w:pPr>
            <w:r>
              <w:rPr>
                <w:rFonts w:ascii="Times New Roman" w:hAnsi="Times New Roman"/>
                <w:sz w:val="22"/>
                <w:szCs w:val="22"/>
              </w:rPr>
              <w:t xml:space="preserve">22) </w:t>
            </w:r>
            <w:r w:rsidRPr="00CD74BA">
              <w:rPr>
                <w:rFonts w:ascii="Times New Roman" w:hAnsi="Times New Roman"/>
                <w:sz w:val="22"/>
                <w:szCs w:val="22"/>
              </w:rPr>
              <w:t xml:space="preserve">члены садоводческого, огороднического или дачного некоммерческого объединения граждан независимо от даты их вступления в члены указанного объединения в отношении земельного участка, предназначенного для ведения садоводства, огородничества или </w:t>
            </w:r>
            <w:r w:rsidRPr="00CD74BA">
              <w:rPr>
                <w:rFonts w:ascii="Times New Roman" w:hAnsi="Times New Roman"/>
                <w:sz w:val="22"/>
                <w:szCs w:val="22"/>
              </w:rPr>
              <w:lastRenderedPageBreak/>
              <w:t>дачного хозяйства, если такой земельный участок соответствует в совокупности следующим условиям:</w:t>
            </w:r>
          </w:p>
          <w:p w:rsidR="0086359D" w:rsidRPr="00CD74BA" w:rsidRDefault="0086359D" w:rsidP="00A33A55">
            <w:pPr>
              <w:rPr>
                <w:rFonts w:ascii="Times New Roman" w:hAnsi="Times New Roman"/>
              </w:rPr>
            </w:pPr>
            <w:r w:rsidRPr="00CD74BA">
              <w:rPr>
                <w:rFonts w:ascii="Times New Roman" w:hAnsi="Times New Roman"/>
                <w:sz w:val="22"/>
                <w:szCs w:val="22"/>
              </w:rPr>
              <w:t>а) земельный участок образован из земельного участка, предоставленного до дня вступления в силу Федерального закона от 25.10.2001 № 137-ФЗ «О введении в действие Земельного кодекса Российской Федерации» для ведения садоводства, огородничества или дачного хозяйства указанному объединению либо иной организации, при которой было создано или организовано указанное объединение;</w:t>
            </w:r>
          </w:p>
          <w:p w:rsidR="0086359D" w:rsidRPr="00CD74BA" w:rsidRDefault="0086359D" w:rsidP="00A33A55">
            <w:pPr>
              <w:rPr>
                <w:rFonts w:ascii="Times New Roman" w:hAnsi="Times New Roman"/>
              </w:rPr>
            </w:pPr>
            <w:r w:rsidRPr="00CD74BA">
              <w:rPr>
                <w:rFonts w:ascii="Times New Roman" w:hAnsi="Times New Roman"/>
                <w:sz w:val="22"/>
                <w:szCs w:val="22"/>
              </w:rPr>
              <w:t>б) по решению общего собрания членов указанного объединения (собрания уполномоченных) о распределении земельных участков между членами указанного объединения либо на основании другого устанавливающего распределение земельных участков в указанном объединении документа земельный участок распределен данному члену указанного объединения;</w:t>
            </w:r>
          </w:p>
          <w:p w:rsidR="0086359D" w:rsidRPr="00CD74BA" w:rsidRDefault="0086359D" w:rsidP="00A33A55">
            <w:pPr>
              <w:rPr>
                <w:rFonts w:ascii="Times New Roman" w:hAnsi="Times New Roman"/>
              </w:rPr>
            </w:pPr>
            <w:r w:rsidRPr="00CD74BA">
              <w:rPr>
                <w:rFonts w:ascii="Times New Roman" w:hAnsi="Times New Roman"/>
                <w:sz w:val="22"/>
                <w:szCs w:val="22"/>
              </w:rPr>
              <w:t>в)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86359D" w:rsidRDefault="0086359D" w:rsidP="00A33A55">
            <w:pPr>
              <w:rPr>
                <w:rFonts w:ascii="Times New Roman" w:hAnsi="Times New Roman"/>
              </w:rPr>
            </w:pPr>
          </w:p>
          <w:p w:rsidR="0086359D" w:rsidRPr="00CD74BA" w:rsidRDefault="0086359D" w:rsidP="00A33A55">
            <w:pPr>
              <w:rPr>
                <w:rFonts w:ascii="Times New Roman" w:hAnsi="Times New Roman"/>
              </w:rPr>
            </w:pPr>
            <w:r>
              <w:rPr>
                <w:rFonts w:ascii="Times New Roman" w:hAnsi="Times New Roman"/>
                <w:sz w:val="22"/>
                <w:szCs w:val="22"/>
              </w:rPr>
              <w:t>23</w:t>
            </w:r>
            <w:r w:rsidRPr="00CD74BA">
              <w:rPr>
                <w:rFonts w:ascii="Times New Roman" w:hAnsi="Times New Roman"/>
                <w:sz w:val="22"/>
                <w:szCs w:val="22"/>
              </w:rPr>
              <w:t xml:space="preserve">) садоводческое, огородническое или </w:t>
            </w:r>
            <w:r w:rsidRPr="00CD74BA">
              <w:rPr>
                <w:rFonts w:ascii="Times New Roman" w:hAnsi="Times New Roman"/>
                <w:sz w:val="22"/>
                <w:szCs w:val="22"/>
              </w:rPr>
              <w:lastRenderedPageBreak/>
              <w:t>дачное некоммерческое объединение граждан в отношении земельного участка, образованного из земельного учас</w:t>
            </w:r>
            <w:r>
              <w:rPr>
                <w:rFonts w:ascii="Times New Roman" w:hAnsi="Times New Roman"/>
                <w:sz w:val="22"/>
                <w:szCs w:val="22"/>
              </w:rPr>
              <w:t>тка, предусмотренного пунктом 22</w:t>
            </w:r>
            <w:r w:rsidRPr="00CD74BA">
              <w:rPr>
                <w:rFonts w:ascii="Times New Roman" w:hAnsi="Times New Roman"/>
                <w:sz w:val="22"/>
                <w:szCs w:val="22"/>
              </w:rPr>
              <w:t xml:space="preserve"> настоящей графы и относящегося к имуществу общего пользования;</w:t>
            </w:r>
          </w:p>
          <w:p w:rsidR="0086359D"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24</w:t>
            </w:r>
            <w:r w:rsidRPr="00CD74BA">
              <w:rPr>
                <w:rFonts w:ascii="Times New Roman" w:hAnsi="Times New Roman"/>
                <w:sz w:val="22"/>
                <w:szCs w:val="22"/>
              </w:rPr>
              <w:t xml:space="preserve">) гражданин в отношении земельного участка, который находится в его фактическом пользовании, если на таком земельном участке расположен жилой дом, право </w:t>
            </w:r>
            <w:proofErr w:type="gramStart"/>
            <w:r w:rsidRPr="00CD74BA">
              <w:rPr>
                <w:rFonts w:ascii="Times New Roman" w:hAnsi="Times New Roman"/>
                <w:sz w:val="22"/>
                <w:szCs w:val="22"/>
              </w:rPr>
              <w:t>собственности</w:t>
            </w:r>
            <w:proofErr w:type="gramEnd"/>
            <w:r w:rsidRPr="00CD74BA">
              <w:rPr>
                <w:rFonts w:ascii="Times New Roman" w:hAnsi="Times New Roman"/>
                <w:sz w:val="22"/>
                <w:szCs w:val="22"/>
              </w:rPr>
              <w:t xml:space="preserve"> на который возникло у гражданина до дня введения в действие Земельного кодекса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w:t>
            </w:r>
          </w:p>
        </w:tc>
        <w:tc>
          <w:tcPr>
            <w:tcW w:w="5103" w:type="dxa"/>
            <w:shd w:val="clear" w:color="auto" w:fill="auto"/>
          </w:tcPr>
          <w:p w:rsidR="0086359D" w:rsidRPr="009B229C" w:rsidRDefault="0086359D" w:rsidP="00A33A55">
            <w:pPr>
              <w:rPr>
                <w:rFonts w:ascii="Times New Roman" w:hAnsi="Times New Roman"/>
              </w:rPr>
            </w:pPr>
            <w:r w:rsidRPr="009B229C">
              <w:rPr>
                <w:rFonts w:ascii="Times New Roman" w:hAnsi="Times New Roman"/>
                <w:sz w:val="22"/>
                <w:szCs w:val="22"/>
              </w:rPr>
              <w:lastRenderedPageBreak/>
              <w:t>1) юридические лица, определенные указом или распоряжением Президента Российской Федерации;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2) юридические лица в соответствии с распоряжением Правительства Российской Федерации для размещения на запрашиваемых земельных участках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3) юридические лица в соответствии с распоряжением Губернатора Самарской области для размещения на запрашиваемых земельных участках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Самарской области;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4) лица в случае выполнения международных обязательств Российской Федерации;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 xml:space="preserve">5) юридические лица для размещения на запрашиваемом земельном участке объектов, предназначенных </w:t>
            </w:r>
            <w:r>
              <w:rPr>
                <w:rFonts w:ascii="Times New Roman" w:hAnsi="Times New Roman"/>
                <w:sz w:val="22"/>
                <w:szCs w:val="22"/>
              </w:rPr>
              <w:t>для обеспечения электр</w:t>
            </w:r>
            <w:proofErr w:type="gramStart"/>
            <w:r>
              <w:rPr>
                <w:rFonts w:ascii="Times New Roman" w:hAnsi="Times New Roman"/>
                <w:sz w:val="22"/>
                <w:szCs w:val="22"/>
              </w:rPr>
              <w:t>о-</w:t>
            </w:r>
            <w:proofErr w:type="gramEnd"/>
            <w:r>
              <w:rPr>
                <w:rFonts w:ascii="Times New Roman" w:hAnsi="Times New Roman"/>
                <w:sz w:val="22"/>
                <w:szCs w:val="22"/>
              </w:rPr>
              <w:t>,  тепло-</w:t>
            </w:r>
            <w:r w:rsidRPr="009B229C">
              <w:rPr>
                <w:rFonts w:ascii="Times New Roman" w:hAnsi="Times New Roman"/>
                <w:sz w:val="22"/>
                <w:szCs w:val="22"/>
              </w:rPr>
              <w:t>, газо- и водоснабжения, водоотведения, связи, нефтепроводов, объектов федерального, регионального или местного значения;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6) лицо, с которым был заключен договор аренды земельного участка, в отношении земельного участка, образованного из земельного участка, государственная собственность на который не разграничена, в том числе предоставленного для комплексного освоения территории, если иное не предусмотрено пунктами 7 и 9 настоящего столбца;</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sidRPr="009B229C">
              <w:rPr>
                <w:rFonts w:ascii="Times New Roman" w:hAnsi="Times New Roman"/>
                <w:sz w:val="22"/>
                <w:szCs w:val="22"/>
              </w:rPr>
              <w:t xml:space="preserve">7) члены некоммерческой организации, созданной гражданами, или, если это предусмотрено решением общего собрания членов, указанная некоммерческая организация в отношении земельного участка, образованного из земельного участка, предоставленного указанной </w:t>
            </w:r>
            <w:r w:rsidRPr="009B229C">
              <w:rPr>
                <w:rFonts w:ascii="Times New Roman" w:hAnsi="Times New Roman"/>
                <w:sz w:val="22"/>
                <w:szCs w:val="22"/>
              </w:rPr>
              <w:lastRenderedPageBreak/>
              <w:t>некоммерческой организации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w:t>
            </w:r>
            <w:proofErr w:type="gramEnd"/>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sidRPr="009B229C">
              <w:rPr>
                <w:rFonts w:ascii="Times New Roman" w:hAnsi="Times New Roman"/>
                <w:sz w:val="22"/>
                <w:szCs w:val="22"/>
              </w:rPr>
              <w:t>8) члены некоммерческой организации, созданной гражданами, в отношении земельного участка, образованного из земельного участка, предоставленного указанной некоммерческой организации для ведения садоводства, огородничества, дачного хозяйства, за исключением земельных участков, отнесенных к имуществу общего пользования;</w:t>
            </w:r>
            <w:proofErr w:type="gramEnd"/>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9) некоммерческая организация, созданная гражданами, в отношении земельного участка, образованного в результате раздела ограниченного в обороте земельного участка, предоставленного некоммерческой организации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sidRPr="009B229C">
              <w:rPr>
                <w:rFonts w:ascii="Times New Roman" w:hAnsi="Times New Roman"/>
                <w:sz w:val="22"/>
                <w:szCs w:val="22"/>
              </w:rPr>
              <w:t>10) собственники зданий, сооружений, помещений в них и (или) лица,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 в отношении земельных участков, на которых расположены соответствующие здания, сооружения;</w:t>
            </w:r>
            <w:proofErr w:type="gramEnd"/>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lastRenderedPageBreak/>
              <w:t xml:space="preserve">11) собственники объектов незавершенного строительства в случаях, предусмотренных пунктом 5 статьи 39.6 Земельного кодекса Российской </w:t>
            </w:r>
            <w:r w:rsidRPr="00DA3963">
              <w:rPr>
                <w:rFonts w:ascii="Times New Roman" w:hAnsi="Times New Roman"/>
                <w:sz w:val="22"/>
                <w:szCs w:val="22"/>
              </w:rPr>
              <w:t>Федерации, пунктом 21 статьи 3 Федерального закона от 25.10.2001 № 137-ФЗ «О введении в действие Земельного кодекса Российской Федерации», в отношении земельного участка, на котором расположены объекты</w:t>
            </w:r>
            <w:r w:rsidRPr="009B229C">
              <w:rPr>
                <w:rFonts w:ascii="Times New Roman" w:hAnsi="Times New Roman"/>
                <w:sz w:val="22"/>
                <w:szCs w:val="22"/>
              </w:rPr>
              <w:t xml:space="preserve"> незавершенного строительства, однократно для завершения их строительства;</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12) юридические лица (кроме органов государственной власти и органов местного самоуправления, государственных и муниципальных учреждений, казенных предприятий, центров исторического наследия президентов Российской Федерации, прекративших исполнение своих полномочий) в отношении земельного участка, находящегося в постоянном (бессрочном) пользовании;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 xml:space="preserve">13) </w:t>
            </w:r>
            <w:r w:rsidRPr="009B229C">
              <w:rPr>
                <w:rFonts w:ascii="Times New Roman" w:hAnsi="Times New Roman"/>
                <w:sz w:val="22"/>
                <w:szCs w:val="22"/>
              </w:rPr>
              <w:t xml:space="preserve">лицо, с которым заключен договор о развитии застроенной территории, в отношении земельного участка, образованного в границах застроенной </w:t>
            </w:r>
            <w:r w:rsidRPr="009B229C">
              <w:rPr>
                <w:rFonts w:ascii="Times New Roman" w:hAnsi="Times New Roman"/>
                <w:sz w:val="22"/>
                <w:szCs w:val="22"/>
              </w:rPr>
              <w:lastRenderedPageBreak/>
              <w:t>территории;</w:t>
            </w:r>
          </w:p>
          <w:p w:rsidR="0086359D" w:rsidRPr="009B229C" w:rsidRDefault="0086359D" w:rsidP="00A33A55">
            <w:pPr>
              <w:rPr>
                <w:rFonts w:ascii="Times New Roman" w:hAnsi="Times New Roman"/>
              </w:rPr>
            </w:pPr>
          </w:p>
          <w:p w:rsidR="0086359D" w:rsidRDefault="0086359D" w:rsidP="00A33A55">
            <w:pPr>
              <w:rPr>
                <w:rFonts w:ascii="Times New Roman" w:hAnsi="Times New Roman"/>
              </w:rPr>
            </w:pPr>
            <w:r>
              <w:rPr>
                <w:rFonts w:ascii="Times New Roman" w:hAnsi="Times New Roman"/>
                <w:sz w:val="22"/>
                <w:szCs w:val="22"/>
              </w:rPr>
              <w:t>14</w:t>
            </w:r>
            <w:r w:rsidRPr="009B229C">
              <w:rPr>
                <w:rFonts w:ascii="Times New Roman" w:hAnsi="Times New Roman"/>
                <w:sz w:val="22"/>
                <w:szCs w:val="22"/>
              </w:rPr>
              <w:t xml:space="preserve">) </w:t>
            </w:r>
            <w:r>
              <w:rPr>
                <w:rFonts w:ascii="Times New Roman" w:hAnsi="Times New Roman"/>
                <w:sz w:val="22"/>
                <w:szCs w:val="22"/>
              </w:rPr>
              <w:t>юридическое лицо, заключившее</w:t>
            </w:r>
            <w:r w:rsidRPr="00672B4A">
              <w:rPr>
                <w:rFonts w:ascii="Times New Roman" w:hAnsi="Times New Roman"/>
                <w:sz w:val="22"/>
                <w:szCs w:val="22"/>
              </w:rPr>
              <w:t xml:space="preserve">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w:t>
            </w:r>
            <w:r>
              <w:rPr>
                <w:rFonts w:ascii="Times New Roman" w:hAnsi="Times New Roman"/>
                <w:sz w:val="22"/>
                <w:szCs w:val="22"/>
              </w:rPr>
              <w:t>го класса, в отношении</w:t>
            </w:r>
            <w:r w:rsidRPr="00672B4A">
              <w:rPr>
                <w:rFonts w:ascii="Times New Roman" w:hAnsi="Times New Roman"/>
                <w:sz w:val="22"/>
                <w:szCs w:val="22"/>
              </w:rPr>
              <w:t xml:space="preserve">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w:t>
            </w:r>
            <w:r>
              <w:rPr>
                <w:rFonts w:ascii="Times New Roman" w:hAnsi="Times New Roman"/>
                <w:sz w:val="22"/>
                <w:szCs w:val="22"/>
              </w:rPr>
              <w:t>;</w:t>
            </w:r>
          </w:p>
          <w:p w:rsidR="0086359D" w:rsidRDefault="0086359D" w:rsidP="00A33A55">
            <w:pPr>
              <w:rPr>
                <w:rFonts w:ascii="Times New Roman" w:hAnsi="Times New Roman"/>
              </w:rPr>
            </w:pPr>
          </w:p>
          <w:p w:rsidR="0086359D" w:rsidRPr="001B672E" w:rsidRDefault="0086359D" w:rsidP="00A33A55">
            <w:pPr>
              <w:rPr>
                <w:rFonts w:ascii="Times New Roman" w:hAnsi="Times New Roman"/>
              </w:rPr>
            </w:pPr>
            <w:proofErr w:type="gramStart"/>
            <w:r>
              <w:rPr>
                <w:rFonts w:ascii="Times New Roman" w:hAnsi="Times New Roman"/>
                <w:sz w:val="22"/>
                <w:szCs w:val="22"/>
              </w:rPr>
              <w:t>15) лицо, заключившее</w:t>
            </w:r>
            <w:r w:rsidRPr="001B672E">
              <w:rPr>
                <w:rFonts w:ascii="Times New Roman" w:hAnsi="Times New Roman"/>
                <w:sz w:val="22"/>
                <w:szCs w:val="22"/>
              </w:rPr>
              <w:t xml:space="preserve">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кодексом Российской Федерации</w:t>
            </w:r>
            <w:r>
              <w:rPr>
                <w:rFonts w:ascii="Times New Roman" w:hAnsi="Times New Roman"/>
                <w:sz w:val="22"/>
                <w:szCs w:val="22"/>
              </w:rPr>
              <w:t xml:space="preserve"> в отношении </w:t>
            </w:r>
            <w:r w:rsidRPr="001B672E">
              <w:rPr>
                <w:rFonts w:ascii="Times New Roman" w:hAnsi="Times New Roman"/>
                <w:sz w:val="22"/>
                <w:szCs w:val="22"/>
              </w:rPr>
              <w:t>земельного участка, изъятого для муниципальных нужд в целях комплексного развития территории у физического или юридического лица, которому такой земельный участок был предоставлен на праве без</w:t>
            </w:r>
            <w:r>
              <w:rPr>
                <w:rFonts w:ascii="Times New Roman" w:hAnsi="Times New Roman"/>
                <w:sz w:val="22"/>
                <w:szCs w:val="22"/>
              </w:rPr>
              <w:t>возмездного пользования, аренды</w:t>
            </w:r>
            <w:r w:rsidRPr="001B672E">
              <w:rPr>
                <w:rFonts w:ascii="Times New Roman" w:hAnsi="Times New Roman"/>
                <w:sz w:val="22"/>
                <w:szCs w:val="22"/>
              </w:rPr>
              <w:t>;</w:t>
            </w:r>
            <w:proofErr w:type="gramEnd"/>
          </w:p>
          <w:p w:rsidR="0086359D" w:rsidRDefault="0086359D" w:rsidP="00A33A55">
            <w:pPr>
              <w:rPr>
                <w:rFonts w:ascii="Times New Roman" w:hAnsi="Times New Roman"/>
              </w:rPr>
            </w:pPr>
          </w:p>
          <w:p w:rsidR="0086359D" w:rsidRDefault="0086359D" w:rsidP="00A33A55">
            <w:pPr>
              <w:rPr>
                <w:rFonts w:ascii="Times New Roman" w:hAnsi="Times New Roman"/>
              </w:rPr>
            </w:pPr>
            <w:r>
              <w:rPr>
                <w:rFonts w:ascii="Times New Roman" w:hAnsi="Times New Roman"/>
                <w:sz w:val="22"/>
                <w:szCs w:val="22"/>
              </w:rPr>
              <w:lastRenderedPageBreak/>
              <w:t>16</w:t>
            </w:r>
            <w:r w:rsidRPr="001B672E">
              <w:rPr>
                <w:rFonts w:ascii="Times New Roman" w:hAnsi="Times New Roman"/>
                <w:sz w:val="22"/>
                <w:szCs w:val="22"/>
              </w:rPr>
              <w:t xml:space="preserve">) </w:t>
            </w:r>
            <w:r>
              <w:rPr>
                <w:rFonts w:ascii="Times New Roman" w:hAnsi="Times New Roman"/>
                <w:sz w:val="22"/>
                <w:szCs w:val="22"/>
              </w:rPr>
              <w:t>лицо, заключившее</w:t>
            </w:r>
            <w:r w:rsidRPr="001B672E">
              <w:rPr>
                <w:rFonts w:ascii="Times New Roman" w:hAnsi="Times New Roman"/>
                <w:sz w:val="22"/>
                <w:szCs w:val="22"/>
              </w:rPr>
              <w:t xml:space="preserve"> договор о комплексном развитии территории в соответствии с Градостроительным кодексом Российской Федерации</w:t>
            </w:r>
            <w:r>
              <w:rPr>
                <w:rFonts w:ascii="Times New Roman" w:hAnsi="Times New Roman"/>
                <w:sz w:val="22"/>
                <w:szCs w:val="22"/>
              </w:rPr>
              <w:t>, в отношении</w:t>
            </w:r>
            <w:r w:rsidRPr="001B672E">
              <w:rPr>
                <w:rFonts w:ascii="Times New Roman" w:hAnsi="Times New Roman"/>
                <w:sz w:val="22"/>
                <w:szCs w:val="22"/>
              </w:rPr>
              <w:t xml:space="preserve"> земельного участка для строительства объектов коммунальной, транспортной, социальной инфраструктур;</w:t>
            </w:r>
          </w:p>
          <w:p w:rsidR="0086359D"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 xml:space="preserve">17) </w:t>
            </w:r>
            <w:r w:rsidRPr="009B229C">
              <w:rPr>
                <w:rFonts w:ascii="Times New Roman" w:hAnsi="Times New Roman"/>
                <w:sz w:val="22"/>
                <w:szCs w:val="22"/>
              </w:rPr>
              <w:t xml:space="preserve">граждане, имеющие право на первоочередное или внеочередное приобретение земельных участков в соответствии с федеральными законами; </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18</w:t>
            </w:r>
            <w:r w:rsidRPr="009B229C">
              <w:rPr>
                <w:rFonts w:ascii="Times New Roman" w:hAnsi="Times New Roman"/>
                <w:sz w:val="22"/>
                <w:szCs w:val="22"/>
              </w:rPr>
              <w:t>) граждане, намеренные получить в аренду земельные участки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граждане и крестьянские (фермерские) хозяйства, намеренные получить в аренду земельные участки для осуществления крестьянским (фермерским) хозяйством его деятельности, в соответствии со статьей 39.18 Земельного кодекса Российской Федерации;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19</w:t>
            </w:r>
            <w:r w:rsidRPr="009B229C">
              <w:rPr>
                <w:rFonts w:ascii="Times New Roman" w:hAnsi="Times New Roman"/>
                <w:sz w:val="22"/>
                <w:szCs w:val="22"/>
              </w:rPr>
              <w:t>) граждане и юридические лица в отношении земельного участка, запрашиваемого взамен земельного участка, предоставленного соответствующему лицу на праве аренды и изымаемого для государственных или муниципальных нужд;</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20</w:t>
            </w:r>
            <w:r w:rsidRPr="009B229C">
              <w:rPr>
                <w:rFonts w:ascii="Times New Roman" w:hAnsi="Times New Roman"/>
                <w:sz w:val="22"/>
                <w:szCs w:val="22"/>
              </w:rPr>
              <w:t>) религиозные организации, казачьи общества, внесенные в государственный реестр казачьих обществ в Российской Федерации, для осуществления сельскохозяйственного производства, сохранения и развития традиционного образа жизни и хозяйствования указанных казачьих обществ в отношении земельных участков, находящихся на территории, определенной в соответствии с Законом Самарской области «О земле»;</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21</w:t>
            </w:r>
            <w:r w:rsidRPr="009B229C">
              <w:rPr>
                <w:rFonts w:ascii="Times New Roman" w:hAnsi="Times New Roman"/>
                <w:sz w:val="22"/>
                <w:szCs w:val="22"/>
              </w:rPr>
              <w:t xml:space="preserve">) лицо, которое в соответствии с Земельным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w:t>
            </w:r>
            <w:r w:rsidRPr="009B229C">
              <w:rPr>
                <w:rFonts w:ascii="Times New Roman" w:hAnsi="Times New Roman"/>
                <w:sz w:val="22"/>
                <w:szCs w:val="22"/>
              </w:rPr>
              <w:lastRenderedPageBreak/>
              <w:t>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22</w:t>
            </w:r>
            <w:r w:rsidRPr="009B229C">
              <w:rPr>
                <w:rFonts w:ascii="Times New Roman" w:hAnsi="Times New Roman"/>
                <w:sz w:val="22"/>
                <w:szCs w:val="22"/>
              </w:rPr>
              <w:t>) граждане, намеренные получить в аренду земельные участки для сенокошения, выпаса сельскохозяйственных животных, ведения огородничества или земельные участки, расположенные за границами населенного пункта, для ведения личного подсобного хозяйства;</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23</w:t>
            </w:r>
            <w:r w:rsidRPr="009B229C">
              <w:rPr>
                <w:rFonts w:ascii="Times New Roman" w:hAnsi="Times New Roman"/>
                <w:sz w:val="22"/>
                <w:szCs w:val="22"/>
              </w:rPr>
              <w:t xml:space="preserve">) </w:t>
            </w:r>
            <w:proofErr w:type="spellStart"/>
            <w:r w:rsidRPr="009B229C">
              <w:rPr>
                <w:rFonts w:ascii="Times New Roman" w:hAnsi="Times New Roman"/>
                <w:sz w:val="22"/>
                <w:szCs w:val="22"/>
              </w:rPr>
              <w:t>недропользователи</w:t>
            </w:r>
            <w:proofErr w:type="spellEnd"/>
            <w:r w:rsidRPr="009B229C">
              <w:rPr>
                <w:rFonts w:ascii="Times New Roman" w:hAnsi="Times New Roman"/>
                <w:sz w:val="22"/>
                <w:szCs w:val="22"/>
              </w:rPr>
              <w:t xml:space="preserve"> в отношении земельных участков, необходимых для проведения работ, связанных с пользованием недрами;</w:t>
            </w:r>
          </w:p>
          <w:p w:rsidR="0086359D" w:rsidRPr="009B229C" w:rsidRDefault="0086359D" w:rsidP="00A33A55">
            <w:pPr>
              <w:rPr>
                <w:rFonts w:ascii="Times New Roman" w:hAnsi="Times New Roman"/>
              </w:rPr>
            </w:pPr>
          </w:p>
          <w:p w:rsidR="0086359D" w:rsidRPr="00DA3963" w:rsidRDefault="0086359D" w:rsidP="00A33A55">
            <w:pPr>
              <w:rPr>
                <w:rFonts w:ascii="Times New Roman" w:hAnsi="Times New Roman"/>
              </w:rPr>
            </w:pPr>
            <w:r>
              <w:rPr>
                <w:rFonts w:ascii="Times New Roman" w:hAnsi="Times New Roman"/>
                <w:sz w:val="22"/>
                <w:szCs w:val="22"/>
              </w:rPr>
              <w:t>24</w:t>
            </w:r>
            <w:r w:rsidRPr="00DA3963">
              <w:rPr>
                <w:rFonts w:ascii="Times New Roman" w:hAnsi="Times New Roman"/>
                <w:sz w:val="22"/>
                <w:szCs w:val="22"/>
              </w:rPr>
              <w:t xml:space="preserve">) </w:t>
            </w:r>
            <w:proofErr w:type="gramStart"/>
            <w:r w:rsidRPr="00DA3963">
              <w:rPr>
                <w:rFonts w:ascii="Times New Roman" w:hAnsi="Times New Roman"/>
                <w:sz w:val="22"/>
                <w:szCs w:val="22"/>
              </w:rPr>
              <w:t>лицо</w:t>
            </w:r>
            <w:proofErr w:type="gramEnd"/>
            <w:r w:rsidRPr="00DA3963">
              <w:rPr>
                <w:rFonts w:ascii="Times New Roman" w:hAnsi="Times New Roman"/>
                <w:sz w:val="22"/>
                <w:szCs w:val="22"/>
              </w:rPr>
              <w:t xml:space="preserve"> с которым заключено концессионное соглашение или соглашение о государственно-частном партнерстве, или соглашение о </w:t>
            </w:r>
            <w:proofErr w:type="spellStart"/>
            <w:r w:rsidRPr="00DA3963">
              <w:rPr>
                <w:rFonts w:ascii="Times New Roman" w:hAnsi="Times New Roman"/>
                <w:sz w:val="22"/>
                <w:szCs w:val="22"/>
              </w:rPr>
              <w:t>муниципально</w:t>
            </w:r>
            <w:proofErr w:type="spellEnd"/>
            <w:r w:rsidRPr="00DA3963">
              <w:rPr>
                <w:rFonts w:ascii="Times New Roman" w:hAnsi="Times New Roman"/>
                <w:sz w:val="22"/>
                <w:szCs w:val="22"/>
              </w:rPr>
              <w:t xml:space="preserve">-частном партнерстве в отношении земельного участка, необходимого для </w:t>
            </w:r>
            <w:r w:rsidRPr="00DA3963">
              <w:rPr>
                <w:rFonts w:ascii="Times New Roman" w:hAnsi="Times New Roman"/>
                <w:sz w:val="22"/>
                <w:szCs w:val="22"/>
              </w:rPr>
              <w:lastRenderedPageBreak/>
              <w:t>осуществления деятельности, предусмотренной соответствующим соглашением;</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Pr>
                <w:rFonts w:ascii="Times New Roman" w:hAnsi="Times New Roman"/>
                <w:sz w:val="22"/>
                <w:szCs w:val="22"/>
              </w:rPr>
              <w:t>25</w:t>
            </w:r>
            <w:r w:rsidRPr="009B229C">
              <w:rPr>
                <w:rFonts w:ascii="Times New Roman" w:hAnsi="Times New Roman"/>
                <w:sz w:val="22"/>
                <w:szCs w:val="22"/>
              </w:rPr>
              <w:t>) в случаях, предусмотренных законом Самарской области, некоммерческая организация, созданная Самарской областью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w:t>
            </w:r>
            <w:proofErr w:type="gramEnd"/>
          </w:p>
          <w:p w:rsidR="0086359D" w:rsidRPr="009B229C" w:rsidRDefault="0086359D" w:rsidP="00A33A55">
            <w:pPr>
              <w:rPr>
                <w:rFonts w:ascii="Times New Roman" w:hAnsi="Times New Roman"/>
              </w:rPr>
            </w:pPr>
          </w:p>
          <w:p w:rsidR="0086359D" w:rsidRDefault="0086359D" w:rsidP="00A33A55">
            <w:pPr>
              <w:rPr>
                <w:rFonts w:ascii="Times New Roman" w:hAnsi="Times New Roman"/>
              </w:rPr>
            </w:pPr>
            <w:r>
              <w:rPr>
                <w:rFonts w:ascii="Times New Roman" w:hAnsi="Times New Roman"/>
                <w:sz w:val="22"/>
                <w:szCs w:val="22"/>
              </w:rPr>
              <w:t>26</w:t>
            </w:r>
            <w:r w:rsidRPr="009B229C">
              <w:rPr>
                <w:rFonts w:ascii="Times New Roman" w:hAnsi="Times New Roman"/>
                <w:sz w:val="22"/>
                <w:szCs w:val="22"/>
              </w:rPr>
              <w:t xml:space="preserve">) </w:t>
            </w:r>
            <w:r w:rsidRPr="00CC5CA9">
              <w:rPr>
                <w:rFonts w:ascii="Times New Roman" w:hAnsi="Times New Roman"/>
                <w:sz w:val="22"/>
                <w:szCs w:val="22"/>
              </w:rPr>
              <w:t>лицу, с которым заключен специальный инвестиционный контракт</w:t>
            </w:r>
            <w:r>
              <w:rPr>
                <w:rFonts w:ascii="Times New Roman" w:hAnsi="Times New Roman"/>
                <w:sz w:val="22"/>
                <w:szCs w:val="22"/>
              </w:rPr>
              <w:t>, в отношении з</w:t>
            </w:r>
            <w:r w:rsidRPr="00CC5CA9">
              <w:rPr>
                <w:rFonts w:ascii="Times New Roman" w:hAnsi="Times New Roman"/>
                <w:sz w:val="22"/>
                <w:szCs w:val="22"/>
              </w:rPr>
              <w:t xml:space="preserve">емельного участка, необходимого для осуществления деятельности, предусмотренной </w:t>
            </w:r>
            <w:r>
              <w:rPr>
                <w:rFonts w:ascii="Times New Roman" w:hAnsi="Times New Roman"/>
                <w:sz w:val="22"/>
                <w:szCs w:val="22"/>
              </w:rPr>
              <w:t xml:space="preserve">соответствующим </w:t>
            </w:r>
            <w:r w:rsidRPr="00CC5CA9">
              <w:rPr>
                <w:rFonts w:ascii="Times New Roman" w:hAnsi="Times New Roman"/>
                <w:sz w:val="22"/>
                <w:szCs w:val="22"/>
              </w:rPr>
              <w:t>специа</w:t>
            </w:r>
            <w:r>
              <w:rPr>
                <w:rFonts w:ascii="Times New Roman" w:hAnsi="Times New Roman"/>
                <w:sz w:val="22"/>
                <w:szCs w:val="22"/>
              </w:rPr>
              <w:t xml:space="preserve">льным инвестиционным </w:t>
            </w:r>
            <w:r>
              <w:rPr>
                <w:rFonts w:ascii="Times New Roman" w:hAnsi="Times New Roman"/>
                <w:sz w:val="22"/>
                <w:szCs w:val="22"/>
              </w:rPr>
              <w:lastRenderedPageBreak/>
              <w:t>контрактом</w:t>
            </w:r>
            <w:r w:rsidRPr="00CC5CA9">
              <w:rPr>
                <w:rFonts w:ascii="Times New Roman" w:hAnsi="Times New Roman"/>
                <w:sz w:val="22"/>
                <w:szCs w:val="22"/>
              </w:rPr>
              <w:t>;</w:t>
            </w:r>
          </w:p>
          <w:p w:rsidR="0086359D"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 xml:space="preserve">27) </w:t>
            </w:r>
            <w:r w:rsidRPr="009B229C">
              <w:rPr>
                <w:rFonts w:ascii="Times New Roman" w:hAnsi="Times New Roman"/>
                <w:sz w:val="22"/>
                <w:szCs w:val="22"/>
              </w:rPr>
              <w:t xml:space="preserve">лицо, с которым заключено </w:t>
            </w:r>
            <w:proofErr w:type="spellStart"/>
            <w:r w:rsidRPr="009B229C">
              <w:rPr>
                <w:rFonts w:ascii="Times New Roman" w:hAnsi="Times New Roman"/>
                <w:sz w:val="22"/>
                <w:szCs w:val="22"/>
              </w:rPr>
              <w:t>охотхозяйственное</w:t>
            </w:r>
            <w:proofErr w:type="spellEnd"/>
            <w:r w:rsidRPr="009B229C">
              <w:rPr>
                <w:rFonts w:ascii="Times New Roman" w:hAnsi="Times New Roman"/>
                <w:sz w:val="22"/>
                <w:szCs w:val="22"/>
              </w:rPr>
              <w:t xml:space="preserve"> соглашение, в отношении земельного участка, необходимого для осуществления видов деятельности в сфере охотничьего хозяйства;</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28</w:t>
            </w:r>
            <w:r w:rsidRPr="009B229C">
              <w:rPr>
                <w:rFonts w:ascii="Times New Roman" w:hAnsi="Times New Roman"/>
                <w:sz w:val="22"/>
                <w:szCs w:val="22"/>
              </w:rPr>
              <w:t>) лица в отношении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29</w:t>
            </w:r>
            <w:r w:rsidRPr="009B229C">
              <w:rPr>
                <w:rFonts w:ascii="Times New Roman" w:hAnsi="Times New Roman"/>
                <w:sz w:val="22"/>
                <w:szCs w:val="22"/>
              </w:rPr>
              <w:t>) открытое акционерное общество «Российские железные дороги», уполномоченные данной организацией лица в отношении земельного участка для размещения объектов инфраструктуры железнодорожного транспорта общего пользования;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30</w:t>
            </w:r>
            <w:r w:rsidRPr="009B229C">
              <w:rPr>
                <w:rFonts w:ascii="Times New Roman" w:hAnsi="Times New Roman"/>
                <w:sz w:val="22"/>
                <w:szCs w:val="22"/>
              </w:rPr>
              <w:t xml:space="preserve">) резидент зоны территориального развития, включенный в реестр резидентов зоны территориального развития, в отношении земельного участка в границах указанной зоны для реализации инвестиционного проекта в </w:t>
            </w:r>
            <w:r w:rsidRPr="009B229C">
              <w:rPr>
                <w:rFonts w:ascii="Times New Roman" w:hAnsi="Times New Roman"/>
                <w:sz w:val="22"/>
                <w:szCs w:val="22"/>
              </w:rPr>
              <w:lastRenderedPageBreak/>
              <w:t>соответствии с инвестиционной декларацией;</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31</w:t>
            </w:r>
            <w:r w:rsidRPr="009B229C">
              <w:rPr>
                <w:rFonts w:ascii="Times New Roman" w:hAnsi="Times New Roman"/>
                <w:sz w:val="22"/>
                <w:szCs w:val="22"/>
              </w:rPr>
              <w:t>) лицо, обладающее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на запрашиваемом земельном участке деятельности, предусмотренной указанными решением или договорами;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32</w:t>
            </w:r>
            <w:r w:rsidRPr="009B229C">
              <w:rPr>
                <w:rFonts w:ascii="Times New Roman" w:hAnsi="Times New Roman"/>
                <w:sz w:val="22"/>
                <w:szCs w:val="22"/>
              </w:rPr>
              <w:t>) юридическое лицо, намеренное получить в аренду земельный участок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Pr>
                <w:rFonts w:ascii="Times New Roman" w:hAnsi="Times New Roman"/>
                <w:sz w:val="22"/>
                <w:szCs w:val="22"/>
              </w:rPr>
              <w:t>33</w:t>
            </w:r>
            <w:r w:rsidRPr="009B229C">
              <w:rPr>
                <w:rFonts w:ascii="Times New Roman" w:hAnsi="Times New Roman"/>
                <w:sz w:val="22"/>
                <w:szCs w:val="22"/>
              </w:rPr>
              <w:t xml:space="preserve">) арендатор, который </w:t>
            </w:r>
            <w:r>
              <w:rPr>
                <w:rFonts w:ascii="Times New Roman" w:hAnsi="Times New Roman"/>
                <w:sz w:val="22"/>
                <w:szCs w:val="22"/>
              </w:rPr>
              <w:t>использует</w:t>
            </w:r>
            <w:r w:rsidRPr="009B229C">
              <w:rPr>
                <w:rFonts w:ascii="Times New Roman" w:hAnsi="Times New Roman"/>
                <w:sz w:val="22"/>
                <w:szCs w:val="22"/>
              </w:rPr>
              <w:t xml:space="preserve"> земельный участок, предназначенный для ведения сельскохозяйствен</w:t>
            </w:r>
            <w:r>
              <w:rPr>
                <w:rFonts w:ascii="Times New Roman" w:hAnsi="Times New Roman"/>
                <w:sz w:val="22"/>
                <w:szCs w:val="22"/>
              </w:rPr>
              <w:t>ного производства, в отношении соответствующег</w:t>
            </w:r>
            <w:r w:rsidRPr="009B229C">
              <w:rPr>
                <w:rFonts w:ascii="Times New Roman" w:hAnsi="Times New Roman"/>
                <w:sz w:val="22"/>
                <w:szCs w:val="22"/>
              </w:rPr>
              <w:t>о земел</w:t>
            </w:r>
            <w:r>
              <w:rPr>
                <w:rFonts w:ascii="Times New Roman" w:hAnsi="Times New Roman"/>
                <w:sz w:val="22"/>
                <w:szCs w:val="22"/>
              </w:rPr>
              <w:t>ьного участка при условиях</w:t>
            </w:r>
            <w:r w:rsidRPr="009B229C">
              <w:rPr>
                <w:rFonts w:ascii="Times New Roman" w:hAnsi="Times New Roman"/>
                <w:sz w:val="22"/>
                <w:szCs w:val="22"/>
              </w:rPr>
              <w:t xml:space="preserve">, что </w:t>
            </w:r>
            <w:r>
              <w:rPr>
                <w:rFonts w:ascii="Times New Roman" w:hAnsi="Times New Roman"/>
                <w:sz w:val="22"/>
                <w:szCs w:val="22"/>
              </w:rPr>
              <w:t xml:space="preserve">у администрации </w:t>
            </w:r>
            <w:r w:rsidRPr="00D26A8D">
              <w:rPr>
                <w:rFonts w:ascii="Times New Roman" w:hAnsi="Times New Roman"/>
                <w:sz w:val="22"/>
                <w:szCs w:val="22"/>
              </w:rPr>
              <w:t xml:space="preserve">отсутствует информация о выявленных в рамках государственного земельного надзора и </w:t>
            </w:r>
            <w:proofErr w:type="spellStart"/>
            <w:r w:rsidRPr="00D26A8D">
              <w:rPr>
                <w:rFonts w:ascii="Times New Roman" w:hAnsi="Times New Roman"/>
                <w:sz w:val="22"/>
                <w:szCs w:val="22"/>
              </w:rPr>
              <w:t>неустраненных</w:t>
            </w:r>
            <w:proofErr w:type="spellEnd"/>
            <w:r w:rsidRPr="00D26A8D">
              <w:rPr>
                <w:rFonts w:ascii="Times New Roman" w:hAnsi="Times New Roman"/>
                <w:sz w:val="22"/>
                <w:szCs w:val="22"/>
              </w:rPr>
              <w:t xml:space="preserve"> нарушениях законодательства Российской Федерации при использов</w:t>
            </w:r>
            <w:r>
              <w:rPr>
                <w:rFonts w:ascii="Times New Roman" w:hAnsi="Times New Roman"/>
                <w:sz w:val="22"/>
                <w:szCs w:val="22"/>
              </w:rPr>
              <w:t xml:space="preserve">ании такого земельного участка и </w:t>
            </w:r>
            <w:r w:rsidRPr="00D26A8D">
              <w:rPr>
                <w:rFonts w:ascii="Times New Roman" w:hAnsi="Times New Roman"/>
                <w:sz w:val="22"/>
                <w:szCs w:val="22"/>
              </w:rPr>
              <w:t>что заявление о заключении нового договора аренды такого земельного участка подано этим арендатором до дня истечения срока действия</w:t>
            </w:r>
            <w:proofErr w:type="gramEnd"/>
            <w:r w:rsidRPr="00D26A8D">
              <w:rPr>
                <w:rFonts w:ascii="Times New Roman" w:hAnsi="Times New Roman"/>
                <w:sz w:val="22"/>
                <w:szCs w:val="22"/>
              </w:rPr>
              <w:t xml:space="preserve"> ранее заключенного договора аренды </w:t>
            </w:r>
            <w:r w:rsidRPr="00D26A8D">
              <w:rPr>
                <w:rFonts w:ascii="Times New Roman" w:hAnsi="Times New Roman"/>
                <w:sz w:val="22"/>
                <w:szCs w:val="22"/>
              </w:rPr>
              <w:lastRenderedPageBreak/>
              <w:t>такого земельного участк</w:t>
            </w:r>
            <w:r>
              <w:rPr>
                <w:rFonts w:ascii="Times New Roman" w:hAnsi="Times New Roman"/>
                <w:sz w:val="22"/>
                <w:szCs w:val="22"/>
              </w:rPr>
              <w:t>а</w:t>
            </w:r>
            <w:r w:rsidRPr="009B229C">
              <w:rPr>
                <w:rFonts w:ascii="Times New Roman" w:hAnsi="Times New Roman"/>
                <w:sz w:val="22"/>
                <w:szCs w:val="22"/>
              </w:rPr>
              <w:t>;</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Pr>
                <w:rFonts w:ascii="Times New Roman" w:hAnsi="Times New Roman"/>
                <w:sz w:val="22"/>
                <w:szCs w:val="22"/>
              </w:rPr>
              <w:t>34</w:t>
            </w:r>
            <w:r w:rsidRPr="009B229C">
              <w:rPr>
                <w:rFonts w:ascii="Times New Roman" w:hAnsi="Times New Roman"/>
                <w:sz w:val="22"/>
                <w:szCs w:val="22"/>
              </w:rPr>
              <w:t>) арендатор (за исключением арендаторов земельных</w:t>
            </w:r>
            <w:r>
              <w:rPr>
                <w:rFonts w:ascii="Times New Roman" w:hAnsi="Times New Roman"/>
                <w:sz w:val="22"/>
                <w:szCs w:val="22"/>
              </w:rPr>
              <w:t xml:space="preserve"> участков, указанных в пункте 33</w:t>
            </w:r>
            <w:r w:rsidRPr="009B229C">
              <w:rPr>
                <w:rFonts w:ascii="Times New Roman" w:hAnsi="Times New Roman"/>
                <w:sz w:val="22"/>
                <w:szCs w:val="22"/>
              </w:rPr>
              <w:t xml:space="preserve"> настоящего столбца),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Российской Федерации;</w:t>
            </w:r>
          </w:p>
          <w:p w:rsidR="0086359D" w:rsidRPr="009B229C" w:rsidRDefault="0086359D" w:rsidP="00A33A55">
            <w:pPr>
              <w:rPr>
                <w:rFonts w:ascii="Times New Roman" w:hAnsi="Times New Roman"/>
              </w:rPr>
            </w:pPr>
          </w:p>
          <w:p w:rsidR="0086359D" w:rsidRPr="004517E2" w:rsidRDefault="0086359D" w:rsidP="00A33A55">
            <w:pPr>
              <w:rPr>
                <w:rFonts w:ascii="Times New Roman" w:hAnsi="Times New Roman"/>
              </w:rPr>
            </w:pPr>
            <w:r>
              <w:rPr>
                <w:rFonts w:ascii="Times New Roman" w:hAnsi="Times New Roman"/>
                <w:sz w:val="22"/>
                <w:szCs w:val="22"/>
              </w:rPr>
              <w:t>35</w:t>
            </w:r>
            <w:r w:rsidRPr="009B229C">
              <w:rPr>
                <w:rFonts w:ascii="Times New Roman" w:hAnsi="Times New Roman"/>
                <w:sz w:val="22"/>
                <w:szCs w:val="22"/>
              </w:rPr>
              <w:t xml:space="preserve">) </w:t>
            </w:r>
            <w:r>
              <w:rPr>
                <w:rFonts w:ascii="Times New Roman" w:hAnsi="Times New Roman"/>
                <w:sz w:val="22"/>
                <w:szCs w:val="22"/>
              </w:rPr>
              <w:t xml:space="preserve">лицо, предусмотренное </w:t>
            </w:r>
            <w:r w:rsidRPr="004517E2">
              <w:rPr>
                <w:rFonts w:ascii="Times New Roman" w:hAnsi="Times New Roman"/>
                <w:sz w:val="22"/>
                <w:szCs w:val="22"/>
              </w:rPr>
              <w:t>Федеральным законом от 24</w:t>
            </w:r>
            <w:r>
              <w:rPr>
                <w:rFonts w:ascii="Times New Roman" w:hAnsi="Times New Roman"/>
                <w:sz w:val="22"/>
                <w:szCs w:val="22"/>
              </w:rPr>
              <w:t>.07.2008 № 161-ФЗ «</w:t>
            </w:r>
            <w:r w:rsidRPr="004517E2">
              <w:rPr>
                <w:rFonts w:ascii="Times New Roman" w:hAnsi="Times New Roman"/>
                <w:sz w:val="22"/>
                <w:szCs w:val="22"/>
              </w:rPr>
              <w:t>О содействии р</w:t>
            </w:r>
            <w:r>
              <w:rPr>
                <w:rFonts w:ascii="Times New Roman" w:hAnsi="Times New Roman"/>
                <w:sz w:val="22"/>
                <w:szCs w:val="22"/>
              </w:rPr>
              <w:t xml:space="preserve">азвитию жилищного строительства», </w:t>
            </w:r>
            <w:r w:rsidRPr="004517E2">
              <w:rPr>
                <w:rFonts w:ascii="Times New Roman" w:hAnsi="Times New Roman"/>
                <w:sz w:val="22"/>
                <w:szCs w:val="22"/>
              </w:rPr>
              <w:t xml:space="preserve">в соответствии с </w:t>
            </w:r>
            <w:r>
              <w:rPr>
                <w:rFonts w:ascii="Times New Roman" w:hAnsi="Times New Roman"/>
                <w:sz w:val="22"/>
                <w:szCs w:val="22"/>
              </w:rPr>
              <w:t>указанным Федеральным законом;</w:t>
            </w:r>
          </w:p>
          <w:p w:rsidR="0086359D"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Pr>
                <w:rFonts w:ascii="Times New Roman" w:hAnsi="Times New Roman"/>
                <w:sz w:val="22"/>
                <w:szCs w:val="22"/>
              </w:rPr>
              <w:t xml:space="preserve">36) </w:t>
            </w:r>
            <w:r w:rsidRPr="009B229C">
              <w:rPr>
                <w:rFonts w:ascii="Times New Roman" w:hAnsi="Times New Roman"/>
                <w:sz w:val="22"/>
                <w:szCs w:val="22"/>
              </w:rPr>
              <w:t>граждане, имеющие в соответствии с Законом Самарской области от 11.03.2005 № 94-ГД «О земле» право на приобретение в первоочередном порядке земельных участков, размер которых менее минимальных размеров земельных участков, установленных статьей 13 Закона Самарской области от 11.03.2005 № 94-ГД «О земле», для ведения личного подсобного хозяйства, садоводства, огородничества, в случае одновременного соблюдения следующих условий:</w:t>
            </w:r>
            <w:proofErr w:type="gramEnd"/>
          </w:p>
          <w:p w:rsidR="0086359D" w:rsidRPr="009B229C" w:rsidRDefault="0086359D" w:rsidP="00A33A55">
            <w:pPr>
              <w:rPr>
                <w:rFonts w:ascii="Times New Roman" w:hAnsi="Times New Roman"/>
              </w:rPr>
            </w:pPr>
            <w:r w:rsidRPr="009B229C">
              <w:rPr>
                <w:rFonts w:ascii="Times New Roman" w:hAnsi="Times New Roman"/>
                <w:sz w:val="22"/>
                <w:szCs w:val="22"/>
              </w:rPr>
              <w:t>а) отсутствие споров о границах земельного участка со смежными землепользователями;</w:t>
            </w:r>
          </w:p>
          <w:p w:rsidR="0086359D" w:rsidRPr="009B229C" w:rsidRDefault="0086359D" w:rsidP="00A33A55">
            <w:pPr>
              <w:rPr>
                <w:rFonts w:ascii="Times New Roman" w:hAnsi="Times New Roman"/>
              </w:rPr>
            </w:pPr>
            <w:r w:rsidRPr="009B229C">
              <w:rPr>
                <w:rFonts w:ascii="Times New Roman" w:hAnsi="Times New Roman"/>
                <w:sz w:val="22"/>
                <w:szCs w:val="22"/>
              </w:rPr>
              <w:t>б) наличие общей границы с земельным участком, которым соответствующий гражданин обладает на праве собственности, или постоянного (бессрочного) пользования, или пожизненного наследуемого владения;</w:t>
            </w:r>
          </w:p>
          <w:p w:rsidR="0086359D" w:rsidRDefault="0086359D" w:rsidP="00A33A55">
            <w:pPr>
              <w:rPr>
                <w:rFonts w:ascii="Times New Roman" w:hAnsi="Times New Roman"/>
              </w:rPr>
            </w:pPr>
            <w:r w:rsidRPr="009B229C">
              <w:rPr>
                <w:rFonts w:ascii="Times New Roman" w:hAnsi="Times New Roman"/>
                <w:sz w:val="22"/>
                <w:szCs w:val="22"/>
              </w:rPr>
              <w:t>в) ранее соответствующему гражданину земельный участок по основанию, предусмотренному в статье 9.1 Закона Самарской области от 11.03.2005 № 94-</w:t>
            </w:r>
            <w:r w:rsidRPr="009B229C">
              <w:rPr>
                <w:rFonts w:ascii="Times New Roman" w:hAnsi="Times New Roman"/>
                <w:sz w:val="22"/>
                <w:szCs w:val="22"/>
              </w:rPr>
              <w:lastRenderedPageBreak/>
              <w:t>ГД «О земле», в границах муниципального района (городского округа), в котором испрашивается земел</w:t>
            </w:r>
            <w:r>
              <w:rPr>
                <w:rFonts w:ascii="Times New Roman" w:hAnsi="Times New Roman"/>
                <w:sz w:val="22"/>
                <w:szCs w:val="22"/>
              </w:rPr>
              <w:t>ьный участок, не предоставлялся;</w:t>
            </w:r>
          </w:p>
          <w:p w:rsidR="0086359D" w:rsidRDefault="0086359D" w:rsidP="00A33A55">
            <w:pPr>
              <w:rPr>
                <w:rFonts w:ascii="Times New Roman" w:hAnsi="Times New Roman"/>
              </w:rPr>
            </w:pPr>
          </w:p>
          <w:p w:rsidR="0086359D" w:rsidRPr="00D60827" w:rsidRDefault="0086359D" w:rsidP="00A33A55">
            <w:pPr>
              <w:rPr>
                <w:rFonts w:ascii="Times New Roman" w:hAnsi="Times New Roman"/>
              </w:rPr>
            </w:pPr>
            <w:proofErr w:type="gramStart"/>
            <w:r>
              <w:rPr>
                <w:rFonts w:ascii="Times New Roman" w:hAnsi="Times New Roman"/>
                <w:sz w:val="22"/>
                <w:szCs w:val="22"/>
              </w:rPr>
              <w:t>37</w:t>
            </w:r>
            <w:r w:rsidRPr="00D60827">
              <w:rPr>
                <w:rFonts w:ascii="Times New Roman" w:hAnsi="Times New Roman"/>
                <w:sz w:val="22"/>
                <w:szCs w:val="22"/>
              </w:rPr>
              <w:t>) члены садоводческого, огороднического или дачного некоммерческого объединения граждан и садоводческое, огородническое или дачное некоммерческое объединение граж</w:t>
            </w:r>
            <w:r>
              <w:rPr>
                <w:rFonts w:ascii="Times New Roman" w:hAnsi="Times New Roman"/>
                <w:sz w:val="22"/>
                <w:szCs w:val="22"/>
              </w:rPr>
              <w:t>дан, предусмотренные пунктами 22 и 23</w:t>
            </w:r>
            <w:r w:rsidRPr="00D60827">
              <w:rPr>
                <w:rFonts w:ascii="Times New Roman" w:hAnsi="Times New Roman"/>
                <w:sz w:val="22"/>
                <w:szCs w:val="22"/>
              </w:rPr>
              <w:t xml:space="preserve"> графы «Перечень получателей </w:t>
            </w:r>
            <w:r>
              <w:rPr>
                <w:rFonts w:ascii="Times New Roman" w:hAnsi="Times New Roman"/>
                <w:sz w:val="22"/>
                <w:szCs w:val="22"/>
              </w:rPr>
              <w:t>муниципаль</w:t>
            </w:r>
            <w:r w:rsidRPr="00D60827">
              <w:rPr>
                <w:rFonts w:ascii="Times New Roman" w:hAnsi="Times New Roman"/>
                <w:sz w:val="22"/>
                <w:szCs w:val="22"/>
              </w:rPr>
              <w:t>ной услуги при предоставлении земельных участков, государственная собственность на которые не разграничена, в собственность бесплатно» настоящей Таблицы, в случае, если соответствующие земельные участки являются зарезервированными для государственных или муниципальных нужд либо ограниченными в обороте</w:t>
            </w:r>
            <w:proofErr w:type="gramEnd"/>
          </w:p>
        </w:tc>
        <w:tc>
          <w:tcPr>
            <w:tcW w:w="1417" w:type="dxa"/>
          </w:tcPr>
          <w:p w:rsidR="0086359D" w:rsidRPr="009B229C" w:rsidRDefault="0086359D" w:rsidP="00A33A55">
            <w:pPr>
              <w:rPr>
                <w:rFonts w:ascii="Times New Roman" w:hAnsi="Times New Roman"/>
              </w:rPr>
            </w:pPr>
            <w:r w:rsidRPr="009B229C">
              <w:rPr>
                <w:rFonts w:ascii="Times New Roman" w:hAnsi="Times New Roman"/>
                <w:sz w:val="22"/>
                <w:szCs w:val="22"/>
              </w:rPr>
              <w:lastRenderedPageBreak/>
              <w:t xml:space="preserve">1) не являющиеся государственными органами и их </w:t>
            </w:r>
            <w:proofErr w:type="spellStart"/>
            <w:proofErr w:type="gramStart"/>
            <w:r w:rsidRPr="009B229C">
              <w:rPr>
                <w:rFonts w:ascii="Times New Roman" w:hAnsi="Times New Roman"/>
                <w:sz w:val="22"/>
                <w:szCs w:val="22"/>
              </w:rPr>
              <w:t>территориа-льными</w:t>
            </w:r>
            <w:proofErr w:type="spellEnd"/>
            <w:proofErr w:type="gramEnd"/>
            <w:r w:rsidRPr="009B229C">
              <w:rPr>
                <w:rFonts w:ascii="Times New Roman" w:hAnsi="Times New Roman"/>
                <w:sz w:val="22"/>
                <w:szCs w:val="22"/>
              </w:rPr>
              <w:t xml:space="preserve"> органами, органами </w:t>
            </w:r>
            <w:proofErr w:type="spellStart"/>
            <w:r w:rsidRPr="009B229C">
              <w:rPr>
                <w:rFonts w:ascii="Times New Roman" w:hAnsi="Times New Roman"/>
                <w:sz w:val="22"/>
                <w:szCs w:val="22"/>
              </w:rPr>
              <w:t>государст</w:t>
            </w:r>
            <w:proofErr w:type="spellEnd"/>
            <w:r w:rsidRPr="009B229C">
              <w:rPr>
                <w:rFonts w:ascii="Times New Roman" w:hAnsi="Times New Roman"/>
                <w:sz w:val="22"/>
                <w:szCs w:val="22"/>
              </w:rPr>
              <w:t xml:space="preserve">-венных </w:t>
            </w:r>
            <w:proofErr w:type="spellStart"/>
            <w:r w:rsidRPr="009B229C">
              <w:rPr>
                <w:rFonts w:ascii="Times New Roman" w:hAnsi="Times New Roman"/>
                <w:sz w:val="22"/>
                <w:szCs w:val="22"/>
              </w:rPr>
              <w:t>внебюдже-</w:t>
            </w:r>
            <w:r w:rsidRPr="009B229C">
              <w:rPr>
                <w:rFonts w:ascii="Times New Roman" w:hAnsi="Times New Roman"/>
                <w:sz w:val="22"/>
                <w:szCs w:val="22"/>
              </w:rPr>
              <w:lastRenderedPageBreak/>
              <w:t>тных</w:t>
            </w:r>
            <w:proofErr w:type="spellEnd"/>
            <w:r w:rsidRPr="009B229C">
              <w:rPr>
                <w:rFonts w:ascii="Times New Roman" w:hAnsi="Times New Roman"/>
                <w:sz w:val="22"/>
                <w:szCs w:val="22"/>
              </w:rPr>
              <w:t xml:space="preserve"> фондов и их </w:t>
            </w:r>
            <w:proofErr w:type="spellStart"/>
            <w:r w:rsidRPr="009B229C">
              <w:rPr>
                <w:rFonts w:ascii="Times New Roman" w:hAnsi="Times New Roman"/>
                <w:sz w:val="22"/>
                <w:szCs w:val="22"/>
              </w:rPr>
              <w:t>территори-альными</w:t>
            </w:r>
            <w:proofErr w:type="spellEnd"/>
            <w:r w:rsidRPr="009B229C">
              <w:rPr>
                <w:rFonts w:ascii="Times New Roman" w:hAnsi="Times New Roman"/>
                <w:sz w:val="22"/>
                <w:szCs w:val="22"/>
              </w:rPr>
              <w:t xml:space="preserve"> органами, органами местного самоуправления государственные и муниципальные учреждения (бюджет-</w:t>
            </w:r>
            <w:proofErr w:type="spellStart"/>
            <w:r w:rsidRPr="009B229C">
              <w:rPr>
                <w:rFonts w:ascii="Times New Roman" w:hAnsi="Times New Roman"/>
                <w:sz w:val="22"/>
                <w:szCs w:val="22"/>
              </w:rPr>
              <w:t>ные</w:t>
            </w:r>
            <w:proofErr w:type="spellEnd"/>
            <w:r w:rsidRPr="009B229C">
              <w:rPr>
                <w:rFonts w:ascii="Times New Roman" w:hAnsi="Times New Roman"/>
                <w:sz w:val="22"/>
                <w:szCs w:val="22"/>
              </w:rPr>
              <w:t xml:space="preserve">, казенные, </w:t>
            </w:r>
            <w:proofErr w:type="spellStart"/>
            <w:r w:rsidRPr="009B229C">
              <w:rPr>
                <w:rFonts w:ascii="Times New Roman" w:hAnsi="Times New Roman"/>
                <w:sz w:val="22"/>
                <w:szCs w:val="22"/>
              </w:rPr>
              <w:t>автоном-ные</w:t>
            </w:r>
            <w:proofErr w:type="spellEnd"/>
            <w:r w:rsidRPr="009B229C">
              <w:rPr>
                <w:rFonts w:ascii="Times New Roman" w:hAnsi="Times New Roman"/>
                <w:sz w:val="22"/>
                <w:szCs w:val="22"/>
              </w:rPr>
              <w:t>);</w:t>
            </w:r>
          </w:p>
          <w:p w:rsidR="0086359D" w:rsidRPr="009B229C" w:rsidRDefault="0086359D" w:rsidP="00A33A55">
            <w:pPr>
              <w:rPr>
                <w:rFonts w:ascii="Times New Roman" w:hAnsi="Times New Roman"/>
              </w:rPr>
            </w:pPr>
            <w:r w:rsidRPr="009B229C">
              <w:rPr>
                <w:rFonts w:ascii="Times New Roman" w:hAnsi="Times New Roman"/>
                <w:sz w:val="22"/>
                <w:szCs w:val="22"/>
              </w:rPr>
              <w:t xml:space="preserve">2) </w:t>
            </w:r>
            <w:proofErr w:type="spellStart"/>
            <w:proofErr w:type="gramStart"/>
            <w:r w:rsidRPr="009B229C">
              <w:rPr>
                <w:rFonts w:ascii="Times New Roman" w:hAnsi="Times New Roman"/>
                <w:sz w:val="22"/>
                <w:szCs w:val="22"/>
              </w:rPr>
              <w:t>государст</w:t>
            </w:r>
            <w:proofErr w:type="spellEnd"/>
            <w:r w:rsidRPr="009B229C">
              <w:rPr>
                <w:rFonts w:ascii="Times New Roman" w:hAnsi="Times New Roman"/>
                <w:sz w:val="22"/>
                <w:szCs w:val="22"/>
              </w:rPr>
              <w:t>-венные</w:t>
            </w:r>
            <w:proofErr w:type="gramEnd"/>
            <w:r w:rsidRPr="009B229C">
              <w:rPr>
                <w:rFonts w:ascii="Times New Roman" w:hAnsi="Times New Roman"/>
                <w:sz w:val="22"/>
                <w:szCs w:val="22"/>
              </w:rPr>
              <w:t xml:space="preserve"> и муниципальные казенные </w:t>
            </w:r>
            <w:proofErr w:type="spellStart"/>
            <w:r w:rsidRPr="009B229C">
              <w:rPr>
                <w:rFonts w:ascii="Times New Roman" w:hAnsi="Times New Roman"/>
                <w:sz w:val="22"/>
                <w:szCs w:val="22"/>
              </w:rPr>
              <w:t>предприя-тия</w:t>
            </w:r>
            <w:proofErr w:type="spellEnd"/>
            <w:r w:rsidRPr="009B229C">
              <w:rPr>
                <w:rFonts w:ascii="Times New Roman" w:hAnsi="Times New Roman"/>
                <w:sz w:val="22"/>
                <w:szCs w:val="22"/>
              </w:rPr>
              <w:t>.</w:t>
            </w:r>
          </w:p>
          <w:p w:rsidR="0086359D" w:rsidRPr="009B229C" w:rsidRDefault="0086359D" w:rsidP="00A33A55">
            <w:pPr>
              <w:rPr>
                <w:rFonts w:ascii="Times New Roman" w:hAnsi="Times New Roman"/>
              </w:rPr>
            </w:pPr>
          </w:p>
        </w:tc>
        <w:tc>
          <w:tcPr>
            <w:tcW w:w="1985" w:type="dxa"/>
            <w:shd w:val="clear" w:color="auto" w:fill="auto"/>
          </w:tcPr>
          <w:p w:rsidR="0086359D" w:rsidRPr="009B229C" w:rsidRDefault="0086359D" w:rsidP="00A33A55">
            <w:pPr>
              <w:rPr>
                <w:rFonts w:ascii="Times New Roman" w:hAnsi="Times New Roman"/>
              </w:rPr>
            </w:pPr>
            <w:r w:rsidRPr="009B229C">
              <w:rPr>
                <w:rFonts w:ascii="Times New Roman" w:hAnsi="Times New Roman"/>
                <w:sz w:val="22"/>
                <w:szCs w:val="22"/>
              </w:rPr>
              <w:lastRenderedPageBreak/>
              <w:t xml:space="preserve">1) религиозные организации в отношении земельных участков, на которых расположены принадлежащие этим религиозным организациям на праве безвозмездного пользования </w:t>
            </w:r>
            <w:r w:rsidRPr="009B229C">
              <w:rPr>
                <w:rFonts w:ascii="Times New Roman" w:hAnsi="Times New Roman"/>
                <w:sz w:val="22"/>
                <w:szCs w:val="22"/>
              </w:rPr>
              <w:lastRenderedPageBreak/>
              <w:t>здания, сооружения, на срок до прекращения прав на указанные здания, сооружения;</w:t>
            </w:r>
          </w:p>
          <w:p w:rsidR="0086359D" w:rsidRPr="009B229C" w:rsidRDefault="0086359D" w:rsidP="00A33A55">
            <w:pPr>
              <w:rPr>
                <w:rFonts w:ascii="Times New Roman" w:hAnsi="Times New Roman"/>
              </w:rPr>
            </w:pPr>
          </w:p>
          <w:p w:rsidR="0086359D" w:rsidRPr="00BB0050" w:rsidRDefault="0086359D" w:rsidP="00A33A55">
            <w:pPr>
              <w:rPr>
                <w:rFonts w:ascii="Times New Roman" w:hAnsi="Times New Roman"/>
              </w:rPr>
            </w:pPr>
            <w:proofErr w:type="gramStart"/>
            <w:r w:rsidRPr="009B229C">
              <w:rPr>
                <w:rFonts w:ascii="Times New Roman" w:hAnsi="Times New Roman"/>
                <w:sz w:val="22"/>
                <w:szCs w:val="22"/>
              </w:rPr>
              <w:t xml:space="preserve">2) лица,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w:t>
            </w:r>
            <w:r w:rsidRPr="009B229C">
              <w:rPr>
                <w:rFonts w:ascii="Times New Roman" w:hAnsi="Times New Roman"/>
                <w:sz w:val="22"/>
                <w:szCs w:val="22"/>
              </w:rPr>
              <w:lastRenderedPageBreak/>
              <w:t xml:space="preserve">бюджета Самарской области или средств местного бюджета, на срок </w:t>
            </w:r>
            <w:r w:rsidRPr="00BB0050">
              <w:rPr>
                <w:rFonts w:ascii="Times New Roman" w:hAnsi="Times New Roman"/>
                <w:sz w:val="22"/>
                <w:szCs w:val="22"/>
              </w:rPr>
              <w:t>исполнения этих договоров;</w:t>
            </w:r>
            <w:proofErr w:type="gramEnd"/>
          </w:p>
          <w:p w:rsidR="0086359D" w:rsidRPr="00BB0050" w:rsidRDefault="0086359D" w:rsidP="00A33A55">
            <w:pPr>
              <w:rPr>
                <w:rFonts w:ascii="Times New Roman" w:hAnsi="Times New Roman"/>
              </w:rPr>
            </w:pPr>
          </w:p>
          <w:p w:rsidR="0086359D" w:rsidRPr="00BB0050" w:rsidRDefault="0086359D" w:rsidP="00A33A55">
            <w:pPr>
              <w:rPr>
                <w:rFonts w:ascii="Times New Roman" w:hAnsi="Times New Roman"/>
              </w:rPr>
            </w:pPr>
            <w:r w:rsidRPr="00BB0050">
              <w:rPr>
                <w:rFonts w:ascii="Times New Roman" w:hAnsi="Times New Roman"/>
                <w:sz w:val="22"/>
                <w:szCs w:val="22"/>
              </w:rPr>
              <w:t>3) граждане в отношении земельных участков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w:t>
            </w:r>
          </w:p>
          <w:p w:rsidR="0086359D" w:rsidRPr="009B229C" w:rsidRDefault="0086359D" w:rsidP="00A33A55">
            <w:pPr>
              <w:rPr>
                <w:rFonts w:ascii="Times New Roman" w:hAnsi="Times New Roman"/>
              </w:rPr>
            </w:pPr>
            <w:r w:rsidRPr="00BB0050">
              <w:rPr>
                <w:rFonts w:ascii="Times New Roman" w:hAnsi="Times New Roman"/>
                <w:sz w:val="22"/>
                <w:szCs w:val="22"/>
              </w:rPr>
              <w:t>в муниципальных</w:t>
            </w:r>
            <w:r>
              <w:rPr>
                <w:rFonts w:ascii="Times New Roman" w:hAnsi="Times New Roman"/>
                <w:sz w:val="22"/>
                <w:szCs w:val="22"/>
              </w:rPr>
              <w:t xml:space="preserve"> районах Самарской области</w:t>
            </w:r>
            <w:r w:rsidRPr="00BB0050">
              <w:rPr>
                <w:rFonts w:ascii="Times New Roman" w:hAnsi="Times New Roman"/>
                <w:sz w:val="22"/>
                <w:szCs w:val="22"/>
              </w:rPr>
              <w:t xml:space="preserve"> на срок не более чем шесть лет;</w:t>
            </w:r>
          </w:p>
          <w:p w:rsidR="0086359D" w:rsidRPr="009B229C" w:rsidRDefault="0086359D" w:rsidP="00A33A55">
            <w:pPr>
              <w:rPr>
                <w:rFonts w:ascii="Times New Roman" w:hAnsi="Times New Roman"/>
              </w:rPr>
            </w:pPr>
          </w:p>
          <w:p w:rsidR="0086359D" w:rsidRPr="00493764" w:rsidRDefault="0086359D" w:rsidP="00A33A55">
            <w:pPr>
              <w:rPr>
                <w:rFonts w:ascii="Times New Roman" w:hAnsi="Times New Roman"/>
              </w:rPr>
            </w:pPr>
            <w:proofErr w:type="gramStart"/>
            <w:r w:rsidRPr="00493764">
              <w:rPr>
                <w:rFonts w:ascii="Times New Roman" w:hAnsi="Times New Roman"/>
                <w:sz w:val="22"/>
                <w:szCs w:val="22"/>
              </w:rPr>
              <w:t xml:space="preserve">4) граждане, которые работают по основному месту работы в сельских </w:t>
            </w:r>
            <w:r w:rsidRPr="00493764">
              <w:rPr>
                <w:rFonts w:ascii="Times New Roman" w:hAnsi="Times New Roman"/>
                <w:sz w:val="22"/>
                <w:szCs w:val="22"/>
              </w:rPr>
              <w:lastRenderedPageBreak/>
              <w:t>поселениях Самарской области,  по специальностям, установленным частью 3 статьи 10.6 Закона Самарской области</w:t>
            </w:r>
            <w:r w:rsidRPr="00493764">
              <w:t xml:space="preserve"> </w:t>
            </w:r>
            <w:r w:rsidRPr="00493764">
              <w:rPr>
                <w:rFonts w:ascii="Times New Roman" w:hAnsi="Times New Roman"/>
                <w:sz w:val="22"/>
                <w:szCs w:val="22"/>
              </w:rPr>
              <w:t xml:space="preserve">от 11.03.2005 № 94-ГД «О земле», в отношении земельных участков для индивидуального жилищного строительства или ведения личного подсобного хозяйства в указанных муниципальных образованиях </w:t>
            </w:r>
            <w:proofErr w:type="gramEnd"/>
          </w:p>
          <w:p w:rsidR="0086359D" w:rsidRPr="009B229C" w:rsidRDefault="0086359D" w:rsidP="00A33A55">
            <w:pPr>
              <w:rPr>
                <w:rFonts w:ascii="Times New Roman" w:hAnsi="Times New Roman"/>
              </w:rPr>
            </w:pPr>
            <w:r w:rsidRPr="00493764">
              <w:rPr>
                <w:rFonts w:ascii="Times New Roman" w:hAnsi="Times New Roman"/>
                <w:sz w:val="22"/>
                <w:szCs w:val="22"/>
              </w:rPr>
              <w:t xml:space="preserve">на срок не более </w:t>
            </w:r>
            <w:r w:rsidRPr="00493764">
              <w:rPr>
                <w:rFonts w:ascii="Times New Roman" w:hAnsi="Times New Roman"/>
                <w:sz w:val="22"/>
                <w:szCs w:val="22"/>
              </w:rPr>
              <w:lastRenderedPageBreak/>
              <w:t>чем шесть лет;</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7) гражданин в отношении земельного участка, на котором находится служебное жилое помещение в виде жилого дома, предоставленное этому гражданину, на срок права пользования таким жилым помещением;</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sz w:val="22"/>
                <w:szCs w:val="22"/>
              </w:rPr>
              <w:t xml:space="preserve">8) некоммерческие организации, созданные гражданами, в </w:t>
            </w:r>
            <w:r w:rsidRPr="009B229C">
              <w:rPr>
                <w:rFonts w:ascii="Times New Roman" w:hAnsi="Times New Roman"/>
                <w:sz w:val="22"/>
                <w:szCs w:val="22"/>
              </w:rPr>
              <w:lastRenderedPageBreak/>
              <w:t>отношении земельных участков, испрашиваемых в целях жилищного строительства в случаях и на срок, которые предусмотрены федеральными законами;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roofErr w:type="gramStart"/>
            <w:r w:rsidRPr="009B229C">
              <w:rPr>
                <w:rFonts w:ascii="Times New Roman" w:hAnsi="Times New Roman"/>
                <w:sz w:val="22"/>
                <w:szCs w:val="22"/>
              </w:rPr>
              <w:t xml:space="preserve">9) лица, с которыми в соответствии с Федеральным законом от 29.12.2012 № 275-ФЗ «О государственном оборонном заказе», Федеральным </w:t>
            </w:r>
            <w:r w:rsidRPr="009B229C">
              <w:rPr>
                <w:rFonts w:ascii="Times New Roman" w:hAnsi="Times New Roman"/>
                <w:sz w:val="22"/>
                <w:szCs w:val="22"/>
              </w:rPr>
              <w:lastRenderedPageBreak/>
              <w:t xml:space="preserve">законом от 05.04.2013 № 44-ФЗ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w:t>
            </w:r>
            <w:r w:rsidRPr="009B229C">
              <w:rPr>
                <w:rFonts w:ascii="Times New Roman" w:hAnsi="Times New Roman"/>
                <w:sz w:val="22"/>
                <w:szCs w:val="22"/>
              </w:rPr>
              <w:lastRenderedPageBreak/>
              <w:t>бюджета, если для</w:t>
            </w:r>
            <w:proofErr w:type="gramEnd"/>
            <w:r w:rsidRPr="009B229C">
              <w:rPr>
                <w:rFonts w:ascii="Times New Roman" w:hAnsi="Times New Roman"/>
                <w:sz w:val="22"/>
                <w:szCs w:val="22"/>
              </w:rPr>
              <w:t xml:space="preserve"> выполнения этих работ и оказания этих услуг необходимо предоставление земельного участка, на срок исполнения указанного контракта;</w:t>
            </w:r>
          </w:p>
          <w:p w:rsidR="0086359D" w:rsidRPr="009B229C" w:rsidRDefault="0086359D" w:rsidP="00A33A55">
            <w:pPr>
              <w:rPr>
                <w:rFonts w:ascii="Times New Roman" w:hAnsi="Times New Roman"/>
              </w:rPr>
            </w:pPr>
          </w:p>
          <w:p w:rsidR="0086359D" w:rsidRDefault="0086359D" w:rsidP="00A33A55">
            <w:pPr>
              <w:rPr>
                <w:rFonts w:ascii="Times New Roman" w:hAnsi="Times New Roman"/>
              </w:rPr>
            </w:pPr>
            <w:proofErr w:type="gramStart"/>
            <w:r w:rsidRPr="009B229C">
              <w:rPr>
                <w:rFonts w:ascii="Times New Roman" w:hAnsi="Times New Roman"/>
                <w:sz w:val="22"/>
                <w:szCs w:val="22"/>
              </w:rPr>
              <w:t xml:space="preserve">10) некоммерческие организации, предусмотренные </w:t>
            </w:r>
            <w:r>
              <w:rPr>
                <w:rFonts w:ascii="Times New Roman" w:hAnsi="Times New Roman"/>
                <w:sz w:val="22"/>
                <w:szCs w:val="22"/>
              </w:rPr>
              <w:t>пунктом 2 части 1</w:t>
            </w:r>
            <w:r w:rsidRPr="00493764">
              <w:rPr>
                <w:rFonts w:ascii="Times New Roman" w:hAnsi="Times New Roman"/>
                <w:sz w:val="22"/>
                <w:szCs w:val="22"/>
              </w:rPr>
              <w:t xml:space="preserve"> статьи 10.6 Закона Самарской области</w:t>
            </w:r>
            <w:r w:rsidRPr="00493764">
              <w:t xml:space="preserve"> </w:t>
            </w:r>
            <w:r w:rsidRPr="00493764">
              <w:rPr>
                <w:rFonts w:ascii="Times New Roman" w:hAnsi="Times New Roman"/>
                <w:sz w:val="22"/>
                <w:szCs w:val="22"/>
              </w:rPr>
              <w:t>от 11.03.2005 № 94-</w:t>
            </w:r>
            <w:r w:rsidRPr="00493764">
              <w:rPr>
                <w:rFonts w:ascii="Times New Roman" w:hAnsi="Times New Roman"/>
                <w:sz w:val="22"/>
                <w:szCs w:val="22"/>
              </w:rPr>
              <w:lastRenderedPageBreak/>
              <w:t>ГД «О земле»</w:t>
            </w:r>
            <w:r>
              <w:rPr>
                <w:rFonts w:ascii="Times New Roman" w:hAnsi="Times New Roman"/>
                <w:sz w:val="22"/>
                <w:szCs w:val="22"/>
              </w:rPr>
              <w:t xml:space="preserve"> </w:t>
            </w:r>
            <w:r w:rsidRPr="009B229C">
              <w:rPr>
                <w:rFonts w:ascii="Times New Roman" w:hAnsi="Times New Roman"/>
                <w:sz w:val="22"/>
                <w:szCs w:val="22"/>
              </w:rPr>
              <w:t xml:space="preserve">и созданные Самарской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w:t>
            </w:r>
            <w:r w:rsidRPr="009B229C">
              <w:rPr>
                <w:rFonts w:ascii="Times New Roman" w:hAnsi="Times New Roman"/>
                <w:sz w:val="22"/>
                <w:szCs w:val="22"/>
              </w:rPr>
              <w:lastRenderedPageBreak/>
              <w:t xml:space="preserve">Российской Федерации, </w:t>
            </w:r>
            <w:r>
              <w:rPr>
                <w:rFonts w:ascii="Times New Roman" w:hAnsi="Times New Roman"/>
                <w:sz w:val="22"/>
                <w:szCs w:val="22"/>
              </w:rPr>
              <w:t>частью 2</w:t>
            </w:r>
            <w:r w:rsidRPr="00493764">
              <w:rPr>
                <w:rFonts w:ascii="Times New Roman" w:hAnsi="Times New Roman"/>
                <w:sz w:val="22"/>
                <w:szCs w:val="22"/>
              </w:rPr>
              <w:t xml:space="preserve"> статьи 10.6 Закона Самарской области</w:t>
            </w:r>
            <w:r w:rsidRPr="00493764">
              <w:t xml:space="preserve"> </w:t>
            </w:r>
            <w:r w:rsidRPr="00493764">
              <w:rPr>
                <w:rFonts w:ascii="Times New Roman" w:hAnsi="Times New Roman"/>
                <w:sz w:val="22"/>
                <w:szCs w:val="22"/>
              </w:rPr>
              <w:t>от 11.03.2005 № 94-ГД «О земле»</w:t>
            </w:r>
            <w:r w:rsidRPr="009B229C">
              <w:rPr>
                <w:rFonts w:ascii="Times New Roman" w:hAnsi="Times New Roman"/>
                <w:sz w:val="22"/>
                <w:szCs w:val="22"/>
              </w:rPr>
              <w:t>, в целях</w:t>
            </w:r>
            <w:proofErr w:type="gramEnd"/>
            <w:r w:rsidRPr="009B229C">
              <w:rPr>
                <w:rFonts w:ascii="Times New Roman" w:hAnsi="Times New Roman"/>
                <w:sz w:val="22"/>
                <w:szCs w:val="22"/>
              </w:rPr>
              <w:t xml:space="preserve"> строительства указанных жилых помещений на период осущ</w:t>
            </w:r>
            <w:r>
              <w:rPr>
                <w:rFonts w:ascii="Times New Roman" w:hAnsi="Times New Roman"/>
                <w:sz w:val="22"/>
                <w:szCs w:val="22"/>
              </w:rPr>
              <w:t>ествления данного строительства;</w:t>
            </w:r>
          </w:p>
          <w:p w:rsidR="0086359D" w:rsidRDefault="0086359D" w:rsidP="00A33A55">
            <w:pPr>
              <w:rPr>
                <w:rFonts w:ascii="Times New Roman" w:hAnsi="Times New Roman"/>
              </w:rPr>
            </w:pPr>
          </w:p>
          <w:p w:rsidR="0086359D" w:rsidRPr="00A208C0" w:rsidRDefault="0086359D" w:rsidP="00A33A55">
            <w:pPr>
              <w:rPr>
                <w:rFonts w:ascii="Times New Roman" w:hAnsi="Times New Roman"/>
              </w:rPr>
            </w:pPr>
            <w:r>
              <w:rPr>
                <w:rFonts w:ascii="Times New Roman" w:hAnsi="Times New Roman"/>
                <w:sz w:val="22"/>
                <w:szCs w:val="22"/>
              </w:rPr>
              <w:t>11)</w:t>
            </w:r>
            <w:r>
              <w:t xml:space="preserve"> </w:t>
            </w:r>
            <w:r>
              <w:rPr>
                <w:rFonts w:ascii="Times New Roman" w:hAnsi="Times New Roman"/>
                <w:sz w:val="22"/>
                <w:szCs w:val="22"/>
              </w:rPr>
              <w:t>лицо, предусмотренное</w:t>
            </w:r>
            <w:r w:rsidRPr="00A208C0">
              <w:rPr>
                <w:rFonts w:ascii="Times New Roman" w:hAnsi="Times New Roman"/>
                <w:sz w:val="22"/>
                <w:szCs w:val="22"/>
              </w:rPr>
              <w:t xml:space="preserve"> Федеральным законом от 24</w:t>
            </w:r>
            <w:r>
              <w:rPr>
                <w:rFonts w:ascii="Times New Roman" w:hAnsi="Times New Roman"/>
                <w:sz w:val="22"/>
                <w:szCs w:val="22"/>
              </w:rPr>
              <w:t>.07.2008 № 161-ФЗ «</w:t>
            </w:r>
            <w:r w:rsidRPr="00A208C0">
              <w:rPr>
                <w:rFonts w:ascii="Times New Roman" w:hAnsi="Times New Roman"/>
                <w:sz w:val="22"/>
                <w:szCs w:val="22"/>
              </w:rPr>
              <w:t>О содействии развитию жилищного строительства</w:t>
            </w:r>
            <w:r>
              <w:rPr>
                <w:rFonts w:ascii="Times New Roman" w:hAnsi="Times New Roman"/>
                <w:sz w:val="22"/>
                <w:szCs w:val="22"/>
              </w:rPr>
              <w:t xml:space="preserve">», </w:t>
            </w:r>
            <w:r w:rsidRPr="00A208C0">
              <w:rPr>
                <w:rFonts w:ascii="Times New Roman" w:hAnsi="Times New Roman"/>
                <w:sz w:val="22"/>
                <w:szCs w:val="22"/>
              </w:rPr>
              <w:t xml:space="preserve">в случае и в </w:t>
            </w:r>
            <w:r w:rsidRPr="00A208C0">
              <w:rPr>
                <w:rFonts w:ascii="Times New Roman" w:hAnsi="Times New Roman"/>
                <w:sz w:val="22"/>
                <w:szCs w:val="22"/>
              </w:rPr>
              <w:lastRenderedPageBreak/>
              <w:t xml:space="preserve">порядке, которые предусмотрены </w:t>
            </w:r>
            <w:r>
              <w:rPr>
                <w:rFonts w:ascii="Times New Roman" w:hAnsi="Times New Roman"/>
                <w:sz w:val="22"/>
                <w:szCs w:val="22"/>
              </w:rPr>
              <w:t xml:space="preserve">указанным </w:t>
            </w:r>
            <w:r w:rsidRPr="00A208C0">
              <w:rPr>
                <w:rFonts w:ascii="Times New Roman" w:hAnsi="Times New Roman"/>
                <w:sz w:val="22"/>
                <w:szCs w:val="22"/>
              </w:rPr>
              <w:t xml:space="preserve">Федеральным законом </w:t>
            </w:r>
          </w:p>
          <w:p w:rsidR="0086359D" w:rsidRPr="009B229C" w:rsidRDefault="0086359D" w:rsidP="00A33A55">
            <w:pPr>
              <w:rPr>
                <w:rFonts w:ascii="Times New Roman" w:hAnsi="Times New Roman"/>
              </w:rPr>
            </w:pPr>
          </w:p>
          <w:p w:rsidR="0086359D" w:rsidRPr="009B229C" w:rsidRDefault="0086359D" w:rsidP="00A33A55">
            <w:pPr>
              <w:jc w:val="both"/>
              <w:rPr>
                <w:rFonts w:ascii="Times New Roman" w:hAnsi="Times New Roman"/>
              </w:rPr>
            </w:pPr>
          </w:p>
        </w:tc>
      </w:tr>
    </w:tbl>
    <w:p w:rsidR="0086359D" w:rsidRPr="009B229C" w:rsidRDefault="0086359D" w:rsidP="0086359D">
      <w:pPr>
        <w:spacing w:line="360" w:lineRule="auto"/>
        <w:jc w:val="both"/>
        <w:rPr>
          <w:rFonts w:ascii="Times New Roman" w:hAnsi="Times New Roman"/>
          <w:sz w:val="28"/>
          <w:szCs w:val="28"/>
        </w:rPr>
        <w:sectPr w:rsidR="0086359D" w:rsidRPr="009B229C" w:rsidSect="00A33A55">
          <w:pgSz w:w="16840" w:h="11900" w:orient="landscape"/>
          <w:pgMar w:top="1702" w:right="1134" w:bottom="1134" w:left="1134" w:header="708" w:footer="708" w:gutter="0"/>
          <w:cols w:space="708"/>
          <w:titlePg/>
          <w:docGrid w:linePitch="360"/>
        </w:sectPr>
      </w:pPr>
    </w:p>
    <w:p w:rsidR="0086359D" w:rsidRPr="009B229C" w:rsidRDefault="0086359D" w:rsidP="0086359D">
      <w:pPr>
        <w:spacing w:line="360" w:lineRule="auto"/>
        <w:jc w:val="both"/>
        <w:rPr>
          <w:rFonts w:ascii="Times New Roman" w:hAnsi="Times New Roman"/>
          <w:sz w:val="28"/>
          <w:szCs w:val="28"/>
        </w:rPr>
      </w:pPr>
    </w:p>
    <w:p w:rsidR="0086359D" w:rsidRPr="00824AB4"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824AB4">
        <w:rPr>
          <w:rFonts w:ascii="Times New Roman" w:hAnsi="Times New Roman"/>
          <w:sz w:val="28"/>
          <w:szCs w:val="28"/>
        </w:rPr>
        <w:t>1.4. Порядок информирования о правилах предоставления муниципальной услуги.</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 xml:space="preserve">Информирование о правилах предоставления муниципальной услуги осуществляют </w:t>
      </w:r>
      <w:r>
        <w:rPr>
          <w:rFonts w:ascii="Times New Roman" w:hAnsi="Times New Roman"/>
          <w:sz w:val="28"/>
          <w:szCs w:val="28"/>
        </w:rPr>
        <w:t>Админист</w:t>
      </w:r>
      <w:r w:rsidRPr="00824AB4">
        <w:rPr>
          <w:rFonts w:ascii="Times New Roman" w:hAnsi="Times New Roman"/>
          <w:sz w:val="28"/>
          <w:szCs w:val="28"/>
        </w:rPr>
        <w:t>рация</w:t>
      </w:r>
      <w:r>
        <w:rPr>
          <w:rFonts w:ascii="Times New Roman" w:hAnsi="Times New Roman"/>
          <w:sz w:val="28"/>
          <w:szCs w:val="28"/>
        </w:rPr>
        <w:t xml:space="preserve"> муниципального района </w:t>
      </w:r>
      <w:proofErr w:type="spellStart"/>
      <w:r>
        <w:rPr>
          <w:rFonts w:ascii="Times New Roman" w:hAnsi="Times New Roman"/>
          <w:sz w:val="28"/>
          <w:szCs w:val="28"/>
        </w:rPr>
        <w:t>Похвистневский</w:t>
      </w:r>
      <w:proofErr w:type="spellEnd"/>
      <w:r w:rsidR="00353CDC">
        <w:rPr>
          <w:rFonts w:ascii="Times New Roman" w:hAnsi="Times New Roman"/>
          <w:sz w:val="28"/>
          <w:szCs w:val="28"/>
        </w:rPr>
        <w:t xml:space="preserve"> Самарской области</w:t>
      </w:r>
      <w:r w:rsidRPr="00824AB4">
        <w:rPr>
          <w:rFonts w:ascii="Times New Roman" w:hAnsi="Times New Roman"/>
          <w:sz w:val="28"/>
          <w:szCs w:val="28"/>
        </w:rPr>
        <w:t>,</w:t>
      </w:r>
      <w:r>
        <w:rPr>
          <w:rFonts w:ascii="Times New Roman" w:hAnsi="Times New Roman"/>
          <w:sz w:val="28"/>
          <w:szCs w:val="28"/>
        </w:rPr>
        <w:t xml:space="preserve"> Комитет по управлению муниципальным имуществом Администрации муниципального района </w:t>
      </w:r>
      <w:proofErr w:type="spellStart"/>
      <w:r>
        <w:rPr>
          <w:rFonts w:ascii="Times New Roman" w:hAnsi="Times New Roman"/>
          <w:sz w:val="28"/>
          <w:szCs w:val="28"/>
        </w:rPr>
        <w:t>Похвистневский</w:t>
      </w:r>
      <w:proofErr w:type="spellEnd"/>
      <w:r w:rsidR="00353CDC">
        <w:rPr>
          <w:rFonts w:ascii="Times New Roman" w:hAnsi="Times New Roman"/>
          <w:sz w:val="28"/>
          <w:szCs w:val="28"/>
        </w:rPr>
        <w:t xml:space="preserve"> Самарской области</w:t>
      </w:r>
      <w:r>
        <w:rPr>
          <w:rFonts w:ascii="Times New Roman" w:hAnsi="Times New Roman"/>
          <w:sz w:val="28"/>
          <w:szCs w:val="28"/>
        </w:rPr>
        <w:t xml:space="preserve"> (далее</w:t>
      </w:r>
      <w:r w:rsidR="00353CDC">
        <w:rPr>
          <w:rFonts w:ascii="Times New Roman" w:hAnsi="Times New Roman"/>
          <w:sz w:val="28"/>
          <w:szCs w:val="28"/>
        </w:rPr>
        <w:t xml:space="preserve"> - Комитет</w:t>
      </w:r>
      <w:r>
        <w:rPr>
          <w:rFonts w:ascii="Times New Roman" w:hAnsi="Times New Roman"/>
          <w:sz w:val="28"/>
          <w:szCs w:val="28"/>
        </w:rPr>
        <w:t>)</w:t>
      </w:r>
      <w:r w:rsidRPr="00824AB4">
        <w:rPr>
          <w:rFonts w:ascii="Times New Roman" w:hAnsi="Times New Roman"/>
          <w:sz w:val="28"/>
          <w:szCs w:val="28"/>
        </w:rPr>
        <w:t xml:space="preserve"> многофункциональные центры предоставления государственных и муниципальных услуг (</w:t>
      </w:r>
      <w:r>
        <w:rPr>
          <w:rFonts w:ascii="Times New Roman" w:hAnsi="Times New Roman"/>
          <w:sz w:val="28"/>
          <w:szCs w:val="28"/>
        </w:rPr>
        <w:t xml:space="preserve">далее - </w:t>
      </w:r>
      <w:r w:rsidRPr="00824AB4">
        <w:rPr>
          <w:rFonts w:ascii="Times New Roman" w:hAnsi="Times New Roman"/>
          <w:sz w:val="28"/>
          <w:szCs w:val="28"/>
        </w:rPr>
        <w:t>МФЦ).</w:t>
      </w:r>
    </w:p>
    <w:p w:rsidR="0086359D"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 xml:space="preserve">1.4.1. Местонахождение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00353CDC">
        <w:rPr>
          <w:rFonts w:ascii="Times New Roman" w:hAnsi="Times New Roman"/>
          <w:sz w:val="28"/>
          <w:szCs w:val="28"/>
        </w:rPr>
        <w:t>:</w:t>
      </w:r>
      <w:r w:rsidRPr="00824AB4">
        <w:rPr>
          <w:rFonts w:ascii="Times New Roman" w:hAnsi="Times New Roman"/>
          <w:sz w:val="28"/>
          <w:szCs w:val="28"/>
        </w:rPr>
        <w:t xml:space="preserve"> </w:t>
      </w:r>
    </w:p>
    <w:p w:rsidR="0086359D" w:rsidRPr="00824AB4"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 xml:space="preserve">446450, Самарская область, </w:t>
      </w:r>
      <w:proofErr w:type="spellStart"/>
      <w:r>
        <w:rPr>
          <w:rFonts w:ascii="Times New Roman" w:hAnsi="Times New Roman"/>
          <w:sz w:val="28"/>
          <w:szCs w:val="28"/>
        </w:rPr>
        <w:t>г</w:t>
      </w:r>
      <w:proofErr w:type="gramStart"/>
      <w:r>
        <w:rPr>
          <w:rFonts w:ascii="Times New Roman" w:hAnsi="Times New Roman"/>
          <w:sz w:val="28"/>
          <w:szCs w:val="28"/>
        </w:rPr>
        <w:t>.П</w:t>
      </w:r>
      <w:proofErr w:type="gramEnd"/>
      <w:r>
        <w:rPr>
          <w:rFonts w:ascii="Times New Roman" w:hAnsi="Times New Roman"/>
          <w:sz w:val="28"/>
          <w:szCs w:val="28"/>
        </w:rPr>
        <w:t>охвистнево,ул.Ленинградская</w:t>
      </w:r>
      <w:proofErr w:type="spellEnd"/>
      <w:r>
        <w:rPr>
          <w:rFonts w:ascii="Times New Roman" w:hAnsi="Times New Roman"/>
          <w:sz w:val="28"/>
          <w:szCs w:val="28"/>
        </w:rPr>
        <w:t>, д. 9</w:t>
      </w:r>
    </w:p>
    <w:p w:rsidR="0086359D"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График работы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00353CDC">
        <w:rPr>
          <w:rFonts w:ascii="Times New Roman" w:hAnsi="Times New Roman"/>
          <w:sz w:val="28"/>
          <w:szCs w:val="28"/>
        </w:rPr>
        <w:t xml:space="preserve"> (время местное):</w:t>
      </w:r>
    </w:p>
    <w:p w:rsidR="0086359D" w:rsidRPr="00B36D46"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Понедельник – пятница с 08.00 – 17.00</w:t>
      </w:r>
      <w:r w:rsidR="00353CDC">
        <w:rPr>
          <w:rFonts w:ascii="Times New Roman" w:hAnsi="Times New Roman"/>
          <w:sz w:val="28"/>
          <w:szCs w:val="28"/>
        </w:rPr>
        <w:t>,</w:t>
      </w:r>
      <w:r>
        <w:rPr>
          <w:rFonts w:ascii="Times New Roman" w:hAnsi="Times New Roman"/>
          <w:sz w:val="28"/>
          <w:szCs w:val="28"/>
        </w:rPr>
        <w:t xml:space="preserve"> перерыв с 12.00-13.00</w:t>
      </w:r>
    </w:p>
    <w:p w:rsidR="0086359D"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Справочные телефоны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00353CDC">
        <w:rPr>
          <w:rFonts w:ascii="Times New Roman" w:hAnsi="Times New Roman"/>
          <w:sz w:val="28"/>
          <w:szCs w:val="28"/>
        </w:rPr>
        <w:t>:</w:t>
      </w:r>
    </w:p>
    <w:p w:rsidR="0086359D" w:rsidRPr="00824AB4"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8(84656) 22831</w:t>
      </w:r>
      <w:r w:rsidR="00353CDC">
        <w:rPr>
          <w:rFonts w:ascii="Times New Roman" w:hAnsi="Times New Roman"/>
          <w:sz w:val="28"/>
          <w:szCs w:val="28"/>
        </w:rPr>
        <w:t xml:space="preserve">; </w:t>
      </w:r>
      <w:r>
        <w:rPr>
          <w:rFonts w:ascii="Times New Roman" w:hAnsi="Times New Roman"/>
          <w:sz w:val="28"/>
          <w:szCs w:val="28"/>
        </w:rPr>
        <w:t>8(84656)26800</w:t>
      </w:r>
      <w:r w:rsidR="00353CDC">
        <w:rPr>
          <w:rFonts w:ascii="Times New Roman" w:hAnsi="Times New Roman"/>
          <w:sz w:val="28"/>
          <w:szCs w:val="28"/>
        </w:rPr>
        <w:t>.</w:t>
      </w:r>
      <w:r w:rsidRPr="00824AB4">
        <w:rPr>
          <w:rFonts w:ascii="Times New Roman" w:hAnsi="Times New Roman"/>
          <w:sz w:val="28"/>
          <w:szCs w:val="28"/>
        </w:rPr>
        <w:tab/>
      </w:r>
    </w:p>
    <w:p w:rsidR="0086359D" w:rsidRPr="00353CDC"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Адрес электронной почты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00353CDC">
        <w:rPr>
          <w:rFonts w:ascii="Times New Roman" w:hAnsi="Times New Roman"/>
          <w:sz w:val="28"/>
          <w:szCs w:val="28"/>
        </w:rPr>
        <w:t xml:space="preserve">: </w:t>
      </w:r>
      <w:proofErr w:type="spellStart"/>
      <w:r w:rsidR="00353CDC">
        <w:rPr>
          <w:rFonts w:ascii="Times New Roman" w:hAnsi="Times New Roman"/>
          <w:sz w:val="28"/>
          <w:szCs w:val="28"/>
          <w:lang w:val="en-US"/>
        </w:rPr>
        <w:t>gfdtk</w:t>
      </w:r>
      <w:proofErr w:type="spellEnd"/>
      <w:r w:rsidR="00353CDC" w:rsidRPr="00353CDC">
        <w:rPr>
          <w:rFonts w:ascii="Times New Roman" w:hAnsi="Times New Roman"/>
          <w:sz w:val="28"/>
          <w:szCs w:val="28"/>
        </w:rPr>
        <w:t>@</w:t>
      </w:r>
      <w:proofErr w:type="spellStart"/>
      <w:r w:rsidR="00353CDC">
        <w:rPr>
          <w:rFonts w:ascii="Times New Roman" w:hAnsi="Times New Roman"/>
          <w:sz w:val="28"/>
          <w:szCs w:val="28"/>
          <w:lang w:val="en-US"/>
        </w:rPr>
        <w:t>samtel</w:t>
      </w:r>
      <w:proofErr w:type="spellEnd"/>
      <w:r w:rsidR="00353CDC" w:rsidRPr="00353CDC">
        <w:rPr>
          <w:rFonts w:ascii="Times New Roman" w:hAnsi="Times New Roman"/>
          <w:sz w:val="28"/>
          <w:szCs w:val="28"/>
        </w:rPr>
        <w:t>.</w:t>
      </w:r>
      <w:proofErr w:type="spellStart"/>
      <w:r w:rsidR="00353CDC">
        <w:rPr>
          <w:rFonts w:ascii="Times New Roman" w:hAnsi="Times New Roman"/>
          <w:sz w:val="28"/>
          <w:szCs w:val="28"/>
          <w:lang w:val="en-US"/>
        </w:rPr>
        <w:t>ru</w:t>
      </w:r>
      <w:proofErr w:type="spellEnd"/>
    </w:p>
    <w:p w:rsidR="0086359D" w:rsidRDefault="0086359D" w:rsidP="0086359D">
      <w:pPr>
        <w:spacing w:line="360" w:lineRule="auto"/>
        <w:ind w:left="709"/>
        <w:jc w:val="both"/>
        <w:rPr>
          <w:rFonts w:ascii="Times New Roman" w:hAnsi="Times New Roman"/>
          <w:sz w:val="28"/>
          <w:szCs w:val="28"/>
        </w:rPr>
      </w:pPr>
      <w:r>
        <w:rPr>
          <w:rFonts w:ascii="Times New Roman" w:hAnsi="Times New Roman"/>
          <w:sz w:val="28"/>
          <w:szCs w:val="28"/>
        </w:rPr>
        <w:t xml:space="preserve">1.4.2. </w:t>
      </w:r>
      <w:r w:rsidRPr="00824AB4">
        <w:rPr>
          <w:rFonts w:ascii="Times New Roman" w:hAnsi="Times New Roman"/>
          <w:sz w:val="28"/>
          <w:szCs w:val="28"/>
        </w:rPr>
        <w:t xml:space="preserve">Местонахождение </w:t>
      </w:r>
      <w:r>
        <w:rPr>
          <w:rFonts w:ascii="Times New Roman" w:hAnsi="Times New Roman"/>
          <w:sz w:val="28"/>
          <w:szCs w:val="28"/>
        </w:rPr>
        <w:t xml:space="preserve">Комитета по управлению муниципальным имуществом Администрации муниципального района </w:t>
      </w:r>
      <w:proofErr w:type="spellStart"/>
      <w:r>
        <w:rPr>
          <w:rFonts w:ascii="Times New Roman" w:hAnsi="Times New Roman"/>
          <w:sz w:val="28"/>
          <w:szCs w:val="28"/>
        </w:rPr>
        <w:t>Похвистневский</w:t>
      </w:r>
      <w:proofErr w:type="spellEnd"/>
      <w:r w:rsidR="00353CDC" w:rsidRPr="00353CDC">
        <w:rPr>
          <w:rFonts w:ascii="Times New Roman" w:hAnsi="Times New Roman"/>
          <w:sz w:val="28"/>
          <w:szCs w:val="28"/>
        </w:rPr>
        <w:t xml:space="preserve"> </w:t>
      </w:r>
      <w:r w:rsidR="00353CDC">
        <w:rPr>
          <w:rFonts w:ascii="Times New Roman" w:hAnsi="Times New Roman"/>
          <w:sz w:val="28"/>
          <w:szCs w:val="28"/>
        </w:rPr>
        <w:t>Самарской области:</w:t>
      </w:r>
      <w:r w:rsidRPr="00824AB4">
        <w:rPr>
          <w:rFonts w:ascii="Times New Roman" w:hAnsi="Times New Roman"/>
          <w:sz w:val="28"/>
          <w:szCs w:val="28"/>
        </w:rPr>
        <w:t xml:space="preserve"> </w:t>
      </w:r>
    </w:p>
    <w:p w:rsidR="0086359D" w:rsidRPr="00824AB4"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 xml:space="preserve">446450, Самарская область, </w:t>
      </w:r>
      <w:proofErr w:type="spellStart"/>
      <w:r>
        <w:rPr>
          <w:rFonts w:ascii="Times New Roman" w:hAnsi="Times New Roman"/>
          <w:sz w:val="28"/>
          <w:szCs w:val="28"/>
        </w:rPr>
        <w:t>г</w:t>
      </w:r>
      <w:proofErr w:type="gramStart"/>
      <w:r>
        <w:rPr>
          <w:rFonts w:ascii="Times New Roman" w:hAnsi="Times New Roman"/>
          <w:sz w:val="28"/>
          <w:szCs w:val="28"/>
        </w:rPr>
        <w:t>.П</w:t>
      </w:r>
      <w:proofErr w:type="gramEnd"/>
      <w:r>
        <w:rPr>
          <w:rFonts w:ascii="Times New Roman" w:hAnsi="Times New Roman"/>
          <w:sz w:val="28"/>
          <w:szCs w:val="28"/>
        </w:rPr>
        <w:t>охвистнево,ул.Ленинградская</w:t>
      </w:r>
      <w:proofErr w:type="spellEnd"/>
      <w:r>
        <w:rPr>
          <w:rFonts w:ascii="Times New Roman" w:hAnsi="Times New Roman"/>
          <w:sz w:val="28"/>
          <w:szCs w:val="28"/>
        </w:rPr>
        <w:t>, д. 9</w:t>
      </w:r>
    </w:p>
    <w:p w:rsidR="0086359D" w:rsidRDefault="0086359D" w:rsidP="0086359D">
      <w:pPr>
        <w:spacing w:line="360" w:lineRule="auto"/>
        <w:ind w:left="709"/>
        <w:jc w:val="both"/>
        <w:rPr>
          <w:rFonts w:ascii="Times New Roman" w:hAnsi="Times New Roman"/>
          <w:sz w:val="28"/>
          <w:szCs w:val="28"/>
        </w:rPr>
      </w:pPr>
      <w:r w:rsidRPr="00824AB4">
        <w:rPr>
          <w:rFonts w:ascii="Times New Roman" w:hAnsi="Times New Roman"/>
          <w:sz w:val="28"/>
          <w:szCs w:val="28"/>
        </w:rPr>
        <w:t xml:space="preserve">График работы </w:t>
      </w:r>
      <w:r>
        <w:rPr>
          <w:rFonts w:ascii="Times New Roman" w:hAnsi="Times New Roman"/>
          <w:sz w:val="28"/>
          <w:szCs w:val="28"/>
        </w:rPr>
        <w:t xml:space="preserve">Комитета по управлению муниципальным имуществом Администрации муниципального района </w:t>
      </w:r>
      <w:proofErr w:type="spellStart"/>
      <w:r>
        <w:rPr>
          <w:rFonts w:ascii="Times New Roman" w:hAnsi="Times New Roman"/>
          <w:sz w:val="28"/>
          <w:szCs w:val="28"/>
        </w:rPr>
        <w:t>Похвистневский</w:t>
      </w:r>
      <w:proofErr w:type="spellEnd"/>
      <w:r w:rsidR="00353CDC">
        <w:rPr>
          <w:rFonts w:ascii="Times New Roman" w:hAnsi="Times New Roman"/>
          <w:sz w:val="28"/>
          <w:szCs w:val="28"/>
        </w:rPr>
        <w:t xml:space="preserve"> Самарской области</w:t>
      </w:r>
      <w:r>
        <w:rPr>
          <w:rFonts w:ascii="Times New Roman" w:hAnsi="Times New Roman"/>
          <w:sz w:val="28"/>
          <w:szCs w:val="28"/>
        </w:rPr>
        <w:t xml:space="preserve"> (время местное)</w:t>
      </w:r>
      <w:r w:rsidRPr="00824AB4">
        <w:rPr>
          <w:rFonts w:ascii="Times New Roman" w:hAnsi="Times New Roman"/>
          <w:sz w:val="28"/>
          <w:szCs w:val="28"/>
        </w:rPr>
        <w:t xml:space="preserve">. </w:t>
      </w:r>
    </w:p>
    <w:p w:rsidR="0086359D" w:rsidRPr="00B36D46"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Понедельник – пятница с 08.00 – 17.00</w:t>
      </w:r>
      <w:r w:rsidR="00353CDC">
        <w:rPr>
          <w:rFonts w:ascii="Times New Roman" w:hAnsi="Times New Roman"/>
          <w:sz w:val="28"/>
          <w:szCs w:val="28"/>
        </w:rPr>
        <w:t>,</w:t>
      </w:r>
      <w:r>
        <w:rPr>
          <w:rFonts w:ascii="Times New Roman" w:hAnsi="Times New Roman"/>
          <w:sz w:val="28"/>
          <w:szCs w:val="28"/>
        </w:rPr>
        <w:t xml:space="preserve"> перерыв с 12.00-13.00</w:t>
      </w:r>
    </w:p>
    <w:p w:rsidR="0086359D" w:rsidRDefault="0086359D" w:rsidP="0086359D">
      <w:pPr>
        <w:spacing w:line="360" w:lineRule="auto"/>
        <w:ind w:left="709"/>
        <w:jc w:val="both"/>
        <w:rPr>
          <w:rFonts w:ascii="Times New Roman" w:hAnsi="Times New Roman"/>
          <w:sz w:val="28"/>
          <w:szCs w:val="28"/>
        </w:rPr>
      </w:pPr>
      <w:r w:rsidRPr="00824AB4">
        <w:rPr>
          <w:rFonts w:ascii="Times New Roman" w:hAnsi="Times New Roman"/>
          <w:sz w:val="28"/>
          <w:szCs w:val="28"/>
        </w:rPr>
        <w:t xml:space="preserve">Справочные телефоны </w:t>
      </w:r>
      <w:r>
        <w:rPr>
          <w:rFonts w:ascii="Times New Roman" w:hAnsi="Times New Roman"/>
          <w:sz w:val="28"/>
          <w:szCs w:val="28"/>
        </w:rPr>
        <w:t>Комитета по управлению муниципальным имуществом Администрации муниципального района Похвистневский</w:t>
      </w:r>
      <w:r w:rsidRPr="00824AB4">
        <w:rPr>
          <w:rFonts w:ascii="Times New Roman" w:hAnsi="Times New Roman"/>
          <w:sz w:val="28"/>
          <w:szCs w:val="28"/>
        </w:rPr>
        <w:t xml:space="preserve">: </w:t>
      </w:r>
    </w:p>
    <w:p w:rsidR="0086359D" w:rsidRPr="00824AB4"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8(84656) 22871</w:t>
      </w:r>
      <w:r w:rsidR="00353CDC">
        <w:rPr>
          <w:rFonts w:ascii="Times New Roman" w:hAnsi="Times New Roman"/>
          <w:sz w:val="28"/>
          <w:szCs w:val="28"/>
        </w:rPr>
        <w:t xml:space="preserve">; </w:t>
      </w:r>
      <w:r>
        <w:rPr>
          <w:rFonts w:ascii="Times New Roman" w:hAnsi="Times New Roman"/>
          <w:sz w:val="28"/>
          <w:szCs w:val="28"/>
        </w:rPr>
        <w:t>8(84656)22204</w:t>
      </w:r>
      <w:r w:rsidR="00353CDC">
        <w:rPr>
          <w:rFonts w:ascii="Times New Roman" w:hAnsi="Times New Roman"/>
          <w:sz w:val="28"/>
          <w:szCs w:val="28"/>
        </w:rPr>
        <w:t>.</w:t>
      </w:r>
      <w:r w:rsidRPr="00824AB4">
        <w:rPr>
          <w:rFonts w:ascii="Times New Roman" w:hAnsi="Times New Roman"/>
          <w:sz w:val="28"/>
          <w:szCs w:val="28"/>
        </w:rPr>
        <w:tab/>
      </w:r>
    </w:p>
    <w:p w:rsidR="0086359D" w:rsidRDefault="0086359D" w:rsidP="0086359D">
      <w:pPr>
        <w:spacing w:line="360" w:lineRule="auto"/>
        <w:ind w:left="709"/>
        <w:jc w:val="both"/>
        <w:rPr>
          <w:rFonts w:ascii="Times New Roman" w:hAnsi="Times New Roman"/>
          <w:sz w:val="28"/>
          <w:szCs w:val="28"/>
        </w:rPr>
      </w:pPr>
      <w:r w:rsidRPr="00824AB4">
        <w:rPr>
          <w:rFonts w:ascii="Times New Roman" w:hAnsi="Times New Roman"/>
          <w:sz w:val="28"/>
          <w:szCs w:val="28"/>
        </w:rPr>
        <w:t xml:space="preserve">Адрес электронной почты </w:t>
      </w:r>
      <w:r>
        <w:rPr>
          <w:rFonts w:ascii="Times New Roman" w:hAnsi="Times New Roman"/>
          <w:sz w:val="28"/>
          <w:szCs w:val="28"/>
        </w:rPr>
        <w:t>Комитета по управлению муниципальным имуществом Администрации муниципального района Похвистневский</w:t>
      </w:r>
      <w:r w:rsidRPr="00824AB4">
        <w:rPr>
          <w:rFonts w:ascii="Times New Roman" w:hAnsi="Times New Roman"/>
          <w:sz w:val="28"/>
          <w:szCs w:val="28"/>
        </w:rPr>
        <w:t xml:space="preserve">: </w:t>
      </w:r>
    </w:p>
    <w:p w:rsidR="0086359D" w:rsidRPr="007F3110"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lang w:val="en-US"/>
        </w:rPr>
        <w:t>www</w:t>
      </w:r>
      <w:r w:rsidRPr="007F3110">
        <w:rPr>
          <w:rFonts w:ascii="Times New Roman" w:hAnsi="Times New Roman"/>
          <w:sz w:val="28"/>
          <w:szCs w:val="28"/>
        </w:rPr>
        <w:t>.</w:t>
      </w:r>
      <w:proofErr w:type="spellStart"/>
      <w:r>
        <w:rPr>
          <w:rFonts w:ascii="Times New Roman" w:hAnsi="Times New Roman"/>
          <w:sz w:val="28"/>
          <w:szCs w:val="28"/>
          <w:lang w:val="en-US"/>
        </w:rPr>
        <w:t>pohr</w:t>
      </w:r>
      <w:proofErr w:type="spellEnd"/>
      <w:r w:rsidR="00EE7977" w:rsidRPr="00E31E21">
        <w:rPr>
          <w:rFonts w:ascii="Times New Roman" w:hAnsi="Times New Roman"/>
          <w:sz w:val="28"/>
          <w:szCs w:val="28"/>
        </w:rPr>
        <w:t>_</w:t>
      </w:r>
      <w:proofErr w:type="spellStart"/>
      <w:r w:rsidR="00EE7977">
        <w:rPr>
          <w:rFonts w:ascii="Times New Roman" w:hAnsi="Times New Roman"/>
          <w:sz w:val="28"/>
          <w:szCs w:val="28"/>
          <w:lang w:val="en-US"/>
        </w:rPr>
        <w:t>kumi</w:t>
      </w:r>
      <w:proofErr w:type="spellEnd"/>
      <w:r w:rsidR="00EE7977" w:rsidRPr="00E31E21">
        <w:rPr>
          <w:rFonts w:ascii="Times New Roman" w:hAnsi="Times New Roman"/>
          <w:sz w:val="28"/>
          <w:szCs w:val="28"/>
        </w:rPr>
        <w:t>@</w:t>
      </w:r>
      <w:r w:rsidR="00EE7977">
        <w:rPr>
          <w:rFonts w:ascii="Times New Roman" w:hAnsi="Times New Roman"/>
          <w:sz w:val="28"/>
          <w:szCs w:val="28"/>
          <w:lang w:val="en-US"/>
        </w:rPr>
        <w:t>mail</w:t>
      </w:r>
      <w:r w:rsidRPr="007F3110">
        <w:rPr>
          <w:rFonts w:ascii="Times New Roman" w:hAnsi="Times New Roman"/>
          <w:sz w:val="28"/>
          <w:szCs w:val="28"/>
        </w:rPr>
        <w:t>.</w:t>
      </w:r>
      <w:proofErr w:type="spellStart"/>
      <w:r>
        <w:rPr>
          <w:rFonts w:ascii="Times New Roman" w:hAnsi="Times New Roman"/>
          <w:sz w:val="28"/>
          <w:szCs w:val="28"/>
          <w:lang w:val="en-US"/>
        </w:rPr>
        <w:t>ru</w:t>
      </w:r>
      <w:proofErr w:type="spellEnd"/>
    </w:p>
    <w:p w:rsidR="0086359D"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lastRenderedPageBreak/>
        <w:t>1.4.2. Местонахождение МФЦ</w:t>
      </w:r>
      <w:r w:rsidR="00353CDC">
        <w:rPr>
          <w:rFonts w:ascii="Times New Roman" w:hAnsi="Times New Roman"/>
          <w:sz w:val="28"/>
          <w:szCs w:val="28"/>
        </w:rPr>
        <w:t xml:space="preserve"> муниципального района </w:t>
      </w:r>
      <w:proofErr w:type="spellStart"/>
      <w:r w:rsidR="00353CDC">
        <w:rPr>
          <w:rFonts w:ascii="Times New Roman" w:hAnsi="Times New Roman"/>
          <w:sz w:val="28"/>
          <w:szCs w:val="28"/>
        </w:rPr>
        <w:t>Похвистневский</w:t>
      </w:r>
      <w:proofErr w:type="spellEnd"/>
      <w:r w:rsidR="00353CDC">
        <w:rPr>
          <w:rFonts w:ascii="Times New Roman" w:hAnsi="Times New Roman"/>
          <w:sz w:val="28"/>
          <w:szCs w:val="28"/>
        </w:rPr>
        <w:t xml:space="preserve"> Самарской области</w:t>
      </w:r>
      <w:r w:rsidRPr="00824AB4">
        <w:rPr>
          <w:rFonts w:ascii="Times New Roman" w:hAnsi="Times New Roman"/>
          <w:sz w:val="28"/>
          <w:szCs w:val="28"/>
        </w:rPr>
        <w:t xml:space="preserve">: </w:t>
      </w:r>
    </w:p>
    <w:p w:rsidR="0086359D"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 xml:space="preserve">446490, Самарская область, Похвистневский район, </w:t>
      </w:r>
    </w:p>
    <w:p w:rsidR="0086359D" w:rsidRPr="00824AB4" w:rsidRDefault="0086359D" w:rsidP="0086359D">
      <w:pPr>
        <w:spacing w:line="360" w:lineRule="auto"/>
        <w:ind w:firstLine="709"/>
        <w:jc w:val="both"/>
        <w:rPr>
          <w:rFonts w:ascii="Times New Roman" w:hAnsi="Times New Roman"/>
          <w:sz w:val="28"/>
          <w:szCs w:val="28"/>
        </w:rPr>
      </w:pPr>
      <w:proofErr w:type="spellStart"/>
      <w:r>
        <w:rPr>
          <w:rFonts w:ascii="Times New Roman" w:hAnsi="Times New Roman"/>
          <w:sz w:val="28"/>
          <w:szCs w:val="28"/>
        </w:rPr>
        <w:t>с</w:t>
      </w:r>
      <w:proofErr w:type="gramStart"/>
      <w:r>
        <w:rPr>
          <w:rFonts w:ascii="Times New Roman" w:hAnsi="Times New Roman"/>
          <w:sz w:val="28"/>
          <w:szCs w:val="28"/>
        </w:rPr>
        <w:t>.С</w:t>
      </w:r>
      <w:proofErr w:type="gramEnd"/>
      <w:r>
        <w:rPr>
          <w:rFonts w:ascii="Times New Roman" w:hAnsi="Times New Roman"/>
          <w:sz w:val="28"/>
          <w:szCs w:val="28"/>
        </w:rPr>
        <w:t>таропохвистнево</w:t>
      </w:r>
      <w:proofErr w:type="spellEnd"/>
      <w:r>
        <w:rPr>
          <w:rFonts w:ascii="Times New Roman" w:hAnsi="Times New Roman"/>
          <w:sz w:val="28"/>
          <w:szCs w:val="28"/>
        </w:rPr>
        <w:t xml:space="preserve">, </w:t>
      </w:r>
      <w:proofErr w:type="spellStart"/>
      <w:r>
        <w:rPr>
          <w:rFonts w:ascii="Times New Roman" w:hAnsi="Times New Roman"/>
          <w:sz w:val="28"/>
          <w:szCs w:val="28"/>
        </w:rPr>
        <w:t>ул.Советская</w:t>
      </w:r>
      <w:proofErr w:type="spellEnd"/>
      <w:r>
        <w:rPr>
          <w:rFonts w:ascii="Times New Roman" w:hAnsi="Times New Roman"/>
          <w:sz w:val="28"/>
          <w:szCs w:val="28"/>
        </w:rPr>
        <w:t>, 65</w:t>
      </w:r>
    </w:p>
    <w:p w:rsidR="0086359D"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График работы МФЦ (время местное):</w:t>
      </w:r>
    </w:p>
    <w:p w:rsidR="0086359D"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Понедельник  08.00-17.00</w:t>
      </w:r>
    </w:p>
    <w:p w:rsidR="0086359D"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Вторник  08.00-17.00</w:t>
      </w:r>
    </w:p>
    <w:p w:rsidR="0086359D"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Среда  08.00-17.00</w:t>
      </w:r>
    </w:p>
    <w:p w:rsidR="0086359D"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Четверг  08.00-20.00</w:t>
      </w:r>
    </w:p>
    <w:p w:rsidR="0086359D"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Пятница 08.00-17.00</w:t>
      </w:r>
    </w:p>
    <w:p w:rsidR="0086359D"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Суббота  09.00- 14.00</w:t>
      </w:r>
    </w:p>
    <w:p w:rsidR="0086359D"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Воскресенье выходной</w:t>
      </w:r>
    </w:p>
    <w:p w:rsidR="0086359D" w:rsidRPr="00824AB4"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Без обеденного перерыва</w:t>
      </w:r>
    </w:p>
    <w:p w:rsidR="0086359D"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Справочные телефоны МФЦ:</w:t>
      </w:r>
    </w:p>
    <w:p w:rsidR="0086359D" w:rsidRPr="00824AB4" w:rsidRDefault="0086359D" w:rsidP="0086359D">
      <w:pPr>
        <w:spacing w:line="360" w:lineRule="auto"/>
        <w:ind w:firstLine="708"/>
        <w:jc w:val="both"/>
        <w:rPr>
          <w:rFonts w:ascii="Times New Roman" w:hAnsi="Times New Roman"/>
          <w:sz w:val="28"/>
          <w:szCs w:val="28"/>
        </w:rPr>
      </w:pPr>
      <w:r>
        <w:rPr>
          <w:rFonts w:ascii="Times New Roman" w:hAnsi="Times New Roman"/>
          <w:sz w:val="28"/>
          <w:szCs w:val="28"/>
        </w:rPr>
        <w:t>8 (8456)56630</w:t>
      </w:r>
      <w:r w:rsidR="00353CDC">
        <w:rPr>
          <w:rFonts w:ascii="Times New Roman" w:hAnsi="Times New Roman"/>
          <w:sz w:val="28"/>
          <w:szCs w:val="28"/>
        </w:rPr>
        <w:t xml:space="preserve">; </w:t>
      </w:r>
      <w:r>
        <w:rPr>
          <w:rFonts w:ascii="Times New Roman" w:hAnsi="Times New Roman"/>
          <w:sz w:val="28"/>
          <w:szCs w:val="28"/>
        </w:rPr>
        <w:t>8(84656)56631</w:t>
      </w:r>
      <w:r w:rsidR="00353CDC">
        <w:rPr>
          <w:rFonts w:ascii="Times New Roman" w:hAnsi="Times New Roman"/>
          <w:sz w:val="28"/>
          <w:szCs w:val="28"/>
        </w:rPr>
        <w:t>.</w:t>
      </w:r>
      <w:r w:rsidRPr="00824AB4">
        <w:rPr>
          <w:rFonts w:ascii="Times New Roman" w:hAnsi="Times New Roman"/>
          <w:sz w:val="28"/>
          <w:szCs w:val="28"/>
        </w:rPr>
        <w:tab/>
      </w:r>
    </w:p>
    <w:p w:rsidR="0086359D" w:rsidRPr="00B36D46"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Адрес электронной почты МФЦ</w:t>
      </w:r>
      <w:r w:rsidRPr="002346F0">
        <w:rPr>
          <w:rFonts w:ascii="Times New Roman" w:hAnsi="Times New Roman"/>
          <w:sz w:val="28"/>
          <w:szCs w:val="28"/>
        </w:rPr>
        <w:t>:</w:t>
      </w:r>
      <w:r w:rsidRPr="00824AB4">
        <w:rPr>
          <w:rFonts w:ascii="Times New Roman" w:hAnsi="Times New Roman"/>
          <w:sz w:val="28"/>
          <w:szCs w:val="28"/>
        </w:rPr>
        <w:t xml:space="preserve"> </w:t>
      </w:r>
      <w:hyperlink r:id="rId11" w:history="1">
        <w:r w:rsidRPr="009B72C5">
          <w:rPr>
            <w:rStyle w:val="ad"/>
            <w:rFonts w:ascii="Times New Roman" w:hAnsi="Times New Roman"/>
            <w:sz w:val="28"/>
            <w:szCs w:val="28"/>
            <w:lang w:val="en-US"/>
          </w:rPr>
          <w:t>mfc</w:t>
        </w:r>
        <w:r w:rsidRPr="009B72C5">
          <w:rPr>
            <w:rStyle w:val="ad"/>
            <w:rFonts w:ascii="Times New Roman" w:hAnsi="Times New Roman"/>
            <w:sz w:val="28"/>
            <w:szCs w:val="28"/>
          </w:rPr>
          <w:t>-</w:t>
        </w:r>
        <w:r w:rsidRPr="009B72C5">
          <w:rPr>
            <w:rStyle w:val="ad"/>
            <w:rFonts w:ascii="Times New Roman" w:hAnsi="Times New Roman"/>
            <w:sz w:val="28"/>
            <w:szCs w:val="28"/>
            <w:lang w:val="en-US"/>
          </w:rPr>
          <w:t>poh</w:t>
        </w:r>
        <w:r w:rsidRPr="009B72C5">
          <w:rPr>
            <w:rStyle w:val="ad"/>
            <w:rFonts w:ascii="Times New Roman" w:hAnsi="Times New Roman"/>
            <w:sz w:val="28"/>
            <w:szCs w:val="28"/>
          </w:rPr>
          <w:t>-</w:t>
        </w:r>
        <w:r w:rsidRPr="009B72C5">
          <w:rPr>
            <w:rStyle w:val="ad"/>
            <w:rFonts w:ascii="Times New Roman" w:hAnsi="Times New Roman"/>
            <w:sz w:val="28"/>
            <w:szCs w:val="28"/>
            <w:lang w:val="en-US"/>
          </w:rPr>
          <w:t>r</w:t>
        </w:r>
        <w:r w:rsidRPr="009B72C5">
          <w:rPr>
            <w:rStyle w:val="ad"/>
            <w:rFonts w:ascii="Times New Roman" w:hAnsi="Times New Roman"/>
            <w:sz w:val="28"/>
            <w:szCs w:val="28"/>
          </w:rPr>
          <w:t>@</w:t>
        </w:r>
        <w:r w:rsidRPr="009B72C5">
          <w:rPr>
            <w:rStyle w:val="ad"/>
            <w:rFonts w:ascii="Times New Roman" w:hAnsi="Times New Roman"/>
            <w:sz w:val="28"/>
            <w:szCs w:val="28"/>
            <w:lang w:val="en-US"/>
          </w:rPr>
          <w:t>mail</w:t>
        </w:r>
        <w:r w:rsidRPr="009B72C5">
          <w:rPr>
            <w:rStyle w:val="ad"/>
            <w:rFonts w:ascii="Times New Roman" w:hAnsi="Times New Roman"/>
            <w:sz w:val="28"/>
            <w:szCs w:val="28"/>
          </w:rPr>
          <w:t>.</w:t>
        </w:r>
        <w:r w:rsidRPr="009B72C5">
          <w:rPr>
            <w:rStyle w:val="ad"/>
            <w:rFonts w:ascii="Times New Roman" w:hAnsi="Times New Roman"/>
            <w:sz w:val="28"/>
            <w:szCs w:val="28"/>
            <w:lang w:val="en-US"/>
          </w:rPr>
          <w:t>ru</w:t>
        </w:r>
      </w:hyperlink>
      <w:r w:rsidR="00353CDC">
        <w:rPr>
          <w:rStyle w:val="ad"/>
          <w:rFonts w:ascii="Times New Roman" w:hAnsi="Times New Roman"/>
          <w:sz w:val="28"/>
          <w:szCs w:val="28"/>
        </w:rPr>
        <w:t xml:space="preserve">, </w:t>
      </w:r>
      <w:r>
        <w:rPr>
          <w:rFonts w:ascii="Times New Roman" w:hAnsi="Times New Roman"/>
          <w:sz w:val="28"/>
          <w:szCs w:val="28"/>
          <w:lang w:val="en-US"/>
        </w:rPr>
        <w:t>http</w:t>
      </w:r>
      <w:r>
        <w:rPr>
          <w:rFonts w:ascii="Times New Roman" w:hAnsi="Times New Roman"/>
          <w:sz w:val="28"/>
          <w:szCs w:val="28"/>
        </w:rPr>
        <w:t>://</w:t>
      </w:r>
      <w:r>
        <w:rPr>
          <w:rFonts w:ascii="Times New Roman" w:hAnsi="Times New Roman"/>
          <w:sz w:val="28"/>
          <w:szCs w:val="28"/>
          <w:lang w:val="en-US"/>
        </w:rPr>
        <w:t>mfc</w:t>
      </w:r>
      <w:r w:rsidRPr="007F3110">
        <w:rPr>
          <w:rFonts w:ascii="Times New Roman" w:hAnsi="Times New Roman"/>
          <w:sz w:val="28"/>
          <w:szCs w:val="28"/>
        </w:rPr>
        <w:t>.</w:t>
      </w:r>
      <w:r>
        <w:rPr>
          <w:rFonts w:ascii="Times New Roman" w:hAnsi="Times New Roman"/>
          <w:sz w:val="28"/>
          <w:szCs w:val="28"/>
          <w:lang w:val="en-US"/>
        </w:rPr>
        <w:t>ru</w:t>
      </w:r>
      <w:r>
        <w:rPr>
          <w:rFonts w:ascii="Times New Roman" w:hAnsi="Times New Roman"/>
          <w:sz w:val="28"/>
          <w:szCs w:val="28"/>
        </w:rPr>
        <w:t>/</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 xml:space="preserve">1.4.3. Информация о местонахождении, графике работы и справочных телефонах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Pr="00824AB4">
        <w:rPr>
          <w:rFonts w:ascii="Times New Roman" w:hAnsi="Times New Roman"/>
          <w:sz w:val="28"/>
          <w:szCs w:val="28"/>
        </w:rPr>
        <w:t>,</w:t>
      </w:r>
      <w:r>
        <w:rPr>
          <w:rFonts w:ascii="Times New Roman" w:hAnsi="Times New Roman"/>
          <w:sz w:val="28"/>
          <w:szCs w:val="28"/>
        </w:rPr>
        <w:t xml:space="preserve"> Комитета</w:t>
      </w:r>
      <w:r w:rsidR="00353CDC">
        <w:rPr>
          <w:rFonts w:ascii="Times New Roman" w:hAnsi="Times New Roman"/>
          <w:sz w:val="28"/>
          <w:szCs w:val="28"/>
        </w:rPr>
        <w:t>,</w:t>
      </w:r>
      <w:r>
        <w:rPr>
          <w:rFonts w:ascii="Times New Roman" w:hAnsi="Times New Roman"/>
          <w:sz w:val="28"/>
          <w:szCs w:val="28"/>
        </w:rPr>
        <w:t xml:space="preserve"> </w:t>
      </w:r>
      <w:r w:rsidRPr="00824AB4">
        <w:rPr>
          <w:rFonts w:ascii="Times New Roman" w:hAnsi="Times New Roman"/>
          <w:sz w:val="28"/>
          <w:szCs w:val="28"/>
        </w:rPr>
        <w:t>а также о порядке предоставления муниципальной услуги и перечне документов, необходимых для ее получения, размещается:</w:t>
      </w:r>
    </w:p>
    <w:p w:rsidR="0086359D"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 xml:space="preserve">на официальном интернет-сайте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00353CDC">
        <w:rPr>
          <w:rFonts w:ascii="Times New Roman" w:hAnsi="Times New Roman"/>
          <w:sz w:val="28"/>
          <w:szCs w:val="28"/>
        </w:rPr>
        <w:t xml:space="preserve"> по адресу</w:t>
      </w:r>
      <w:r w:rsidRPr="00824AB4">
        <w:rPr>
          <w:rFonts w:ascii="Times New Roman" w:hAnsi="Times New Roman"/>
          <w:sz w:val="28"/>
          <w:szCs w:val="28"/>
        </w:rPr>
        <w:t>:</w:t>
      </w:r>
    </w:p>
    <w:p w:rsidR="0086359D" w:rsidRPr="007F3110"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lang w:val="en-US"/>
        </w:rPr>
        <w:t>www</w:t>
      </w:r>
      <w:r w:rsidRPr="007F3110">
        <w:rPr>
          <w:rFonts w:ascii="Times New Roman" w:hAnsi="Times New Roman"/>
          <w:sz w:val="28"/>
          <w:szCs w:val="28"/>
        </w:rPr>
        <w:t>.</w:t>
      </w:r>
      <w:proofErr w:type="spellStart"/>
      <w:r>
        <w:rPr>
          <w:rFonts w:ascii="Times New Roman" w:hAnsi="Times New Roman"/>
          <w:sz w:val="28"/>
          <w:szCs w:val="28"/>
          <w:lang w:val="en-US"/>
        </w:rPr>
        <w:t>pohr</w:t>
      </w:r>
      <w:proofErr w:type="spellEnd"/>
      <w:r w:rsidRPr="007F3110">
        <w:rPr>
          <w:rFonts w:ascii="Times New Roman" w:hAnsi="Times New Roman"/>
          <w:sz w:val="28"/>
          <w:szCs w:val="28"/>
        </w:rPr>
        <w:t>.</w:t>
      </w:r>
      <w:proofErr w:type="spellStart"/>
      <w:r>
        <w:rPr>
          <w:rFonts w:ascii="Times New Roman" w:hAnsi="Times New Roman"/>
          <w:sz w:val="28"/>
          <w:szCs w:val="28"/>
          <w:lang w:val="en-US"/>
        </w:rPr>
        <w:t>ru</w:t>
      </w:r>
      <w:proofErr w:type="spellEnd"/>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(http://www.gosuslugi.ru),</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 xml:space="preserve">в региональной системе Единого портала государственных и муниципальных услуг «Портал государственных и муниципальных услуг Самарской области» (далее – Портал государственных и муниципальных </w:t>
      </w:r>
      <w:r w:rsidRPr="00824AB4">
        <w:rPr>
          <w:rFonts w:ascii="Times New Roman" w:hAnsi="Times New Roman"/>
          <w:sz w:val="28"/>
          <w:szCs w:val="28"/>
        </w:rPr>
        <w:lastRenderedPageBreak/>
        <w:t>услуг Самарской области) - http://www.pgu.samregion.ru и http://www.uslugi.samregion.ru;</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 xml:space="preserve">на информационных стендах в помещении приема заявлений в </w:t>
      </w:r>
      <w:r w:rsidR="00353CDC">
        <w:rPr>
          <w:rFonts w:ascii="Times New Roman" w:hAnsi="Times New Roman"/>
          <w:sz w:val="28"/>
          <w:szCs w:val="28"/>
        </w:rPr>
        <w:t>А</w:t>
      </w:r>
      <w:r w:rsidRPr="00824AB4">
        <w:rPr>
          <w:rFonts w:ascii="Times New Roman" w:hAnsi="Times New Roman"/>
          <w:sz w:val="28"/>
          <w:szCs w:val="28"/>
        </w:rPr>
        <w:t>дминистрации</w:t>
      </w:r>
      <w:r w:rsidR="00353CDC">
        <w:rPr>
          <w:rFonts w:ascii="Times New Roman" w:hAnsi="Times New Roman"/>
          <w:sz w:val="28"/>
          <w:szCs w:val="28"/>
        </w:rPr>
        <w:t xml:space="preserve"> района</w:t>
      </w:r>
      <w:r w:rsidRPr="00824AB4">
        <w:rPr>
          <w:rFonts w:ascii="Times New Roman" w:hAnsi="Times New Roman"/>
          <w:sz w:val="28"/>
          <w:szCs w:val="28"/>
        </w:rPr>
        <w:t>;</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по указанным в преды</w:t>
      </w:r>
      <w:r w:rsidR="00353CDC">
        <w:rPr>
          <w:rFonts w:ascii="Times New Roman" w:hAnsi="Times New Roman"/>
          <w:sz w:val="28"/>
          <w:szCs w:val="28"/>
        </w:rPr>
        <w:t>дущем пункте номерам телефонов А</w:t>
      </w:r>
      <w:r w:rsidRPr="00824AB4">
        <w:rPr>
          <w:rFonts w:ascii="Times New Roman" w:hAnsi="Times New Roman"/>
          <w:sz w:val="28"/>
          <w:szCs w:val="28"/>
        </w:rPr>
        <w:t>дминистрации</w:t>
      </w:r>
      <w:r w:rsidR="00353CDC">
        <w:rPr>
          <w:rFonts w:ascii="Times New Roman" w:hAnsi="Times New Roman"/>
          <w:sz w:val="28"/>
          <w:szCs w:val="28"/>
        </w:rPr>
        <w:t xml:space="preserve"> района</w:t>
      </w:r>
      <w:r w:rsidRPr="00824AB4">
        <w:rPr>
          <w:rFonts w:ascii="Times New Roman" w:hAnsi="Times New Roman"/>
          <w:sz w:val="28"/>
          <w:szCs w:val="28"/>
        </w:rPr>
        <w:t>.</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 xml:space="preserve">Информация о местах нахождения и графике работы МФЦ, находящихся на территории Самарской области, адресах электронной почты и официальных сайтов МФЦ приведена в сети Интернет по адресу: </w:t>
      </w:r>
      <w:r w:rsidRPr="00824AB4">
        <w:rPr>
          <w:rFonts w:ascii="Times New Roman" w:hAnsi="Times New Roman"/>
          <w:sz w:val="28"/>
          <w:szCs w:val="28"/>
          <w:lang w:val="en-US"/>
        </w:rPr>
        <w:t>www</w:t>
      </w:r>
      <w:r w:rsidRPr="002346F0">
        <w:rPr>
          <w:rFonts w:ascii="Times New Roman" w:hAnsi="Times New Roman"/>
          <w:sz w:val="28"/>
          <w:szCs w:val="28"/>
        </w:rPr>
        <w:t>.</w:t>
      </w:r>
      <w:r w:rsidRPr="00824AB4">
        <w:rPr>
          <w:rFonts w:ascii="Times New Roman" w:hAnsi="Times New Roman"/>
          <w:sz w:val="28"/>
          <w:szCs w:val="28"/>
        </w:rPr>
        <w:t>мфц63.рф</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1.4.4. Информирование о правилах предоставления муниципальной услуги могут проводиться в следующих формах:</w:t>
      </w:r>
    </w:p>
    <w:p w:rsidR="0086359D" w:rsidRPr="00824AB4" w:rsidRDefault="0086359D" w:rsidP="0086359D">
      <w:pPr>
        <w:spacing w:line="360" w:lineRule="auto"/>
        <w:ind w:left="708"/>
        <w:jc w:val="both"/>
        <w:rPr>
          <w:rFonts w:ascii="Times New Roman" w:hAnsi="Times New Roman"/>
          <w:sz w:val="28"/>
          <w:szCs w:val="28"/>
        </w:rPr>
      </w:pPr>
      <w:r w:rsidRPr="00824AB4">
        <w:rPr>
          <w:rFonts w:ascii="Times New Roman" w:hAnsi="Times New Roman"/>
          <w:sz w:val="28"/>
          <w:szCs w:val="28"/>
        </w:rPr>
        <w:t>индивидуальное личное консультирование;</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индивидуальное консультирование по почте (по электронной почте);</w:t>
      </w:r>
    </w:p>
    <w:p w:rsidR="0086359D" w:rsidRPr="00824AB4" w:rsidRDefault="0086359D" w:rsidP="0086359D">
      <w:pPr>
        <w:spacing w:line="360" w:lineRule="auto"/>
        <w:ind w:left="708"/>
        <w:jc w:val="both"/>
        <w:rPr>
          <w:rFonts w:ascii="Times New Roman" w:hAnsi="Times New Roman"/>
          <w:sz w:val="28"/>
          <w:szCs w:val="28"/>
        </w:rPr>
      </w:pPr>
      <w:r w:rsidRPr="00824AB4">
        <w:rPr>
          <w:rFonts w:ascii="Times New Roman" w:hAnsi="Times New Roman"/>
          <w:sz w:val="28"/>
          <w:szCs w:val="28"/>
        </w:rPr>
        <w:t>индивидуальное консультирование по телефону;</w:t>
      </w:r>
    </w:p>
    <w:p w:rsidR="0086359D" w:rsidRPr="00824AB4" w:rsidRDefault="0086359D" w:rsidP="0086359D">
      <w:pPr>
        <w:spacing w:line="360" w:lineRule="auto"/>
        <w:ind w:left="708"/>
        <w:jc w:val="both"/>
        <w:rPr>
          <w:rFonts w:ascii="Times New Roman" w:hAnsi="Times New Roman"/>
          <w:sz w:val="28"/>
          <w:szCs w:val="28"/>
        </w:rPr>
      </w:pPr>
      <w:r w:rsidRPr="00824AB4">
        <w:rPr>
          <w:rFonts w:ascii="Times New Roman" w:hAnsi="Times New Roman"/>
          <w:sz w:val="28"/>
          <w:szCs w:val="28"/>
        </w:rPr>
        <w:t>публичное письменное информирование;</w:t>
      </w:r>
    </w:p>
    <w:p w:rsidR="0086359D" w:rsidRPr="00824AB4" w:rsidRDefault="0086359D" w:rsidP="0086359D">
      <w:pPr>
        <w:spacing w:line="360" w:lineRule="auto"/>
        <w:ind w:left="708"/>
        <w:jc w:val="both"/>
        <w:rPr>
          <w:rFonts w:ascii="Times New Roman" w:hAnsi="Times New Roman"/>
          <w:sz w:val="28"/>
          <w:szCs w:val="28"/>
        </w:rPr>
      </w:pPr>
      <w:r w:rsidRPr="00824AB4">
        <w:rPr>
          <w:rFonts w:ascii="Times New Roman" w:hAnsi="Times New Roman"/>
          <w:sz w:val="28"/>
          <w:szCs w:val="28"/>
        </w:rPr>
        <w:t>публичное устное информирование.</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1.4.5. Индивидуальное личное консультирование.</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Время ожидания лица, заинтересованного в получении консультации при индивидуальном личном консультировании, не может превышать 15 минут.</w:t>
      </w:r>
    </w:p>
    <w:p w:rsidR="0086359D" w:rsidRPr="00824AB4" w:rsidRDefault="0086359D" w:rsidP="0086359D">
      <w:pPr>
        <w:spacing w:line="360" w:lineRule="auto"/>
        <w:jc w:val="both"/>
        <w:rPr>
          <w:rFonts w:ascii="Times New Roman" w:hAnsi="Times New Roman"/>
          <w:sz w:val="28"/>
          <w:szCs w:val="28"/>
        </w:rPr>
      </w:pPr>
      <w:r w:rsidRPr="00824AB4">
        <w:rPr>
          <w:rFonts w:ascii="Times New Roman" w:hAnsi="Times New Roman"/>
          <w:sz w:val="28"/>
          <w:szCs w:val="28"/>
        </w:rPr>
        <w:tab/>
        <w:t xml:space="preserve">Индивидуальное личное консультирование одного лица должностным лицом </w:t>
      </w:r>
      <w:r w:rsidR="007E4F19">
        <w:rPr>
          <w:rFonts w:ascii="Times New Roman" w:hAnsi="Times New Roman"/>
          <w:sz w:val="28"/>
          <w:szCs w:val="28"/>
        </w:rPr>
        <w:t>А</w:t>
      </w:r>
      <w:r w:rsidRPr="00824AB4">
        <w:rPr>
          <w:rFonts w:ascii="Times New Roman" w:hAnsi="Times New Roman"/>
          <w:sz w:val="28"/>
          <w:szCs w:val="28"/>
        </w:rPr>
        <w:t>дминистрации</w:t>
      </w:r>
      <w:r w:rsidR="007E4F19">
        <w:rPr>
          <w:rFonts w:ascii="Times New Roman" w:hAnsi="Times New Roman"/>
          <w:sz w:val="28"/>
          <w:szCs w:val="28"/>
        </w:rPr>
        <w:t xml:space="preserve"> района</w:t>
      </w:r>
      <w:r w:rsidRPr="00824AB4">
        <w:rPr>
          <w:rFonts w:ascii="Times New Roman" w:hAnsi="Times New Roman"/>
          <w:sz w:val="28"/>
          <w:szCs w:val="28"/>
        </w:rPr>
        <w:t xml:space="preserve"> не может превышать 20 минут.</w:t>
      </w:r>
    </w:p>
    <w:p w:rsidR="0086359D" w:rsidRPr="00824AB4" w:rsidRDefault="0086359D" w:rsidP="0086359D">
      <w:pPr>
        <w:spacing w:line="360" w:lineRule="auto"/>
        <w:jc w:val="both"/>
        <w:rPr>
          <w:rFonts w:ascii="Times New Roman" w:hAnsi="Times New Roman"/>
          <w:sz w:val="28"/>
          <w:szCs w:val="28"/>
        </w:rPr>
      </w:pPr>
      <w:r w:rsidRPr="00824AB4">
        <w:rPr>
          <w:rFonts w:ascii="Times New Roman" w:hAnsi="Times New Roman"/>
          <w:sz w:val="28"/>
          <w:szCs w:val="28"/>
        </w:rPr>
        <w:tab/>
        <w:t>В случае</w:t>
      </w:r>
      <w:proofErr w:type="gramStart"/>
      <w:r w:rsidRPr="00824AB4">
        <w:rPr>
          <w:rFonts w:ascii="Times New Roman" w:hAnsi="Times New Roman"/>
          <w:sz w:val="28"/>
          <w:szCs w:val="28"/>
        </w:rPr>
        <w:t>,</w:t>
      </w:r>
      <w:proofErr w:type="gramEnd"/>
      <w:r w:rsidRPr="00824AB4">
        <w:rPr>
          <w:rFonts w:ascii="Times New Roman" w:hAnsi="Times New Roman"/>
          <w:sz w:val="28"/>
          <w:szCs w:val="28"/>
        </w:rPr>
        <w:t xml:space="preserve"> если для подготовки ответа требуется время, превышающее 20 минут, должностное лицо </w:t>
      </w:r>
      <w:r w:rsidR="007E4F19">
        <w:rPr>
          <w:rFonts w:ascii="Times New Roman" w:hAnsi="Times New Roman"/>
          <w:sz w:val="28"/>
          <w:szCs w:val="28"/>
        </w:rPr>
        <w:t>А</w:t>
      </w:r>
      <w:r w:rsidRPr="00824AB4">
        <w:rPr>
          <w:rFonts w:ascii="Times New Roman" w:hAnsi="Times New Roman"/>
          <w:sz w:val="28"/>
          <w:szCs w:val="28"/>
        </w:rPr>
        <w:t>дминистрации</w:t>
      </w:r>
      <w:r w:rsidR="007E4F19">
        <w:rPr>
          <w:rFonts w:ascii="Times New Roman" w:hAnsi="Times New Roman"/>
          <w:sz w:val="28"/>
          <w:szCs w:val="28"/>
        </w:rPr>
        <w:t xml:space="preserve"> района</w:t>
      </w:r>
      <w:r w:rsidRPr="00824AB4">
        <w:rPr>
          <w:rFonts w:ascii="Times New Roman" w:hAnsi="Times New Roman"/>
          <w:sz w:val="28"/>
          <w:szCs w:val="28"/>
        </w:rPr>
        <w:t>, осуществляющее индивидуальное личное консультирование, может предложить лицу, обратившемуся за консультацией,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lastRenderedPageBreak/>
        <w:t>1.4.6. Индивидуальное консультирование по почте (по электронной почте).</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При индивидуальном консультировании по почте (по электронной почте) ответ на обращение лица, заинтересованного в получении консультации, направляется либо по почте, либо по электронной почте на указанный адрес (адрес электронной почты) обратившегося за консультацией лица в десятидневный срок со дня регистрации обращения.</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1.4.7. Индивидуальное консультирование по телефону.</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w:t>
      </w:r>
      <w:r w:rsidR="007E4F19">
        <w:rPr>
          <w:rFonts w:ascii="Times New Roman" w:hAnsi="Times New Roman"/>
          <w:sz w:val="28"/>
          <w:szCs w:val="28"/>
        </w:rPr>
        <w:t>А</w:t>
      </w:r>
      <w:r w:rsidRPr="00824AB4">
        <w:rPr>
          <w:rFonts w:ascii="Times New Roman" w:hAnsi="Times New Roman"/>
          <w:sz w:val="28"/>
          <w:szCs w:val="28"/>
        </w:rPr>
        <w:t>дминистрации</w:t>
      </w:r>
      <w:r w:rsidR="007E4F19">
        <w:rPr>
          <w:rFonts w:ascii="Times New Roman" w:hAnsi="Times New Roman"/>
          <w:sz w:val="28"/>
          <w:szCs w:val="28"/>
        </w:rPr>
        <w:t xml:space="preserve"> района</w:t>
      </w:r>
      <w:r w:rsidRPr="00824AB4">
        <w:rPr>
          <w:rFonts w:ascii="Times New Roman" w:hAnsi="Times New Roman"/>
          <w:sz w:val="28"/>
          <w:szCs w:val="28"/>
        </w:rPr>
        <w:t>, осуществляющего индивидуальное консультирование по телефону.</w:t>
      </w:r>
    </w:p>
    <w:p w:rsidR="0086359D" w:rsidRPr="00824AB4" w:rsidRDefault="0086359D" w:rsidP="0086359D">
      <w:pPr>
        <w:spacing w:line="360" w:lineRule="auto"/>
        <w:jc w:val="both"/>
        <w:rPr>
          <w:rFonts w:ascii="Times New Roman" w:hAnsi="Times New Roman"/>
          <w:sz w:val="28"/>
          <w:szCs w:val="28"/>
        </w:rPr>
      </w:pPr>
      <w:r w:rsidRPr="00824AB4">
        <w:rPr>
          <w:rFonts w:ascii="Times New Roman" w:hAnsi="Times New Roman"/>
          <w:sz w:val="28"/>
          <w:szCs w:val="28"/>
        </w:rPr>
        <w:tab/>
        <w:t>Время разговора не должно превышать 10 минут.</w:t>
      </w:r>
    </w:p>
    <w:p w:rsidR="0086359D" w:rsidRPr="002346F0" w:rsidRDefault="0086359D" w:rsidP="0086359D">
      <w:pPr>
        <w:spacing w:line="360" w:lineRule="auto"/>
        <w:jc w:val="both"/>
        <w:rPr>
          <w:rFonts w:ascii="Times New Roman" w:hAnsi="Times New Roman"/>
          <w:sz w:val="28"/>
          <w:szCs w:val="28"/>
        </w:rPr>
      </w:pPr>
      <w:r w:rsidRPr="00824AB4">
        <w:rPr>
          <w:rFonts w:ascii="Times New Roman" w:hAnsi="Times New Roman"/>
          <w:sz w:val="28"/>
          <w:szCs w:val="28"/>
        </w:rPr>
        <w:tab/>
        <w:t xml:space="preserve">В том случае, если должностное лицо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Pr="00824AB4">
        <w:rPr>
          <w:rFonts w:ascii="Times New Roman" w:hAnsi="Times New Roman"/>
          <w:sz w:val="28"/>
          <w:szCs w:val="28"/>
        </w:rPr>
        <w:t>,</w:t>
      </w:r>
      <w:r>
        <w:rPr>
          <w:rFonts w:ascii="Times New Roman" w:hAnsi="Times New Roman"/>
          <w:sz w:val="28"/>
          <w:szCs w:val="28"/>
        </w:rPr>
        <w:t xml:space="preserve"> Комитета</w:t>
      </w:r>
      <w:r w:rsidR="007E4F19">
        <w:rPr>
          <w:rFonts w:ascii="Times New Roman" w:hAnsi="Times New Roman"/>
          <w:sz w:val="28"/>
          <w:szCs w:val="28"/>
        </w:rPr>
        <w:t>,</w:t>
      </w:r>
      <w:r w:rsidRPr="00824AB4">
        <w:rPr>
          <w:rFonts w:ascii="Times New Roman" w:hAnsi="Times New Roman"/>
          <w:sz w:val="28"/>
          <w:szCs w:val="28"/>
        </w:rPr>
        <w:t xml:space="preserve"> осуществляющее консультирование по телефону, не может ответить на вопрос, связанный с предоставлением муниципальной услуги, по существу, оно обязано проинформировать позвонившее лицо об организациях либо </w:t>
      </w:r>
      <w:r w:rsidR="007E4F19">
        <w:rPr>
          <w:rFonts w:ascii="Times New Roman" w:hAnsi="Times New Roman"/>
          <w:sz w:val="28"/>
          <w:szCs w:val="28"/>
        </w:rPr>
        <w:t>органах</w:t>
      </w:r>
      <w:r w:rsidRPr="00824AB4">
        <w:rPr>
          <w:rFonts w:ascii="Times New Roman" w:hAnsi="Times New Roman"/>
          <w:sz w:val="28"/>
          <w:szCs w:val="28"/>
        </w:rPr>
        <w:t xml:space="preserve">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Pr="00824AB4">
        <w:rPr>
          <w:rFonts w:ascii="Times New Roman" w:hAnsi="Times New Roman"/>
          <w:sz w:val="28"/>
          <w:szCs w:val="28"/>
        </w:rPr>
        <w:t>, которые располагают необходимыми сведениями.</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1.4.8. Публичное письменное информирование.</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размещения информационных материалов</w:t>
      </w:r>
      <w:r w:rsidRPr="00824AB4" w:rsidDel="00CA6636">
        <w:rPr>
          <w:rFonts w:ascii="Times New Roman" w:hAnsi="Times New Roman"/>
          <w:sz w:val="28"/>
          <w:szCs w:val="28"/>
        </w:rPr>
        <w:t xml:space="preserve"> </w:t>
      </w:r>
      <w:r w:rsidR="007E4F19">
        <w:rPr>
          <w:rFonts w:ascii="Times New Roman" w:hAnsi="Times New Roman"/>
          <w:sz w:val="28"/>
          <w:szCs w:val="28"/>
        </w:rPr>
        <w:t>на официальном сайте А</w:t>
      </w:r>
      <w:r w:rsidRPr="00824AB4">
        <w:rPr>
          <w:rFonts w:ascii="Times New Roman" w:hAnsi="Times New Roman"/>
          <w:sz w:val="28"/>
          <w:szCs w:val="28"/>
        </w:rPr>
        <w:t>дминистрации</w:t>
      </w:r>
      <w:r w:rsidR="007E4F19">
        <w:rPr>
          <w:rFonts w:ascii="Times New Roman" w:hAnsi="Times New Roman"/>
          <w:sz w:val="28"/>
          <w:szCs w:val="28"/>
        </w:rPr>
        <w:t xml:space="preserve"> района</w:t>
      </w:r>
      <w:r w:rsidRPr="00824AB4">
        <w:rPr>
          <w:rFonts w:ascii="Times New Roman" w:hAnsi="Times New Roman"/>
          <w:sz w:val="28"/>
          <w:szCs w:val="28"/>
        </w:rPr>
        <w:t xml:space="preserve"> и на Едином портале государственных и муниципальных услуг и Портале государственных и муниципальных услуг Самарской области.</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1.4.9. Публичное устное информирование.</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lastRenderedPageBreak/>
        <w:t xml:space="preserve">Публичное устное информирование осуществляется уполномоченным должностным лицом </w:t>
      </w:r>
      <w:r w:rsidR="007E4F19">
        <w:rPr>
          <w:rFonts w:ascii="Times New Roman" w:hAnsi="Times New Roman"/>
          <w:sz w:val="28"/>
          <w:szCs w:val="28"/>
        </w:rPr>
        <w:t>А</w:t>
      </w:r>
      <w:r w:rsidRPr="00824AB4">
        <w:rPr>
          <w:rFonts w:ascii="Times New Roman" w:hAnsi="Times New Roman"/>
          <w:sz w:val="28"/>
          <w:szCs w:val="28"/>
        </w:rPr>
        <w:t>дминистрации</w:t>
      </w:r>
      <w:r w:rsidR="007E4F19">
        <w:rPr>
          <w:rFonts w:ascii="Times New Roman" w:hAnsi="Times New Roman"/>
          <w:sz w:val="28"/>
          <w:szCs w:val="28"/>
        </w:rPr>
        <w:t xml:space="preserve"> района</w:t>
      </w:r>
      <w:r w:rsidRPr="00824AB4">
        <w:rPr>
          <w:rFonts w:ascii="Times New Roman" w:hAnsi="Times New Roman"/>
          <w:sz w:val="28"/>
          <w:szCs w:val="28"/>
        </w:rPr>
        <w:t xml:space="preserve"> с привлечением средств массовой информации.</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1.</w:t>
      </w:r>
      <w:r>
        <w:rPr>
          <w:rFonts w:ascii="Times New Roman" w:hAnsi="Times New Roman"/>
          <w:sz w:val="28"/>
          <w:szCs w:val="28"/>
        </w:rPr>
        <w:t>4.10. Должностные лица 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Pr="00824AB4">
        <w:rPr>
          <w:rFonts w:ascii="Times New Roman" w:hAnsi="Times New Roman"/>
          <w:sz w:val="28"/>
          <w:szCs w:val="28"/>
        </w:rPr>
        <w:t>,</w:t>
      </w:r>
      <w:r>
        <w:rPr>
          <w:rFonts w:ascii="Times New Roman" w:hAnsi="Times New Roman"/>
          <w:sz w:val="28"/>
          <w:szCs w:val="28"/>
        </w:rPr>
        <w:t xml:space="preserve"> Комитета,</w:t>
      </w:r>
      <w:r w:rsidRPr="00824AB4">
        <w:rPr>
          <w:rFonts w:ascii="Times New Roman" w:hAnsi="Times New Roman"/>
          <w:sz w:val="28"/>
          <w:szCs w:val="28"/>
        </w:rPr>
        <w:t xml:space="preserve"> участвующие в предоставлении муниципальной услуги, при ответе на обращения граждан и организаций обязаны:</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уважительно относиться к лицам, обратившимся за консультацией. Во время личного консультирования и консультирования по телефону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личного консультирования и консультировани</w:t>
      </w:r>
      <w:r w:rsidR="007E4F19">
        <w:rPr>
          <w:rFonts w:ascii="Times New Roman" w:hAnsi="Times New Roman"/>
          <w:sz w:val="28"/>
          <w:szCs w:val="28"/>
        </w:rPr>
        <w:t>я по телефону должностное лицо А</w:t>
      </w:r>
      <w:r w:rsidRPr="00824AB4">
        <w:rPr>
          <w:rFonts w:ascii="Times New Roman" w:hAnsi="Times New Roman"/>
          <w:sz w:val="28"/>
          <w:szCs w:val="28"/>
        </w:rPr>
        <w:t>дминистрации</w:t>
      </w:r>
      <w:r w:rsidR="007E4F19">
        <w:rPr>
          <w:rFonts w:ascii="Times New Roman" w:hAnsi="Times New Roman"/>
          <w:sz w:val="28"/>
          <w:szCs w:val="28"/>
        </w:rPr>
        <w:t xml:space="preserve"> района</w:t>
      </w:r>
      <w:r w:rsidRPr="00824AB4">
        <w:rPr>
          <w:rFonts w:ascii="Times New Roman" w:hAnsi="Times New Roman"/>
          <w:sz w:val="28"/>
          <w:szCs w:val="28"/>
        </w:rPr>
        <w:t>, осуществляющее консультирование, должно кратко подвести итоги и перечислить меры, которые надо принять (кто именно, когда и что должен сделать) в целях предоставления муниципальной услуги;</w:t>
      </w:r>
    </w:p>
    <w:p w:rsidR="0086359D" w:rsidRPr="00824AB4" w:rsidRDefault="0086359D" w:rsidP="0086359D">
      <w:pPr>
        <w:spacing w:line="360" w:lineRule="auto"/>
        <w:jc w:val="both"/>
        <w:rPr>
          <w:rFonts w:ascii="Times New Roman" w:hAnsi="Times New Roman"/>
          <w:sz w:val="28"/>
          <w:szCs w:val="28"/>
        </w:rPr>
      </w:pPr>
      <w:r w:rsidRPr="00824AB4">
        <w:rPr>
          <w:rFonts w:ascii="Times New Roman" w:hAnsi="Times New Roman"/>
          <w:sz w:val="28"/>
          <w:szCs w:val="28"/>
        </w:rPr>
        <w:tab/>
        <w:t xml:space="preserve">давать в простой, доступной форме ответы на письменные обращения при осуществлении консультирования по почте (по электронной почте), содержащие ответы на поставленные вопросы, должность, фамилию и инициалы должностного лица </w:t>
      </w:r>
      <w:r w:rsidR="007E4F19">
        <w:rPr>
          <w:rFonts w:ascii="Times New Roman" w:hAnsi="Times New Roman"/>
          <w:sz w:val="28"/>
          <w:szCs w:val="28"/>
        </w:rPr>
        <w:t>А</w:t>
      </w:r>
      <w:r w:rsidRPr="00824AB4">
        <w:rPr>
          <w:rFonts w:ascii="Times New Roman" w:hAnsi="Times New Roman"/>
          <w:sz w:val="28"/>
          <w:szCs w:val="28"/>
        </w:rPr>
        <w:t>дминистрации</w:t>
      </w:r>
      <w:r w:rsidR="007E4F19">
        <w:rPr>
          <w:rFonts w:ascii="Times New Roman" w:hAnsi="Times New Roman"/>
          <w:sz w:val="28"/>
          <w:szCs w:val="28"/>
        </w:rPr>
        <w:t xml:space="preserve"> района</w:t>
      </w:r>
      <w:r w:rsidRPr="00824AB4">
        <w:rPr>
          <w:rFonts w:ascii="Times New Roman" w:hAnsi="Times New Roman"/>
          <w:sz w:val="28"/>
          <w:szCs w:val="28"/>
        </w:rPr>
        <w:t xml:space="preserve">, подписавшего ответ, номер телефона и фамилию исполнителя (должностного лица </w:t>
      </w:r>
      <w:r w:rsidR="007E4F19">
        <w:rPr>
          <w:rFonts w:ascii="Times New Roman" w:hAnsi="Times New Roman"/>
          <w:sz w:val="28"/>
          <w:szCs w:val="28"/>
        </w:rPr>
        <w:t>А</w:t>
      </w:r>
      <w:r w:rsidRPr="00824AB4">
        <w:rPr>
          <w:rFonts w:ascii="Times New Roman" w:hAnsi="Times New Roman"/>
          <w:sz w:val="28"/>
          <w:szCs w:val="28"/>
        </w:rPr>
        <w:t>дминистрации</w:t>
      </w:r>
      <w:r w:rsidR="007E4F19">
        <w:rPr>
          <w:rFonts w:ascii="Times New Roman" w:hAnsi="Times New Roman"/>
          <w:sz w:val="28"/>
          <w:szCs w:val="28"/>
        </w:rPr>
        <w:t xml:space="preserve"> района</w:t>
      </w:r>
      <w:r w:rsidRPr="00824AB4">
        <w:rPr>
          <w:rFonts w:ascii="Times New Roman" w:hAnsi="Times New Roman"/>
          <w:sz w:val="28"/>
          <w:szCs w:val="28"/>
        </w:rPr>
        <w:t>, подготовившего ответ).</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Должностное лицо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 Комитета</w:t>
      </w:r>
      <w:r w:rsidR="007E4F19">
        <w:rPr>
          <w:rFonts w:ascii="Times New Roman" w:hAnsi="Times New Roman"/>
          <w:sz w:val="28"/>
          <w:szCs w:val="28"/>
        </w:rPr>
        <w:t>,</w:t>
      </w:r>
      <w:r>
        <w:rPr>
          <w:rFonts w:ascii="Times New Roman" w:hAnsi="Times New Roman"/>
          <w:sz w:val="28"/>
          <w:szCs w:val="28"/>
        </w:rPr>
        <w:t xml:space="preserve">  </w:t>
      </w:r>
      <w:r w:rsidRPr="00824AB4">
        <w:rPr>
          <w:rFonts w:ascii="Times New Roman" w:hAnsi="Times New Roman"/>
          <w:sz w:val="28"/>
          <w:szCs w:val="28"/>
        </w:rPr>
        <w:t xml:space="preserve"> не вправе осуществлять консультирование обратившихся за консультацией лиц,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1.4.11. На стендах в местах предоставления муниципальной услуги размещаются следующие информационные материалы:</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lastRenderedPageBreak/>
        <w:t>исчерпывающая информация о порядке предоставления муниципальной услуги (в том числе блок-схема, наглядно отображающая алгоритм прохождения административных процедур);</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извлечения из текста настоящего Административного регламента и приложения к нему;</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исчерпывающий перечень органов государственной власти, органов местного самоуправления, участвующих в предоставлении муниципальной услуги, с указанием предоставляемых ими документов;</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последовательность обращения в органы государственной власти, органы местного самоуправления, участвующие в предоставлении муниципальной услуги;</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месторасположение, график (режим) работы, номера телефонов, адреса официальных сайтов в сети Интернет и электронной почты органов, в которых заинтересованные лица могут получить документы, необходимые для предоставления муниципальной услуги; </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схема размещения должностных лиц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 и Комитета </w:t>
      </w:r>
      <w:r w:rsidRPr="00824AB4">
        <w:rPr>
          <w:rFonts w:ascii="Times New Roman" w:hAnsi="Times New Roman"/>
          <w:sz w:val="28"/>
          <w:szCs w:val="28"/>
        </w:rPr>
        <w:t>режим приема ими лиц, заинтересованных в получении консультации, заявителей; номера кабинетов, фамилии, имена, отчества (последние – при наличии) и должности соответствующих должностных лиц;</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извлечения из нормативных правовых актов по наиболее часто задаваемым вопросам;</w:t>
      </w:r>
    </w:p>
    <w:p w:rsidR="0086359D" w:rsidRPr="00824AB4" w:rsidRDefault="0086359D" w:rsidP="0086359D">
      <w:pPr>
        <w:spacing w:line="360" w:lineRule="auto"/>
        <w:jc w:val="both"/>
        <w:rPr>
          <w:rFonts w:ascii="Times New Roman" w:hAnsi="Times New Roman"/>
          <w:sz w:val="28"/>
          <w:szCs w:val="28"/>
        </w:rPr>
      </w:pPr>
      <w:r w:rsidRPr="00824AB4">
        <w:rPr>
          <w:rFonts w:ascii="Times New Roman" w:hAnsi="Times New Roman"/>
          <w:sz w:val="28"/>
          <w:szCs w:val="28"/>
        </w:rPr>
        <w:tab/>
        <w:t>перечень документов, представляемых заявителем, и требования, предъявляемые к этим документам;</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формы документов для заполнения, образцы заполнения документов;</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перечень оснований для отказа в предоставлении муниципальной услуги;</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порядок обжалования решения, действий или бездействия должностных лиц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Pr="00824AB4">
        <w:rPr>
          <w:rFonts w:ascii="Times New Roman" w:hAnsi="Times New Roman"/>
          <w:sz w:val="28"/>
          <w:szCs w:val="28"/>
        </w:rPr>
        <w:t>,</w:t>
      </w:r>
      <w:r>
        <w:rPr>
          <w:rFonts w:ascii="Times New Roman" w:hAnsi="Times New Roman"/>
          <w:sz w:val="28"/>
          <w:szCs w:val="28"/>
        </w:rPr>
        <w:t xml:space="preserve"> Комитета</w:t>
      </w:r>
      <w:r w:rsidR="007F03A7">
        <w:rPr>
          <w:rFonts w:ascii="Times New Roman" w:hAnsi="Times New Roman"/>
          <w:sz w:val="28"/>
          <w:szCs w:val="28"/>
        </w:rPr>
        <w:t>,</w:t>
      </w:r>
      <w:r>
        <w:rPr>
          <w:rFonts w:ascii="Times New Roman" w:hAnsi="Times New Roman"/>
          <w:sz w:val="28"/>
          <w:szCs w:val="28"/>
        </w:rPr>
        <w:t xml:space="preserve"> </w:t>
      </w:r>
      <w:r w:rsidRPr="00824AB4">
        <w:rPr>
          <w:rFonts w:ascii="Times New Roman" w:hAnsi="Times New Roman"/>
          <w:sz w:val="28"/>
          <w:szCs w:val="28"/>
        </w:rPr>
        <w:t xml:space="preserve"> участвующих в предоставлении муниципальной услуги.</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lastRenderedPageBreak/>
        <w:t>Тексты перечисленных информационных материалов печатаются удобным для чтения шрифтом (размер не менее 14), без исправлений, наиболее важные места выделяются полужирным шрифтом.</w:t>
      </w:r>
    </w:p>
    <w:p w:rsidR="0086359D" w:rsidRPr="00824AB4"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1.4.12. На официальном сайте 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Pr="00824AB4">
        <w:rPr>
          <w:rFonts w:ascii="Times New Roman" w:hAnsi="Times New Roman"/>
          <w:sz w:val="28"/>
          <w:szCs w:val="28"/>
        </w:rPr>
        <w:t xml:space="preserve"> в сети Интернет размещаются следующие информационные материалы:</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полное наименование и полный почтовый адрес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Pr="00824AB4">
        <w:rPr>
          <w:rFonts w:ascii="Times New Roman" w:hAnsi="Times New Roman"/>
          <w:sz w:val="28"/>
          <w:szCs w:val="28"/>
        </w:rPr>
        <w:t>;</w:t>
      </w:r>
      <w:r w:rsidR="00A33A55">
        <w:rPr>
          <w:rFonts w:ascii="Times New Roman" w:hAnsi="Times New Roman"/>
          <w:sz w:val="28"/>
          <w:szCs w:val="28"/>
        </w:rPr>
        <w:t xml:space="preserve"> Комитета</w:t>
      </w:r>
      <w:r w:rsidR="007F03A7">
        <w:rPr>
          <w:rFonts w:ascii="Times New Roman" w:hAnsi="Times New Roman"/>
          <w:sz w:val="28"/>
          <w:szCs w:val="28"/>
        </w:rPr>
        <w:t>;</w:t>
      </w:r>
      <w:r w:rsidR="00A33A55">
        <w:rPr>
          <w:rFonts w:ascii="Times New Roman" w:hAnsi="Times New Roman"/>
          <w:sz w:val="28"/>
          <w:szCs w:val="28"/>
        </w:rPr>
        <w:t xml:space="preserve"> </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справочные телефоны, по которым можно получить консультацию о правилах предоставления муниципальной услуги;</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адрес электронной почты </w:t>
      </w:r>
      <w:r>
        <w:rPr>
          <w:rFonts w:ascii="Times New Roman" w:hAnsi="Times New Roman"/>
          <w:sz w:val="28"/>
          <w:szCs w:val="28"/>
        </w:rPr>
        <w:t>А</w:t>
      </w:r>
      <w:r w:rsidRPr="00824AB4">
        <w:rPr>
          <w:rFonts w:ascii="Times New Roman" w:hAnsi="Times New Roman"/>
          <w:sz w:val="28"/>
          <w:szCs w:val="28"/>
        </w:rPr>
        <w:t>дминистрации</w:t>
      </w:r>
      <w:r>
        <w:rPr>
          <w:rFonts w:ascii="Times New Roman" w:hAnsi="Times New Roman"/>
          <w:sz w:val="28"/>
          <w:szCs w:val="28"/>
        </w:rPr>
        <w:t xml:space="preserve"> района</w:t>
      </w:r>
      <w:r w:rsidRPr="00824AB4">
        <w:rPr>
          <w:rFonts w:ascii="Times New Roman" w:hAnsi="Times New Roman"/>
          <w:sz w:val="28"/>
          <w:szCs w:val="28"/>
        </w:rPr>
        <w:t>;</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полный текст настоящего Административного регламента с приложениями к нему; </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информационные материалы, содержащиеся на стендах в местах предоставления муниципальной услуги.</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1.4.13. На Едином портале государственных и муниципальных услуг и Портале государственных и муниципальных услуг Самарской области размещается информация:</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полное наименование и </w:t>
      </w:r>
      <w:r w:rsidR="007F03A7">
        <w:rPr>
          <w:rFonts w:ascii="Times New Roman" w:hAnsi="Times New Roman"/>
          <w:sz w:val="28"/>
          <w:szCs w:val="28"/>
        </w:rPr>
        <w:t>полный почтовый адрес А</w:t>
      </w:r>
      <w:r w:rsidRPr="00824AB4">
        <w:rPr>
          <w:rFonts w:ascii="Times New Roman" w:hAnsi="Times New Roman"/>
          <w:sz w:val="28"/>
          <w:szCs w:val="28"/>
        </w:rPr>
        <w:t>дминистрации</w:t>
      </w:r>
      <w:r w:rsidR="007F03A7">
        <w:rPr>
          <w:rFonts w:ascii="Times New Roman" w:hAnsi="Times New Roman"/>
          <w:sz w:val="28"/>
          <w:szCs w:val="28"/>
        </w:rPr>
        <w:t xml:space="preserve"> района</w:t>
      </w:r>
      <w:r w:rsidRPr="00824AB4">
        <w:rPr>
          <w:rFonts w:ascii="Times New Roman" w:hAnsi="Times New Roman"/>
          <w:sz w:val="28"/>
          <w:szCs w:val="28"/>
        </w:rPr>
        <w:t>;</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справочные телефоны, по которым можно получить консультацию по порядку предоставления муниципальной услуги;</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 xml:space="preserve">адрес электронной почты </w:t>
      </w:r>
      <w:r w:rsidR="003E3B5A">
        <w:rPr>
          <w:rFonts w:ascii="Times New Roman" w:hAnsi="Times New Roman"/>
          <w:sz w:val="28"/>
          <w:szCs w:val="28"/>
        </w:rPr>
        <w:t>А</w:t>
      </w:r>
      <w:r w:rsidRPr="00824AB4">
        <w:rPr>
          <w:rFonts w:ascii="Times New Roman" w:hAnsi="Times New Roman"/>
          <w:sz w:val="28"/>
          <w:szCs w:val="28"/>
        </w:rPr>
        <w:t>дминистрации</w:t>
      </w:r>
      <w:r w:rsidR="000A26E3">
        <w:rPr>
          <w:rFonts w:ascii="Times New Roman" w:hAnsi="Times New Roman"/>
          <w:sz w:val="28"/>
          <w:szCs w:val="28"/>
        </w:rPr>
        <w:t xml:space="preserve"> района</w:t>
      </w:r>
      <w:r w:rsidR="003E3B5A">
        <w:rPr>
          <w:rFonts w:ascii="Times New Roman" w:hAnsi="Times New Roman"/>
          <w:sz w:val="28"/>
          <w:szCs w:val="28"/>
        </w:rPr>
        <w:t>, Комитета</w:t>
      </w:r>
      <w:r w:rsidRPr="00824AB4">
        <w:rPr>
          <w:rFonts w:ascii="Times New Roman" w:hAnsi="Times New Roman"/>
          <w:sz w:val="28"/>
          <w:szCs w:val="28"/>
        </w:rPr>
        <w:t>;</w:t>
      </w:r>
    </w:p>
    <w:p w:rsidR="0086359D" w:rsidRPr="00824AB4" w:rsidRDefault="0086359D" w:rsidP="0086359D">
      <w:pPr>
        <w:spacing w:line="360" w:lineRule="auto"/>
        <w:ind w:firstLine="708"/>
        <w:jc w:val="both"/>
        <w:rPr>
          <w:rFonts w:ascii="Times New Roman" w:hAnsi="Times New Roman"/>
          <w:sz w:val="28"/>
          <w:szCs w:val="28"/>
        </w:rPr>
      </w:pPr>
      <w:r w:rsidRPr="00824AB4">
        <w:rPr>
          <w:rFonts w:ascii="Times New Roman" w:hAnsi="Times New Roman"/>
          <w:sz w:val="28"/>
          <w:szCs w:val="28"/>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86359D" w:rsidRPr="00824AB4" w:rsidRDefault="0086359D" w:rsidP="0086359D">
      <w:pPr>
        <w:spacing w:line="360" w:lineRule="auto"/>
        <w:ind w:firstLine="709"/>
        <w:jc w:val="both"/>
        <w:rPr>
          <w:rFonts w:ascii="Times New Roman" w:hAnsi="Times New Roman"/>
          <w:sz w:val="28"/>
          <w:szCs w:val="28"/>
        </w:rPr>
      </w:pPr>
      <w:r w:rsidRPr="00824AB4">
        <w:rPr>
          <w:rFonts w:ascii="Times New Roman" w:hAnsi="Times New Roman"/>
          <w:sz w:val="28"/>
          <w:szCs w:val="28"/>
        </w:rPr>
        <w:t xml:space="preserve">1.4.14. В залах обслуживания МФЦ устанавливаются </w:t>
      </w:r>
      <w:proofErr w:type="gramStart"/>
      <w:r w:rsidRPr="00824AB4">
        <w:rPr>
          <w:rFonts w:ascii="Times New Roman" w:hAnsi="Times New Roman"/>
          <w:sz w:val="28"/>
          <w:szCs w:val="28"/>
        </w:rPr>
        <w:t>интернет-киоски</w:t>
      </w:r>
      <w:proofErr w:type="gramEnd"/>
      <w:r w:rsidRPr="00824AB4">
        <w:rPr>
          <w:rFonts w:ascii="Times New Roman" w:hAnsi="Times New Roman"/>
          <w:sz w:val="28"/>
          <w:szCs w:val="28"/>
        </w:rPr>
        <w:t xml:space="preserve">, содержащие справочно-информационные и поисковые системы для самостоятельного использования посетителями с целью получения установленной информации и справок. Правила работы с ними, а также фамилия, имя, отчество должностного лица, ответственного за работу </w:t>
      </w:r>
      <w:proofErr w:type="gramStart"/>
      <w:r w:rsidRPr="00824AB4">
        <w:rPr>
          <w:rFonts w:ascii="Times New Roman" w:hAnsi="Times New Roman"/>
          <w:sz w:val="28"/>
          <w:szCs w:val="28"/>
        </w:rPr>
        <w:lastRenderedPageBreak/>
        <w:t>интернет-киоска</w:t>
      </w:r>
      <w:proofErr w:type="gramEnd"/>
      <w:r w:rsidRPr="00824AB4">
        <w:rPr>
          <w:rFonts w:ascii="Times New Roman" w:hAnsi="Times New Roman"/>
          <w:sz w:val="28"/>
          <w:szCs w:val="28"/>
        </w:rPr>
        <w:t>, размещаются на информационном стенде в непосредственной близости от места расположения интернет-киоска.</w:t>
      </w:r>
    </w:p>
    <w:p w:rsidR="0086359D" w:rsidRPr="0059167C" w:rsidRDefault="0086359D" w:rsidP="0086359D">
      <w:pPr>
        <w:rPr>
          <w:rFonts w:ascii="Times New Roman" w:hAnsi="Times New Roman"/>
          <w:sz w:val="28"/>
          <w:szCs w:val="28"/>
        </w:rPr>
      </w:pPr>
    </w:p>
    <w:p w:rsidR="0086359D" w:rsidRPr="0029183D" w:rsidRDefault="0086359D" w:rsidP="0086359D">
      <w:pPr>
        <w:jc w:val="center"/>
        <w:rPr>
          <w:rFonts w:ascii="Times New Roman" w:hAnsi="Times New Roman"/>
          <w:b/>
          <w:sz w:val="28"/>
          <w:szCs w:val="28"/>
        </w:rPr>
      </w:pPr>
      <w:r w:rsidRPr="0029183D">
        <w:rPr>
          <w:rFonts w:ascii="Times New Roman" w:hAnsi="Times New Roman"/>
          <w:b/>
          <w:sz w:val="28"/>
          <w:szCs w:val="28"/>
        </w:rPr>
        <w:t>I</w:t>
      </w:r>
      <w:r w:rsidRPr="0029183D">
        <w:rPr>
          <w:rFonts w:ascii="Times New Roman" w:hAnsi="Times New Roman"/>
          <w:b/>
          <w:sz w:val="28"/>
          <w:szCs w:val="28"/>
          <w:lang w:val="en-US"/>
        </w:rPr>
        <w:t>I</w:t>
      </w:r>
      <w:r w:rsidRPr="0029183D">
        <w:rPr>
          <w:rFonts w:ascii="Times New Roman" w:hAnsi="Times New Roman"/>
          <w:b/>
          <w:sz w:val="28"/>
          <w:szCs w:val="28"/>
        </w:rPr>
        <w:t>.</w:t>
      </w:r>
      <w:r w:rsidRPr="0029183D">
        <w:rPr>
          <w:rFonts w:ascii="Times New Roman" w:hAnsi="Times New Roman"/>
          <w:b/>
          <w:sz w:val="28"/>
          <w:szCs w:val="28"/>
        </w:rPr>
        <w:tab/>
        <w:t>Стандарт предоставления муниципальной услуги</w:t>
      </w:r>
    </w:p>
    <w:p w:rsidR="0086359D" w:rsidRPr="009B229C" w:rsidRDefault="0086359D" w:rsidP="0086359D">
      <w:pPr>
        <w:spacing w:line="360" w:lineRule="auto"/>
        <w:jc w:val="center"/>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r w:rsidRPr="00807005">
        <w:rPr>
          <w:rFonts w:ascii="Times New Roman" w:hAnsi="Times New Roman"/>
          <w:sz w:val="28"/>
          <w:szCs w:val="28"/>
        </w:rPr>
        <w:t xml:space="preserve">2.1. Наименование </w:t>
      </w:r>
      <w:r>
        <w:rPr>
          <w:rFonts w:ascii="Times New Roman" w:hAnsi="Times New Roman"/>
          <w:sz w:val="28"/>
          <w:szCs w:val="28"/>
        </w:rPr>
        <w:t>муниципаль</w:t>
      </w:r>
      <w:r w:rsidRPr="00807005">
        <w:rPr>
          <w:rFonts w:ascii="Times New Roman" w:hAnsi="Times New Roman"/>
          <w:sz w:val="28"/>
          <w:szCs w:val="28"/>
        </w:rPr>
        <w:t xml:space="preserve">ной услуги: </w:t>
      </w:r>
      <w:r w:rsidR="000A26E3">
        <w:rPr>
          <w:rFonts w:ascii="Times New Roman" w:hAnsi="Times New Roman"/>
          <w:sz w:val="28"/>
          <w:szCs w:val="28"/>
        </w:rPr>
        <w:t>«П</w:t>
      </w:r>
      <w:r w:rsidRPr="009B229C">
        <w:rPr>
          <w:rFonts w:ascii="Times New Roman" w:hAnsi="Times New Roman"/>
          <w:sz w:val="28"/>
          <w:szCs w:val="28"/>
        </w:rPr>
        <w:t>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000A26E3">
        <w:rPr>
          <w:rFonts w:ascii="Times New Roman" w:hAnsi="Times New Roman"/>
          <w:sz w:val="28"/>
          <w:szCs w:val="28"/>
        </w:rPr>
        <w:t>»</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В состав указанной </w:t>
      </w:r>
      <w:r>
        <w:rPr>
          <w:rFonts w:ascii="Times New Roman" w:hAnsi="Times New Roman"/>
          <w:sz w:val="28"/>
          <w:szCs w:val="28"/>
        </w:rPr>
        <w:t>муниципаль</w:t>
      </w:r>
      <w:r w:rsidRPr="009B229C">
        <w:rPr>
          <w:rFonts w:ascii="Times New Roman" w:hAnsi="Times New Roman"/>
          <w:sz w:val="28"/>
          <w:szCs w:val="28"/>
        </w:rPr>
        <w:t xml:space="preserve">ной услуги входят следующие </w:t>
      </w:r>
      <w:proofErr w:type="spellStart"/>
      <w:r w:rsidRPr="009B229C">
        <w:rPr>
          <w:rFonts w:ascii="Times New Roman" w:hAnsi="Times New Roman"/>
          <w:sz w:val="28"/>
          <w:szCs w:val="28"/>
        </w:rPr>
        <w:t>подуслуги</w:t>
      </w:r>
      <w:proofErr w:type="spellEnd"/>
      <w:r w:rsidRPr="009B229C">
        <w:rPr>
          <w:rFonts w:ascii="Times New Roman" w:hAnsi="Times New Roman"/>
          <w:sz w:val="28"/>
          <w:szCs w:val="28"/>
        </w:rPr>
        <w:t>:</w:t>
      </w:r>
      <w:r w:rsidRPr="009B229C" w:rsidDel="00AF4F4D">
        <w:rPr>
          <w:rFonts w:ascii="Times New Roman" w:hAnsi="Times New Roman"/>
          <w:sz w:val="28"/>
          <w:szCs w:val="28"/>
        </w:rPr>
        <w:t xml:space="preserve"> </w:t>
      </w:r>
      <w:proofErr w:type="gramEnd"/>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предоставление земельных участков, государственная собственность на которые не разграничена, в собственность путем продажи без проведения торгов;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предоставление земельных участков, государственная собственность на которые не разграничена, в собственность бесплатно;</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предоставление земельных участков, государственная собственность на которые не разграничена, в аренду без проведения торгов;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предоставление земельных участков, государственная собственность на которые не разграничена, в постоянное (бессрочное) пользование;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предоставление земельных участков, государственная собственность на которые не разграничена, в безвозмездное пользование.</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В случае</w:t>
      </w:r>
      <w:proofErr w:type="gramStart"/>
      <w:r w:rsidRPr="009B229C">
        <w:rPr>
          <w:rFonts w:ascii="Times New Roman" w:hAnsi="Times New Roman"/>
          <w:sz w:val="28"/>
          <w:szCs w:val="28"/>
        </w:rPr>
        <w:t>,</w:t>
      </w:r>
      <w:proofErr w:type="gramEnd"/>
      <w:r w:rsidRPr="009B229C">
        <w:rPr>
          <w:rFonts w:ascii="Times New Roman" w:hAnsi="Times New Roman"/>
          <w:sz w:val="28"/>
          <w:szCs w:val="28"/>
        </w:rPr>
        <w:t xml:space="preserve"> если земельный участок, запрашиваемый заявителем для предоставления, предстоит образовать или границы земельного участка подлежат уточнению, в рамках указанной </w:t>
      </w:r>
      <w:r>
        <w:rPr>
          <w:rFonts w:ascii="Times New Roman" w:hAnsi="Times New Roman"/>
          <w:sz w:val="28"/>
          <w:szCs w:val="28"/>
        </w:rPr>
        <w:t>муниципаль</w:t>
      </w:r>
      <w:r w:rsidRPr="009B229C">
        <w:rPr>
          <w:rFonts w:ascii="Times New Roman" w:hAnsi="Times New Roman"/>
          <w:sz w:val="28"/>
          <w:szCs w:val="28"/>
        </w:rPr>
        <w:t xml:space="preserve">ной услуги, если иное не предусмотрено настоящим Административным регламентом для отдельных категорий заявителей, входит </w:t>
      </w:r>
      <w:proofErr w:type="spellStart"/>
      <w:r w:rsidRPr="009B229C">
        <w:rPr>
          <w:rFonts w:ascii="Times New Roman" w:hAnsi="Times New Roman"/>
          <w:sz w:val="28"/>
          <w:szCs w:val="28"/>
        </w:rPr>
        <w:t>подуслуга</w:t>
      </w:r>
      <w:proofErr w:type="spellEnd"/>
      <w:r>
        <w:rPr>
          <w:rFonts w:ascii="Times New Roman" w:hAnsi="Times New Roman"/>
          <w:sz w:val="28"/>
          <w:szCs w:val="28"/>
        </w:rPr>
        <w:t xml:space="preserve"> </w:t>
      </w:r>
      <w:r w:rsidRPr="009B229C">
        <w:rPr>
          <w:rFonts w:ascii="Times New Roman" w:hAnsi="Times New Roman"/>
          <w:sz w:val="28"/>
          <w:szCs w:val="28"/>
        </w:rPr>
        <w:t>по принятию решения о предварительном согласовании предоставления земельного участка.</w:t>
      </w:r>
    </w:p>
    <w:p w:rsidR="0086359D"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2.2. </w:t>
      </w:r>
      <w:r w:rsidRPr="000C5821">
        <w:rPr>
          <w:rFonts w:ascii="Times New Roman" w:hAnsi="Times New Roman"/>
          <w:sz w:val="28"/>
          <w:szCs w:val="28"/>
        </w:rPr>
        <w:t xml:space="preserve">Наименование органа, предоставляющего муниципальную услугу, – </w:t>
      </w:r>
      <w:r>
        <w:rPr>
          <w:rFonts w:ascii="Times New Roman" w:hAnsi="Times New Roman"/>
          <w:sz w:val="28"/>
          <w:szCs w:val="28"/>
        </w:rPr>
        <w:t xml:space="preserve">Комитет по управлению муниципальным имуществом Администрации </w:t>
      </w:r>
      <w:r>
        <w:rPr>
          <w:rFonts w:ascii="Times New Roman" w:hAnsi="Times New Roman"/>
          <w:sz w:val="28"/>
          <w:szCs w:val="28"/>
        </w:rPr>
        <w:lastRenderedPageBreak/>
        <w:t xml:space="preserve">муниципального района </w:t>
      </w:r>
      <w:proofErr w:type="spellStart"/>
      <w:r>
        <w:rPr>
          <w:rFonts w:ascii="Times New Roman" w:hAnsi="Times New Roman"/>
          <w:sz w:val="28"/>
          <w:szCs w:val="28"/>
        </w:rPr>
        <w:t>Похвистневский</w:t>
      </w:r>
      <w:proofErr w:type="spellEnd"/>
      <w:r w:rsidR="000A26E3">
        <w:rPr>
          <w:rFonts w:ascii="Times New Roman" w:hAnsi="Times New Roman"/>
          <w:sz w:val="28"/>
          <w:szCs w:val="28"/>
        </w:rPr>
        <w:t xml:space="preserve"> Самарской области (далее – Комитет)</w:t>
      </w:r>
      <w:r w:rsidRPr="000C5821">
        <w:rPr>
          <w:rFonts w:ascii="Times New Roman" w:hAnsi="Times New Roman"/>
          <w:sz w:val="28"/>
          <w:szCs w:val="28"/>
        </w:rPr>
        <w:t xml:space="preserve">. </w:t>
      </w:r>
    </w:p>
    <w:p w:rsidR="0086359D" w:rsidRPr="000C5821" w:rsidRDefault="0086359D" w:rsidP="0086359D">
      <w:pPr>
        <w:autoSpaceDE w:val="0"/>
        <w:autoSpaceDN w:val="0"/>
        <w:adjustRightInd w:val="0"/>
        <w:spacing w:line="336" w:lineRule="auto"/>
        <w:ind w:firstLine="720"/>
        <w:jc w:val="both"/>
        <w:rPr>
          <w:rFonts w:ascii="Times New Roman" w:hAnsi="Times New Roman"/>
          <w:sz w:val="28"/>
          <w:szCs w:val="28"/>
        </w:rPr>
      </w:pPr>
      <w:r w:rsidRPr="000C5821">
        <w:rPr>
          <w:rFonts w:ascii="Times New Roman" w:hAnsi="Times New Roman"/>
          <w:sz w:val="28"/>
          <w:szCs w:val="28"/>
        </w:rPr>
        <w:t>Предоставление муниципальной услуги осуществляется в МФЦ в части приема документов, необходимых для предоставления муниципальной</w:t>
      </w:r>
      <w:r w:rsidR="000A26E3">
        <w:rPr>
          <w:rFonts w:ascii="Times New Roman" w:hAnsi="Times New Roman"/>
          <w:sz w:val="28"/>
          <w:szCs w:val="28"/>
        </w:rPr>
        <w:t xml:space="preserve"> услуги, доставки документов в А</w:t>
      </w:r>
      <w:r w:rsidRPr="000C5821">
        <w:rPr>
          <w:rFonts w:ascii="Times New Roman" w:hAnsi="Times New Roman"/>
          <w:sz w:val="28"/>
          <w:szCs w:val="28"/>
        </w:rPr>
        <w:t>дминистрацию</w:t>
      </w:r>
      <w:r w:rsidR="000A26E3">
        <w:rPr>
          <w:rFonts w:ascii="Times New Roman" w:hAnsi="Times New Roman"/>
          <w:sz w:val="28"/>
          <w:szCs w:val="28"/>
        </w:rPr>
        <w:t xml:space="preserve"> района</w:t>
      </w:r>
      <w:r w:rsidRPr="000C5821">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При предоставлении </w:t>
      </w:r>
      <w:r w:rsidRPr="000C5821">
        <w:rPr>
          <w:rFonts w:ascii="Times New Roman" w:hAnsi="Times New Roman"/>
          <w:sz w:val="28"/>
          <w:szCs w:val="28"/>
        </w:rPr>
        <w:t xml:space="preserve">муниципальной услуги </w:t>
      </w:r>
      <w:r w:rsidRPr="009B229C">
        <w:rPr>
          <w:rFonts w:ascii="Times New Roman" w:hAnsi="Times New Roman"/>
          <w:sz w:val="28"/>
          <w:szCs w:val="28"/>
        </w:rPr>
        <w:t xml:space="preserve">осуществляется взаимодействие </w:t>
      </w:r>
      <w:proofErr w:type="gramStart"/>
      <w:r w:rsidRPr="009B229C">
        <w:rPr>
          <w:rFonts w:ascii="Times New Roman" w:hAnsi="Times New Roman"/>
          <w:sz w:val="28"/>
          <w:szCs w:val="28"/>
        </w:rPr>
        <w:t>с</w:t>
      </w:r>
      <w:proofErr w:type="gramEnd"/>
      <w:r w:rsidRPr="009B229C">
        <w:rPr>
          <w:rFonts w:ascii="Times New Roman" w:hAnsi="Times New Roman"/>
          <w:sz w:val="28"/>
          <w:szCs w:val="28"/>
        </w:rPr>
        <w:t xml:space="preserve">: </w:t>
      </w:r>
    </w:p>
    <w:p w:rsidR="0086359D"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федеральным органом</w:t>
      </w:r>
      <w:r w:rsidRPr="00350ED3">
        <w:rPr>
          <w:rFonts w:ascii="Times New Roman" w:hAnsi="Times New Roman"/>
          <w:sz w:val="28"/>
          <w:szCs w:val="28"/>
        </w:rPr>
        <w:t xml:space="preserve"> исполн</w:t>
      </w:r>
      <w:r>
        <w:rPr>
          <w:rFonts w:ascii="Times New Roman" w:hAnsi="Times New Roman"/>
          <w:sz w:val="28"/>
          <w:szCs w:val="28"/>
        </w:rPr>
        <w:t>ительной власти, уполномоченным</w:t>
      </w:r>
      <w:r w:rsidRPr="00350ED3">
        <w:rPr>
          <w:rFonts w:ascii="Times New Roman" w:hAnsi="Times New Roman"/>
          <w:sz w:val="28"/>
          <w:szCs w:val="28"/>
        </w:rPr>
        <w:t xml:space="preserve">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w:t>
      </w:r>
      <w:r>
        <w:rPr>
          <w:rFonts w:ascii="Times New Roman" w:hAnsi="Times New Roman"/>
          <w:sz w:val="28"/>
          <w:szCs w:val="28"/>
        </w:rPr>
        <w:t>–</w:t>
      </w:r>
      <w:r w:rsidRPr="00350ED3">
        <w:rPr>
          <w:rFonts w:ascii="Times New Roman" w:hAnsi="Times New Roman"/>
          <w:sz w:val="28"/>
          <w:szCs w:val="28"/>
        </w:rPr>
        <w:t xml:space="preserve"> орган регистрации прав)</w:t>
      </w:r>
      <w:r>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Управлением Федеральной налоговой службы по Самарской области (далее – ФНС);</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Территориальным управлением </w:t>
      </w:r>
      <w:proofErr w:type="spellStart"/>
      <w:r w:rsidRPr="009B229C">
        <w:rPr>
          <w:rFonts w:ascii="Times New Roman" w:hAnsi="Times New Roman"/>
          <w:sz w:val="28"/>
          <w:szCs w:val="28"/>
        </w:rPr>
        <w:t>Росимущества</w:t>
      </w:r>
      <w:proofErr w:type="spellEnd"/>
      <w:r w:rsidRPr="009B229C">
        <w:rPr>
          <w:rFonts w:ascii="Times New Roman" w:hAnsi="Times New Roman"/>
          <w:sz w:val="28"/>
          <w:szCs w:val="28"/>
        </w:rPr>
        <w:t xml:space="preserve"> в Самарской области (далее – </w:t>
      </w:r>
      <w:proofErr w:type="spellStart"/>
      <w:r w:rsidRPr="009B229C">
        <w:rPr>
          <w:rFonts w:ascii="Times New Roman" w:hAnsi="Times New Roman"/>
          <w:sz w:val="28"/>
          <w:szCs w:val="28"/>
        </w:rPr>
        <w:t>Росимущество</w:t>
      </w:r>
      <w:proofErr w:type="spellEnd"/>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Управлением Федеральной службы по надзору в сфере защиты прав потребителей и благополучия человека по Самарской области (далее – </w:t>
      </w:r>
      <w:proofErr w:type="spellStart"/>
      <w:r w:rsidRPr="009B229C">
        <w:rPr>
          <w:rFonts w:ascii="Times New Roman" w:hAnsi="Times New Roman"/>
          <w:sz w:val="28"/>
          <w:szCs w:val="28"/>
        </w:rPr>
        <w:t>Роспотребнадзор</w:t>
      </w:r>
      <w:proofErr w:type="spellEnd"/>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Управлением Федеральной службы по надзору в сфере природопользования по Самарской области (далее – </w:t>
      </w:r>
      <w:proofErr w:type="spellStart"/>
      <w:r w:rsidRPr="009B229C">
        <w:rPr>
          <w:rFonts w:ascii="Times New Roman" w:hAnsi="Times New Roman"/>
          <w:sz w:val="28"/>
          <w:szCs w:val="28"/>
        </w:rPr>
        <w:t>Росприроднадзор</w:t>
      </w:r>
      <w:proofErr w:type="spellEnd"/>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color w:val="000000"/>
          <w:sz w:val="28"/>
          <w:szCs w:val="28"/>
        </w:rPr>
        <w:t>Государственной инспекцией по маломерным судам МЧС России по Самарской области (далее – ГИМС);</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отделом водных ресурсов по Самарской области Нижне-Волжского бассейнового водного управления (далее – отдел водных ресурсов);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Федеральным бюджетным учреждением «Волжское государственное бассейновое управление водных путей и судоходства» (Самарский районный филиал, далее – отдел бассейнового управления);</w:t>
      </w:r>
    </w:p>
    <w:p w:rsidR="0086359D" w:rsidRDefault="0086359D" w:rsidP="0086359D">
      <w:pPr>
        <w:spacing w:line="360" w:lineRule="auto"/>
        <w:ind w:firstLine="709"/>
        <w:jc w:val="both"/>
        <w:rPr>
          <w:rFonts w:ascii="Times New Roman" w:hAnsi="Times New Roman"/>
          <w:sz w:val="28"/>
          <w:szCs w:val="28"/>
        </w:rPr>
      </w:pPr>
      <w:r w:rsidRPr="00C74C22">
        <w:rPr>
          <w:rFonts w:ascii="Times New Roman" w:hAnsi="Times New Roman"/>
          <w:color w:val="000000"/>
          <w:sz w:val="28"/>
          <w:szCs w:val="28"/>
        </w:rPr>
        <w:lastRenderedPageBreak/>
        <w:t>Главным управлением МЧС России по Самарской области (далее – МЧС)</w:t>
      </w:r>
      <w:r>
        <w:rPr>
          <w:rFonts w:ascii="Times New Roman" w:hAnsi="Times New Roman"/>
          <w:color w:val="000000"/>
          <w:sz w:val="28"/>
          <w:szCs w:val="28"/>
        </w:rPr>
        <w:t>;</w:t>
      </w:r>
    </w:p>
    <w:p w:rsidR="0086359D" w:rsidRPr="009B229C"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м</w:t>
      </w:r>
      <w:r w:rsidRPr="00B07EF4">
        <w:rPr>
          <w:rFonts w:ascii="Times New Roman" w:hAnsi="Times New Roman"/>
          <w:sz w:val="28"/>
          <w:szCs w:val="28"/>
        </w:rPr>
        <w:t>инистер</w:t>
      </w:r>
      <w:r w:rsidRPr="009B229C">
        <w:rPr>
          <w:rFonts w:ascii="Times New Roman" w:hAnsi="Times New Roman"/>
          <w:sz w:val="28"/>
          <w:szCs w:val="28"/>
        </w:rPr>
        <w:t>ством</w:t>
      </w:r>
      <w:r>
        <w:rPr>
          <w:rFonts w:ascii="Times New Roman" w:hAnsi="Times New Roman"/>
          <w:sz w:val="28"/>
          <w:szCs w:val="28"/>
        </w:rPr>
        <w:t xml:space="preserve"> строительства Самарской области (далее – Минстрой);</w:t>
      </w:r>
      <w:r w:rsidRPr="009B229C">
        <w:rPr>
          <w:rFonts w:ascii="Times New Roman" w:hAnsi="Times New Roman"/>
          <w:sz w:val="28"/>
          <w:szCs w:val="28"/>
        </w:rPr>
        <w:t xml:space="preserve">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министерством имущественных отношений Самарской области (далее - </w:t>
      </w:r>
      <w:proofErr w:type="spellStart"/>
      <w:r w:rsidRPr="009B229C">
        <w:rPr>
          <w:rFonts w:ascii="Times New Roman" w:hAnsi="Times New Roman"/>
          <w:sz w:val="28"/>
          <w:szCs w:val="28"/>
        </w:rPr>
        <w:t>Минимущество</w:t>
      </w:r>
      <w:proofErr w:type="spellEnd"/>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министерством лесного хозяйства, охраны окружающей среды и природопользования Самарской области (далее – </w:t>
      </w:r>
      <w:proofErr w:type="spellStart"/>
      <w:r w:rsidRPr="009B229C">
        <w:rPr>
          <w:rFonts w:ascii="Times New Roman" w:hAnsi="Times New Roman"/>
          <w:sz w:val="28"/>
          <w:szCs w:val="28"/>
        </w:rPr>
        <w:t>Минлесхоз</w:t>
      </w:r>
      <w:proofErr w:type="spellEnd"/>
      <w:r w:rsidRPr="009B229C">
        <w:rPr>
          <w:rFonts w:ascii="Times New Roman" w:hAnsi="Times New Roman"/>
          <w:sz w:val="28"/>
          <w:szCs w:val="28"/>
        </w:rPr>
        <w:t>);</w:t>
      </w:r>
    </w:p>
    <w:p w:rsidR="0086359D" w:rsidRDefault="0086359D" w:rsidP="0086359D">
      <w:pPr>
        <w:autoSpaceDE w:val="0"/>
        <w:autoSpaceDN w:val="0"/>
        <w:adjustRightInd w:val="0"/>
        <w:spacing w:line="360" w:lineRule="auto"/>
        <w:ind w:firstLine="709"/>
        <w:jc w:val="both"/>
        <w:rPr>
          <w:rFonts w:ascii="Times New Roman" w:hAnsi="Times New Roman"/>
          <w:sz w:val="28"/>
          <w:szCs w:val="28"/>
        </w:rPr>
      </w:pPr>
      <w:r w:rsidRPr="00807005">
        <w:rPr>
          <w:rFonts w:ascii="Times New Roman" w:hAnsi="Times New Roman"/>
          <w:sz w:val="28"/>
          <w:szCs w:val="28"/>
        </w:rPr>
        <w:t>управлением государственной охраны объектов культурного наследия Самарской области</w:t>
      </w:r>
      <w:r>
        <w:rPr>
          <w:rFonts w:ascii="Times New Roman" w:hAnsi="Times New Roman"/>
          <w:sz w:val="28"/>
          <w:szCs w:val="28"/>
        </w:rPr>
        <w:t xml:space="preserve"> (далее – управление охраны памятников)</w:t>
      </w:r>
      <w:r w:rsidRPr="00807005">
        <w:rPr>
          <w:rFonts w:ascii="Times New Roman" w:hAnsi="Times New Roman"/>
          <w:sz w:val="28"/>
          <w:szCs w:val="28"/>
        </w:rPr>
        <w:t xml:space="preserve">; </w:t>
      </w:r>
    </w:p>
    <w:p w:rsidR="0086359D" w:rsidRPr="009B229C" w:rsidRDefault="0086359D" w:rsidP="0086359D">
      <w:pPr>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департаментом охоты и рыболовства Самарской области (далее – Департамент охоты);</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органами местного самоуправления (их структурными подразделениями).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2.3. Результатом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являются: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 решение о предварительном согласовании предоставления земельного участка, государственная собственность на который не разграничена;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заключение </w:t>
      </w:r>
      <w:r w:rsidR="00482FFE">
        <w:rPr>
          <w:rFonts w:ascii="Times New Roman" w:hAnsi="Times New Roman"/>
          <w:sz w:val="28"/>
          <w:szCs w:val="28"/>
        </w:rPr>
        <w:t>уполномоченным органом</w:t>
      </w:r>
      <w:r>
        <w:rPr>
          <w:rFonts w:ascii="Times New Roman" w:hAnsi="Times New Roman"/>
          <w:sz w:val="28"/>
          <w:szCs w:val="28"/>
        </w:rPr>
        <w:t xml:space="preserve"> </w:t>
      </w:r>
      <w:r w:rsidRPr="009B229C">
        <w:rPr>
          <w:rFonts w:ascii="Times New Roman" w:hAnsi="Times New Roman"/>
          <w:sz w:val="28"/>
          <w:szCs w:val="28"/>
        </w:rPr>
        <w:t xml:space="preserve">с получателем </w:t>
      </w:r>
      <w:r>
        <w:rPr>
          <w:rFonts w:ascii="Times New Roman" w:hAnsi="Times New Roman"/>
          <w:sz w:val="28"/>
          <w:szCs w:val="28"/>
        </w:rPr>
        <w:t>муниципаль</w:t>
      </w:r>
      <w:r w:rsidRPr="009B229C">
        <w:rPr>
          <w:rFonts w:ascii="Times New Roman" w:hAnsi="Times New Roman"/>
          <w:sz w:val="28"/>
          <w:szCs w:val="28"/>
        </w:rPr>
        <w:t xml:space="preserve">ной услуги (уполномоченным им лицом) договора купли-продажи земельного участка, государственная собственность на который не разграничена;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заключение </w:t>
      </w:r>
      <w:r w:rsidR="00482FFE">
        <w:rPr>
          <w:rFonts w:ascii="Times New Roman" w:hAnsi="Times New Roman"/>
          <w:sz w:val="28"/>
          <w:szCs w:val="28"/>
        </w:rPr>
        <w:t>уполномоченным органом</w:t>
      </w:r>
      <w:r>
        <w:rPr>
          <w:rFonts w:ascii="Times New Roman" w:hAnsi="Times New Roman"/>
          <w:sz w:val="28"/>
          <w:szCs w:val="28"/>
        </w:rPr>
        <w:t xml:space="preserve"> </w:t>
      </w:r>
      <w:r w:rsidRPr="009B229C">
        <w:rPr>
          <w:rFonts w:ascii="Times New Roman" w:hAnsi="Times New Roman"/>
          <w:sz w:val="28"/>
          <w:szCs w:val="28"/>
        </w:rPr>
        <w:t xml:space="preserve">с получателем </w:t>
      </w:r>
      <w:r>
        <w:rPr>
          <w:rFonts w:ascii="Times New Roman" w:hAnsi="Times New Roman"/>
          <w:sz w:val="28"/>
          <w:szCs w:val="28"/>
        </w:rPr>
        <w:t>муниципаль</w:t>
      </w:r>
      <w:r w:rsidRPr="009B229C">
        <w:rPr>
          <w:rFonts w:ascii="Times New Roman" w:hAnsi="Times New Roman"/>
          <w:sz w:val="28"/>
          <w:szCs w:val="28"/>
        </w:rPr>
        <w:t xml:space="preserve">ной услуги (уполномоченным им лицом) договора аренды земельного участка, государственная собственность на который не разграничена;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4) заключение </w:t>
      </w:r>
      <w:r w:rsidR="00482FFE">
        <w:rPr>
          <w:rFonts w:ascii="Times New Roman" w:hAnsi="Times New Roman"/>
          <w:sz w:val="28"/>
          <w:szCs w:val="28"/>
        </w:rPr>
        <w:t>уполномоченным органом</w:t>
      </w:r>
      <w:r>
        <w:rPr>
          <w:rFonts w:ascii="Times New Roman" w:hAnsi="Times New Roman"/>
          <w:sz w:val="28"/>
          <w:szCs w:val="28"/>
        </w:rPr>
        <w:t xml:space="preserve"> </w:t>
      </w:r>
      <w:r w:rsidRPr="009B229C">
        <w:rPr>
          <w:rFonts w:ascii="Times New Roman" w:hAnsi="Times New Roman"/>
          <w:sz w:val="28"/>
          <w:szCs w:val="28"/>
        </w:rPr>
        <w:t xml:space="preserve">с получателем </w:t>
      </w:r>
      <w:r>
        <w:rPr>
          <w:rFonts w:ascii="Times New Roman" w:hAnsi="Times New Roman"/>
          <w:sz w:val="28"/>
          <w:szCs w:val="28"/>
        </w:rPr>
        <w:t>муниципаль</w:t>
      </w:r>
      <w:r w:rsidRPr="009B229C">
        <w:rPr>
          <w:rFonts w:ascii="Times New Roman" w:hAnsi="Times New Roman"/>
          <w:sz w:val="28"/>
          <w:szCs w:val="28"/>
        </w:rPr>
        <w:t xml:space="preserve">ной услуги (уполномоченным им лицом) договора безвозмездного пользования земельным участком, государственная собственность на который не разграничена;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5) принятие </w:t>
      </w:r>
      <w:r w:rsidR="00482FFE">
        <w:rPr>
          <w:rFonts w:ascii="Times New Roman" w:hAnsi="Times New Roman"/>
          <w:sz w:val="28"/>
          <w:szCs w:val="28"/>
        </w:rPr>
        <w:t>уполномоченным органом</w:t>
      </w:r>
      <w:r>
        <w:rPr>
          <w:rFonts w:ascii="Times New Roman" w:hAnsi="Times New Roman"/>
          <w:sz w:val="28"/>
          <w:szCs w:val="28"/>
        </w:rPr>
        <w:t xml:space="preserve"> </w:t>
      </w:r>
      <w:r w:rsidRPr="009B229C">
        <w:rPr>
          <w:rFonts w:ascii="Times New Roman" w:hAnsi="Times New Roman"/>
          <w:sz w:val="28"/>
          <w:szCs w:val="28"/>
        </w:rPr>
        <w:t xml:space="preserve">решения о предоставлении получателю </w:t>
      </w:r>
      <w:r>
        <w:rPr>
          <w:rFonts w:ascii="Times New Roman" w:hAnsi="Times New Roman"/>
          <w:sz w:val="28"/>
          <w:szCs w:val="28"/>
        </w:rPr>
        <w:t>муниципаль</w:t>
      </w:r>
      <w:r w:rsidRPr="009B229C">
        <w:rPr>
          <w:rFonts w:ascii="Times New Roman" w:hAnsi="Times New Roman"/>
          <w:sz w:val="28"/>
          <w:szCs w:val="28"/>
        </w:rPr>
        <w:t xml:space="preserve">ной услуги земельного участка, государственная собственность на который не разграничена, в собственность бесплатно;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6) принятие </w:t>
      </w:r>
      <w:r w:rsidR="00482FFE">
        <w:rPr>
          <w:rFonts w:ascii="Times New Roman" w:hAnsi="Times New Roman"/>
          <w:sz w:val="28"/>
          <w:szCs w:val="28"/>
        </w:rPr>
        <w:t>уполномоченным органом</w:t>
      </w:r>
      <w:r>
        <w:rPr>
          <w:rFonts w:ascii="Times New Roman" w:hAnsi="Times New Roman"/>
          <w:sz w:val="28"/>
          <w:szCs w:val="28"/>
        </w:rPr>
        <w:t xml:space="preserve"> </w:t>
      </w:r>
      <w:r w:rsidRPr="009B229C">
        <w:rPr>
          <w:rFonts w:ascii="Times New Roman" w:hAnsi="Times New Roman"/>
          <w:sz w:val="28"/>
          <w:szCs w:val="28"/>
        </w:rPr>
        <w:t xml:space="preserve">решения о предоставлении получателю </w:t>
      </w:r>
      <w:r>
        <w:rPr>
          <w:rFonts w:ascii="Times New Roman" w:hAnsi="Times New Roman"/>
          <w:sz w:val="28"/>
          <w:szCs w:val="28"/>
        </w:rPr>
        <w:t>муниципаль</w:t>
      </w:r>
      <w:r w:rsidRPr="009B229C">
        <w:rPr>
          <w:rFonts w:ascii="Times New Roman" w:hAnsi="Times New Roman"/>
          <w:sz w:val="28"/>
          <w:szCs w:val="28"/>
        </w:rPr>
        <w:t>ной услуги земельного участка, государственная собственность на который не разграничена, в постоянное (бессрочное) пользование;</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7) отказ в предварительном согласовании предоставления земельного участка, государственная собственность на который не разграничена;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8) отказ в предоставлении земельного участка, государственная собственность на который не разграничена.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2.4. </w:t>
      </w:r>
      <w:r>
        <w:rPr>
          <w:rFonts w:ascii="Times New Roman" w:hAnsi="Times New Roman"/>
          <w:sz w:val="28"/>
          <w:szCs w:val="28"/>
        </w:rPr>
        <w:t>Муниципальная услуга</w:t>
      </w:r>
      <w:r w:rsidRPr="009B229C">
        <w:rPr>
          <w:rFonts w:ascii="Times New Roman" w:hAnsi="Times New Roman"/>
          <w:sz w:val="28"/>
          <w:szCs w:val="28"/>
        </w:rPr>
        <w:t xml:space="preserve"> предоставляется: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 в части рассмотрения заявления о предварительном согласовании предоставления земельного участка – в срок, не превышающий 30 дней со дня получения заявления о предварительном согласовании предоставления земельного участка. В случае</w:t>
      </w:r>
      <w:proofErr w:type="gramStart"/>
      <w:r w:rsidRPr="009B229C">
        <w:rPr>
          <w:rFonts w:ascii="Times New Roman" w:hAnsi="Times New Roman"/>
          <w:sz w:val="28"/>
          <w:szCs w:val="28"/>
        </w:rPr>
        <w:t>,</w:t>
      </w:r>
      <w:proofErr w:type="gramEnd"/>
      <w:r w:rsidRPr="009B229C">
        <w:rPr>
          <w:rFonts w:ascii="Times New Roman" w:hAnsi="Times New Roman"/>
          <w:sz w:val="28"/>
          <w:szCs w:val="28"/>
        </w:rPr>
        <w:t xml:space="preserve"> если на дату поступления в </w:t>
      </w:r>
      <w:r>
        <w:rPr>
          <w:rFonts w:ascii="Times New Roman" w:hAnsi="Times New Roman"/>
          <w:sz w:val="28"/>
          <w:szCs w:val="28"/>
        </w:rPr>
        <w:t xml:space="preserve">Администрацию района </w:t>
      </w:r>
      <w:r w:rsidRPr="009B229C">
        <w:rPr>
          <w:rFonts w:ascii="Times New Roman" w:hAnsi="Times New Roman"/>
          <w:sz w:val="28"/>
          <w:szCs w:val="28"/>
        </w:rPr>
        <w:t>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или земельных участков на кадастровом плане территории (далее – схема расположения земельного участка)</w:t>
      </w:r>
      <w:r>
        <w:rPr>
          <w:rFonts w:ascii="Times New Roman" w:hAnsi="Times New Roman"/>
          <w:sz w:val="28"/>
          <w:szCs w:val="28"/>
        </w:rPr>
        <w:t xml:space="preserve">, на рассмотрении </w:t>
      </w:r>
      <w:r w:rsidR="00482FFE">
        <w:rPr>
          <w:rFonts w:ascii="Times New Roman" w:hAnsi="Times New Roman"/>
          <w:sz w:val="28"/>
          <w:szCs w:val="28"/>
        </w:rPr>
        <w:t>уполномоченного органа</w:t>
      </w:r>
      <w:r>
        <w:rPr>
          <w:rFonts w:ascii="Times New Roman" w:hAnsi="Times New Roman"/>
          <w:sz w:val="28"/>
          <w:szCs w:val="28"/>
        </w:rPr>
        <w:t xml:space="preserve"> </w:t>
      </w:r>
      <w:r w:rsidRPr="009B229C">
        <w:rPr>
          <w:rFonts w:ascii="Times New Roman" w:hAnsi="Times New Roman"/>
          <w:sz w:val="28"/>
          <w:szCs w:val="28"/>
        </w:rPr>
        <w:t xml:space="preserve">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482FFE">
        <w:rPr>
          <w:rFonts w:ascii="Times New Roman" w:hAnsi="Times New Roman"/>
          <w:sz w:val="28"/>
          <w:szCs w:val="28"/>
        </w:rPr>
        <w:t>уполномоченный орган</w:t>
      </w:r>
      <w:r>
        <w:rPr>
          <w:rFonts w:ascii="Times New Roman" w:hAnsi="Times New Roman"/>
          <w:sz w:val="28"/>
          <w:szCs w:val="28"/>
        </w:rPr>
        <w:t xml:space="preserve"> </w:t>
      </w:r>
      <w:r w:rsidRPr="009B229C">
        <w:rPr>
          <w:rFonts w:ascii="Times New Roman" w:hAnsi="Times New Roman"/>
          <w:sz w:val="28"/>
          <w:szCs w:val="28"/>
        </w:rPr>
        <w:t xml:space="preserve">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w:t>
      </w:r>
      <w:r w:rsidRPr="009B229C">
        <w:rPr>
          <w:rFonts w:ascii="Times New Roman" w:hAnsi="Times New Roman"/>
          <w:sz w:val="28"/>
          <w:szCs w:val="28"/>
        </w:rPr>
        <w:lastRenderedPageBreak/>
        <w:t xml:space="preserve">расположения земельного участка или до принятия решения об отказе в утверждении указанной схемы. Срок принятия </w:t>
      </w:r>
      <w:proofErr w:type="gramStart"/>
      <w:r w:rsidRPr="009B229C">
        <w:rPr>
          <w:rFonts w:ascii="Times New Roman" w:hAnsi="Times New Roman"/>
          <w:sz w:val="28"/>
          <w:szCs w:val="28"/>
        </w:rPr>
        <w:t>решения</w:t>
      </w:r>
      <w:proofErr w:type="gramEnd"/>
      <w:r w:rsidRPr="009B229C">
        <w:rPr>
          <w:rFonts w:ascii="Times New Roman" w:hAnsi="Times New Roman"/>
          <w:sz w:val="28"/>
          <w:szCs w:val="28"/>
        </w:rPr>
        <w:t xml:space="preserve"> о приостановлении срока рассмотрения поданного позднее заявления о предварительном согласовании предоставления земельного участка составляет не более чем 3 рабочих дня со дня получения указанного заявления. Срок приостановления рассмотрения заявления о предварительном согласовании предоставления земельного участка не может превышать оставшийся </w:t>
      </w:r>
      <w:proofErr w:type="gramStart"/>
      <w:r w:rsidRPr="009B229C">
        <w:rPr>
          <w:rFonts w:ascii="Times New Roman" w:hAnsi="Times New Roman"/>
          <w:sz w:val="28"/>
          <w:szCs w:val="28"/>
        </w:rPr>
        <w:t>срок</w:t>
      </w:r>
      <w:proofErr w:type="gramEnd"/>
      <w:r w:rsidRPr="009B229C">
        <w:rPr>
          <w:rFonts w:ascii="Times New Roman" w:hAnsi="Times New Roman"/>
          <w:sz w:val="28"/>
          <w:szCs w:val="28"/>
        </w:rPr>
        <w:t xml:space="preserve"> для утверждения ранее поданной в </w:t>
      </w:r>
      <w:r>
        <w:rPr>
          <w:rFonts w:ascii="Times New Roman" w:hAnsi="Times New Roman"/>
          <w:sz w:val="28"/>
          <w:szCs w:val="28"/>
        </w:rPr>
        <w:t xml:space="preserve">администрацию </w:t>
      </w:r>
      <w:r w:rsidRPr="009B229C">
        <w:rPr>
          <w:rFonts w:ascii="Times New Roman" w:hAnsi="Times New Roman"/>
          <w:sz w:val="28"/>
          <w:szCs w:val="28"/>
        </w:rPr>
        <w:t xml:space="preserve">схемы расположения земельного участка. В случае приостановления рассмотрения заявления о предварительном согласовании предоставления земельного участка на срок 15 дней или более после завершения срока приостановления рассмотрения указанного заявления </w:t>
      </w:r>
      <w:r>
        <w:rPr>
          <w:rFonts w:ascii="Times New Roman" w:hAnsi="Times New Roman"/>
          <w:sz w:val="28"/>
          <w:szCs w:val="28"/>
        </w:rPr>
        <w:t>муниципаль</w:t>
      </w:r>
      <w:r w:rsidRPr="009B229C">
        <w:rPr>
          <w:rFonts w:ascii="Times New Roman" w:hAnsi="Times New Roman"/>
          <w:sz w:val="28"/>
          <w:szCs w:val="28"/>
        </w:rPr>
        <w:t xml:space="preserve">ная услуга должна быть предоставлена в срок, не превышающий 15 дней;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в части рассмотрения заявления о предоставлении земельного участка – в срок, не превышающий 30 дней со дня получения заявления о предоставлении земельного участка.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Предусмотренный предыдущим абзацем срок предоставления </w:t>
      </w:r>
      <w:r>
        <w:rPr>
          <w:rFonts w:ascii="Times New Roman" w:hAnsi="Times New Roman"/>
          <w:sz w:val="28"/>
          <w:szCs w:val="28"/>
        </w:rPr>
        <w:t>муниципаль</w:t>
      </w:r>
      <w:r w:rsidRPr="009B229C">
        <w:rPr>
          <w:rFonts w:ascii="Times New Roman" w:hAnsi="Times New Roman"/>
          <w:sz w:val="28"/>
          <w:szCs w:val="28"/>
        </w:rPr>
        <w:t xml:space="preserve">ной услуги применяется в отношении </w:t>
      </w:r>
      <w:proofErr w:type="spellStart"/>
      <w:r w:rsidRPr="009B229C">
        <w:rPr>
          <w:rFonts w:ascii="Times New Roman" w:hAnsi="Times New Roman"/>
          <w:sz w:val="28"/>
          <w:szCs w:val="28"/>
        </w:rPr>
        <w:t>подуслуг</w:t>
      </w:r>
      <w:proofErr w:type="spellEnd"/>
      <w:r w:rsidRPr="009B229C">
        <w:rPr>
          <w:rFonts w:ascii="Times New Roman" w:hAnsi="Times New Roman"/>
          <w:sz w:val="28"/>
          <w:szCs w:val="28"/>
        </w:rPr>
        <w:t xml:space="preserve">, </w:t>
      </w:r>
      <w:proofErr w:type="gramStart"/>
      <w:r w:rsidRPr="009B229C">
        <w:rPr>
          <w:rFonts w:ascii="Times New Roman" w:hAnsi="Times New Roman"/>
          <w:sz w:val="28"/>
          <w:szCs w:val="28"/>
        </w:rPr>
        <w:t>предусмотренных</w:t>
      </w:r>
      <w:proofErr w:type="gramEnd"/>
      <w:r w:rsidRPr="009B229C">
        <w:rPr>
          <w:rFonts w:ascii="Times New Roman" w:hAnsi="Times New Roman"/>
          <w:sz w:val="28"/>
          <w:szCs w:val="28"/>
        </w:rPr>
        <w:t xml:space="preserve"> абзацами с третьего по седьмой пункта 2.1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Общий срок предоставления </w:t>
      </w:r>
      <w:r>
        <w:rPr>
          <w:rFonts w:ascii="Times New Roman" w:hAnsi="Times New Roman"/>
          <w:sz w:val="28"/>
          <w:szCs w:val="28"/>
        </w:rPr>
        <w:t>муниципаль</w:t>
      </w:r>
      <w:r w:rsidRPr="009B229C">
        <w:rPr>
          <w:rFonts w:ascii="Times New Roman" w:hAnsi="Times New Roman"/>
          <w:sz w:val="28"/>
          <w:szCs w:val="28"/>
        </w:rPr>
        <w:t xml:space="preserve">ной услуги в отношении гражданина, подавшего заявление о предоставлении </w:t>
      </w:r>
      <w:r>
        <w:rPr>
          <w:rFonts w:ascii="Times New Roman" w:hAnsi="Times New Roman"/>
          <w:sz w:val="28"/>
          <w:szCs w:val="28"/>
        </w:rPr>
        <w:t>муниципаль</w:t>
      </w:r>
      <w:r w:rsidRPr="009B229C">
        <w:rPr>
          <w:rFonts w:ascii="Times New Roman" w:hAnsi="Times New Roman"/>
          <w:sz w:val="28"/>
          <w:szCs w:val="28"/>
        </w:rPr>
        <w:t xml:space="preserve">ной услуги в части предварительного согласования предоставления земельного участка или в части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а также в отношении гражданина или крестьянского (фермерского) хозяйства, подавшего заявление о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в части предварительного</w:t>
      </w:r>
      <w:proofErr w:type="gramEnd"/>
      <w:r w:rsidRPr="009B229C">
        <w:rPr>
          <w:rFonts w:ascii="Times New Roman" w:hAnsi="Times New Roman"/>
          <w:sz w:val="28"/>
          <w:szCs w:val="28"/>
        </w:rPr>
        <w:t xml:space="preserve"> согласования предоставления земельного участка или в </w:t>
      </w:r>
      <w:r w:rsidRPr="009B229C">
        <w:rPr>
          <w:rFonts w:ascii="Times New Roman" w:hAnsi="Times New Roman"/>
          <w:sz w:val="28"/>
          <w:szCs w:val="28"/>
        </w:rPr>
        <w:lastRenderedPageBreak/>
        <w:t xml:space="preserve">части предоставления земельного участка для осуществления крестьянским (фермерским) хозяйством его деятельности, составляет: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 60 дней в случае, если предусмотренное пунктами 1 и 2 статьи 39.18 Земельного кодекса Российской Федерации извещение о предоставлении земельного участка для указанных в предыдущем абзаце целей подлежит опубликованию;</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 30 дней в случае, если предусмотренное пунктами 1 и 2 статьи 39.18 Земельного кодекса Российской Федерации извещение о предоставлении земельного участка было опубликовано.</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В срок, предусмотренный абзацем </w:t>
      </w:r>
      <w:r w:rsidR="00584288">
        <w:rPr>
          <w:rFonts w:ascii="Times New Roman" w:hAnsi="Times New Roman"/>
          <w:sz w:val="28"/>
          <w:szCs w:val="28"/>
        </w:rPr>
        <w:t>пятым</w:t>
      </w:r>
      <w:r w:rsidRPr="009B229C">
        <w:rPr>
          <w:rFonts w:ascii="Times New Roman" w:hAnsi="Times New Roman"/>
          <w:sz w:val="28"/>
          <w:szCs w:val="28"/>
        </w:rPr>
        <w:t xml:space="preserve"> настоящего пункта, не включается 30-дневный срок рассмотрения правообладателями здания, сооружения или помещений, имеющими право на заключение договора аренды земельного участка, на котором находятся соответствующие здание, сооружение или помещения, подписанного со стороны </w:t>
      </w:r>
      <w:r>
        <w:rPr>
          <w:rFonts w:ascii="Times New Roman" w:hAnsi="Times New Roman"/>
          <w:sz w:val="28"/>
          <w:szCs w:val="28"/>
        </w:rPr>
        <w:t xml:space="preserve">администрации </w:t>
      </w:r>
      <w:r w:rsidRPr="009B229C">
        <w:rPr>
          <w:rFonts w:ascii="Times New Roman" w:hAnsi="Times New Roman"/>
          <w:sz w:val="28"/>
          <w:szCs w:val="28"/>
        </w:rPr>
        <w:t>проекта договора аренды с множественностью лиц на стороне арендатора и направленного указанным правообладателям в соответствии с пунктом 6 статьи 39.20 Земельного кодекса Российской</w:t>
      </w:r>
      <w:proofErr w:type="gramEnd"/>
      <w:r w:rsidRPr="009B229C">
        <w:rPr>
          <w:rFonts w:ascii="Times New Roman" w:hAnsi="Times New Roman"/>
          <w:sz w:val="28"/>
          <w:szCs w:val="28"/>
        </w:rPr>
        <w:t xml:space="preserve"> Федерации. </w:t>
      </w:r>
    </w:p>
    <w:p w:rsidR="0086359D" w:rsidRDefault="0086359D" w:rsidP="0086359D">
      <w:pPr>
        <w:spacing w:line="360" w:lineRule="auto"/>
        <w:ind w:firstLine="709"/>
        <w:jc w:val="both"/>
        <w:rPr>
          <w:rFonts w:ascii="Times New Roman" w:hAnsi="Times New Roman"/>
          <w:sz w:val="28"/>
          <w:szCs w:val="28"/>
        </w:rPr>
      </w:pPr>
      <w:proofErr w:type="gramStart"/>
      <w:r>
        <w:rPr>
          <w:rFonts w:ascii="Times New Roman" w:hAnsi="Times New Roman"/>
          <w:sz w:val="28"/>
          <w:szCs w:val="28"/>
        </w:rPr>
        <w:t>Муниципаль</w:t>
      </w:r>
      <w:r w:rsidRPr="00C74C22">
        <w:rPr>
          <w:rFonts w:ascii="Times New Roman" w:hAnsi="Times New Roman"/>
          <w:sz w:val="28"/>
          <w:szCs w:val="28"/>
        </w:rPr>
        <w:t xml:space="preserve">ная услуга </w:t>
      </w:r>
      <w:r w:rsidRPr="002B3A53">
        <w:rPr>
          <w:rFonts w:ascii="Times New Roman" w:hAnsi="Times New Roman"/>
          <w:sz w:val="28"/>
          <w:szCs w:val="28"/>
        </w:rPr>
        <w:t>предоставляется в течение 14 дней</w:t>
      </w:r>
      <w:r w:rsidRPr="002B3A53">
        <w:t xml:space="preserve"> </w:t>
      </w:r>
      <w:r w:rsidRPr="002B3A53">
        <w:rPr>
          <w:rFonts w:ascii="Times New Roman" w:hAnsi="Times New Roman"/>
          <w:sz w:val="28"/>
          <w:szCs w:val="28"/>
        </w:rPr>
        <w:t>со дня получения заявления о предоставлении земельного участка в отношении лиц, предусмотренных пунктами 22 и 23 графы «Перечень получателей муниципальной услуги при предоставлении земельных участков, государственная собственность на которые не разграничена</w:t>
      </w:r>
      <w:r w:rsidRPr="00C74C22">
        <w:rPr>
          <w:rFonts w:ascii="Times New Roman" w:hAnsi="Times New Roman"/>
          <w:sz w:val="28"/>
          <w:szCs w:val="28"/>
        </w:rPr>
        <w:t>, в собственность бесплатно</w:t>
      </w:r>
      <w:r w:rsidRPr="002366AE">
        <w:rPr>
          <w:rFonts w:ascii="Times New Roman" w:hAnsi="Times New Roman"/>
          <w:sz w:val="28"/>
          <w:szCs w:val="28"/>
        </w:rPr>
        <w:t>» и пунктом 3</w:t>
      </w:r>
      <w:r w:rsidR="00584288">
        <w:rPr>
          <w:rFonts w:ascii="Times New Roman" w:hAnsi="Times New Roman"/>
          <w:sz w:val="28"/>
          <w:szCs w:val="28"/>
        </w:rPr>
        <w:t>7</w:t>
      </w:r>
      <w:r w:rsidRPr="002366AE">
        <w:rPr>
          <w:rFonts w:ascii="Times New Roman" w:hAnsi="Times New Roman"/>
          <w:sz w:val="28"/>
          <w:szCs w:val="28"/>
        </w:rPr>
        <w:t xml:space="preserve"> графы «Перечень получателей муниципальной услуги при предоставлении земельных участков, государственная собственность на которые не разграничена, в</w:t>
      </w:r>
      <w:proofErr w:type="gramEnd"/>
      <w:r w:rsidRPr="002366AE">
        <w:rPr>
          <w:rFonts w:ascii="Times New Roman" w:hAnsi="Times New Roman"/>
          <w:sz w:val="28"/>
          <w:szCs w:val="28"/>
        </w:rPr>
        <w:t xml:space="preserve"> аренду»</w:t>
      </w:r>
      <w:r w:rsidRPr="00C74C22">
        <w:rPr>
          <w:rFonts w:ascii="Times New Roman" w:hAnsi="Times New Roman"/>
          <w:sz w:val="28"/>
          <w:szCs w:val="28"/>
        </w:rPr>
        <w:t xml:space="preserve">  Таблицы 1 пункта 1.3 настоящего 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2.5. Правовыми основаниями для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являются: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Земельный кодекс Российской Федерации от 25.10.2001 № 136-ФЗ;</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Федеральный закон от 25.10.2001 № 137-ФЗ «О введении в действие Земельного кодекса Российской Федерации»;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Федеральный закон от 24.07.2002 № 101-ФЗ «Об обороте земель сельскохозяйственного назначения»;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Градостроительный кодекс Российской Федерации от 29.12.2004         № 190-ФЗ;</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Федеральный закон от 06.10.2003 № 131-ФЗ «Об общих принципах организации местного самоуправления в Российской Федерации»;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Федеральный закон от 27.07.2010 № 210-ФЗ «Об организации предоставления государственных и муниципальных услуг»;</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приказ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Закон Самарской области от 11.03.2005 № 94-ГД «О земле»;</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Закон Самарской области от 13.04.2015 № 37-ГД «О порядке постановки на учет граждан, имеющих трех и более детей, желающих бесплатно приобрести сформированные земельные участки из земель, находящихся в государственной или муниципальной собственности»;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Закон Самарской области от 03.10.2014 № 89-ГД «О предоставлении в Самарской области государственных и муниципальных услуг по экстерриториальному принципу»;</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настоящий Административный регламент.</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С текстами федеральных законов, указов и распоряжений Президента Российской Федерации </w:t>
      </w:r>
      <w:r w:rsidRPr="00B74E81">
        <w:rPr>
          <w:rFonts w:ascii="Times New Roman" w:hAnsi="Times New Roman"/>
          <w:sz w:val="28"/>
          <w:szCs w:val="28"/>
        </w:rPr>
        <w:t xml:space="preserve">можно ознакомиться на </w:t>
      </w:r>
      <w:proofErr w:type="gramStart"/>
      <w:r w:rsidRPr="00B74E81">
        <w:rPr>
          <w:rFonts w:ascii="Times New Roman" w:hAnsi="Times New Roman"/>
          <w:sz w:val="28"/>
          <w:szCs w:val="28"/>
        </w:rPr>
        <w:t>Официальном</w:t>
      </w:r>
      <w:proofErr w:type="gramEnd"/>
      <w:r w:rsidRPr="00B74E81">
        <w:rPr>
          <w:rFonts w:ascii="Times New Roman" w:hAnsi="Times New Roman"/>
          <w:sz w:val="28"/>
          <w:szCs w:val="28"/>
        </w:rPr>
        <w:t xml:space="preserve"> интернет-портале правовой информации (</w:t>
      </w:r>
      <w:hyperlink r:id="rId12" w:history="1">
        <w:r w:rsidRPr="00B74E81">
          <w:rPr>
            <w:rStyle w:val="ad"/>
            <w:rFonts w:ascii="Times New Roman" w:hAnsi="Times New Roman"/>
            <w:sz w:val="28"/>
            <w:szCs w:val="28"/>
          </w:rPr>
          <w:t>www.pravo.gov.ru</w:t>
        </w:r>
      </w:hyperlink>
      <w:r w:rsidRPr="00B74E81">
        <w:rPr>
          <w:rFonts w:ascii="Times New Roman" w:hAnsi="Times New Roman"/>
          <w:sz w:val="28"/>
          <w:szCs w:val="28"/>
        </w:rPr>
        <w:t xml:space="preserve">). На </w:t>
      </w:r>
      <w:proofErr w:type="gramStart"/>
      <w:r w:rsidRPr="00B74E81">
        <w:rPr>
          <w:rFonts w:ascii="Times New Roman" w:hAnsi="Times New Roman"/>
          <w:sz w:val="28"/>
          <w:szCs w:val="28"/>
        </w:rPr>
        <w:t>Официальном</w:t>
      </w:r>
      <w:proofErr w:type="gramEnd"/>
      <w:r w:rsidRPr="00B74E81">
        <w:rPr>
          <w:rFonts w:ascii="Times New Roman" w:hAnsi="Times New Roman"/>
          <w:sz w:val="28"/>
          <w:szCs w:val="28"/>
        </w:rPr>
        <w:t xml:space="preserve"> интернет-портале правовой информации могут быть размещены</w:t>
      </w:r>
      <w:r w:rsidRPr="009B229C">
        <w:rPr>
          <w:rFonts w:ascii="Times New Roman" w:hAnsi="Times New Roman"/>
          <w:sz w:val="28"/>
          <w:szCs w:val="28"/>
        </w:rPr>
        <w:t xml:space="preserve"> (опубликованы) правовые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2.6. Для получения </w:t>
      </w:r>
      <w:r>
        <w:rPr>
          <w:rFonts w:ascii="Times New Roman" w:hAnsi="Times New Roman"/>
          <w:sz w:val="28"/>
          <w:szCs w:val="28"/>
        </w:rPr>
        <w:t>муниципаль</w:t>
      </w:r>
      <w:r w:rsidRPr="00807005">
        <w:rPr>
          <w:rFonts w:ascii="Times New Roman" w:hAnsi="Times New Roman"/>
          <w:sz w:val="28"/>
          <w:szCs w:val="28"/>
        </w:rPr>
        <w:t xml:space="preserve">ной услуги </w:t>
      </w:r>
      <w:r w:rsidRPr="009B229C">
        <w:rPr>
          <w:rFonts w:ascii="Times New Roman" w:hAnsi="Times New Roman"/>
          <w:sz w:val="28"/>
          <w:szCs w:val="28"/>
        </w:rPr>
        <w:t xml:space="preserve">в части предварительного согласования предоставления земельного участка заявитель самостоятельно представляет </w:t>
      </w:r>
      <w:proofErr w:type="gramStart"/>
      <w:r w:rsidRPr="009B229C">
        <w:rPr>
          <w:rFonts w:ascii="Times New Roman" w:hAnsi="Times New Roman"/>
          <w:sz w:val="28"/>
          <w:szCs w:val="28"/>
        </w:rPr>
        <w:t>в</w:t>
      </w:r>
      <w:proofErr w:type="gramEnd"/>
      <w:r w:rsidRPr="009B229C">
        <w:rPr>
          <w:rFonts w:ascii="Times New Roman" w:hAnsi="Times New Roman"/>
          <w:sz w:val="28"/>
          <w:szCs w:val="28"/>
        </w:rPr>
        <w:t xml:space="preserve"> </w:t>
      </w:r>
      <w:proofErr w:type="gramStart"/>
      <w:r w:rsidR="00482FFE">
        <w:rPr>
          <w:rFonts w:ascii="Times New Roman" w:hAnsi="Times New Roman"/>
          <w:sz w:val="28"/>
          <w:szCs w:val="28"/>
        </w:rPr>
        <w:t>уполномоченный</w:t>
      </w:r>
      <w:proofErr w:type="gramEnd"/>
      <w:r w:rsidR="00482FFE">
        <w:rPr>
          <w:rFonts w:ascii="Times New Roman" w:hAnsi="Times New Roman"/>
          <w:sz w:val="28"/>
          <w:szCs w:val="28"/>
        </w:rPr>
        <w:t xml:space="preserve"> орган</w:t>
      </w:r>
      <w:r>
        <w:rPr>
          <w:rFonts w:ascii="Times New Roman" w:hAnsi="Times New Roman"/>
          <w:sz w:val="28"/>
          <w:szCs w:val="28"/>
        </w:rPr>
        <w:t xml:space="preserve"> </w:t>
      </w:r>
      <w:r w:rsidRPr="009B229C">
        <w:rPr>
          <w:rFonts w:ascii="Times New Roman" w:hAnsi="Times New Roman"/>
          <w:sz w:val="28"/>
          <w:szCs w:val="28"/>
        </w:rPr>
        <w:t>по месту нахождения земельного участка или в МФЦ следующие документы:</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 заявление о предварительном согласовании предоставления земельного участка (далее </w:t>
      </w:r>
      <w:r w:rsidRPr="0057300F">
        <w:rPr>
          <w:rFonts w:ascii="Times New Roman" w:hAnsi="Times New Roman"/>
          <w:sz w:val="28"/>
          <w:szCs w:val="28"/>
        </w:rPr>
        <w:t>также – заявление о предварительном согласовании) по форме согласно Приложению 1 к Административному</w:t>
      </w:r>
      <w:r w:rsidRPr="009B229C">
        <w:rPr>
          <w:rFonts w:ascii="Times New Roman" w:hAnsi="Times New Roman"/>
          <w:sz w:val="28"/>
          <w:szCs w:val="28"/>
        </w:rPr>
        <w:t xml:space="preserve"> регламенту;</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w:t>
      </w:r>
      <w:r>
        <w:rPr>
          <w:rFonts w:ascii="Times New Roman" w:hAnsi="Times New Roman"/>
          <w:sz w:val="28"/>
          <w:szCs w:val="28"/>
        </w:rPr>
        <w:t xml:space="preserve">иобщается к поданному заявлению. </w:t>
      </w:r>
      <w:r w:rsidRPr="00F7634C">
        <w:rPr>
          <w:rFonts w:ascii="Times New Roman" w:hAnsi="Times New Roman"/>
          <w:sz w:val="28"/>
          <w:szCs w:val="28"/>
        </w:rPr>
        <w:t xml:space="preserve">В случае направления заявления </w:t>
      </w:r>
      <w:r w:rsidRPr="009B229C">
        <w:rPr>
          <w:rFonts w:ascii="Times New Roman" w:hAnsi="Times New Roman"/>
          <w:sz w:val="28"/>
          <w:szCs w:val="28"/>
        </w:rPr>
        <w:t>о предварительном согласовании</w:t>
      </w:r>
      <w:r w:rsidRPr="00F7634C">
        <w:rPr>
          <w:rFonts w:ascii="Times New Roman" w:hAnsi="Times New Roman"/>
          <w:sz w:val="28"/>
          <w:szCs w:val="28"/>
        </w:rPr>
        <w:t xml:space="preserve">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w:t>
      </w:r>
      <w:r>
        <w:rPr>
          <w:rFonts w:ascii="Times New Roman" w:hAnsi="Times New Roman"/>
          <w:sz w:val="28"/>
          <w:szCs w:val="28"/>
        </w:rPr>
        <w:t>–</w:t>
      </w:r>
      <w:r w:rsidRPr="00F7634C">
        <w:rPr>
          <w:rFonts w:ascii="Times New Roman" w:hAnsi="Times New Roman"/>
          <w:sz w:val="28"/>
          <w:szCs w:val="28"/>
        </w:rPr>
        <w:t xml:space="preserve"> копия документа, подтверждающего полномочия представителя юридического или физического лица в соответствии с законод</w:t>
      </w:r>
      <w:r>
        <w:rPr>
          <w:rFonts w:ascii="Times New Roman" w:hAnsi="Times New Roman"/>
          <w:sz w:val="28"/>
          <w:szCs w:val="28"/>
        </w:rPr>
        <w:t>ательством Российской Федерации</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документы, подтверждающие право заявителя на приобретение земельного участка без проведения торгов и предусмотренные </w:t>
      </w:r>
      <w:r>
        <w:rPr>
          <w:rFonts w:ascii="Times New Roman" w:hAnsi="Times New Roman"/>
          <w:sz w:val="28"/>
          <w:szCs w:val="28"/>
        </w:rPr>
        <w:t>пунктом 2.7</w:t>
      </w:r>
      <w:r w:rsidRPr="009B229C">
        <w:rPr>
          <w:rFonts w:ascii="Times New Roman" w:hAnsi="Times New Roman"/>
          <w:sz w:val="28"/>
          <w:szCs w:val="28"/>
        </w:rPr>
        <w:t xml:space="preserve">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в соответствии с перечнем, установленным уполномоченным Правительством Российской Федерации федеральным органом исполнительной власти;</w:t>
      </w:r>
    </w:p>
    <w:p w:rsidR="0086359D" w:rsidRPr="009B229C"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4</w:t>
      </w:r>
      <w:r w:rsidRPr="009B229C">
        <w:rPr>
          <w:rFonts w:ascii="Times New Roman" w:hAnsi="Times New Roman"/>
          <w:sz w:val="28"/>
          <w:szCs w:val="28"/>
        </w:rPr>
        <w:t xml:space="preserve">) подготовленная в соответствии с требованиями статьи 11.10 Земельного кодекса Российской Федерации схема расположения земельного участка в случае, если испрашиваемый земельный участок предстоит </w:t>
      </w:r>
      <w:r w:rsidRPr="009B229C">
        <w:rPr>
          <w:rFonts w:ascii="Times New Roman" w:hAnsi="Times New Roman"/>
          <w:sz w:val="28"/>
          <w:szCs w:val="28"/>
        </w:rPr>
        <w:lastRenderedPageBreak/>
        <w:t>образовать и отсутствует проект межевания территории, в границах которой предстоит образовать такой земельный участок;</w:t>
      </w:r>
    </w:p>
    <w:p w:rsidR="0086359D" w:rsidRPr="009B229C"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5</w:t>
      </w:r>
      <w:r w:rsidRPr="009B229C">
        <w:rPr>
          <w:rFonts w:ascii="Times New Roman" w:hAnsi="Times New Roman"/>
          <w:sz w:val="28"/>
          <w:szCs w:val="28"/>
        </w:rPr>
        <w:t>) проектная документация лесных участков в случае, если подано заявление о предварительном согласовании предоставления лесного участка;</w:t>
      </w:r>
    </w:p>
    <w:p w:rsidR="0086359D" w:rsidRPr="009B229C"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6</w:t>
      </w:r>
      <w:r w:rsidRPr="009B229C">
        <w:rPr>
          <w:rFonts w:ascii="Times New Roman" w:hAnsi="Times New Roman"/>
          <w:sz w:val="28"/>
          <w:szCs w:val="28"/>
        </w:rPr>
        <w:t>) документ, подтверждающий полномочия представителя заявителя, в случае, если с заявлением о предварительном согласовании обращается представитель заявителя;</w:t>
      </w:r>
    </w:p>
    <w:p w:rsidR="0086359D" w:rsidRPr="009B229C"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7</w:t>
      </w:r>
      <w:r w:rsidRPr="009B229C">
        <w:rPr>
          <w:rFonts w:ascii="Times New Roman" w:hAnsi="Times New Roman"/>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6359D" w:rsidRPr="009B229C"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8</w:t>
      </w:r>
      <w:r w:rsidRPr="009B229C">
        <w:rPr>
          <w:rFonts w:ascii="Times New Roman" w:hAnsi="Times New Roman"/>
          <w:sz w:val="28"/>
          <w:szCs w:val="28"/>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в безвозмездное пользование указанной организации для ведения огородничества или садоводства.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требования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86359D" w:rsidRDefault="0086359D" w:rsidP="0086359D">
      <w:pPr>
        <w:spacing w:line="360" w:lineRule="auto"/>
        <w:ind w:firstLine="709"/>
        <w:jc w:val="both"/>
        <w:rPr>
          <w:rFonts w:ascii="Times New Roman" w:hAnsi="Times New Roman"/>
          <w:sz w:val="28"/>
          <w:szCs w:val="28"/>
        </w:rPr>
      </w:pPr>
      <w:proofErr w:type="gramStart"/>
      <w:r>
        <w:rPr>
          <w:rFonts w:ascii="Times New Roman" w:hAnsi="Times New Roman"/>
          <w:sz w:val="28"/>
          <w:szCs w:val="28"/>
        </w:rPr>
        <w:t>Лица, указанные пунктами 22 и 23</w:t>
      </w:r>
      <w:r w:rsidRPr="00C74C22">
        <w:rPr>
          <w:rFonts w:ascii="Times New Roman" w:hAnsi="Times New Roman"/>
          <w:sz w:val="28"/>
          <w:szCs w:val="28"/>
        </w:rPr>
        <w:t xml:space="preserve"> графы «Перечень получателей </w:t>
      </w:r>
      <w:r>
        <w:rPr>
          <w:rFonts w:ascii="Times New Roman" w:hAnsi="Times New Roman"/>
          <w:sz w:val="28"/>
          <w:szCs w:val="28"/>
        </w:rPr>
        <w:t>муниципаль</w:t>
      </w:r>
      <w:r w:rsidRPr="00C74C22">
        <w:rPr>
          <w:rFonts w:ascii="Times New Roman" w:hAnsi="Times New Roman"/>
          <w:sz w:val="28"/>
          <w:szCs w:val="28"/>
        </w:rPr>
        <w:t>ной услуги при предоставлении земельных участков, государственная собственность на которые не разграничена, в собст</w:t>
      </w:r>
      <w:r>
        <w:rPr>
          <w:rFonts w:ascii="Times New Roman" w:hAnsi="Times New Roman"/>
          <w:sz w:val="28"/>
          <w:szCs w:val="28"/>
        </w:rPr>
        <w:t>венность бесплатно» и пунктом 3</w:t>
      </w:r>
      <w:r w:rsidR="000571F3">
        <w:rPr>
          <w:rFonts w:ascii="Times New Roman" w:hAnsi="Times New Roman"/>
          <w:sz w:val="28"/>
          <w:szCs w:val="28"/>
        </w:rPr>
        <w:t>7</w:t>
      </w:r>
      <w:r w:rsidRPr="00C74C22">
        <w:rPr>
          <w:rFonts w:ascii="Times New Roman" w:hAnsi="Times New Roman"/>
          <w:sz w:val="28"/>
          <w:szCs w:val="28"/>
        </w:rPr>
        <w:t xml:space="preserve"> графы «Перечень получателей </w:t>
      </w:r>
      <w:r>
        <w:rPr>
          <w:rFonts w:ascii="Times New Roman" w:hAnsi="Times New Roman"/>
          <w:sz w:val="28"/>
          <w:szCs w:val="28"/>
        </w:rPr>
        <w:t>муниципаль</w:t>
      </w:r>
      <w:r w:rsidRPr="00C74C22">
        <w:rPr>
          <w:rFonts w:ascii="Times New Roman" w:hAnsi="Times New Roman"/>
          <w:sz w:val="28"/>
          <w:szCs w:val="28"/>
        </w:rPr>
        <w:t>ной услуги при предоставлении земельных участков, государственная собственность на которые не разграничена, в аренду» Таблицы 1 пункта 1.3 настоящего Административного регламента</w:t>
      </w:r>
      <w:r>
        <w:rPr>
          <w:rFonts w:ascii="Times New Roman" w:hAnsi="Times New Roman"/>
          <w:sz w:val="28"/>
          <w:szCs w:val="28"/>
        </w:rPr>
        <w:t>,</w:t>
      </w:r>
      <w:r w:rsidRPr="00C74C22">
        <w:rPr>
          <w:rFonts w:ascii="Times New Roman" w:hAnsi="Times New Roman"/>
          <w:sz w:val="28"/>
          <w:szCs w:val="28"/>
        </w:rPr>
        <w:t xml:space="preserve"> вправе обратиться за </w:t>
      </w:r>
      <w:r w:rsidRPr="00C74C22">
        <w:rPr>
          <w:rFonts w:ascii="Times New Roman" w:hAnsi="Times New Roman"/>
          <w:sz w:val="28"/>
          <w:szCs w:val="28"/>
        </w:rPr>
        <w:lastRenderedPageBreak/>
        <w:t xml:space="preserve">предоставлением </w:t>
      </w:r>
      <w:r>
        <w:rPr>
          <w:rFonts w:ascii="Times New Roman" w:hAnsi="Times New Roman"/>
          <w:sz w:val="28"/>
          <w:szCs w:val="28"/>
        </w:rPr>
        <w:t>муниципаль</w:t>
      </w:r>
      <w:r w:rsidRPr="00C74C22">
        <w:rPr>
          <w:rFonts w:ascii="Times New Roman" w:hAnsi="Times New Roman"/>
          <w:sz w:val="28"/>
          <w:szCs w:val="28"/>
        </w:rPr>
        <w:t>ной услуги в части предоставления</w:t>
      </w:r>
      <w:proofErr w:type="gramEnd"/>
      <w:r w:rsidRPr="00C74C22">
        <w:rPr>
          <w:rFonts w:ascii="Times New Roman" w:hAnsi="Times New Roman"/>
          <w:sz w:val="28"/>
          <w:szCs w:val="28"/>
        </w:rPr>
        <w:t xml:space="preserve"> земельного участка без получения </w:t>
      </w:r>
      <w:r>
        <w:rPr>
          <w:rFonts w:ascii="Times New Roman" w:hAnsi="Times New Roman"/>
          <w:sz w:val="28"/>
          <w:szCs w:val="28"/>
        </w:rPr>
        <w:t>муниципаль</w:t>
      </w:r>
      <w:r w:rsidRPr="00C74C22">
        <w:rPr>
          <w:rFonts w:ascii="Times New Roman" w:hAnsi="Times New Roman"/>
          <w:sz w:val="28"/>
          <w:szCs w:val="28"/>
        </w:rPr>
        <w:t>ной услуги в части предварительного согласования предоставления земельного участка.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2.7. </w:t>
      </w:r>
      <w:r w:rsidRPr="00C74C22">
        <w:rPr>
          <w:rFonts w:ascii="Times New Roman" w:hAnsi="Times New Roman"/>
          <w:sz w:val="28"/>
          <w:szCs w:val="28"/>
        </w:rPr>
        <w:t xml:space="preserve">К документам, подтверждающим право заявителя на приобретение земельного участка без проведения торгов, относятся документы, предусмотренные Таблицей 2. </w:t>
      </w:r>
      <w:proofErr w:type="gramStart"/>
      <w:r w:rsidRPr="00C74C22">
        <w:rPr>
          <w:rFonts w:ascii="Times New Roman" w:hAnsi="Times New Roman"/>
          <w:sz w:val="28"/>
          <w:szCs w:val="28"/>
        </w:rPr>
        <w:t xml:space="preserve">Если иное не предусмотрено положениями Таблицы 2 для отдельных документов, подтверждающих право получателя </w:t>
      </w:r>
      <w:r>
        <w:rPr>
          <w:rFonts w:ascii="Times New Roman" w:hAnsi="Times New Roman"/>
          <w:sz w:val="28"/>
          <w:szCs w:val="28"/>
        </w:rPr>
        <w:t>муниципаль</w:t>
      </w:r>
      <w:r w:rsidRPr="00C74C22">
        <w:rPr>
          <w:rFonts w:ascii="Times New Roman" w:hAnsi="Times New Roman"/>
          <w:sz w:val="28"/>
          <w:szCs w:val="28"/>
        </w:rPr>
        <w:t>ной услуги на приобретение земельного участка без проведения торгов и прилагаемых к заявлению о приобретении прав на земельный участок, документы представляются (направляются) заявителем в подлиннике (в копии, если документы являются общедоступными) либо в копиях, заверяемых должностным лицом, принимающим заявление.</w:t>
      </w:r>
      <w:proofErr w:type="gramEnd"/>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sectPr w:rsidR="0086359D" w:rsidRPr="009B229C" w:rsidSect="00A33A55">
          <w:pgSz w:w="11900" w:h="16840"/>
          <w:pgMar w:top="1134" w:right="850" w:bottom="1134" w:left="1701" w:header="708" w:footer="708" w:gutter="0"/>
          <w:cols w:space="708"/>
          <w:titlePg/>
          <w:docGrid w:linePitch="360"/>
        </w:sect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Таблица 2</w:t>
      </w:r>
    </w:p>
    <w:tbl>
      <w:tblPr>
        <w:tblW w:w="15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820"/>
        <w:gridCol w:w="3402"/>
        <w:gridCol w:w="6660"/>
      </w:tblGrid>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 </w:t>
            </w:r>
            <w:proofErr w:type="gramStart"/>
            <w:r w:rsidRPr="009B229C">
              <w:rPr>
                <w:rFonts w:ascii="Times New Roman" w:hAnsi="Times New Roman"/>
              </w:rPr>
              <w:t>п</w:t>
            </w:r>
            <w:proofErr w:type="gramEnd"/>
            <w:r w:rsidRPr="009B229C">
              <w:rPr>
                <w:rFonts w:ascii="Times New Roman" w:hAnsi="Times New Roman"/>
              </w:rPr>
              <w:t>/п</w:t>
            </w:r>
          </w:p>
        </w:tc>
        <w:tc>
          <w:tcPr>
            <w:tcW w:w="4820" w:type="dxa"/>
            <w:shd w:val="clear" w:color="auto" w:fill="auto"/>
          </w:tcPr>
          <w:p w:rsidR="0086359D" w:rsidRPr="00594002" w:rsidRDefault="0086359D" w:rsidP="00A33A55">
            <w:pPr>
              <w:jc w:val="center"/>
              <w:rPr>
                <w:rFonts w:ascii="Times New Roman" w:hAnsi="Times New Roman"/>
              </w:rPr>
            </w:pPr>
            <w:r w:rsidRPr="009B229C">
              <w:rPr>
                <w:rFonts w:ascii="Times New Roman" w:hAnsi="Times New Roman"/>
              </w:rPr>
              <w:t xml:space="preserve">Перечень получателей </w:t>
            </w:r>
            <w:r w:rsidRPr="00594002">
              <w:rPr>
                <w:rFonts w:ascii="Times New Roman" w:hAnsi="Times New Roman"/>
              </w:rPr>
              <w:t>муниципальной услуги</w:t>
            </w:r>
          </w:p>
          <w:p w:rsidR="0086359D" w:rsidRPr="009B229C" w:rsidRDefault="0086359D" w:rsidP="00A33A55">
            <w:pPr>
              <w:jc w:val="center"/>
              <w:rPr>
                <w:rFonts w:ascii="Times New Roman" w:hAnsi="Times New Roman"/>
              </w:rPr>
            </w:pPr>
            <w:r w:rsidRPr="009B229C">
              <w:rPr>
                <w:rFonts w:ascii="Times New Roman" w:hAnsi="Times New Roman"/>
              </w:rPr>
              <w:t xml:space="preserve"> </w:t>
            </w:r>
          </w:p>
        </w:tc>
        <w:tc>
          <w:tcPr>
            <w:tcW w:w="3402"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Земельный участок</w:t>
            </w:r>
          </w:p>
          <w:p w:rsidR="0086359D" w:rsidRPr="009B229C" w:rsidRDefault="0086359D" w:rsidP="00A33A55">
            <w:pPr>
              <w:jc w:val="center"/>
              <w:rPr>
                <w:rFonts w:ascii="Times New Roman" w:hAnsi="Times New Roman"/>
              </w:rPr>
            </w:pPr>
          </w:p>
        </w:tc>
        <w:tc>
          <w:tcPr>
            <w:tcW w:w="6660"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Документы, подтверждающие право получателя </w:t>
            </w:r>
            <w:r w:rsidRPr="00594002">
              <w:rPr>
                <w:rFonts w:ascii="Times New Roman" w:hAnsi="Times New Roman"/>
              </w:rPr>
              <w:t>муниципальной услуги</w:t>
            </w:r>
            <w:r w:rsidRPr="009B229C">
              <w:rPr>
                <w:rFonts w:ascii="Times New Roman" w:hAnsi="Times New Roman"/>
              </w:rPr>
              <w:t xml:space="preserve"> на приобретение земельного участка без проведения торгов и прилагаемые к заявлению о приобретении прав на земельный участок</w:t>
            </w:r>
          </w:p>
          <w:p w:rsidR="0086359D" w:rsidRPr="009B229C" w:rsidRDefault="0086359D" w:rsidP="00A33A55">
            <w:pPr>
              <w:jc w:val="center"/>
              <w:rPr>
                <w:rFonts w:ascii="Times New Roman" w:hAnsi="Times New Roman"/>
              </w:rPr>
            </w:pPr>
          </w:p>
        </w:tc>
      </w:tr>
      <w:tr w:rsidR="0086359D" w:rsidRPr="009B229C" w:rsidTr="00A33A55">
        <w:tc>
          <w:tcPr>
            <w:tcW w:w="1555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Для приобретения земельных участков, государственная собственность на которые не разграничена, </w:t>
            </w:r>
          </w:p>
          <w:p w:rsidR="0086359D" w:rsidRPr="009B229C" w:rsidRDefault="0086359D" w:rsidP="00A33A55">
            <w:pPr>
              <w:jc w:val="center"/>
              <w:rPr>
                <w:rFonts w:ascii="Times New Roman" w:hAnsi="Times New Roman"/>
              </w:rPr>
            </w:pPr>
            <w:r w:rsidRPr="009B229C">
              <w:rPr>
                <w:rFonts w:ascii="Times New Roman" w:hAnsi="Times New Roman"/>
              </w:rPr>
              <w:t>в собственность по договору купли-продажи</w:t>
            </w:r>
          </w:p>
          <w:p w:rsidR="0086359D" w:rsidRPr="009B229C" w:rsidRDefault="0086359D" w:rsidP="00A33A55">
            <w:pPr>
              <w:jc w:val="cente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1.</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Лица, с которыми в соответствии с Градостроительным кодексом Российской Федерации заключен договор о комплексном освоении территории, если иное не предусмотрено в отношении лиц, указанных в пунктах 2 и 4 настоящего столбца, в отношении </w:t>
            </w:r>
          </w:p>
          <w:p w:rsidR="0086359D" w:rsidRPr="009B229C" w:rsidRDefault="0086359D" w:rsidP="00A33A55">
            <w:pPr>
              <w:rPr>
                <w:rFonts w:ascii="Times New Roman" w:hAnsi="Times New Roman"/>
              </w:rPr>
            </w:pPr>
            <w:r w:rsidRPr="009B229C">
              <w:rPr>
                <w:rFonts w:ascii="Times New Roman" w:hAnsi="Times New Roman"/>
              </w:rPr>
              <w:t>земельных участков, образованных из земельного участка, предоставленного в аренду для комплексного освоения территории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образованный из земельного участка, предоставленного в аренду для комплексного освоения территории</w:t>
            </w:r>
          </w:p>
          <w:p w:rsidR="0086359D" w:rsidRPr="009B229C" w:rsidRDefault="0086359D" w:rsidP="00A33A55">
            <w:pPr>
              <w:jc w:val="both"/>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Договор о комплексном освоении территории</w:t>
            </w:r>
          </w:p>
          <w:p w:rsidR="0086359D" w:rsidRPr="009B229C" w:rsidRDefault="0086359D" w:rsidP="00A33A55">
            <w:pPr>
              <w:jc w:val="both"/>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2.</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Члены некоммерческой организации, созданной гражданами, или, если это предусмотрено решением общего собрания членов этой некоммерческой организации, сама указанная некоммерческая организации в отношении</w:t>
            </w:r>
          </w:p>
          <w:p w:rsidR="0086359D" w:rsidRPr="009B229C" w:rsidRDefault="0086359D" w:rsidP="00A33A55">
            <w:pPr>
              <w:rPr>
                <w:rFonts w:ascii="Times New Roman" w:hAnsi="Times New Roman"/>
              </w:rPr>
            </w:pPr>
            <w:r w:rsidRPr="009B229C">
              <w:rPr>
                <w:rFonts w:ascii="Times New Roman" w:hAnsi="Times New Roman"/>
              </w:rPr>
              <w:t xml:space="preserve">земельных участков, образованных из земельного участка, предоставленного указанной некоммерческой организации для комплексного освоения территории в целях </w:t>
            </w:r>
            <w:r w:rsidRPr="009B229C">
              <w:rPr>
                <w:rFonts w:ascii="Times New Roman" w:hAnsi="Times New Roman"/>
              </w:rPr>
              <w:lastRenderedPageBreak/>
              <w:t>индивидуального жилищного строительства</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Земельный участок, предназначенный для индивидуального жилищного строительства, образованный из земельного участка, предоставленного некоммерческой организации для комплексного освоения территории в целях индивидуального жилищного </w:t>
            </w:r>
            <w:r w:rsidRPr="009B229C">
              <w:rPr>
                <w:rFonts w:ascii="Times New Roman" w:hAnsi="Times New Roman"/>
              </w:rPr>
              <w:lastRenderedPageBreak/>
              <w:t>строительства</w:t>
            </w:r>
          </w:p>
          <w:p w:rsidR="0086359D" w:rsidRPr="009B229C" w:rsidRDefault="0086359D" w:rsidP="00A33A55">
            <w:pPr>
              <w:jc w:val="both"/>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Документ, подтверждающий членство получателя </w:t>
            </w:r>
            <w:r w:rsidRPr="00594002">
              <w:rPr>
                <w:rFonts w:ascii="Times New Roman" w:hAnsi="Times New Roman"/>
              </w:rPr>
              <w:t>муниципальной услуги</w:t>
            </w:r>
            <w:r w:rsidRPr="009B229C">
              <w:rPr>
                <w:rFonts w:ascii="Times New Roman" w:hAnsi="Times New Roman"/>
              </w:rPr>
              <w:t xml:space="preserve"> в некоммерческой организации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Решение органа некоммерческой организации о распределении испрашиваемого земельного участка получателю </w:t>
            </w:r>
            <w:r w:rsidRPr="00594002">
              <w:rPr>
                <w:rFonts w:ascii="Times New Roman" w:hAnsi="Times New Roman"/>
              </w:rPr>
              <w:t>муниципальной услуги</w:t>
            </w:r>
          </w:p>
          <w:p w:rsidR="0086359D" w:rsidRPr="009B229C" w:rsidRDefault="0086359D" w:rsidP="00A33A55">
            <w:pPr>
              <w:jc w:val="both"/>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lastRenderedPageBreak/>
              <w:t>3.</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Члены некоммерческой организации, созданной гражданами, для ведения садоводства, огородничества, дачного хозяйства </w:t>
            </w:r>
          </w:p>
          <w:p w:rsidR="0086359D" w:rsidRPr="009B229C" w:rsidRDefault="0086359D" w:rsidP="00A33A55">
            <w:pPr>
              <w:rPr>
                <w:rFonts w:ascii="Times New Roman" w:hAnsi="Times New Roman"/>
              </w:rPr>
            </w:pPr>
            <w:r w:rsidRPr="009B229C">
              <w:rPr>
                <w:rFonts w:ascii="Times New Roman" w:hAnsi="Times New Roman"/>
              </w:rPr>
              <w:t>в отношении земельных участков, образованных из земельного участка, предоставленного указанной некоммерческой организации, за исключением земельных участков, отнесенных к имуществу общего пользования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p w:rsidR="0086359D" w:rsidRPr="009B229C" w:rsidRDefault="0086359D" w:rsidP="00A33A55">
            <w:pPr>
              <w:jc w:val="both"/>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получателя </w:t>
            </w:r>
            <w:r w:rsidRPr="00594002">
              <w:rPr>
                <w:rFonts w:ascii="Times New Roman" w:hAnsi="Times New Roman"/>
              </w:rPr>
              <w:t>муниципальной услуги</w:t>
            </w:r>
            <w:r w:rsidRPr="009B229C">
              <w:rPr>
                <w:rFonts w:ascii="Times New Roman" w:hAnsi="Times New Roman"/>
              </w:rPr>
              <w:t xml:space="preserve"> на испрашиваемый земельный участок, если право на такой земельный участок не зарегистрировано в Едином государственном реестре </w:t>
            </w:r>
            <w:r>
              <w:rPr>
                <w:rFonts w:ascii="Times New Roman" w:hAnsi="Times New Roman"/>
              </w:rPr>
              <w:t>недвижимости</w:t>
            </w:r>
            <w:r w:rsidRPr="009B229C">
              <w:rPr>
                <w:rFonts w:ascii="Times New Roman" w:hAnsi="Times New Roman"/>
              </w:rPr>
              <w:t xml:space="preserve"> </w:t>
            </w:r>
            <w:r>
              <w:rPr>
                <w:rFonts w:ascii="Times New Roman" w:hAnsi="Times New Roman"/>
              </w:rPr>
              <w:t>(далее также – ЕГРН</w:t>
            </w:r>
            <w:r w:rsidRPr="009B229C">
              <w:rPr>
                <w:rFonts w:ascii="Times New Roman" w:hAnsi="Times New Roman"/>
              </w:rPr>
              <w:t xml:space="preserve">) </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 подтверждающий членство получателя </w:t>
            </w:r>
            <w:r w:rsidRPr="00594002">
              <w:rPr>
                <w:rFonts w:ascii="Times New Roman" w:hAnsi="Times New Roman"/>
              </w:rPr>
              <w:t>муниципальной услуги</w:t>
            </w:r>
            <w:r w:rsidRPr="009B229C">
              <w:rPr>
                <w:rFonts w:ascii="Times New Roman" w:hAnsi="Times New Roman"/>
              </w:rPr>
              <w:t xml:space="preserve"> в некоммерческой организации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Решение органа некоммерческой организации о распределении земельного участка получателя </w:t>
            </w:r>
            <w:r w:rsidRPr="00594002">
              <w:rPr>
                <w:rFonts w:ascii="Times New Roman" w:hAnsi="Times New Roman"/>
              </w:rPr>
              <w:t>муниципальной услуги</w:t>
            </w:r>
          </w:p>
          <w:p w:rsidR="0086359D" w:rsidRPr="009B229C" w:rsidRDefault="0086359D" w:rsidP="00A33A55">
            <w:pPr>
              <w:jc w:val="both"/>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4.</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Некоммерческая организация, созданная гражданами, для комплексного освоения территории в целях индивидуального жилищного строительства в отношении</w:t>
            </w:r>
          </w:p>
          <w:p w:rsidR="0086359D" w:rsidRPr="009B229C" w:rsidRDefault="0086359D" w:rsidP="00A33A55">
            <w:pPr>
              <w:rPr>
                <w:rFonts w:ascii="Times New Roman" w:hAnsi="Times New Roman"/>
              </w:rPr>
            </w:pPr>
            <w:r w:rsidRPr="009B229C">
              <w:rPr>
                <w:rFonts w:ascii="Times New Roman" w:hAnsi="Times New Roman"/>
              </w:rPr>
              <w:t>земельных участков, образованных в результате раздела земельного участка, предоставленного указанной некоммерческой организации и относящегося к имуществу общего пользования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относящийся к имуществу общего пользования</w:t>
            </w:r>
          </w:p>
          <w:p w:rsidR="0086359D" w:rsidRPr="009B229C" w:rsidRDefault="0086359D" w:rsidP="00A33A55">
            <w:pPr>
              <w:jc w:val="both"/>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Решение органа некоммерческой организации о приобретении земельного участка, относящегося к имуществу общего пользования</w:t>
            </w:r>
          </w:p>
          <w:p w:rsidR="0086359D" w:rsidRPr="009B229C" w:rsidRDefault="0086359D" w:rsidP="00A33A55">
            <w:pPr>
              <w:jc w:val="both"/>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5.</w:t>
            </w:r>
          </w:p>
        </w:tc>
        <w:tc>
          <w:tcPr>
            <w:tcW w:w="4820" w:type="dxa"/>
            <w:shd w:val="clear" w:color="auto" w:fill="auto"/>
          </w:tcPr>
          <w:p w:rsidR="0086359D" w:rsidRPr="009B229C" w:rsidRDefault="0086359D" w:rsidP="00A33A55">
            <w:pPr>
              <w:rPr>
                <w:rFonts w:ascii="Times New Roman" w:hAnsi="Times New Roman"/>
              </w:rPr>
            </w:pPr>
            <w:r>
              <w:rPr>
                <w:rFonts w:ascii="Times New Roman" w:hAnsi="Times New Roman"/>
                <w:sz w:val="22"/>
                <w:szCs w:val="22"/>
              </w:rPr>
              <w:t xml:space="preserve">Лицо в </w:t>
            </w:r>
            <w:r w:rsidRPr="00381EAB">
              <w:rPr>
                <w:rFonts w:ascii="Times New Roman" w:hAnsi="Times New Roman"/>
                <w:sz w:val="22"/>
                <w:szCs w:val="22"/>
              </w:rPr>
              <w:t>соответствии с</w:t>
            </w:r>
            <w:r>
              <w:rPr>
                <w:rFonts w:ascii="Times New Roman" w:hAnsi="Times New Roman"/>
                <w:sz w:val="22"/>
                <w:szCs w:val="22"/>
              </w:rPr>
              <w:t xml:space="preserve"> Федеральным законом от 24.07.</w:t>
            </w:r>
            <w:r w:rsidRPr="00381EAB">
              <w:rPr>
                <w:rFonts w:ascii="Times New Roman" w:hAnsi="Times New Roman"/>
                <w:sz w:val="22"/>
                <w:szCs w:val="22"/>
              </w:rPr>
              <w:t>200</w:t>
            </w:r>
            <w:r>
              <w:rPr>
                <w:rFonts w:ascii="Times New Roman" w:hAnsi="Times New Roman"/>
                <w:sz w:val="22"/>
                <w:szCs w:val="22"/>
              </w:rPr>
              <w:t>8 № 161-ФЗ «</w:t>
            </w:r>
            <w:r w:rsidRPr="00381EAB">
              <w:rPr>
                <w:rFonts w:ascii="Times New Roman" w:hAnsi="Times New Roman"/>
                <w:sz w:val="22"/>
                <w:szCs w:val="22"/>
              </w:rPr>
              <w:t>О содействии р</w:t>
            </w:r>
            <w:r>
              <w:rPr>
                <w:rFonts w:ascii="Times New Roman" w:hAnsi="Times New Roman"/>
                <w:sz w:val="22"/>
                <w:szCs w:val="22"/>
              </w:rPr>
              <w:t>азвитию жилищного строительства»</w:t>
            </w:r>
          </w:p>
        </w:tc>
        <w:tc>
          <w:tcPr>
            <w:tcW w:w="3402" w:type="dxa"/>
            <w:shd w:val="clear" w:color="auto" w:fill="auto"/>
          </w:tcPr>
          <w:p w:rsidR="0086359D" w:rsidRDefault="0086359D" w:rsidP="00A33A55">
            <w:pPr>
              <w:rPr>
                <w:rFonts w:ascii="Times New Roman" w:hAnsi="Times New Roman"/>
              </w:rPr>
            </w:pPr>
            <w:r>
              <w:rPr>
                <w:rFonts w:ascii="Times New Roman" w:hAnsi="Times New Roman"/>
                <w:sz w:val="22"/>
                <w:szCs w:val="22"/>
              </w:rPr>
              <w:t>Земельные участки, образованные</w:t>
            </w:r>
            <w:r w:rsidRPr="00381EAB">
              <w:rPr>
                <w:rFonts w:ascii="Times New Roman" w:hAnsi="Times New Roman"/>
                <w:sz w:val="22"/>
                <w:szCs w:val="22"/>
              </w:rPr>
              <w:t xml:space="preserve"> из </w:t>
            </w:r>
            <w:r>
              <w:rPr>
                <w:rFonts w:ascii="Times New Roman" w:hAnsi="Times New Roman"/>
                <w:sz w:val="22"/>
                <w:szCs w:val="22"/>
              </w:rPr>
              <w:t xml:space="preserve">земельного участка </w:t>
            </w:r>
            <w:r w:rsidRPr="00381EAB">
              <w:rPr>
                <w:rFonts w:ascii="Times New Roman" w:hAnsi="Times New Roman"/>
                <w:sz w:val="22"/>
                <w:szCs w:val="22"/>
              </w:rPr>
              <w:t>в целях к</w:t>
            </w:r>
            <w:r>
              <w:rPr>
                <w:rFonts w:ascii="Times New Roman" w:hAnsi="Times New Roman"/>
                <w:sz w:val="22"/>
                <w:szCs w:val="22"/>
              </w:rPr>
              <w:t>омплексного освоения территории</w:t>
            </w:r>
            <w:r w:rsidRPr="00381EAB">
              <w:rPr>
                <w:rFonts w:ascii="Times New Roman" w:hAnsi="Times New Roman"/>
                <w:sz w:val="22"/>
                <w:szCs w:val="22"/>
              </w:rPr>
              <w:t xml:space="preserve"> </w:t>
            </w:r>
            <w:r>
              <w:rPr>
                <w:rFonts w:ascii="Times New Roman" w:hAnsi="Times New Roman"/>
                <w:sz w:val="22"/>
                <w:szCs w:val="22"/>
              </w:rPr>
              <w:t xml:space="preserve">в </w:t>
            </w:r>
            <w:r w:rsidRPr="00381EAB">
              <w:rPr>
                <w:rFonts w:ascii="Times New Roman" w:hAnsi="Times New Roman"/>
                <w:sz w:val="22"/>
                <w:szCs w:val="22"/>
              </w:rPr>
              <w:lastRenderedPageBreak/>
              <w:t>соответствии с</w:t>
            </w:r>
            <w:r>
              <w:rPr>
                <w:rFonts w:ascii="Times New Roman" w:hAnsi="Times New Roman"/>
                <w:sz w:val="22"/>
                <w:szCs w:val="22"/>
              </w:rPr>
              <w:t xml:space="preserve"> Федеральным законом от 24.07.</w:t>
            </w:r>
            <w:r w:rsidRPr="00381EAB">
              <w:rPr>
                <w:rFonts w:ascii="Times New Roman" w:hAnsi="Times New Roman"/>
                <w:sz w:val="22"/>
                <w:szCs w:val="22"/>
              </w:rPr>
              <w:t>200</w:t>
            </w:r>
            <w:r>
              <w:rPr>
                <w:rFonts w:ascii="Times New Roman" w:hAnsi="Times New Roman"/>
                <w:sz w:val="22"/>
                <w:szCs w:val="22"/>
              </w:rPr>
              <w:t>8 № 161-ФЗ «</w:t>
            </w:r>
            <w:r w:rsidRPr="00381EAB">
              <w:rPr>
                <w:rFonts w:ascii="Times New Roman" w:hAnsi="Times New Roman"/>
                <w:sz w:val="22"/>
                <w:szCs w:val="22"/>
              </w:rPr>
              <w:t>О содействии р</w:t>
            </w:r>
            <w:r>
              <w:rPr>
                <w:rFonts w:ascii="Times New Roman" w:hAnsi="Times New Roman"/>
                <w:sz w:val="22"/>
                <w:szCs w:val="22"/>
              </w:rPr>
              <w:t xml:space="preserve">азвитию жилищного строительства» </w:t>
            </w:r>
          </w:p>
          <w:p w:rsidR="0086359D" w:rsidRPr="00D97A89"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lastRenderedPageBreak/>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6</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Юридическое </w:t>
            </w:r>
            <w:r w:rsidRPr="00B90922">
              <w:rPr>
                <w:rFonts w:ascii="Times New Roman" w:hAnsi="Times New Roman"/>
              </w:rPr>
              <w:t>лицо в отношении земельных участков, образованных в результате раздела земельного участка, предоставленного указанному юридическому лицу для ведения дачного хозяйства и относящегося</w:t>
            </w:r>
            <w:r w:rsidRPr="009B229C">
              <w:rPr>
                <w:rFonts w:ascii="Times New Roman" w:hAnsi="Times New Roman"/>
              </w:rPr>
              <w:t xml:space="preserve"> к имуществу общего пользования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образованный в результате раздела земельного участка, предоставленного юридическому лицу для ведения дачного хозяйства, и относящийся к имуществу общего пользования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Решение органа юридического лица о приобретении земельного участка, относящегося к имуществу общего пользования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получателя </w:t>
            </w:r>
            <w:r>
              <w:rPr>
                <w:rFonts w:ascii="Times New Roman" w:hAnsi="Times New Roman"/>
              </w:rPr>
              <w:t>муниципаль</w:t>
            </w:r>
            <w:r w:rsidRPr="009B229C">
              <w:rPr>
                <w:rFonts w:ascii="Times New Roman" w:hAnsi="Times New Roman"/>
              </w:rPr>
              <w:t>ной услуги на испрашиваемый земельный участок, если право на такой земельный уч</w:t>
            </w:r>
            <w:r>
              <w:rPr>
                <w:rFonts w:ascii="Times New Roman" w:hAnsi="Times New Roman"/>
              </w:rPr>
              <w:t>асток не зарегистрировано в ЕГРН</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7</w:t>
            </w:r>
            <w:r w:rsidRPr="009B229C">
              <w:rPr>
                <w:rFonts w:ascii="Times New Roman" w:hAnsi="Times New Roman"/>
              </w:rPr>
              <w:t xml:space="preserve">. </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Собственники зданий, сооружений либо помещений в них в отношении земельных участков, на которых расположены здания, сооружения, в случаях, предусмотренных статьей 39.20 Земельного кодекса Российской Федерации</w:t>
            </w: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на котором расположено здание, сооружение</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 удостоверяющий (устанавливающий) права получателя </w:t>
            </w:r>
            <w:r>
              <w:rPr>
                <w:rFonts w:ascii="Times New Roman" w:hAnsi="Times New Roman"/>
              </w:rPr>
              <w:t>муниципаль</w:t>
            </w:r>
            <w:r w:rsidRPr="009B229C">
              <w:rPr>
                <w:rFonts w:ascii="Times New Roman" w:hAnsi="Times New Roman"/>
              </w:rPr>
              <w:t>ной услуги на здание, сооружение либо помещение, если право на такое здание, сооружение либо поме</w:t>
            </w:r>
            <w:r>
              <w:rPr>
                <w:rFonts w:ascii="Times New Roman" w:hAnsi="Times New Roman"/>
              </w:rPr>
              <w:t>щение не зарегистрировано в ЕГРН</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 удостоверяющий (устанавливающий) права получателя </w:t>
            </w:r>
            <w:r>
              <w:rPr>
                <w:rFonts w:ascii="Times New Roman" w:hAnsi="Times New Roman"/>
              </w:rPr>
              <w:t>муниципаль</w:t>
            </w:r>
            <w:r w:rsidRPr="009B229C">
              <w:rPr>
                <w:rFonts w:ascii="Times New Roman" w:hAnsi="Times New Roman"/>
              </w:rPr>
              <w:t>ной услуги на испрашиваемый земельный участок, если право на такой земельный участок не заре</w:t>
            </w:r>
            <w:r>
              <w:rPr>
                <w:rFonts w:ascii="Times New Roman" w:hAnsi="Times New Roman"/>
              </w:rPr>
              <w:t>гистрировано в ЕГРН</w:t>
            </w:r>
            <w:r>
              <w:t xml:space="preserve"> </w:t>
            </w:r>
            <w:r w:rsidRPr="00C97CE9">
              <w:rPr>
                <w:rFonts w:ascii="Times New Roman" w:hAnsi="Times New Roman"/>
              </w:rPr>
              <w:t>(при наличии соответству</w:t>
            </w:r>
            <w:r>
              <w:rPr>
                <w:rFonts w:ascii="Times New Roman" w:hAnsi="Times New Roman"/>
              </w:rPr>
              <w:t>ющих прав на земельный участок)</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Сообщение получателя </w:t>
            </w:r>
            <w:r>
              <w:rPr>
                <w:rFonts w:ascii="Times New Roman" w:hAnsi="Times New Roman"/>
              </w:rPr>
              <w:t>муниципаль</w:t>
            </w:r>
            <w:r w:rsidRPr="009B229C">
              <w:rPr>
                <w:rFonts w:ascii="Times New Roman" w:hAnsi="Times New Roman"/>
              </w:rPr>
              <w:t xml:space="preserve">ной услуги (получателей </w:t>
            </w:r>
            <w:r>
              <w:rPr>
                <w:rFonts w:ascii="Times New Roman" w:hAnsi="Times New Roman"/>
              </w:rPr>
              <w:t>муниципаль</w:t>
            </w:r>
            <w:r w:rsidRPr="009B229C">
              <w:rPr>
                <w:rFonts w:ascii="Times New Roman" w:hAnsi="Times New Roman"/>
              </w:rPr>
              <w:t>ной услуги),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t xml:space="preserve"> </w:t>
            </w:r>
            <w:r w:rsidRPr="002756F1">
              <w:rPr>
                <w:rFonts w:ascii="Times New Roman" w:hAnsi="Times New Roman"/>
              </w:rPr>
              <w:t>зданий, сооружений, принадлежащих на соответствующем праве</w:t>
            </w:r>
            <w:r w:rsidRPr="009B229C">
              <w:rPr>
                <w:rFonts w:ascii="Times New Roman" w:hAnsi="Times New Roman"/>
              </w:rPr>
              <w:t xml:space="preserve"> </w:t>
            </w:r>
            <w:r>
              <w:rPr>
                <w:rFonts w:ascii="Times New Roman" w:hAnsi="Times New Roman"/>
              </w:rPr>
              <w:t>получателю</w:t>
            </w:r>
            <w:r w:rsidRPr="009B229C">
              <w:rPr>
                <w:rFonts w:ascii="Times New Roman" w:hAnsi="Times New Roman"/>
              </w:rPr>
              <w:t xml:space="preserve">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8</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Юридические лица (кроме органов государственной власти и органов местного самоуправления, государственных и муниципальных учреждений, казенных предприятий,</w:t>
            </w:r>
            <w:proofErr w:type="gramEnd"/>
          </w:p>
          <w:p w:rsidR="0086359D" w:rsidRPr="009B229C" w:rsidRDefault="0086359D" w:rsidP="00A33A55">
            <w:pPr>
              <w:rPr>
                <w:rFonts w:ascii="Times New Roman" w:hAnsi="Times New Roman"/>
              </w:rPr>
            </w:pPr>
            <w:r w:rsidRPr="009B229C">
              <w:rPr>
                <w:rFonts w:ascii="Times New Roman" w:hAnsi="Times New Roman"/>
              </w:rPr>
              <w:t>центров исторического наследия президентов Российской Федерации, прекративших исполнение своих полномочий), в отношении земельных участков, находящихся в постоянном (бессрочном) пользовании соответствующих юридических лиц</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принадлежащий юридическому лицу на праве постоянного (бессрочного) пользования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получателя </w:t>
            </w:r>
            <w:r>
              <w:rPr>
                <w:rFonts w:ascii="Times New Roman" w:hAnsi="Times New Roman"/>
              </w:rPr>
              <w:t>муниципаль</w:t>
            </w:r>
            <w:r w:rsidRPr="009B229C">
              <w:rPr>
                <w:rFonts w:ascii="Times New Roman" w:hAnsi="Times New Roman"/>
              </w:rPr>
              <w:t>ной услуги на испрашиваемый земельный участок, если право на такой земельный уч</w:t>
            </w:r>
            <w:r>
              <w:rPr>
                <w:rFonts w:ascii="Times New Roman" w:hAnsi="Times New Roman"/>
              </w:rPr>
              <w:t>асток не зарегистрировано в ЕГРН</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9</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Гражданин или юридическое лицо в отношении земельных участков, предназначенных для ведения сельскохозяйственного производства и переданных в аренду этому гражданину или этому юридическому лицу, по истечении трех лет с момента заключения договора аренды с этим гражданином или этим юридическим </w:t>
            </w:r>
            <w:r w:rsidRPr="00C91E12">
              <w:rPr>
                <w:rFonts w:ascii="Times New Roman" w:hAnsi="Times New Roman"/>
              </w:rPr>
              <w:t>лицом либо передачи прав и обязанностей по договору аренды земельного участка этому гражданину или этому юридическому лицу при условии отсутствия у администрации</w:t>
            </w:r>
            <w:proofErr w:type="gramEnd"/>
            <w:r w:rsidRPr="00C91E12">
              <w:rPr>
                <w:rFonts w:ascii="Times New Roman" w:hAnsi="Times New Roman"/>
              </w:rPr>
              <w:t xml:space="preserve"> информации о выявленных в рамках государственного земельного надзора и </w:t>
            </w:r>
            <w:proofErr w:type="spellStart"/>
            <w:r w:rsidRPr="00C91E12">
              <w:rPr>
                <w:rFonts w:ascii="Times New Roman" w:hAnsi="Times New Roman"/>
              </w:rPr>
              <w:t>неустраненных</w:t>
            </w:r>
            <w:proofErr w:type="spellEnd"/>
            <w:r w:rsidRPr="00C91E12">
              <w:rPr>
                <w:rFonts w:ascii="Times New Roman" w:hAnsi="Times New Roman"/>
              </w:rPr>
              <w:t xml:space="preserve"> нарушениях законодательства Российской Федерации при использовании такого земельного участка в случае, если этим </w:t>
            </w:r>
            <w:r w:rsidRPr="00C91E12">
              <w:rPr>
                <w:rFonts w:ascii="Times New Roman" w:hAnsi="Times New Roman"/>
              </w:rPr>
              <w:lastRenderedPageBreak/>
              <w:t>гражданином или этим</w:t>
            </w:r>
            <w:r w:rsidRPr="009B229C">
              <w:rPr>
                <w:rFonts w:ascii="Times New Roman" w:hAnsi="Times New Roman"/>
              </w:rPr>
              <w:t xml:space="preserve"> юридическим лицом заявление о заключении договора купли-продажи такого земельного участка без проведения торгов подано до дня </w:t>
            </w:r>
            <w:proofErr w:type="gramStart"/>
            <w:r w:rsidRPr="009B229C">
              <w:rPr>
                <w:rFonts w:ascii="Times New Roman" w:hAnsi="Times New Roman"/>
              </w:rPr>
              <w:t>истечения срока указанного договора аренды земельного участка</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Земельный участок, предназначенный для ведения сельскохозяйственного производства и используемый на основании договора аренды более трех лет</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t>-</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10</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Граждане, намеренные приобрести земельные участки в собственность для индивидуального жилищного строительства, ведения личного подсобного хозяйства на земельных участках в границах населенного пункта, садоводства, дачного хозяйства, а также граждане или крестьянские (фермерские) хозяйства, намеренные приобрести земельные участки в собственность для осуществления крестьянским (фермерским) хозяйством его деятельности, в соответствии со статьей 39.18 Земельного кодекса Российской Федерации</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дачного хозяйства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t>11</w:t>
            </w:r>
          </w:p>
        </w:tc>
        <w:tc>
          <w:tcPr>
            <w:tcW w:w="4820" w:type="dxa"/>
            <w:shd w:val="clear" w:color="auto" w:fill="auto"/>
          </w:tcPr>
          <w:p w:rsidR="0086359D" w:rsidRDefault="0086359D" w:rsidP="00A33A55">
            <w:pPr>
              <w:rPr>
                <w:rFonts w:ascii="Times New Roman" w:hAnsi="Times New Roman"/>
              </w:rPr>
            </w:pPr>
            <w:proofErr w:type="gramStart"/>
            <w:r>
              <w:rPr>
                <w:rFonts w:ascii="Times New Roman" w:hAnsi="Times New Roman"/>
              </w:rPr>
              <w:t>А</w:t>
            </w:r>
            <w:r w:rsidRPr="00612CDD">
              <w:rPr>
                <w:rFonts w:ascii="Times New Roman" w:hAnsi="Times New Roman"/>
              </w:rPr>
              <w:t xml:space="preserve">рендатор в отношении земельного участка, который предоставлен из земель сельскохозяйственного назначения или земель населенного пункта и предназначен для ведения сельскохозяйственного производства и на котором отсутствуют здания или сооружения, в случае, если право аренды этого арендатора возникло в результате переоформления права постоянного (бессрочного) пользования или </w:t>
            </w:r>
            <w:r w:rsidRPr="00612CDD">
              <w:rPr>
                <w:rFonts w:ascii="Times New Roman" w:hAnsi="Times New Roman"/>
              </w:rPr>
              <w:lastRenderedPageBreak/>
              <w:t>права пожизненного наследуемого владения таким земельным участком на право аренды</w:t>
            </w:r>
            <w:proofErr w:type="gramEnd"/>
          </w:p>
          <w:p w:rsidR="0086359D" w:rsidRPr="00612CDD"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Pr>
                <w:rFonts w:ascii="Times New Roman" w:hAnsi="Times New Roman"/>
              </w:rPr>
              <w:lastRenderedPageBreak/>
              <w:t>Земельный</w:t>
            </w:r>
            <w:r w:rsidRPr="00612CDD">
              <w:rPr>
                <w:rFonts w:ascii="Times New Roman" w:hAnsi="Times New Roman"/>
              </w:rPr>
              <w:t xml:space="preserve"> участ</w:t>
            </w:r>
            <w:r>
              <w:rPr>
                <w:rFonts w:ascii="Times New Roman" w:hAnsi="Times New Roman"/>
              </w:rPr>
              <w:t>ок</w:t>
            </w:r>
            <w:r w:rsidRPr="00612CDD">
              <w:rPr>
                <w:rFonts w:ascii="Times New Roman" w:hAnsi="Times New Roman"/>
              </w:rPr>
              <w:t>, который предоставлен из земель сельскохозяйственного назначения или земель населенного пункта и предназначен для ведения сельскохозяйственного производства и на котором отсутствуют здания или сооружения</w:t>
            </w: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t>-</w:t>
            </w:r>
          </w:p>
        </w:tc>
      </w:tr>
      <w:tr w:rsidR="0086359D" w:rsidRPr="009B229C" w:rsidTr="00A33A55">
        <w:tc>
          <w:tcPr>
            <w:tcW w:w="1555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lastRenderedPageBreak/>
              <w:t xml:space="preserve"> Для приобретения земельных участков, государственная собственность на которые не разграничена, в собственность бесплатно</w:t>
            </w:r>
          </w:p>
          <w:p w:rsidR="0086359D" w:rsidRPr="009B229C" w:rsidRDefault="0086359D" w:rsidP="00A33A55">
            <w:pPr>
              <w:jc w:val="cente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12</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Лицо, с которым заключен договор о развитии территории, в отношении земельного участка, образованного в границах застроенной территории, в отношении которой заключен указанный договор, если обязательство по предоставлению такого земельного участка в собственность бесплатно предусмотрено соответствующим договором развития застроенных территорий</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образованный в границах застроенной территории, в отношении которой заключен договор о ее развитии</w:t>
            </w:r>
          </w:p>
          <w:p w:rsidR="0086359D" w:rsidRPr="009B229C" w:rsidRDefault="0086359D" w:rsidP="00A33A55">
            <w:pPr>
              <w:jc w:val="both"/>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Договор о развитии застроенной территории</w:t>
            </w:r>
          </w:p>
          <w:p w:rsidR="0086359D" w:rsidRPr="009B229C" w:rsidRDefault="0086359D" w:rsidP="00A33A55">
            <w:pPr>
              <w:jc w:val="both"/>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13</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Религиозная организация, имеющая в собственности здания или сооружения религиозного или благотворительного назначения, расположенные на земельном участке, в отношении такого земельного участка</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на котором расположены здания или сооружения религиозного или благотворительного назначения</w:t>
            </w:r>
          </w:p>
          <w:p w:rsidR="0086359D" w:rsidRPr="009B229C" w:rsidRDefault="0086359D" w:rsidP="00A33A55">
            <w:pPr>
              <w:jc w:val="both"/>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 удостоверяющий (устанавливающий) права </w:t>
            </w:r>
            <w:r>
              <w:rPr>
                <w:rFonts w:ascii="Times New Roman" w:hAnsi="Times New Roman"/>
              </w:rPr>
              <w:t>получателя муниципаль</w:t>
            </w:r>
            <w:r w:rsidRPr="009B229C">
              <w:rPr>
                <w:rFonts w:ascii="Times New Roman" w:hAnsi="Times New Roman"/>
              </w:rPr>
              <w:t>ной услуги на здание, сооружение, если право на такое здание, соору</w:t>
            </w:r>
            <w:r>
              <w:rPr>
                <w:rFonts w:ascii="Times New Roman" w:hAnsi="Times New Roman"/>
              </w:rPr>
              <w:t>жение не зарегистрировано в ЕГРН</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 удостоверяющий (устанавливающий) права получателя </w:t>
            </w:r>
            <w:r>
              <w:rPr>
                <w:rFonts w:ascii="Times New Roman" w:hAnsi="Times New Roman"/>
              </w:rPr>
              <w:t>муниципаль</w:t>
            </w:r>
            <w:r w:rsidRPr="009B229C">
              <w:rPr>
                <w:rFonts w:ascii="Times New Roman" w:hAnsi="Times New Roman"/>
              </w:rPr>
              <w:t>ной услуги на испрашиваемый земельный участок, если право на такой земельный уч</w:t>
            </w:r>
            <w:r>
              <w:rPr>
                <w:rFonts w:ascii="Times New Roman" w:hAnsi="Times New Roman"/>
              </w:rPr>
              <w:t>асток не зарегистрировано в ЕГРН</w:t>
            </w:r>
            <w:r>
              <w:t xml:space="preserve"> </w:t>
            </w:r>
            <w:r w:rsidRPr="00F34200">
              <w:rPr>
                <w:rFonts w:ascii="Times New Roman" w:hAnsi="Times New Roman"/>
              </w:rPr>
              <w:t>(при наличии соответству</w:t>
            </w:r>
            <w:r>
              <w:rPr>
                <w:rFonts w:ascii="Times New Roman" w:hAnsi="Times New Roman"/>
              </w:rPr>
              <w:t>ющих прав на земельный участок)</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Сообщение получателя </w:t>
            </w:r>
            <w:r>
              <w:rPr>
                <w:rFonts w:ascii="Times New Roman" w:hAnsi="Times New Roman"/>
              </w:rPr>
              <w:t>муниципаль</w:t>
            </w:r>
            <w:r w:rsidRPr="009B229C">
              <w:rPr>
                <w:rFonts w:ascii="Times New Roman" w:hAnsi="Times New Roman"/>
              </w:rPr>
              <w:t xml:space="preserve">ной услуги (получателей </w:t>
            </w:r>
            <w:r>
              <w:rPr>
                <w:rFonts w:ascii="Times New Roman" w:hAnsi="Times New Roman"/>
              </w:rPr>
              <w:t>муниципаль</w:t>
            </w:r>
            <w:r w:rsidRPr="009B229C">
              <w:rPr>
                <w:rFonts w:ascii="Times New Roman" w:hAnsi="Times New Roman"/>
              </w:rPr>
              <w:t>ной услуги),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Pr="00BB1CEC">
              <w:rPr>
                <w:rFonts w:ascii="Times New Roman" w:hAnsi="Times New Roman"/>
              </w:rPr>
              <w:t xml:space="preserve"> зданий, </w:t>
            </w:r>
            <w:r w:rsidRPr="00BB1CEC">
              <w:rPr>
                <w:rFonts w:ascii="Times New Roman" w:hAnsi="Times New Roman"/>
              </w:rPr>
              <w:lastRenderedPageBreak/>
              <w:t>сооружений, принадлежащих на соответствующем праве</w:t>
            </w:r>
            <w:r>
              <w:rPr>
                <w:rFonts w:ascii="Times New Roman" w:hAnsi="Times New Roman"/>
              </w:rPr>
              <w:t xml:space="preserve"> получателю муниципальной услуги</w:t>
            </w:r>
          </w:p>
          <w:p w:rsidR="0086359D" w:rsidRPr="009B229C" w:rsidRDefault="0086359D" w:rsidP="00A33A55">
            <w:pPr>
              <w:jc w:val="both"/>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14</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Некоммерческая организация, созданная гражданами, для ведения садоводства, огородничества или в случаях, предусмотренных федеральным законом, члены данной некоммерческой организации в отношении земельного участка, образованного в результате раздела земельного участка, предоставленного указанной некоммерческой организации и относящегося к имуществу общего пользования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образованный в результате раздела земельного участка, предоставленного некоммерческой организации, созданной гражданами, для ведения садоводства, огородничества, и относящийся к имуществу общего пользования некоммерческой организации</w:t>
            </w:r>
          </w:p>
          <w:p w:rsidR="0086359D" w:rsidRPr="009B229C" w:rsidRDefault="0086359D" w:rsidP="00A33A55">
            <w:pPr>
              <w:jc w:val="both"/>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Решение органа некоммерческой организации о приобретении земельного участка</w:t>
            </w:r>
          </w:p>
          <w:p w:rsidR="0086359D" w:rsidRPr="009B229C" w:rsidRDefault="0086359D" w:rsidP="00A33A55">
            <w:pPr>
              <w:rPr>
                <w:rFonts w:ascii="Times New Roman" w:hAnsi="Times New Roman"/>
              </w:rPr>
            </w:pPr>
          </w:p>
          <w:p w:rsidR="0086359D" w:rsidRPr="009B229C" w:rsidRDefault="0086359D" w:rsidP="00A33A55">
            <w:pPr>
              <w:tabs>
                <w:tab w:val="left" w:pos="2727"/>
              </w:tabs>
              <w:rPr>
                <w:rFonts w:ascii="Times New Roman" w:hAnsi="Times New Roman"/>
              </w:rPr>
            </w:pPr>
            <w:r w:rsidRPr="009B229C">
              <w:rPr>
                <w:rFonts w:ascii="Times New Roman" w:hAnsi="Times New Roman"/>
              </w:rPr>
              <w:t xml:space="preserve">Документ, подтверждающий членство получателя </w:t>
            </w:r>
            <w:r>
              <w:rPr>
                <w:rFonts w:ascii="Times New Roman" w:hAnsi="Times New Roman"/>
              </w:rPr>
              <w:t>муниципаль</w:t>
            </w:r>
            <w:r w:rsidRPr="009B229C">
              <w:rPr>
                <w:rFonts w:ascii="Times New Roman" w:hAnsi="Times New Roman"/>
              </w:rPr>
              <w:t>ной услуги в некоммерческой организации (в случае приобретения членами некоммерческой организации, созданной гражданами, которой предоставлен земельный участок для садоводства, огородничества в общую собственность)</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p w:rsidR="0086359D" w:rsidRPr="009B229C" w:rsidRDefault="0086359D" w:rsidP="00A33A55">
            <w:pPr>
              <w:jc w:val="both"/>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15</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Гражданин </w:t>
            </w:r>
            <w:proofErr w:type="gramStart"/>
            <w:r w:rsidRPr="009B229C">
              <w:rPr>
                <w:rFonts w:ascii="Times New Roman" w:hAnsi="Times New Roman"/>
              </w:rPr>
              <w:t>по истечении пяти лет со дня предоставления ему земельного участка в безвозмездное пользование в соответствии с подпунктом</w:t>
            </w:r>
            <w:proofErr w:type="gramEnd"/>
            <w:r w:rsidRPr="009B229C">
              <w:rPr>
                <w:rFonts w:ascii="Times New Roman" w:hAnsi="Times New Roman"/>
              </w:rPr>
              <w:t xml:space="preserve"> 6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ведения личного подсобного хозяйства или для осуществления крестьянским (фермерским) хозяйством его деятельности и используемый более пяти лет в соответствии с разрешенным использованием</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16</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Гражданин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Российской Федерации при условии, что этот гражданин </w:t>
            </w:r>
            <w:r w:rsidRPr="009B229C">
              <w:rPr>
                <w:rFonts w:ascii="Times New Roman" w:hAnsi="Times New Roman"/>
              </w:rPr>
              <w:lastRenderedPageBreak/>
              <w:t>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w:t>
            </w:r>
            <w:proofErr w:type="gramEnd"/>
            <w:r w:rsidRPr="009B229C">
              <w:rPr>
                <w:rFonts w:ascii="Times New Roman" w:hAnsi="Times New Roman"/>
              </w:rPr>
              <w:t xml:space="preserve"> Самарской области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Земельный участок, предназначенный для индивидуального жилищного строительства или ведения личного подсобного хозяйства, расположенный в </w:t>
            </w:r>
            <w:r w:rsidRPr="009B229C">
              <w:rPr>
                <w:rFonts w:ascii="Times New Roman" w:hAnsi="Times New Roman"/>
              </w:rPr>
              <w:lastRenderedPageBreak/>
              <w:t>муниципальном образовании, определенном законом Самарской области</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Приказ о приеме на работу, выписка из трудовой книжки или трудовой договор (контракт)</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17</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имеющие трех и более детей, в случае и в порядке, которые установлены законодательством Самарской области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Случаи предоставления земельных участков</w:t>
            </w:r>
          </w:p>
          <w:p w:rsidR="0086359D" w:rsidRPr="009B229C" w:rsidRDefault="0086359D" w:rsidP="00A33A55">
            <w:pPr>
              <w:rPr>
                <w:rFonts w:ascii="Times New Roman" w:hAnsi="Times New Roman"/>
              </w:rPr>
            </w:pPr>
            <w:r w:rsidRPr="009B229C">
              <w:rPr>
                <w:rFonts w:ascii="Times New Roman" w:hAnsi="Times New Roman"/>
              </w:rPr>
              <w:t>установлены частью 10 статьи 9 Закона Самарской области от 11.03.2005 № 94-ГД «О земле»</w:t>
            </w:r>
            <w:r w:rsidRPr="009B229C">
              <w:t xml:space="preserve"> </w:t>
            </w:r>
            <w:r w:rsidRPr="009B229C">
              <w:rPr>
                <w:rFonts w:ascii="Times New Roman" w:hAnsi="Times New Roman"/>
              </w:rPr>
              <w:t>в пределах размеров, установленных статьей 14.1 Закона Самарской области от 11.03.2005 № 94-ГД «О земле»</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Документы, удостоверяющие личность каждого ребенка (в возрасте от четырнадцати лет)</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Свидетельство о заключении (расторжении) брака</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Свидетельство о смерти второго родителя детей получателя </w:t>
            </w:r>
            <w:r>
              <w:rPr>
                <w:rFonts w:ascii="Times New Roman" w:hAnsi="Times New Roman"/>
              </w:rPr>
              <w:t>муниципаль</w:t>
            </w:r>
            <w:r w:rsidRPr="009B229C">
              <w:rPr>
                <w:rFonts w:ascii="Times New Roman" w:hAnsi="Times New Roman"/>
              </w:rPr>
              <w:t>ной услуги (в случае смерти одного из родителей)</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Свидетельства о рождении детей</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Справка об обучении ребенка в образовательной организации (для обучающихся в возрасте от 18 до 23 лет - справка об обучении по очной форме обучения в профессиональной образовательной организации, образовательной организации высшего образования), 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30 дней до даты подачи заявления </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 подтверждающий факт проживания получателя </w:t>
            </w:r>
            <w:r>
              <w:rPr>
                <w:rFonts w:ascii="Times New Roman" w:hAnsi="Times New Roman"/>
              </w:rPr>
              <w:t>муниципаль</w:t>
            </w:r>
            <w:r w:rsidRPr="009B229C">
              <w:rPr>
                <w:rFonts w:ascii="Times New Roman" w:hAnsi="Times New Roman"/>
              </w:rPr>
              <w:t>ной услуги на территории Самарской области в течение не менее пяти последних лет. Данный факт может быть подтвержден любым из перечисленных документов:</w:t>
            </w:r>
          </w:p>
          <w:p w:rsidR="0086359D" w:rsidRPr="009B229C" w:rsidRDefault="0086359D" w:rsidP="00A33A55">
            <w:pPr>
              <w:rPr>
                <w:rFonts w:ascii="Times New Roman" w:hAnsi="Times New Roman"/>
              </w:rPr>
            </w:pPr>
            <w:r w:rsidRPr="009B229C">
              <w:rPr>
                <w:rFonts w:ascii="Times New Roman" w:hAnsi="Times New Roman"/>
              </w:rPr>
              <w:t>- паспорт гражданина Российской Федерации, содержащий отметку о регистрации по месту жительства в Самарской области;</w:t>
            </w:r>
          </w:p>
          <w:p w:rsidR="0086359D" w:rsidRPr="009B229C" w:rsidRDefault="0086359D" w:rsidP="00A33A55">
            <w:pPr>
              <w:rPr>
                <w:rFonts w:ascii="Times New Roman" w:hAnsi="Times New Roman"/>
              </w:rPr>
            </w:pPr>
            <w:r w:rsidRPr="009B229C">
              <w:rPr>
                <w:rFonts w:ascii="Times New Roman" w:hAnsi="Times New Roman"/>
              </w:rPr>
              <w:lastRenderedPageBreak/>
              <w:t xml:space="preserve">- решение суда об установлении факта проживания получателя </w:t>
            </w:r>
            <w:r>
              <w:rPr>
                <w:rFonts w:ascii="Times New Roman" w:hAnsi="Times New Roman"/>
              </w:rPr>
              <w:t>муниципаль</w:t>
            </w:r>
            <w:r w:rsidRPr="009B229C">
              <w:rPr>
                <w:rFonts w:ascii="Times New Roman" w:hAnsi="Times New Roman"/>
              </w:rPr>
              <w:t>ной услуги на территории Самарской области в течение не менее пяти последних лет;</w:t>
            </w:r>
          </w:p>
          <w:p w:rsidR="0086359D" w:rsidRPr="009B229C" w:rsidRDefault="0086359D" w:rsidP="00A33A55">
            <w:pPr>
              <w:rPr>
                <w:rFonts w:ascii="Times New Roman" w:hAnsi="Times New Roman"/>
              </w:rPr>
            </w:pPr>
            <w:r w:rsidRPr="009B229C">
              <w:rPr>
                <w:rFonts w:ascii="Times New Roman" w:hAnsi="Times New Roman"/>
              </w:rPr>
              <w:t xml:space="preserve">- выписка из домовой (поквартирной) книги или поквартирной карточки, 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30 дней до даты подачи заявления (данный документ не является обязательным к представлению получателем </w:t>
            </w:r>
            <w:r>
              <w:rPr>
                <w:rFonts w:ascii="Times New Roman" w:hAnsi="Times New Roman"/>
              </w:rPr>
              <w:t>муниципаль</w:t>
            </w:r>
            <w:r w:rsidRPr="009B229C">
              <w:rPr>
                <w:rFonts w:ascii="Times New Roman" w:hAnsi="Times New Roman"/>
              </w:rPr>
              <w:t xml:space="preserve">ной услуги и может быть запрошен </w:t>
            </w:r>
            <w:r>
              <w:rPr>
                <w:rFonts w:ascii="Times New Roman" w:hAnsi="Times New Roman"/>
              </w:rPr>
              <w:t xml:space="preserve">администрацией </w:t>
            </w:r>
            <w:r w:rsidRPr="009B229C">
              <w:rPr>
                <w:rFonts w:ascii="Times New Roman" w:hAnsi="Times New Roman"/>
              </w:rPr>
              <w:t>в рамках межведомственного информационного взаимодействия)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 подтверждающий факт совместного проживания детей с получателем </w:t>
            </w:r>
            <w:r>
              <w:rPr>
                <w:rFonts w:ascii="Times New Roman" w:hAnsi="Times New Roman"/>
              </w:rPr>
              <w:t>муниципаль</w:t>
            </w:r>
            <w:r w:rsidRPr="009B229C">
              <w:rPr>
                <w:rFonts w:ascii="Times New Roman" w:hAnsi="Times New Roman"/>
              </w:rPr>
              <w:t>ной услуги. Данный факт может быть подтвержден любым из перечисленных документов:</w:t>
            </w:r>
          </w:p>
          <w:p w:rsidR="0086359D" w:rsidRPr="009B229C" w:rsidRDefault="0086359D" w:rsidP="00A33A55">
            <w:pPr>
              <w:rPr>
                <w:rFonts w:ascii="Times New Roman" w:hAnsi="Times New Roman"/>
              </w:rPr>
            </w:pPr>
            <w:r w:rsidRPr="009B229C">
              <w:rPr>
                <w:rFonts w:ascii="Times New Roman" w:hAnsi="Times New Roman"/>
              </w:rPr>
              <w:t xml:space="preserve">- выписка из домовой (поквартирной) книги или поквартирной карточки (в случае если не представлена по иным основаниям, указанным в настоящей части), 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30 дней до даты подачи заявления (данный документ не является обязательным к представлению получателем </w:t>
            </w:r>
            <w:r>
              <w:rPr>
                <w:rFonts w:ascii="Times New Roman" w:hAnsi="Times New Roman"/>
              </w:rPr>
              <w:t>муниципаль</w:t>
            </w:r>
            <w:r w:rsidRPr="009B229C">
              <w:rPr>
                <w:rFonts w:ascii="Times New Roman" w:hAnsi="Times New Roman"/>
              </w:rPr>
              <w:t xml:space="preserve">ной услуги и может быть запрошен </w:t>
            </w:r>
            <w:r>
              <w:rPr>
                <w:rFonts w:ascii="Times New Roman" w:hAnsi="Times New Roman"/>
              </w:rPr>
              <w:t xml:space="preserve">администрацией </w:t>
            </w:r>
            <w:r w:rsidRPr="009B229C">
              <w:rPr>
                <w:rFonts w:ascii="Times New Roman" w:hAnsi="Times New Roman"/>
              </w:rPr>
              <w:t>в рамках межведомственного информационного взаимодействия);</w:t>
            </w:r>
          </w:p>
          <w:p w:rsidR="0086359D" w:rsidRPr="009B229C" w:rsidRDefault="0086359D" w:rsidP="00A33A55">
            <w:pPr>
              <w:rPr>
                <w:rFonts w:ascii="Times New Roman" w:hAnsi="Times New Roman"/>
              </w:rPr>
            </w:pPr>
            <w:r w:rsidRPr="009B229C">
              <w:rPr>
                <w:rFonts w:ascii="Times New Roman" w:hAnsi="Times New Roman"/>
              </w:rPr>
              <w:t>- решение суда об определении места жительства детей</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Правоустанавливающий документ на жилой дом (жилое строение), который (которое) находится в собственности гражданина (граждан), имеющего (имеющих) трех и более детей, если указанный документ (его копия или сведения, содержащиеся в нем) отсутствует в </w:t>
            </w:r>
            <w:r>
              <w:rPr>
                <w:rFonts w:ascii="Times New Roman" w:hAnsi="Times New Roman"/>
              </w:rPr>
              <w:t>ЕГРН</w:t>
            </w:r>
          </w:p>
          <w:p w:rsidR="0086359D" w:rsidRPr="009B229C" w:rsidRDefault="0086359D" w:rsidP="00A33A55">
            <w:pPr>
              <w:rPr>
                <w:rFonts w:ascii="Times New Roman" w:hAnsi="Times New Roman"/>
                <w:b/>
                <w:i/>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18</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Некоммерческие организации, созданные гражданами, в случаях, предусмотренных </w:t>
            </w:r>
            <w:r w:rsidRPr="009B229C">
              <w:rPr>
                <w:rFonts w:ascii="Times New Roman" w:hAnsi="Times New Roman"/>
              </w:rPr>
              <w:lastRenderedPageBreak/>
              <w:t>федеральными законами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Случаи предоставления земельных участков </w:t>
            </w:r>
            <w:r w:rsidRPr="009B229C">
              <w:rPr>
                <w:rFonts w:ascii="Times New Roman" w:hAnsi="Times New Roman"/>
              </w:rPr>
              <w:lastRenderedPageBreak/>
              <w:t>устанавливаются федеральным законом</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Документы, подтверждающие право на приобретение земельного участка, установленные законодательством </w:t>
            </w:r>
            <w:r w:rsidRPr="009B229C">
              <w:rPr>
                <w:rFonts w:ascii="Times New Roman" w:hAnsi="Times New Roman"/>
              </w:rPr>
              <w:lastRenderedPageBreak/>
              <w:t>Российской Федерации</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19</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Религиозная организация в отношении земельного участка, предоставленного данной религиозной организации на праве постоянного (бессрочного) пользования и предназначенного для сельскохозяйственного производства, в случаях, предусмотренных законом Самарской области </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Случаи предоставления земельных участков устанавливаются законом Самарской области </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Документы, подтверждающие право на приобретение земельного участка, установленные законом Самарской области, в случае принятия такого закона Самарской области </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20</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являющиеся членами крестьянского (фермерского) хозяйства</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ведения крестьянского (фермерского) хозяйства - в расчете на каждого члена крестьянского (фермерского) хозяйства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21</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Граждане, признанные нуждающимися в улучшении жилищных условий в соответствии с требованиями жилищного законодательства </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индивидуального жилищного строительства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22</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Молодые семьи, постоянно проживающие в сельском населенном пункте или поселке городского типа, расположенных в муниципальном районе Самарской области, возраст одного из супругов в которых (родителя в неполной семье) не превышает 35 лет</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индивидуального жилищного строительства или для ведения личного подсобного хозяйства, садоводства, огородничества, животноводства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Свидетельство о браке (на неполную семью не распространяется)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b/>
                <w:i/>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23</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Врачи общей практики и медицинские сестры врачей общей практики, оказывающие первичную медико-санитарную помощь населению в офисах врачей общей практики и во врачебных амбулаториях, расположенных на территории муниципального района Самарской области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индивидуального жилищного строительства или для ведения личного подсобного хозяйства, садоводства, огородничества, животноводства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Приказ о приеме на работу, выписка из трудовой книжки или трудовой договор (контракт)</w:t>
            </w:r>
          </w:p>
          <w:p w:rsidR="0086359D" w:rsidRPr="009B229C" w:rsidRDefault="0086359D" w:rsidP="00A33A55">
            <w:pPr>
              <w:rPr>
                <w:rFonts w:ascii="Times New Roman" w:hAnsi="Times New Roman"/>
                <w:b/>
                <w:i/>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24</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Специалисты, имеющие высшее или среднее профессиональное (сельскохозяйственное) образование и принятые на работу по трудовому договору на срок не менее трех лет или по трудовому договору, заключенному на неопределенный срок, в сельскохозяйственную организацию или крестьянское (фермерское) хозяйство, являющиеся основным местом их работы и расположенные на территории сельского населенного пункта или поселка городского типа, находящихся в муниципальном районе Самарской области</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индивидуального жилищного строительства или для ведения личного подсобного хозяйства, садоводства, огородничества, животноводства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Диплом о высшем или среднем профессиональном (сельскохозяйственном) образовании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Приказ о приеме на работу, выписка из трудовой книжки или трудовой договор (контракт)</w:t>
            </w:r>
          </w:p>
          <w:p w:rsidR="0086359D" w:rsidRPr="009B229C" w:rsidRDefault="0086359D" w:rsidP="00A33A55">
            <w:pPr>
              <w:rPr>
                <w:rFonts w:ascii="Times New Roman" w:hAnsi="Times New Roman"/>
                <w:b/>
                <w:i/>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25</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Граждане, проходившие военную службу и 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w:t>
            </w:r>
            <w:r w:rsidRPr="009B229C">
              <w:rPr>
                <w:rFonts w:ascii="Times New Roman" w:hAnsi="Times New Roman"/>
              </w:rPr>
              <w:lastRenderedPageBreak/>
              <w:t>которых составляет 10 лет и более</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Земельный участок, предназначенный для индивидуального жилищного строительства </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Военный билет</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26</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Граждане, проходившие военную службу в районах Крайнего Севера, приравненных к ним местностях и других местностях с неблагоприятными климатическими или экологическими условиями и уволенные с военной службы по достижении ими предельного возраста пребывания на военной службе, состоянию здоровья, в связи с организационно-штатными мероприятиями или окончанием срока военной службы, общая продолжительность военной службы которых составляет 10 лет и более</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Земельный участок, предназначенный для индивидуального жилищного строительства </w:t>
            </w:r>
          </w:p>
        </w:tc>
        <w:tc>
          <w:tcPr>
            <w:tcW w:w="6660" w:type="dxa"/>
            <w:shd w:val="clear" w:color="auto" w:fill="auto"/>
          </w:tcPr>
          <w:p w:rsidR="0086359D" w:rsidRPr="009B229C" w:rsidRDefault="0086359D" w:rsidP="00A33A55">
            <w:pPr>
              <w:rPr>
                <w:rFonts w:ascii="Times New Roman" w:hAnsi="Times New Roman"/>
                <w:b/>
                <w:i/>
              </w:rPr>
            </w:pPr>
            <w:r w:rsidRPr="009B229C">
              <w:rPr>
                <w:rFonts w:ascii="Times New Roman" w:hAnsi="Times New Roman"/>
              </w:rPr>
              <w:t>Военный билет</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27</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включенные в реестр участников долевого строительства многоквартирных домов (обманутых дольщиков) на территории Самарской области и указанные в части 5 статьи 3 Закона Самарской области от 16.03.2007 № 13-ГД</w:t>
            </w:r>
          </w:p>
          <w:p w:rsidR="0086359D" w:rsidRPr="009B229C" w:rsidRDefault="0086359D" w:rsidP="00A33A55">
            <w:pPr>
              <w:rPr>
                <w:rFonts w:ascii="Times New Roman" w:hAnsi="Times New Roman"/>
              </w:rPr>
            </w:pPr>
            <w:r w:rsidRPr="009B229C">
              <w:rPr>
                <w:rFonts w:ascii="Times New Roman" w:hAnsi="Times New Roman"/>
              </w:rPr>
              <w:t xml:space="preserve"> «О мерах по защите прав участников долевого строительства многоквартирных домов (обманутых дольщиков) на территории Самарской области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индивидуального жилищного строительства</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28</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Инвалиды Великой Отечественной войны и ветераны Великой Отечественной войны </w:t>
            </w: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Земельный участок, предназначенный для индивидуального жилищного строительства или для ведения личного подсобного </w:t>
            </w:r>
            <w:r w:rsidRPr="009B229C">
              <w:rPr>
                <w:rFonts w:ascii="Times New Roman" w:hAnsi="Times New Roman"/>
              </w:rPr>
              <w:lastRenderedPageBreak/>
              <w:t>хозяйст</w:t>
            </w:r>
            <w:r>
              <w:rPr>
                <w:rFonts w:ascii="Times New Roman" w:hAnsi="Times New Roman"/>
              </w:rPr>
              <w:t>ва, садоводства, огородничества</w:t>
            </w:r>
            <w:r w:rsidRPr="009B229C">
              <w:rPr>
                <w:rFonts w:ascii="Times New Roman" w:hAnsi="Times New Roman"/>
              </w:rPr>
              <w:t xml:space="preserve">. </w:t>
            </w:r>
          </w:p>
          <w:p w:rsidR="0086359D" w:rsidRPr="009B229C" w:rsidRDefault="0086359D" w:rsidP="00A33A55">
            <w:pPr>
              <w:rPr>
                <w:rFonts w:ascii="Times New Roman" w:hAnsi="Times New Roman"/>
              </w:rPr>
            </w:pPr>
            <w:r w:rsidRPr="009B229C">
              <w:rPr>
                <w:rFonts w:ascii="Times New Roman" w:hAnsi="Times New Roman"/>
              </w:rPr>
              <w:t xml:space="preserve">В пределах границ муниципальных районов (городских округов) с численностью населения менее 100 тысяч человек земельные участки могут быть </w:t>
            </w:r>
            <w:r>
              <w:rPr>
                <w:rFonts w:ascii="Times New Roman" w:hAnsi="Times New Roman"/>
              </w:rPr>
              <w:t xml:space="preserve">также </w:t>
            </w:r>
            <w:r w:rsidRPr="009B229C">
              <w:rPr>
                <w:rFonts w:ascii="Times New Roman" w:hAnsi="Times New Roman"/>
              </w:rPr>
              <w:t>предоставлены для животноводства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Удостоверение инвалида Великой Отечественной войны или ветерана Великой Отечественной войны</w:t>
            </w: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lastRenderedPageBreak/>
              <w:t>29.</w:t>
            </w:r>
          </w:p>
        </w:tc>
        <w:tc>
          <w:tcPr>
            <w:tcW w:w="4820" w:type="dxa"/>
            <w:shd w:val="clear" w:color="auto" w:fill="auto"/>
          </w:tcPr>
          <w:p w:rsidR="0086359D" w:rsidRDefault="0086359D" w:rsidP="00A33A55">
            <w:pPr>
              <w:rPr>
                <w:rFonts w:ascii="Times New Roman" w:hAnsi="Times New Roman"/>
              </w:rPr>
            </w:pPr>
            <w:r w:rsidRPr="00F75BF7">
              <w:rPr>
                <w:rFonts w:ascii="Times New Roman" w:hAnsi="Times New Roman"/>
              </w:rPr>
              <w:t>Семья, имеющая в</w:t>
            </w:r>
            <w:r>
              <w:rPr>
                <w:rFonts w:ascii="Times New Roman" w:hAnsi="Times New Roman"/>
              </w:rPr>
              <w:t xml:space="preserve"> своем составе ребенка-инвалида</w:t>
            </w:r>
          </w:p>
          <w:p w:rsidR="0086359D" w:rsidRPr="00F75BF7" w:rsidRDefault="0086359D" w:rsidP="00A33A55">
            <w:pPr>
              <w:rPr>
                <w:rFonts w:ascii="Times New Roman" w:hAnsi="Times New Roman"/>
              </w:rPr>
            </w:pPr>
            <w:r w:rsidRPr="00F75BF7">
              <w:rPr>
                <w:rFonts w:ascii="Times New Roman" w:hAnsi="Times New Roman"/>
              </w:rPr>
              <w:t xml:space="preserve"> </w:t>
            </w: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индивидуального жилищного строительства</w:t>
            </w:r>
          </w:p>
        </w:tc>
        <w:tc>
          <w:tcPr>
            <w:tcW w:w="6660" w:type="dxa"/>
            <w:shd w:val="clear" w:color="auto" w:fill="auto"/>
          </w:tcPr>
          <w:p w:rsidR="0086359D" w:rsidRDefault="0086359D" w:rsidP="00A33A55">
            <w:pPr>
              <w:rPr>
                <w:rFonts w:ascii="Times New Roman" w:hAnsi="Times New Roman"/>
              </w:rPr>
            </w:pPr>
            <w:r>
              <w:rPr>
                <w:rStyle w:val="afa"/>
              </w:rPr>
              <w:t>Д</w:t>
            </w:r>
            <w:r w:rsidRPr="00C73BAC">
              <w:rPr>
                <w:rStyle w:val="afa"/>
              </w:rPr>
              <w:t xml:space="preserve">окумент, выдаваемый федеральным государственным учреждением </w:t>
            </w:r>
            <w:proofErr w:type="gramStart"/>
            <w:r w:rsidRPr="00C73BAC">
              <w:rPr>
                <w:rStyle w:val="afa"/>
              </w:rPr>
              <w:t>медико-социальной</w:t>
            </w:r>
            <w:proofErr w:type="gramEnd"/>
            <w:r w:rsidRPr="00C73BAC">
              <w:rPr>
                <w:rStyle w:val="afa"/>
              </w:rPr>
              <w:t xml:space="preserve"> экспертизы, </w:t>
            </w:r>
            <w:r w:rsidRPr="00C73BAC">
              <w:rPr>
                <w:rFonts w:ascii="Times New Roman" w:hAnsi="Times New Roman"/>
              </w:rPr>
              <w:t>подтверждающий факт установления инвалидности</w:t>
            </w:r>
          </w:p>
          <w:p w:rsidR="0086359D" w:rsidRDefault="0086359D" w:rsidP="00A33A55">
            <w:pPr>
              <w:rPr>
                <w:rFonts w:ascii="Times New Roman" w:hAnsi="Times New Roman"/>
              </w:rPr>
            </w:pPr>
          </w:p>
          <w:p w:rsidR="0086359D" w:rsidRDefault="0086359D" w:rsidP="00A33A55">
            <w:pPr>
              <w:rPr>
                <w:rFonts w:ascii="Times New Roman" w:hAnsi="Times New Roman"/>
              </w:rPr>
            </w:pPr>
            <w:r>
              <w:rPr>
                <w:rFonts w:ascii="Times New Roman" w:hAnsi="Times New Roman"/>
              </w:rPr>
              <w:t>С</w:t>
            </w:r>
            <w:r w:rsidRPr="00C73BAC">
              <w:rPr>
                <w:rFonts w:ascii="Times New Roman" w:hAnsi="Times New Roman"/>
              </w:rPr>
              <w:t xml:space="preserve">видетельство о рождении </w:t>
            </w:r>
            <w:r w:rsidRPr="00C73BAC">
              <w:rPr>
                <w:rStyle w:val="afa"/>
              </w:rPr>
              <w:t>ребенка-инвалида</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30</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Гражданин (граждане), который (которые) фактически использует (используют) земельный участок, расположенный в границах населенного пункта и не предоставленный в пользование и (или) во владение гражданам или юридическим лицам, на котором расположен созданный до вступления в силу Закона СССР от 06.03.1990 № 1305-1 «О собственности в СССР» жилой дом </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на котором расположен созданный до вступления в силу Закона СССР от 06.03.1990 № 1305-1 «О собственности в СССР» жилой дом</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Справка из жилищно-эксплуатационной организации о лицах, зарегистрированных в соответствующем жилом доме, по месту жительства получателя </w:t>
            </w:r>
            <w:r>
              <w:rPr>
                <w:rFonts w:ascii="Times New Roman" w:hAnsi="Times New Roman"/>
              </w:rPr>
              <w:t>муниципаль</w:t>
            </w:r>
            <w:r w:rsidRPr="009B229C">
              <w:rPr>
                <w:rFonts w:ascii="Times New Roman" w:hAnsi="Times New Roman"/>
              </w:rPr>
              <w:t xml:space="preserve">ной услуги (получателей </w:t>
            </w:r>
            <w:r>
              <w:rPr>
                <w:rFonts w:ascii="Times New Roman" w:hAnsi="Times New Roman"/>
              </w:rPr>
              <w:t>муниципаль</w:t>
            </w:r>
            <w:r w:rsidRPr="009B229C">
              <w:rPr>
                <w:rFonts w:ascii="Times New Roman" w:hAnsi="Times New Roman"/>
              </w:rPr>
              <w:t xml:space="preserve">ной услуги), 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3 месяца до дня подачи заявления гражданина (граждан). В случае</w:t>
            </w:r>
            <w:proofErr w:type="gramStart"/>
            <w:r w:rsidRPr="009B229C">
              <w:rPr>
                <w:rFonts w:ascii="Times New Roman" w:hAnsi="Times New Roman"/>
              </w:rPr>
              <w:t>,</w:t>
            </w:r>
            <w:proofErr w:type="gramEnd"/>
            <w:r w:rsidRPr="009B229C">
              <w:rPr>
                <w:rFonts w:ascii="Times New Roman" w:hAnsi="Times New Roman"/>
              </w:rPr>
              <w:t xml:space="preserve"> если в соответствующем жилом доме не зарегистрирован (не зарегистрированы) по месту жительства в установленном законодательством Российской Федерации порядке гражданин (граждане), то указанная справка получателем </w:t>
            </w:r>
            <w:r>
              <w:rPr>
                <w:rFonts w:ascii="Times New Roman" w:hAnsi="Times New Roman"/>
              </w:rPr>
              <w:t>муниципаль</w:t>
            </w:r>
            <w:r w:rsidRPr="009B229C">
              <w:rPr>
                <w:rFonts w:ascii="Times New Roman" w:hAnsi="Times New Roman"/>
              </w:rPr>
              <w:t xml:space="preserve">ной услуги (получателями </w:t>
            </w:r>
            <w:r>
              <w:rPr>
                <w:rFonts w:ascii="Times New Roman" w:hAnsi="Times New Roman"/>
              </w:rPr>
              <w:t>муниципаль</w:t>
            </w:r>
            <w:r w:rsidRPr="009B229C">
              <w:rPr>
                <w:rFonts w:ascii="Times New Roman" w:hAnsi="Times New Roman"/>
              </w:rPr>
              <w:t>ной услуги) не представляется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План-схема приобретаемого земельного участка, либо в случае наличия </w:t>
            </w:r>
            <w:r>
              <w:rPr>
                <w:rFonts w:ascii="Times New Roman" w:hAnsi="Times New Roman"/>
              </w:rPr>
              <w:t>–</w:t>
            </w:r>
            <w:r w:rsidRPr="009B229C">
              <w:rPr>
                <w:rFonts w:ascii="Times New Roman" w:hAnsi="Times New Roman"/>
              </w:rPr>
              <w:t xml:space="preserve"> копия землеустроительного дела на приобретаемый земельный участок, либо в случае наличия </w:t>
            </w:r>
            <w:r>
              <w:rPr>
                <w:rFonts w:ascii="Times New Roman" w:hAnsi="Times New Roman"/>
              </w:rPr>
              <w:t>–</w:t>
            </w:r>
            <w:r w:rsidRPr="009B229C">
              <w:rPr>
                <w:rFonts w:ascii="Times New Roman" w:hAnsi="Times New Roman"/>
              </w:rPr>
              <w:t xml:space="preserve"> </w:t>
            </w:r>
            <w:r w:rsidRPr="009B229C">
              <w:rPr>
                <w:rFonts w:ascii="Times New Roman" w:hAnsi="Times New Roman"/>
              </w:rPr>
              <w:lastRenderedPageBreak/>
              <w:t>утвержденный в установленном порядке проект границ приобретаемого земельного участка</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Сведения о правах на жилой дом и хозяйственную постройку (сарай, гараж или баню), если соответству</w:t>
            </w:r>
            <w:r>
              <w:rPr>
                <w:rFonts w:ascii="Times New Roman" w:hAnsi="Times New Roman"/>
              </w:rPr>
              <w:t>ющие сведения отсутствуют в ЕГРН</w:t>
            </w:r>
            <w:r w:rsidRPr="009B229C">
              <w:rPr>
                <w:rFonts w:ascii="Times New Roman" w:hAnsi="Times New Roman"/>
              </w:rPr>
              <w:t xml:space="preserve"> </w:t>
            </w:r>
          </w:p>
          <w:p w:rsidR="0086359D" w:rsidRPr="009B229C" w:rsidRDefault="0086359D" w:rsidP="00A33A55">
            <w:pPr>
              <w:rPr>
                <w:rFonts w:ascii="Times New Roman" w:hAnsi="Times New Roman"/>
                <w:b/>
                <w:i/>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31</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Гражданин (граждане), который (которые) фактически использует (используют) земельный участок, расположенный в границах населенного пункта в пределах границ муниципальных районов (городских округов) с численностью населения менее 100 тысяч человек и который не предоставлен в пользование и (или) во владение гражданам или юридическим лицам, предусмотренный зонированием территории, проводимым в соответствии с градостроительным законодательством, при условии, что на земельном участке расположен созданный до</w:t>
            </w:r>
            <w:proofErr w:type="gramEnd"/>
            <w:r w:rsidRPr="009B229C">
              <w:rPr>
                <w:rFonts w:ascii="Times New Roman" w:hAnsi="Times New Roman"/>
              </w:rPr>
              <w:t xml:space="preserve"> вступления в силу Закона СССР от 06.03.1990 № 1305-1 «О собственности в СССР» гараж или сарай</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на котором расположен созданный до вступления в силу Закона СССР от 06.03.1990 № 1305-1 «О собственности в СССР» гараж или сарай</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План-схема приобретаемого земельного участка, либо в случае наличия </w:t>
            </w:r>
            <w:r>
              <w:rPr>
                <w:rFonts w:ascii="Times New Roman" w:hAnsi="Times New Roman"/>
              </w:rPr>
              <w:t>–</w:t>
            </w:r>
            <w:r w:rsidRPr="009B229C">
              <w:rPr>
                <w:rFonts w:ascii="Times New Roman" w:hAnsi="Times New Roman"/>
              </w:rPr>
              <w:t xml:space="preserve"> копия землеустроительного дела на приобретаемый земельный участок, либо в случае наличия </w:t>
            </w:r>
            <w:r>
              <w:rPr>
                <w:rFonts w:ascii="Times New Roman" w:hAnsi="Times New Roman"/>
              </w:rPr>
              <w:t>–</w:t>
            </w:r>
            <w:r w:rsidRPr="009B229C">
              <w:rPr>
                <w:rFonts w:ascii="Times New Roman" w:hAnsi="Times New Roman"/>
              </w:rPr>
              <w:t xml:space="preserve"> утвержденный в установленном порядке проект границ приобретаемого земельного участка</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Сведения о правах на гараж или сарай либо об их отсутствии, если т</w:t>
            </w:r>
            <w:r>
              <w:rPr>
                <w:rFonts w:ascii="Times New Roman" w:hAnsi="Times New Roman"/>
              </w:rPr>
              <w:t>акие сведения отсутствуют в ЕГРН</w:t>
            </w:r>
          </w:p>
          <w:p w:rsidR="0086359D" w:rsidRPr="009B229C" w:rsidRDefault="0086359D" w:rsidP="00A33A55">
            <w:pPr>
              <w:rPr>
                <w:rFonts w:ascii="Times New Roman" w:hAnsi="Times New Roman"/>
                <w:b/>
                <w:i/>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32</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Садоводы, огородники, дачники, их садоводческие, огороднические и дачные некоммерческие объединения при соблюдении следующих условий:</w:t>
            </w:r>
          </w:p>
          <w:p w:rsidR="0086359D" w:rsidRPr="009B229C" w:rsidRDefault="0086359D" w:rsidP="00A33A55">
            <w:pPr>
              <w:rPr>
                <w:rFonts w:ascii="Times New Roman" w:hAnsi="Times New Roman"/>
              </w:rPr>
            </w:pPr>
            <w:r w:rsidRPr="009B229C">
              <w:rPr>
                <w:rFonts w:ascii="Times New Roman" w:hAnsi="Times New Roman"/>
              </w:rPr>
              <w:t>а) соответствующее некоммерческое объединение создано до 01.01.2010 либо является правопреемником такого некоммерческого объединения;</w:t>
            </w:r>
          </w:p>
          <w:p w:rsidR="0086359D" w:rsidRPr="009B229C" w:rsidRDefault="0086359D" w:rsidP="00A33A55">
            <w:pPr>
              <w:rPr>
                <w:rFonts w:ascii="Times New Roman" w:hAnsi="Times New Roman"/>
              </w:rPr>
            </w:pPr>
            <w:r w:rsidRPr="009B229C">
              <w:rPr>
                <w:rFonts w:ascii="Times New Roman" w:hAnsi="Times New Roman"/>
              </w:rPr>
              <w:lastRenderedPageBreak/>
              <w:t>б) план-схема территории соответствующего некоммерческого объединения, содержащий координаты характерных точек границ данной территории, утвержденный председателем и правлением некоммерческого объединения, представлен на согласование уполномоченному органу исполнительной власти Самарской области или органу местного самоуправления, осуществляющим предоставление земельных участков, в срок до 01.07.2014</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Земельные участки из земель, составляющих территорию садоводческого, огороднического или дачного некоммерческого объединения</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Для предоставления земельных участков в собственность граждан: </w:t>
            </w:r>
          </w:p>
          <w:p w:rsidR="0086359D" w:rsidRPr="009B229C" w:rsidRDefault="0086359D" w:rsidP="00A33A55">
            <w:pPr>
              <w:rPr>
                <w:rFonts w:ascii="Times New Roman" w:hAnsi="Times New Roman"/>
              </w:rPr>
            </w:pPr>
            <w:r w:rsidRPr="009B229C">
              <w:rPr>
                <w:rFonts w:ascii="Times New Roman" w:hAnsi="Times New Roman"/>
              </w:rPr>
              <w:t xml:space="preserve">1) документ, устанавливающий распределение земельных участков в соответствующем некоммерческом объединении, подготовленный и утвержденный правлением некоммерческого объединения в соответствии с планом-схемой, согласованной в соответствии с частью 2 статьи 10.4 </w:t>
            </w:r>
          </w:p>
          <w:p w:rsidR="0086359D" w:rsidRPr="009B229C" w:rsidRDefault="0086359D" w:rsidP="00A33A55">
            <w:pPr>
              <w:rPr>
                <w:rFonts w:ascii="Times New Roman" w:hAnsi="Times New Roman"/>
              </w:rPr>
            </w:pPr>
            <w:r w:rsidRPr="009B229C">
              <w:rPr>
                <w:rFonts w:ascii="Times New Roman" w:hAnsi="Times New Roman"/>
              </w:rPr>
              <w:t xml:space="preserve">Закона Самарской области от 11.03.2005 № 94-ГД «О земле»; </w:t>
            </w:r>
            <w:r w:rsidRPr="009B229C">
              <w:rPr>
                <w:rFonts w:ascii="Times New Roman" w:hAnsi="Times New Roman"/>
              </w:rPr>
              <w:lastRenderedPageBreak/>
              <w:t>2) описание местоположения земельного участка, подготовленное в соответствии с документом, устанавливающим распределение земельных участков в соответствующем некоммерческом объединении;</w:t>
            </w:r>
          </w:p>
          <w:p w:rsidR="0086359D" w:rsidRPr="009B229C" w:rsidRDefault="0086359D" w:rsidP="00A33A55">
            <w:pPr>
              <w:rPr>
                <w:rFonts w:ascii="Times New Roman" w:hAnsi="Times New Roman"/>
              </w:rPr>
            </w:pPr>
            <w:r w:rsidRPr="009B229C">
              <w:rPr>
                <w:rFonts w:ascii="Times New Roman" w:hAnsi="Times New Roman"/>
              </w:rPr>
              <w:t>3) заключение правления соответствующего некоммерческого объединения с указанием гражданина, за которым закреплен такой земельный участок, и подтверждением соответствия указанного описания местоположения такого земельного участка местоположению земельного участка, фактически используемого гражданином</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Для предоставления в собственность соответствующего некоммерческого объединения земельного участка, относящегося к имуществу общего пользования: </w:t>
            </w:r>
          </w:p>
          <w:p w:rsidR="0086359D" w:rsidRPr="009B229C" w:rsidRDefault="0086359D" w:rsidP="00A33A55">
            <w:pPr>
              <w:rPr>
                <w:rFonts w:ascii="Times New Roman" w:hAnsi="Times New Roman"/>
              </w:rPr>
            </w:pPr>
            <w:r w:rsidRPr="009B229C">
              <w:rPr>
                <w:rFonts w:ascii="Times New Roman" w:hAnsi="Times New Roman"/>
              </w:rPr>
              <w:t xml:space="preserve">1) решение общего собрания членов данного некоммерческого объединения о приобретении такого земельного участка в собственность данного некоммерческого объединения; </w:t>
            </w:r>
          </w:p>
          <w:p w:rsidR="0086359D" w:rsidRPr="009B229C" w:rsidRDefault="0086359D" w:rsidP="00A33A55">
            <w:pPr>
              <w:rPr>
                <w:rFonts w:ascii="Times New Roman" w:hAnsi="Times New Roman"/>
              </w:rPr>
            </w:pPr>
            <w:r w:rsidRPr="009B229C">
              <w:rPr>
                <w:rFonts w:ascii="Times New Roman" w:hAnsi="Times New Roman"/>
              </w:rPr>
              <w:t>2) описание местоположения земельного участка в соответствии с решением общего собрания членов данного некоммерческого объединения о приобретении такого земельного участка в собственность данного некоммерческого объединения;</w:t>
            </w:r>
          </w:p>
          <w:p w:rsidR="0086359D" w:rsidRPr="009B229C" w:rsidRDefault="0086359D" w:rsidP="00A33A55">
            <w:pPr>
              <w:rPr>
                <w:rFonts w:ascii="Times New Roman" w:hAnsi="Times New Roman"/>
              </w:rPr>
            </w:pPr>
            <w:r w:rsidRPr="009B229C">
              <w:rPr>
                <w:rFonts w:ascii="Times New Roman" w:hAnsi="Times New Roman"/>
              </w:rPr>
              <w:t>3) выписка из решения общего собрания членов соответствующего некоммерческого объединения (собрания уполномоченных) о приобретении земельного участка, относящегося к имуществу общего пользования, в собственность данного некоммерческого объединения;</w:t>
            </w:r>
          </w:p>
          <w:p w:rsidR="0086359D" w:rsidRPr="009B229C" w:rsidRDefault="0086359D" w:rsidP="00A33A55">
            <w:pPr>
              <w:rPr>
                <w:rFonts w:ascii="Times New Roman" w:hAnsi="Times New Roman"/>
                <w:sz w:val="28"/>
                <w:szCs w:val="28"/>
              </w:rPr>
            </w:pPr>
            <w:r w:rsidRPr="009B229C">
              <w:rPr>
                <w:rFonts w:ascii="Times New Roman" w:hAnsi="Times New Roman"/>
              </w:rPr>
              <w:t xml:space="preserve">4) учредительные документы соответствующего некоммерческого объединения, подтверждающие право получателя </w:t>
            </w:r>
            <w:r>
              <w:rPr>
                <w:rFonts w:ascii="Times New Roman" w:hAnsi="Times New Roman"/>
              </w:rPr>
              <w:t>муниципаль</w:t>
            </w:r>
            <w:r w:rsidRPr="009B229C">
              <w:rPr>
                <w:rFonts w:ascii="Times New Roman" w:hAnsi="Times New Roman"/>
              </w:rPr>
              <w:t xml:space="preserve">ной услуги без доверенности действовать от имени данного некоммерческого объединения, </w:t>
            </w:r>
            <w:r w:rsidRPr="009B229C">
              <w:rPr>
                <w:rFonts w:ascii="Times New Roman" w:hAnsi="Times New Roman"/>
              </w:rPr>
              <w:lastRenderedPageBreak/>
              <w:t xml:space="preserve">или выписка из решения общего собрания </w:t>
            </w:r>
            <w:proofErr w:type="gramStart"/>
            <w:r w:rsidRPr="009B229C">
              <w:rPr>
                <w:rFonts w:ascii="Times New Roman" w:hAnsi="Times New Roman"/>
              </w:rPr>
              <w:t>членов</w:t>
            </w:r>
            <w:proofErr w:type="gramEnd"/>
            <w:r w:rsidRPr="009B229C">
              <w:rPr>
                <w:rFonts w:ascii="Times New Roman" w:hAnsi="Times New Roman"/>
              </w:rPr>
              <w:t xml:space="preserve"> данного некоммерческого объединения, в соответствии с которым получатель </w:t>
            </w:r>
            <w:r>
              <w:rPr>
                <w:rFonts w:ascii="Times New Roman" w:hAnsi="Times New Roman"/>
              </w:rPr>
              <w:t>муниципаль</w:t>
            </w:r>
            <w:r w:rsidRPr="009B229C">
              <w:rPr>
                <w:rFonts w:ascii="Times New Roman" w:hAnsi="Times New Roman"/>
              </w:rPr>
              <w:t>ной услуги был уполномочен на подачу указанного заявления.</w:t>
            </w:r>
          </w:p>
          <w:p w:rsidR="0086359D" w:rsidRPr="009B229C" w:rsidRDefault="0086359D" w:rsidP="00A33A55">
            <w:pPr>
              <w:rPr>
                <w:rFonts w:ascii="Times New Roman" w:hAnsi="Times New Roman"/>
                <w:b/>
                <w:i/>
              </w:rPr>
            </w:pP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lastRenderedPageBreak/>
              <w:t>33</w:t>
            </w:r>
          </w:p>
        </w:tc>
        <w:tc>
          <w:tcPr>
            <w:tcW w:w="4820"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 xml:space="preserve">Члены садоводческого, огороднического или дачного некоммерческого объединения граждан независимо от даты их вступления в члены указанного объединения </w:t>
            </w:r>
          </w:p>
          <w:p w:rsidR="0086359D" w:rsidRPr="009B229C" w:rsidRDefault="0086359D" w:rsidP="00A33A55">
            <w:pPr>
              <w:rPr>
                <w:rFonts w:ascii="Times New Roman" w:hAnsi="Times New Roman"/>
              </w:rPr>
            </w:pPr>
          </w:p>
        </w:tc>
        <w:tc>
          <w:tcPr>
            <w:tcW w:w="3402"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Земельный участок, предназначенный для ведения садоводства, огородничества или дачного хозяйства, если такой земельный участок соответствует в совокупности следующим условиям:</w:t>
            </w:r>
          </w:p>
          <w:p w:rsidR="0086359D" w:rsidRPr="004E6879" w:rsidRDefault="0086359D" w:rsidP="00A33A55">
            <w:pPr>
              <w:rPr>
                <w:rFonts w:ascii="Times New Roman" w:hAnsi="Times New Roman"/>
              </w:rPr>
            </w:pPr>
            <w:r w:rsidRPr="004E6879">
              <w:rPr>
                <w:rFonts w:ascii="Times New Roman" w:hAnsi="Times New Roman"/>
              </w:rPr>
              <w:t>а) земельный участок образован из земельного участка, предоставленного до дня вступления в силу Федерального закона от 25.10.2001 № 137-ФЗ «О введении в действие Земельного кодекса Российской Федерации» для ведения садоводства, огородничества или дачного хозяйства указанному объединению либо иной организации, при которой было создано или организовано указанное объединение;</w:t>
            </w:r>
          </w:p>
          <w:p w:rsidR="0086359D" w:rsidRPr="004E6879" w:rsidRDefault="0086359D" w:rsidP="00A33A55">
            <w:pPr>
              <w:rPr>
                <w:rFonts w:ascii="Times New Roman" w:hAnsi="Times New Roman"/>
              </w:rPr>
            </w:pPr>
            <w:r w:rsidRPr="004E6879">
              <w:rPr>
                <w:rFonts w:ascii="Times New Roman" w:hAnsi="Times New Roman"/>
              </w:rPr>
              <w:t xml:space="preserve">б) по решению общего собрания членов указанного объединения (собрания </w:t>
            </w:r>
            <w:r w:rsidRPr="004E6879">
              <w:rPr>
                <w:rFonts w:ascii="Times New Roman" w:hAnsi="Times New Roman"/>
              </w:rPr>
              <w:lastRenderedPageBreak/>
              <w:t>уполномоченных) о распределении земельных участков между членами указанного объединения либо на основании другого устанавливающего распределение земельных участков в указанном объединении документа земельный участок распределен данному члену указанного объединения;</w:t>
            </w:r>
          </w:p>
          <w:p w:rsidR="0086359D" w:rsidRPr="004E6879" w:rsidRDefault="0086359D" w:rsidP="00A33A55">
            <w:pPr>
              <w:rPr>
                <w:rFonts w:ascii="Times New Roman" w:hAnsi="Times New Roman"/>
              </w:rPr>
            </w:pPr>
            <w:r w:rsidRPr="004E6879">
              <w:rPr>
                <w:rFonts w:ascii="Times New Roman" w:hAnsi="Times New Roman"/>
              </w:rPr>
              <w:t>в) 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86359D" w:rsidRPr="009B229C" w:rsidRDefault="0086359D" w:rsidP="00A33A55">
            <w:pPr>
              <w:rPr>
                <w:rFonts w:ascii="Times New Roman" w:hAnsi="Times New Roman"/>
              </w:rPr>
            </w:pPr>
          </w:p>
        </w:tc>
        <w:tc>
          <w:tcPr>
            <w:tcW w:w="6660" w:type="dxa"/>
            <w:shd w:val="clear" w:color="auto" w:fill="auto"/>
          </w:tcPr>
          <w:p w:rsidR="0086359D" w:rsidRPr="004E6879" w:rsidRDefault="0086359D" w:rsidP="00A33A55">
            <w:pPr>
              <w:rPr>
                <w:rFonts w:ascii="Times New Roman" w:hAnsi="Times New Roman"/>
              </w:rPr>
            </w:pPr>
            <w:r w:rsidRPr="004E6879">
              <w:rPr>
                <w:rFonts w:ascii="Times New Roman" w:hAnsi="Times New Roman"/>
              </w:rPr>
              <w:lastRenderedPageBreak/>
              <w:t>Схема расположения земельного участка на кадастровом плане территории (при условии, что данная схема не была ранее утверждена уполномоченным органом местного самоуправления).</w:t>
            </w:r>
            <w:r>
              <w:rPr>
                <w:rFonts w:ascii="Times New Roman" w:hAnsi="Times New Roman"/>
              </w:rPr>
              <w:t xml:space="preserve"> </w:t>
            </w:r>
            <w:r w:rsidRPr="004E6879">
              <w:rPr>
                <w:rFonts w:ascii="Times New Roman" w:hAnsi="Times New Roman"/>
              </w:rPr>
              <w:t>Представление данной схемы не требуется при наличии утвержденного проекта межевания территории, в границах которой расположен земельный участок, проекта организации и застройки территории некоммерческого объединения граждан либо при наличии описания местоположения границ такого земельного участка в государственном кадастре недвижимости</w:t>
            </w:r>
            <w:r>
              <w:rPr>
                <w:rFonts w:ascii="Times New Roman" w:hAnsi="Times New Roman"/>
              </w:rPr>
              <w:t xml:space="preserve"> (ЕГРН)</w:t>
            </w:r>
          </w:p>
          <w:p w:rsidR="0086359D" w:rsidRDefault="0086359D" w:rsidP="00A33A55">
            <w:pPr>
              <w:rPr>
                <w:rFonts w:ascii="Times New Roman" w:hAnsi="Times New Roman"/>
              </w:rPr>
            </w:pPr>
          </w:p>
          <w:p w:rsidR="0086359D" w:rsidRPr="004E6879" w:rsidRDefault="0086359D" w:rsidP="00A33A55">
            <w:pPr>
              <w:rPr>
                <w:rFonts w:ascii="Times New Roman" w:hAnsi="Times New Roman"/>
              </w:rPr>
            </w:pPr>
            <w:r w:rsidRPr="004E6879">
              <w:rPr>
                <w:rFonts w:ascii="Times New Roman" w:hAnsi="Times New Roman"/>
              </w:rPr>
              <w:t>Протокол общего собрания членов садоводческого, огороднического или дачного некоммерческого объединения граждан (собрания уполномоченных) о распределении земельных участков между членами указанного объединения, иной устанавливающий распределение земельных участков в этом объединении документ или выписка из указанного протокола или указанного документа</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lastRenderedPageBreak/>
              <w:t>34</w:t>
            </w:r>
          </w:p>
        </w:tc>
        <w:tc>
          <w:tcPr>
            <w:tcW w:w="4820" w:type="dxa"/>
            <w:shd w:val="clear" w:color="auto" w:fill="auto"/>
          </w:tcPr>
          <w:p w:rsidR="0086359D" w:rsidRPr="009B229C" w:rsidRDefault="0086359D" w:rsidP="00A33A55">
            <w:pPr>
              <w:rPr>
                <w:rFonts w:ascii="Times New Roman" w:hAnsi="Times New Roman"/>
              </w:rPr>
            </w:pPr>
            <w:r w:rsidRPr="004E6879">
              <w:rPr>
                <w:rFonts w:ascii="Times New Roman" w:hAnsi="Times New Roman"/>
              </w:rPr>
              <w:t>Садоводческое, огородническое или дачное некоммерческое объединение граждан</w:t>
            </w:r>
          </w:p>
        </w:tc>
        <w:tc>
          <w:tcPr>
            <w:tcW w:w="3402"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Земельный участок, образованный из земельного участ</w:t>
            </w:r>
            <w:r>
              <w:rPr>
                <w:rFonts w:ascii="Times New Roman" w:hAnsi="Times New Roman"/>
              </w:rPr>
              <w:t>ка, предусмотренного пунктом 33</w:t>
            </w:r>
            <w:r w:rsidRPr="004E6879">
              <w:rPr>
                <w:rFonts w:ascii="Times New Roman" w:hAnsi="Times New Roman"/>
              </w:rPr>
              <w:t xml:space="preserve"> настоящей Таблицы и относящейся к имуществу общего пользования</w:t>
            </w:r>
          </w:p>
          <w:p w:rsidR="0086359D" w:rsidRPr="004E6879" w:rsidRDefault="0086359D" w:rsidP="00A33A55">
            <w:pPr>
              <w:rPr>
                <w:rFonts w:ascii="Times New Roman" w:hAnsi="Times New Roman"/>
              </w:rPr>
            </w:pPr>
            <w:r w:rsidRPr="004E6879">
              <w:rPr>
                <w:rFonts w:ascii="Times New Roman" w:hAnsi="Times New Roman"/>
              </w:rPr>
              <w:t xml:space="preserve"> </w:t>
            </w:r>
          </w:p>
        </w:tc>
        <w:tc>
          <w:tcPr>
            <w:tcW w:w="6660"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Схема расположения земельного участка на кадастровом плане территории (при условии, что данная схема не была ранее утверждена уполномоченным органом местного самоуправления).</w:t>
            </w:r>
            <w:r>
              <w:rPr>
                <w:rFonts w:ascii="Times New Roman" w:hAnsi="Times New Roman"/>
              </w:rPr>
              <w:t xml:space="preserve"> </w:t>
            </w:r>
            <w:r w:rsidRPr="004E6879">
              <w:rPr>
                <w:rFonts w:ascii="Times New Roman" w:hAnsi="Times New Roman"/>
              </w:rPr>
              <w:t>Представление данной схемы не требуется при наличии утвержденного проекта межевания территории, в границах которой расположен земельный участок, проекта организации и застройки территории соответствующего объединения либо при наличии описания местоположения границ такого земельного участка в государственном кадастре недвижимости</w:t>
            </w:r>
            <w:r>
              <w:rPr>
                <w:rFonts w:ascii="Times New Roman" w:hAnsi="Times New Roman"/>
              </w:rPr>
              <w:t xml:space="preserve"> (ЕГРН)</w:t>
            </w:r>
          </w:p>
          <w:p w:rsidR="0086359D" w:rsidRDefault="0086359D" w:rsidP="00A33A55">
            <w:pPr>
              <w:rPr>
                <w:rFonts w:ascii="Times New Roman" w:hAnsi="Times New Roman"/>
              </w:rPr>
            </w:pPr>
          </w:p>
          <w:p w:rsidR="0086359D" w:rsidRDefault="0086359D" w:rsidP="00A33A55">
            <w:pPr>
              <w:rPr>
                <w:rFonts w:ascii="Times New Roman" w:hAnsi="Times New Roman"/>
              </w:rPr>
            </w:pPr>
            <w:r w:rsidRPr="004E6879">
              <w:rPr>
                <w:rFonts w:ascii="Times New Roman" w:hAnsi="Times New Roman"/>
              </w:rPr>
              <w:lastRenderedPageBreak/>
              <w:t xml:space="preserve">Выписка из решения общего собрания членов соответствующего объединения (собрания уполномоченных) о приобретении испрашиваемого земельного участка, относящегося к имуществу общего пользования, в собственность этого объединения </w:t>
            </w:r>
          </w:p>
          <w:p w:rsidR="0086359D" w:rsidRPr="004E6879" w:rsidRDefault="0086359D" w:rsidP="00A33A55">
            <w:pPr>
              <w:rPr>
                <w:rFonts w:ascii="Times New Roman" w:hAnsi="Times New Roman"/>
              </w:rPr>
            </w:pPr>
          </w:p>
          <w:p w:rsidR="0086359D" w:rsidRPr="004E6879" w:rsidRDefault="0086359D" w:rsidP="00A33A55">
            <w:pPr>
              <w:rPr>
                <w:rFonts w:ascii="Times New Roman" w:hAnsi="Times New Roman"/>
              </w:rPr>
            </w:pPr>
            <w:r w:rsidRPr="004E6879">
              <w:rPr>
                <w:rFonts w:ascii="Times New Roman" w:hAnsi="Times New Roman"/>
              </w:rPr>
              <w:t>Учредительные документы соответствующего объединения граждан (подлинники или засвидетельствованные в нотариальном порядке копии), подтверждающие право заявителя действовать без доверенности от имени этого объединения, или выписка из решения общего собрания членов этого объединения (собрания уполномоченных), в соответствии с которым заявитель был уполномочен на подачу указанного заявления</w:t>
            </w:r>
          </w:p>
          <w:p w:rsidR="0086359D" w:rsidRPr="004E6879" w:rsidRDefault="0086359D" w:rsidP="00A33A55">
            <w:pPr>
              <w:rPr>
                <w:rFonts w:ascii="Times New Roman" w:hAnsi="Times New Roman"/>
              </w:rPr>
            </w:pP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lastRenderedPageBreak/>
              <w:t>35</w:t>
            </w:r>
          </w:p>
        </w:tc>
        <w:tc>
          <w:tcPr>
            <w:tcW w:w="4820" w:type="dxa"/>
            <w:shd w:val="clear" w:color="auto" w:fill="auto"/>
          </w:tcPr>
          <w:p w:rsidR="0086359D" w:rsidRPr="009B229C" w:rsidRDefault="0086359D" w:rsidP="00A33A55">
            <w:pPr>
              <w:rPr>
                <w:rFonts w:ascii="Times New Roman" w:hAnsi="Times New Roman"/>
              </w:rPr>
            </w:pPr>
            <w:r w:rsidRPr="004E6879">
              <w:rPr>
                <w:rFonts w:ascii="Times New Roman" w:hAnsi="Times New Roman"/>
              </w:rPr>
              <w:t>Гражданин</w:t>
            </w:r>
          </w:p>
        </w:tc>
        <w:tc>
          <w:tcPr>
            <w:tcW w:w="3402"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 xml:space="preserve">Земельный участок, который находится в фактическом пользовании гражданина, если на таком земельном участке расположен жилой дом, право </w:t>
            </w:r>
            <w:proofErr w:type="gramStart"/>
            <w:r w:rsidRPr="004E6879">
              <w:rPr>
                <w:rFonts w:ascii="Times New Roman" w:hAnsi="Times New Roman"/>
              </w:rPr>
              <w:t>собственности</w:t>
            </w:r>
            <w:proofErr w:type="gramEnd"/>
            <w:r w:rsidRPr="004E6879">
              <w:rPr>
                <w:rFonts w:ascii="Times New Roman" w:hAnsi="Times New Roman"/>
              </w:rPr>
              <w:t xml:space="preserve"> на который возникло у гражданина до дня введения в действие Земельного кодекса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w:t>
            </w:r>
            <w:r w:rsidRPr="004E6879">
              <w:rPr>
                <w:rFonts w:ascii="Times New Roman" w:hAnsi="Times New Roman"/>
              </w:rPr>
              <w:lastRenderedPageBreak/>
              <w:t>введения в действие Земельного кодекса Российской Федерации</w:t>
            </w:r>
          </w:p>
          <w:p w:rsidR="0086359D" w:rsidRPr="004E6879" w:rsidRDefault="0086359D" w:rsidP="00A33A55">
            <w:pPr>
              <w:rPr>
                <w:rFonts w:ascii="Times New Roman" w:hAnsi="Times New Roman"/>
              </w:rPr>
            </w:pPr>
          </w:p>
        </w:tc>
        <w:tc>
          <w:tcPr>
            <w:tcW w:w="6660" w:type="dxa"/>
            <w:shd w:val="clear" w:color="auto" w:fill="auto"/>
          </w:tcPr>
          <w:p w:rsidR="0086359D" w:rsidRPr="004E6879" w:rsidRDefault="0086359D" w:rsidP="00A33A55">
            <w:pPr>
              <w:rPr>
                <w:rFonts w:ascii="Times New Roman" w:hAnsi="Times New Roman"/>
              </w:rPr>
            </w:pPr>
            <w:r w:rsidRPr="004E6879">
              <w:rPr>
                <w:rFonts w:ascii="Times New Roman" w:hAnsi="Times New Roman"/>
              </w:rPr>
              <w:lastRenderedPageBreak/>
              <w:t>Документ, подтверждающий право собственности на жилой дом, возникшее у гражданина до дня введения в действие Земельного кодекса Российской Федерации, при условии, что сведения о праве собственности на указан</w:t>
            </w:r>
            <w:r>
              <w:rPr>
                <w:rFonts w:ascii="Times New Roman" w:hAnsi="Times New Roman"/>
              </w:rPr>
              <w:t>ный жилой дом отсутствуют в ЕГРН</w:t>
            </w:r>
            <w:r w:rsidRPr="004E6879">
              <w:rPr>
                <w:rFonts w:ascii="Times New Roman" w:hAnsi="Times New Roman"/>
              </w:rPr>
              <w:t xml:space="preserve"> </w:t>
            </w:r>
          </w:p>
          <w:p w:rsidR="0086359D" w:rsidRDefault="0086359D" w:rsidP="00A33A55">
            <w:pPr>
              <w:rPr>
                <w:rFonts w:ascii="Times New Roman" w:hAnsi="Times New Roman"/>
              </w:rPr>
            </w:pPr>
          </w:p>
          <w:p w:rsidR="0086359D" w:rsidRPr="004E6879" w:rsidRDefault="0086359D" w:rsidP="00A33A55">
            <w:pPr>
              <w:rPr>
                <w:rFonts w:ascii="Times New Roman" w:hAnsi="Times New Roman"/>
              </w:rPr>
            </w:pPr>
            <w:r w:rsidRPr="004E6879">
              <w:rPr>
                <w:rFonts w:ascii="Times New Roman" w:hAnsi="Times New Roman"/>
              </w:rPr>
              <w:t>Свидетельство о наследстве в отношении жилого дома, находящегося на земельном участке</w:t>
            </w:r>
          </w:p>
        </w:tc>
      </w:tr>
      <w:tr w:rsidR="0086359D" w:rsidRPr="009B229C" w:rsidTr="00A33A55">
        <w:tc>
          <w:tcPr>
            <w:tcW w:w="1555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lastRenderedPageBreak/>
              <w:t>Для приобретения земельных участков, государственная собственность на которые не разграничена, в аренду</w:t>
            </w:r>
          </w:p>
          <w:p w:rsidR="0086359D" w:rsidRPr="009B229C" w:rsidRDefault="0086359D" w:rsidP="00A33A55">
            <w:pPr>
              <w:jc w:val="cente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36</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определенные указом или распоряжением Президента Российской Федерации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Определяется в соответствии с указом или распоряжением Президента Российской Федерации</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37</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в соответствии с распоряжением Правительства Российской Федерации для размещения на запрашиваемых земельных участках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размещения объектов социально-культурного назначения, реализации масштабных инвестиционных проектов</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38</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Юридические лица в соответствии с распоряжением Губернатора Самарской области для размещения на запрашиваемых земельных участках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w:t>
            </w:r>
            <w:r w:rsidRPr="009B229C">
              <w:rPr>
                <w:rFonts w:ascii="Times New Roman" w:hAnsi="Times New Roman"/>
              </w:rPr>
              <w:lastRenderedPageBreak/>
              <w:t>установленным законом Самарской области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39</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Лица в случае выполнения международных обязательств Российской Федерации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выполнения международных обязательств</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Договор, соглашение или иной документ, предусматривающий выполнение международных обязательств</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4</w:t>
            </w:r>
            <w:r>
              <w:rPr>
                <w:rFonts w:ascii="Times New Roman" w:hAnsi="Times New Roman"/>
              </w:rPr>
              <w:t>0</w:t>
            </w:r>
            <w:r w:rsidRPr="009B229C">
              <w:rPr>
                <w:rFonts w:ascii="Times New Roman" w:hAnsi="Times New Roman"/>
              </w:rPr>
              <w:t>.</w:t>
            </w:r>
          </w:p>
          <w:p w:rsidR="0086359D" w:rsidRPr="009B229C" w:rsidRDefault="0086359D" w:rsidP="00A33A55">
            <w:pPr>
              <w:jc w:val="center"/>
              <w:rPr>
                <w:rFonts w:ascii="Times New Roman" w:hAnsi="Times New Roman"/>
              </w:rPr>
            </w:pP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для размещения на запрашиваемом земельном участке объектов, предназначенных для обеспечения электро-, тепл</w:t>
            </w:r>
            <w:proofErr w:type="gramStart"/>
            <w:r w:rsidRPr="009B229C">
              <w:rPr>
                <w:rFonts w:ascii="Times New Roman" w:hAnsi="Times New Roman"/>
              </w:rPr>
              <w:t>о-</w:t>
            </w:r>
            <w:proofErr w:type="gramEnd"/>
            <w:r w:rsidRPr="009B229C">
              <w:rPr>
                <w:rFonts w:ascii="Times New Roman" w:hAnsi="Times New Roman"/>
              </w:rPr>
              <w:t>, газо- и водоснабжения, водоотведения, связи, нефтепроводов, объектов федерального, регионального или местного значения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размещения объектов, предназначенных для обеспечения электро-, тепл</w:t>
            </w:r>
            <w:proofErr w:type="gramStart"/>
            <w:r w:rsidRPr="009B229C">
              <w:rPr>
                <w:rFonts w:ascii="Times New Roman" w:hAnsi="Times New Roman"/>
              </w:rPr>
              <w:t>о-</w:t>
            </w:r>
            <w:proofErr w:type="gramEnd"/>
            <w:r w:rsidRPr="009B229C">
              <w:rPr>
                <w:rFonts w:ascii="Times New Roman" w:hAnsi="Times New Roman"/>
              </w:rPr>
              <w:t>, газо- и водоснабжения, водоотведения, связи, нефтепроводов, объектов федерального, регионального или местного значения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 </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41</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Лицо, с которым был заключен договор аренды земельного участка, в отношении земельного участка, образованного из земельного участка, государственная собственность на который не разграничена, в том числе предоставленного для комплексного освоения территории, если и</w:t>
            </w:r>
            <w:r>
              <w:rPr>
                <w:rFonts w:ascii="Times New Roman" w:hAnsi="Times New Roman"/>
              </w:rPr>
              <w:t>ное не предусмотрено пунктами 42 и 44</w:t>
            </w:r>
            <w:r w:rsidRPr="009B229C">
              <w:rPr>
                <w:rFonts w:ascii="Times New Roman" w:hAnsi="Times New Roman"/>
              </w:rPr>
              <w:t xml:space="preserve"> настоящей Таблицы</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образованный из земельного участка, государственная собственность на который не разграничена, в том числе</w:t>
            </w:r>
          </w:p>
          <w:p w:rsidR="0086359D" w:rsidRPr="009B229C" w:rsidRDefault="0086359D" w:rsidP="00A33A55">
            <w:pPr>
              <w:rPr>
                <w:rFonts w:ascii="Times New Roman" w:hAnsi="Times New Roman"/>
              </w:rPr>
            </w:pPr>
            <w:r w:rsidRPr="009B229C">
              <w:rPr>
                <w:rFonts w:ascii="Times New Roman" w:hAnsi="Times New Roman"/>
              </w:rPr>
              <w:t>предоставленного для комплексного освоения территории лицу, с которым был заключен договор аренды такого земельного участка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Решение, на основании которого образован испрашиваемый земельный участок, принятое до 1 марта 2015 г. Договор аренды исходного земельного участка в случае, если такой договор заключен до дня вступления в силу Федерального закона от 21.07.1997 № 122-ФЗ «О государственной регистрации прав на недвижимое имущество и сделок с ним»</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Договор о комплексном освоении территории</w:t>
            </w:r>
          </w:p>
          <w:p w:rsidR="0086359D" w:rsidRPr="009B229C" w:rsidRDefault="0086359D" w:rsidP="00A33A55">
            <w:pPr>
              <w:rPr>
                <w:rFonts w:ascii="Times New Roman" w:hAnsi="Times New Roman"/>
              </w:rPr>
            </w:pPr>
            <w:r w:rsidRPr="009B229C">
              <w:rPr>
                <w:rFonts w:ascii="Times New Roman" w:hAnsi="Times New Roman"/>
              </w:rPr>
              <w:t xml:space="preserve">(в случае если предшествовало предоставление земельного участка для комплексного освоения территории) </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42</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Члены некоммерческой организации, созданной гражданами, или, если это предусмотрено решением общего собрания </w:t>
            </w:r>
            <w:r w:rsidRPr="009B229C">
              <w:rPr>
                <w:rFonts w:ascii="Times New Roman" w:hAnsi="Times New Roman"/>
              </w:rPr>
              <w:lastRenderedPageBreak/>
              <w:t>членов, указанная некоммерческая организация в отношении земельного участка, образованного из земельного участка, предоставленного указанной некоммерческой организации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Земельный участок, предназначенный для индивидуального жилищного </w:t>
            </w:r>
            <w:r w:rsidRPr="009B229C">
              <w:rPr>
                <w:rFonts w:ascii="Times New Roman" w:hAnsi="Times New Roman"/>
              </w:rPr>
              <w:lastRenderedPageBreak/>
              <w:t>строительства, образованный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Договор о комплексном освоении территории</w:t>
            </w:r>
          </w:p>
          <w:p w:rsidR="0086359D" w:rsidRPr="009B229C" w:rsidRDefault="0086359D" w:rsidP="00A33A55">
            <w:pPr>
              <w:rPr>
                <w:rFonts w:ascii="Times New Roman" w:hAnsi="Times New Roman"/>
              </w:rPr>
            </w:pPr>
          </w:p>
          <w:p w:rsidR="0086359D" w:rsidRPr="004019D4" w:rsidRDefault="0086359D" w:rsidP="00A33A55">
            <w:pPr>
              <w:rPr>
                <w:rFonts w:ascii="Times New Roman" w:hAnsi="Times New Roman"/>
              </w:rPr>
            </w:pPr>
            <w:r w:rsidRPr="004019D4">
              <w:rPr>
                <w:rFonts w:ascii="Times New Roman" w:hAnsi="Times New Roman"/>
              </w:rPr>
              <w:t xml:space="preserve">Документ, подтверждающий членство </w:t>
            </w:r>
            <w:r>
              <w:rPr>
                <w:rFonts w:ascii="Times New Roman" w:hAnsi="Times New Roman"/>
              </w:rPr>
              <w:t xml:space="preserve">получателя </w:t>
            </w:r>
            <w:r>
              <w:rPr>
                <w:rFonts w:ascii="Times New Roman" w:hAnsi="Times New Roman"/>
              </w:rPr>
              <w:lastRenderedPageBreak/>
              <w:t>муниципальной услуги</w:t>
            </w:r>
            <w:r w:rsidRPr="004019D4">
              <w:rPr>
                <w:rFonts w:ascii="Times New Roman" w:hAnsi="Times New Roman"/>
              </w:rPr>
              <w:t xml:space="preserve"> в некоммерческой организации</w:t>
            </w:r>
            <w:r>
              <w:rPr>
                <w:rFonts w:ascii="Times New Roman" w:hAnsi="Times New Roman"/>
              </w:rPr>
              <w:t xml:space="preserve"> (в случае предоставления земельного участка члену</w:t>
            </w:r>
            <w:r w:rsidRPr="009B229C">
              <w:rPr>
                <w:rFonts w:ascii="Times New Roman" w:hAnsi="Times New Roman"/>
              </w:rPr>
              <w:t xml:space="preserve"> некоммерческой организации</w:t>
            </w:r>
            <w:r>
              <w:rPr>
                <w:rFonts w:ascii="Times New Roman" w:hAnsi="Times New Roman"/>
              </w:rPr>
              <w:t>)</w:t>
            </w:r>
          </w:p>
          <w:p w:rsidR="0086359D" w:rsidRDefault="0086359D" w:rsidP="00A33A55">
            <w:pPr>
              <w:rPr>
                <w:rFonts w:ascii="Times New Roman" w:hAnsi="Times New Roman"/>
              </w:rPr>
            </w:pPr>
          </w:p>
          <w:p w:rsidR="0086359D" w:rsidRDefault="0086359D" w:rsidP="00A33A55">
            <w:pPr>
              <w:rPr>
                <w:rFonts w:ascii="Times New Roman" w:hAnsi="Times New Roman"/>
              </w:rPr>
            </w:pPr>
            <w:r w:rsidRPr="004019D4">
              <w:rPr>
                <w:rFonts w:ascii="Times New Roman" w:hAnsi="Times New Roman"/>
              </w:rPr>
              <w:t>Решение общего собрания членов некоммерческой организации о распределении исп</w:t>
            </w:r>
            <w:r>
              <w:rPr>
                <w:rFonts w:ascii="Times New Roman" w:hAnsi="Times New Roman"/>
              </w:rPr>
              <w:t>рашиваемого земельного участка получателю муниципальной услуги (в случае предоставления земельного участка члену</w:t>
            </w:r>
            <w:r w:rsidRPr="009B229C">
              <w:rPr>
                <w:rFonts w:ascii="Times New Roman" w:hAnsi="Times New Roman"/>
              </w:rPr>
              <w:t xml:space="preserve"> некоммерческой организации</w:t>
            </w:r>
            <w:r>
              <w:rPr>
                <w:rFonts w:ascii="Times New Roman" w:hAnsi="Times New Roman"/>
              </w:rPr>
              <w:t xml:space="preserve">) </w:t>
            </w:r>
          </w:p>
          <w:p w:rsidR="0086359D" w:rsidRDefault="0086359D" w:rsidP="00A33A55">
            <w:pPr>
              <w:rPr>
                <w:rFonts w:ascii="Times New Roman" w:hAnsi="Times New Roman"/>
              </w:rPr>
            </w:pPr>
          </w:p>
          <w:p w:rsidR="0086359D" w:rsidRPr="00EB7184" w:rsidRDefault="0086359D" w:rsidP="00A33A55">
            <w:pPr>
              <w:rPr>
                <w:rFonts w:ascii="Times New Roman" w:hAnsi="Times New Roman"/>
              </w:rPr>
            </w:pPr>
            <w:r w:rsidRPr="00EB7184">
              <w:rPr>
                <w:rFonts w:ascii="Times New Roman" w:hAnsi="Times New Roman"/>
              </w:rPr>
              <w:t>Решение органа некоммерческой организации о приобретении земельного участка</w:t>
            </w:r>
            <w:r>
              <w:rPr>
                <w:rFonts w:ascii="Times New Roman" w:hAnsi="Times New Roman"/>
              </w:rPr>
              <w:t xml:space="preserve"> (в случае предоставления земельного участка </w:t>
            </w:r>
            <w:r w:rsidRPr="009B229C">
              <w:rPr>
                <w:rFonts w:ascii="Times New Roman" w:hAnsi="Times New Roman"/>
              </w:rPr>
              <w:t>некоммерческой организации</w:t>
            </w:r>
            <w:r>
              <w:rPr>
                <w:rFonts w:ascii="Times New Roman" w:hAnsi="Times New Roman"/>
              </w:rPr>
              <w:t>)</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43</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Члены некоммерческой организации, созданной гражданами, в отношении земельного участка, образованного из земельного участка, предоставленного указанной некоммерческой организации для ведения садоводства, огородничества, дачного хозяйства, за исключением земельных участков, отнесенных к имуществу общего пользования</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садоводства или огородничества, образованный из земельного участка, предоставленного некоммерческой организации для садоводства, огородничества, дачного хозяйства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Решение уполномоченного органа о предоставлении земельного участка некоммерческой организации для садоводства, огородничества, дачного хозяйства, за исключением случаев, если так</w:t>
            </w:r>
            <w:r>
              <w:rPr>
                <w:rFonts w:ascii="Times New Roman" w:hAnsi="Times New Roman"/>
              </w:rPr>
              <w:t>ое право зарегистрировано в ЕГРН</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 подтверждающий членство получателя </w:t>
            </w:r>
            <w:r>
              <w:rPr>
                <w:rFonts w:ascii="Times New Roman" w:hAnsi="Times New Roman"/>
              </w:rPr>
              <w:t xml:space="preserve">муниципальной </w:t>
            </w:r>
            <w:r w:rsidRPr="009B229C">
              <w:rPr>
                <w:rFonts w:ascii="Times New Roman" w:hAnsi="Times New Roman"/>
              </w:rPr>
              <w:t>услуги в некоммерческой организации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Решение органа некоммерческой организации о распределении земельного участка получателю </w:t>
            </w:r>
            <w:r>
              <w:rPr>
                <w:rFonts w:ascii="Times New Roman" w:hAnsi="Times New Roman"/>
              </w:rPr>
              <w:t xml:space="preserve">муниципальной </w:t>
            </w:r>
            <w:r w:rsidRPr="009B229C">
              <w:rPr>
                <w:rFonts w:ascii="Times New Roman" w:hAnsi="Times New Roman"/>
              </w:rPr>
              <w:t>услуги</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44</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Некоммерческая организация, созданная гражданами, в отношении земельного участка, образованного в результате раздела ограниченного в обороте земельного участка, предоставленного некоммерческой </w:t>
            </w:r>
            <w:r w:rsidRPr="009B229C">
              <w:rPr>
                <w:rFonts w:ascii="Times New Roman" w:hAnsi="Times New Roman"/>
              </w:rPr>
              <w:lastRenderedPageBreak/>
              <w:t>организации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Ограниченный в обороте земельный участок, образованный в результате раздела земельного участка, предоставленного </w:t>
            </w:r>
            <w:r w:rsidRPr="009B229C">
              <w:rPr>
                <w:rFonts w:ascii="Times New Roman" w:hAnsi="Times New Roman"/>
              </w:rPr>
              <w:lastRenderedPageBreak/>
              <w:t>некоммерческой организации, созданной гражданами, для ведения садоводства, огородничества, и относящийся к имуществу общего пользования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Документы, удостоверяющие (устанавливающие) права получателя </w:t>
            </w:r>
            <w:r>
              <w:rPr>
                <w:rFonts w:ascii="Times New Roman" w:hAnsi="Times New Roman"/>
              </w:rPr>
              <w:t xml:space="preserve">муниципальной </w:t>
            </w:r>
            <w:r w:rsidRPr="009B229C">
              <w:rPr>
                <w:rFonts w:ascii="Times New Roman" w:hAnsi="Times New Roman"/>
              </w:rPr>
              <w:t>услуги на испрашиваемый земельный участок, если право на такой земельный уч</w:t>
            </w:r>
            <w:r>
              <w:rPr>
                <w:rFonts w:ascii="Times New Roman" w:hAnsi="Times New Roman"/>
              </w:rPr>
              <w:t>асток не зарегистрировано в ЕГРН</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lastRenderedPageBreak/>
              <w:t>Решение органа некоммерческой организации о приобретении земельного участка</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45</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Собственники зданий, сооружений, помещений в них и (или) лица,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 в отношении земельных участков, на которых расположены соответствующие здания, сооружения</w:t>
            </w:r>
            <w:proofErr w:type="gramEnd"/>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на котором расположены здания, сооружения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получателя </w:t>
            </w:r>
            <w:r>
              <w:rPr>
                <w:rFonts w:ascii="Times New Roman" w:hAnsi="Times New Roman"/>
              </w:rPr>
              <w:t xml:space="preserve">муниципальной </w:t>
            </w:r>
            <w:r w:rsidRPr="009B229C">
              <w:rPr>
                <w:rFonts w:ascii="Times New Roman" w:hAnsi="Times New Roman"/>
              </w:rPr>
              <w:t>услуги на здание, сооружение, если право на такое здание, соору</w:t>
            </w:r>
            <w:r>
              <w:rPr>
                <w:rFonts w:ascii="Times New Roman" w:hAnsi="Times New Roman"/>
              </w:rPr>
              <w:t>жение не зарегистрировано в ЕГРН</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получателя </w:t>
            </w:r>
            <w:r>
              <w:rPr>
                <w:rFonts w:ascii="Times New Roman" w:hAnsi="Times New Roman"/>
              </w:rPr>
              <w:t xml:space="preserve">муниципальной </w:t>
            </w:r>
            <w:r w:rsidRPr="009B229C">
              <w:rPr>
                <w:rFonts w:ascii="Times New Roman" w:hAnsi="Times New Roman"/>
              </w:rPr>
              <w:t>услуги на испрашиваемый земельный участок, если право на такой земельный участок не зарегистриров</w:t>
            </w:r>
            <w:r>
              <w:rPr>
                <w:rFonts w:ascii="Times New Roman" w:hAnsi="Times New Roman"/>
              </w:rPr>
              <w:t>ано в ЕГРН</w:t>
            </w:r>
            <w:r w:rsidRPr="005E391E">
              <w:rPr>
                <w:rFonts w:ascii="Times New Roman" w:hAnsi="Times New Roman"/>
              </w:rPr>
              <w:t xml:space="preserve"> (при наличии соответству</w:t>
            </w:r>
            <w:r>
              <w:rPr>
                <w:rFonts w:ascii="Times New Roman" w:hAnsi="Times New Roman"/>
              </w:rPr>
              <w:t>ющих прав на земельный участок)</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Сообщение получателя </w:t>
            </w:r>
            <w:r>
              <w:rPr>
                <w:rFonts w:ascii="Times New Roman" w:hAnsi="Times New Roman"/>
              </w:rPr>
              <w:t xml:space="preserve">муниципальной </w:t>
            </w:r>
            <w:r w:rsidRPr="009B229C">
              <w:rPr>
                <w:rFonts w:ascii="Times New Roman" w:hAnsi="Times New Roman"/>
              </w:rPr>
              <w:t xml:space="preserve">услуги (получателей </w:t>
            </w:r>
            <w:r>
              <w:rPr>
                <w:rFonts w:ascii="Times New Roman" w:hAnsi="Times New Roman"/>
              </w:rPr>
              <w:t xml:space="preserve">муниципальной </w:t>
            </w:r>
            <w:r w:rsidRPr="009B229C">
              <w:rPr>
                <w:rFonts w:ascii="Times New Roman" w:hAnsi="Times New Roman"/>
              </w:rPr>
              <w:t>услуги),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t xml:space="preserve"> </w:t>
            </w:r>
            <w:r w:rsidRPr="00884E2D">
              <w:rPr>
                <w:rFonts w:ascii="Times New Roman" w:hAnsi="Times New Roman"/>
              </w:rPr>
              <w:t xml:space="preserve">зданий, сооружений, принадлежащих на соответствующем праве </w:t>
            </w:r>
            <w:r>
              <w:rPr>
                <w:rFonts w:ascii="Times New Roman" w:hAnsi="Times New Roman"/>
              </w:rPr>
              <w:t>получат</w:t>
            </w:r>
            <w:r w:rsidRPr="00884E2D">
              <w:rPr>
                <w:rFonts w:ascii="Times New Roman" w:hAnsi="Times New Roman"/>
              </w:rPr>
              <w:t>елю</w:t>
            </w:r>
            <w:r>
              <w:rPr>
                <w:rFonts w:ascii="Times New Roman" w:hAnsi="Times New Roman"/>
              </w:rPr>
              <w:t xml:space="preserve"> муниципальной услуги</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46</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Собственники объектов незавершенного строительства в случаях, предусмотренных пунктом 5 статьи 39.6 Земельного кодекса Российской Федерации, </w:t>
            </w:r>
            <w:r w:rsidRPr="00C15958">
              <w:rPr>
                <w:rFonts w:ascii="Times New Roman" w:hAnsi="Times New Roman"/>
              </w:rPr>
              <w:t>пункт</w:t>
            </w:r>
            <w:r>
              <w:rPr>
                <w:rFonts w:ascii="Times New Roman" w:hAnsi="Times New Roman"/>
              </w:rPr>
              <w:t>ом</w:t>
            </w:r>
            <w:r w:rsidRPr="00C15958">
              <w:rPr>
                <w:rFonts w:ascii="Times New Roman" w:hAnsi="Times New Roman"/>
              </w:rPr>
              <w:t xml:space="preserve"> 21 статьи 3 Федеральног</w:t>
            </w:r>
            <w:r>
              <w:rPr>
                <w:rFonts w:ascii="Times New Roman" w:hAnsi="Times New Roman"/>
              </w:rPr>
              <w:t>о закона от 25.10.2001 № 137-ФЗ «</w:t>
            </w:r>
            <w:r w:rsidRPr="00C15958">
              <w:rPr>
                <w:rFonts w:ascii="Times New Roman" w:hAnsi="Times New Roman"/>
              </w:rPr>
              <w:t xml:space="preserve">О введении в действие Земельного </w:t>
            </w:r>
            <w:r w:rsidRPr="00C15958">
              <w:rPr>
                <w:rFonts w:ascii="Times New Roman" w:hAnsi="Times New Roman"/>
              </w:rPr>
              <w:lastRenderedPageBreak/>
              <w:t>кодекса Российской Федерации</w:t>
            </w:r>
            <w:r>
              <w:rPr>
                <w:rFonts w:ascii="Times New Roman" w:hAnsi="Times New Roman"/>
              </w:rPr>
              <w:t>»,</w:t>
            </w:r>
            <w:r w:rsidRPr="00C15958">
              <w:rPr>
                <w:rFonts w:ascii="Times New Roman" w:hAnsi="Times New Roman"/>
              </w:rPr>
              <w:t xml:space="preserve"> </w:t>
            </w:r>
            <w:r w:rsidRPr="009B229C">
              <w:rPr>
                <w:rFonts w:ascii="Times New Roman" w:hAnsi="Times New Roman"/>
              </w:rPr>
              <w:t>в отношении земельного участка, на котором расположены объекты незавершенного строительства, однократно для завершения их строительства</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Земельный участок, на котором расположен объект незавершенного строительства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получателя </w:t>
            </w:r>
            <w:r>
              <w:rPr>
                <w:rFonts w:ascii="Times New Roman" w:hAnsi="Times New Roman"/>
              </w:rPr>
              <w:t xml:space="preserve">муниципальной </w:t>
            </w:r>
            <w:r w:rsidRPr="009B229C">
              <w:rPr>
                <w:rFonts w:ascii="Times New Roman" w:hAnsi="Times New Roman"/>
              </w:rPr>
              <w:t>услуги на здание, сооружение, если право на такое здание, соору</w:t>
            </w:r>
            <w:r>
              <w:rPr>
                <w:rFonts w:ascii="Times New Roman" w:hAnsi="Times New Roman"/>
              </w:rPr>
              <w:t>жение не зарегистрировано в ЕГРН</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w:t>
            </w:r>
            <w:r w:rsidRPr="009B229C">
              <w:rPr>
                <w:rFonts w:ascii="Times New Roman" w:hAnsi="Times New Roman"/>
              </w:rPr>
              <w:lastRenderedPageBreak/>
              <w:t xml:space="preserve">получателя </w:t>
            </w:r>
            <w:r>
              <w:rPr>
                <w:rFonts w:ascii="Times New Roman" w:hAnsi="Times New Roman"/>
              </w:rPr>
              <w:t xml:space="preserve">муниципальной </w:t>
            </w:r>
            <w:r w:rsidRPr="009B229C">
              <w:rPr>
                <w:rFonts w:ascii="Times New Roman" w:hAnsi="Times New Roman"/>
              </w:rPr>
              <w:t>услуги на испрашиваемый земельный участок, если право на такой земельный уч</w:t>
            </w:r>
            <w:r>
              <w:rPr>
                <w:rFonts w:ascii="Times New Roman" w:hAnsi="Times New Roman"/>
              </w:rPr>
              <w:t>асток не зарегистрировано в ЕГРН</w:t>
            </w:r>
            <w:r>
              <w:t xml:space="preserve"> </w:t>
            </w:r>
            <w:r w:rsidRPr="00FD227C">
              <w:rPr>
                <w:rFonts w:ascii="Times New Roman" w:hAnsi="Times New Roman"/>
              </w:rPr>
              <w:t>(при наличии соответствующих прав на земельный участок)</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Сообщение получателя </w:t>
            </w:r>
            <w:r>
              <w:rPr>
                <w:rFonts w:ascii="Times New Roman" w:hAnsi="Times New Roman"/>
              </w:rPr>
              <w:t xml:space="preserve">муниципальной </w:t>
            </w:r>
            <w:r w:rsidRPr="009B229C">
              <w:rPr>
                <w:rFonts w:ascii="Times New Roman" w:hAnsi="Times New Roman"/>
              </w:rPr>
              <w:t xml:space="preserve">услуги (получателей </w:t>
            </w:r>
            <w:r>
              <w:rPr>
                <w:rFonts w:ascii="Times New Roman" w:hAnsi="Times New Roman"/>
              </w:rPr>
              <w:t xml:space="preserve">муниципальной </w:t>
            </w:r>
            <w:r w:rsidRPr="009B229C">
              <w:rPr>
                <w:rFonts w:ascii="Times New Roman" w:hAnsi="Times New Roman"/>
              </w:rPr>
              <w:t>услуги),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t xml:space="preserve"> </w:t>
            </w:r>
            <w:r w:rsidRPr="00890E12">
              <w:rPr>
                <w:rFonts w:ascii="Times New Roman" w:hAnsi="Times New Roman"/>
              </w:rPr>
              <w:t>зданий, сооружений, принадл</w:t>
            </w:r>
            <w:r>
              <w:rPr>
                <w:rFonts w:ascii="Times New Roman" w:hAnsi="Times New Roman"/>
              </w:rPr>
              <w:t>ежащих на соответствующем праве получателю муниципальной услуги</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47</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(кроме органов государственной власти и органов местного самоуправления, государственных и муниципальных учреждений, казенных предприятий, центров исторического наследия президентов Российской Федерации, прекративших исполнение своих полномочий) в отношении земельного участка, находящегося в постоянном (бессрочном) пользовании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принадлежащий юридическому лицу на праве постоянного (бессрочного) пользования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получателя </w:t>
            </w:r>
            <w:r>
              <w:rPr>
                <w:rFonts w:ascii="Times New Roman" w:hAnsi="Times New Roman"/>
              </w:rPr>
              <w:t xml:space="preserve">муниципальной </w:t>
            </w:r>
            <w:r w:rsidRPr="009B229C">
              <w:rPr>
                <w:rFonts w:ascii="Times New Roman" w:hAnsi="Times New Roman"/>
              </w:rPr>
              <w:t>услуги на испрашиваемый земельный участок, если право на такой земельный уч</w:t>
            </w:r>
            <w:r>
              <w:rPr>
                <w:rFonts w:ascii="Times New Roman" w:hAnsi="Times New Roman"/>
              </w:rPr>
              <w:t>асток не зарегистрировано в ЕГРН</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224EA9" w:rsidRDefault="0086359D" w:rsidP="00A33A55">
            <w:pPr>
              <w:jc w:val="center"/>
              <w:rPr>
                <w:rFonts w:ascii="Times New Roman" w:hAnsi="Times New Roman"/>
              </w:rPr>
            </w:pPr>
            <w:r w:rsidRPr="00224EA9">
              <w:rPr>
                <w:rFonts w:ascii="Times New Roman" w:hAnsi="Times New Roman"/>
              </w:rPr>
              <w:t>48.</w:t>
            </w:r>
          </w:p>
        </w:tc>
        <w:tc>
          <w:tcPr>
            <w:tcW w:w="4820" w:type="dxa"/>
            <w:shd w:val="clear" w:color="auto" w:fill="auto"/>
          </w:tcPr>
          <w:p w:rsidR="0086359D" w:rsidRPr="00224EA9" w:rsidRDefault="0086359D" w:rsidP="00A33A55">
            <w:pPr>
              <w:rPr>
                <w:rFonts w:ascii="Times New Roman" w:hAnsi="Times New Roman"/>
              </w:rPr>
            </w:pPr>
            <w:r w:rsidRPr="00224EA9">
              <w:rPr>
                <w:rFonts w:ascii="Times New Roman" w:hAnsi="Times New Roman"/>
              </w:rPr>
              <w:t>Лицо, с которым заключен договор о развитии застроенной территории, в отношении земельного участка, образованного в границах застроенной территории</w:t>
            </w:r>
          </w:p>
          <w:p w:rsidR="0086359D" w:rsidRPr="00224EA9"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образованный в границах застроенной территории, в отношении которой заключен договор о ее развитии</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t>49</w:t>
            </w:r>
          </w:p>
        </w:tc>
        <w:tc>
          <w:tcPr>
            <w:tcW w:w="4820" w:type="dxa"/>
            <w:shd w:val="clear" w:color="auto" w:fill="auto"/>
          </w:tcPr>
          <w:p w:rsidR="0086359D" w:rsidRPr="001210D8" w:rsidRDefault="0086359D" w:rsidP="00A33A55">
            <w:pPr>
              <w:rPr>
                <w:rFonts w:ascii="Times New Roman" w:hAnsi="Times New Roman"/>
              </w:rPr>
            </w:pPr>
            <w:r>
              <w:rPr>
                <w:rFonts w:ascii="Times New Roman" w:hAnsi="Times New Roman"/>
              </w:rPr>
              <w:t xml:space="preserve">Юридическое </w:t>
            </w:r>
            <w:r w:rsidRPr="00E22C1D">
              <w:rPr>
                <w:rFonts w:ascii="Times New Roman" w:hAnsi="Times New Roman"/>
              </w:rPr>
              <w:t xml:space="preserve">лицо, заключившее договор об освоении территории в целях </w:t>
            </w:r>
            <w:r w:rsidRPr="00E22C1D">
              <w:rPr>
                <w:rFonts w:ascii="Times New Roman" w:hAnsi="Times New Roman"/>
              </w:rPr>
              <w:lastRenderedPageBreak/>
              <w:t>строительства жилья экономического класса или договор о комплексном освоении территории в целях строительства жилья экономического класса, в отношении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w:t>
            </w:r>
            <w:r w:rsidRPr="001210D8">
              <w:rPr>
                <w:rFonts w:ascii="Times New Roman" w:hAnsi="Times New Roman"/>
              </w:rPr>
              <w:t xml:space="preserve"> </w:t>
            </w:r>
          </w:p>
          <w:p w:rsidR="0086359D" w:rsidRPr="001210D8"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Pr>
                <w:rFonts w:ascii="Times New Roman" w:hAnsi="Times New Roman"/>
              </w:rPr>
              <w:lastRenderedPageBreak/>
              <w:t>Земельный</w:t>
            </w:r>
            <w:r w:rsidRPr="001210D8">
              <w:rPr>
                <w:rFonts w:ascii="Times New Roman" w:hAnsi="Times New Roman"/>
              </w:rPr>
              <w:t xml:space="preserve"> участ</w:t>
            </w:r>
            <w:r>
              <w:rPr>
                <w:rFonts w:ascii="Times New Roman" w:hAnsi="Times New Roman"/>
              </w:rPr>
              <w:t>ок</w:t>
            </w:r>
            <w:r w:rsidRPr="001210D8">
              <w:rPr>
                <w:rFonts w:ascii="Times New Roman" w:hAnsi="Times New Roman"/>
              </w:rPr>
              <w:t xml:space="preserve"> для освоения территории в целях </w:t>
            </w:r>
            <w:r w:rsidRPr="001210D8">
              <w:rPr>
                <w:rFonts w:ascii="Times New Roman" w:hAnsi="Times New Roman"/>
              </w:rPr>
              <w:lastRenderedPageBreak/>
              <w:t xml:space="preserve">строительства жилья экономического класса или для комплексного освоения территории в целях строительства жилья экономического класса </w:t>
            </w:r>
          </w:p>
        </w:tc>
        <w:tc>
          <w:tcPr>
            <w:tcW w:w="6660" w:type="dxa"/>
            <w:shd w:val="clear" w:color="auto" w:fill="auto"/>
          </w:tcPr>
          <w:p w:rsidR="0086359D" w:rsidRPr="00E411B5" w:rsidRDefault="0086359D" w:rsidP="00A33A55">
            <w:pPr>
              <w:rPr>
                <w:rFonts w:ascii="Times New Roman" w:hAnsi="Times New Roman"/>
              </w:rPr>
            </w:pPr>
            <w:r w:rsidRPr="00E411B5">
              <w:rPr>
                <w:rFonts w:ascii="Times New Roman" w:hAnsi="Times New Roman"/>
              </w:rPr>
              <w:lastRenderedPageBreak/>
              <w:t>Договор о комплексном освоении территории в целях строительства жилья экономического класса</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lastRenderedPageBreak/>
              <w:t>50</w:t>
            </w:r>
          </w:p>
        </w:tc>
        <w:tc>
          <w:tcPr>
            <w:tcW w:w="4820" w:type="dxa"/>
            <w:shd w:val="clear" w:color="auto" w:fill="auto"/>
          </w:tcPr>
          <w:p w:rsidR="0086359D" w:rsidRPr="001210D8" w:rsidRDefault="0086359D" w:rsidP="00A33A55">
            <w:pPr>
              <w:rPr>
                <w:rFonts w:ascii="Times New Roman" w:hAnsi="Times New Roman"/>
              </w:rPr>
            </w:pPr>
            <w:proofErr w:type="gramStart"/>
            <w:r>
              <w:rPr>
                <w:rFonts w:ascii="Times New Roman" w:hAnsi="Times New Roman"/>
              </w:rPr>
              <w:t>Л</w:t>
            </w:r>
            <w:r w:rsidRPr="001210D8">
              <w:rPr>
                <w:rFonts w:ascii="Times New Roman" w:hAnsi="Times New Roman"/>
              </w:rPr>
              <w:t>ицо, заключившее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кодексом Российской Федерации в отношении земельного участка, изъятого для муниципальных нужд в целях комплексного развития территории у физического или юридического лица, которому такой земельный участок был предоставлен на праве безвозмездного пользования, аренды</w:t>
            </w:r>
            <w:proofErr w:type="gramEnd"/>
          </w:p>
          <w:p w:rsidR="0086359D" w:rsidRPr="001210D8"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Pr>
                <w:rFonts w:ascii="Times New Roman" w:hAnsi="Times New Roman"/>
              </w:rPr>
              <w:t>Земельный</w:t>
            </w:r>
            <w:r w:rsidRPr="001210D8">
              <w:rPr>
                <w:rFonts w:ascii="Times New Roman" w:hAnsi="Times New Roman"/>
              </w:rPr>
              <w:t xml:space="preserve"> участ</w:t>
            </w:r>
            <w:r>
              <w:rPr>
                <w:rFonts w:ascii="Times New Roman" w:hAnsi="Times New Roman"/>
              </w:rPr>
              <w:t>ок, изъятый</w:t>
            </w:r>
            <w:r w:rsidRPr="001210D8">
              <w:rPr>
                <w:rFonts w:ascii="Times New Roman" w:hAnsi="Times New Roman"/>
              </w:rPr>
              <w:t xml:space="preserve"> для муниципальных нужд в целях комплексного развития территории у физического или юридического лица, которому такой земельный участок был предоставлен на праве безвозмездного пользования, аренды</w:t>
            </w: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t>-</w:t>
            </w: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t>51</w:t>
            </w:r>
          </w:p>
        </w:tc>
        <w:tc>
          <w:tcPr>
            <w:tcW w:w="4820" w:type="dxa"/>
            <w:shd w:val="clear" w:color="auto" w:fill="auto"/>
          </w:tcPr>
          <w:p w:rsidR="0086359D" w:rsidRPr="001210D8" w:rsidRDefault="0086359D" w:rsidP="00A33A55">
            <w:pPr>
              <w:rPr>
                <w:rFonts w:ascii="Times New Roman" w:hAnsi="Times New Roman"/>
              </w:rPr>
            </w:pPr>
            <w:r>
              <w:rPr>
                <w:rFonts w:ascii="Times New Roman" w:hAnsi="Times New Roman"/>
              </w:rPr>
              <w:t>Л</w:t>
            </w:r>
            <w:r w:rsidRPr="001210D8">
              <w:rPr>
                <w:rFonts w:ascii="Times New Roman" w:hAnsi="Times New Roman"/>
              </w:rPr>
              <w:t>ицо, заключившее договор о комплексном развитии территории в соответствии с Градостроительным кодексом Российской Федерации, в отношении земельного участка для строительства объектов коммунальной, транспо</w:t>
            </w:r>
            <w:r>
              <w:rPr>
                <w:rFonts w:ascii="Times New Roman" w:hAnsi="Times New Roman"/>
              </w:rPr>
              <w:t>ртной, социальной инфраструктур</w:t>
            </w:r>
          </w:p>
          <w:p w:rsidR="0086359D" w:rsidRPr="001210D8"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Pr>
                <w:rFonts w:ascii="Times New Roman" w:hAnsi="Times New Roman"/>
              </w:rPr>
              <w:t>Земельный</w:t>
            </w:r>
            <w:r w:rsidRPr="001210D8">
              <w:rPr>
                <w:rFonts w:ascii="Times New Roman" w:hAnsi="Times New Roman"/>
              </w:rPr>
              <w:t xml:space="preserve"> участ</w:t>
            </w:r>
            <w:r>
              <w:rPr>
                <w:rFonts w:ascii="Times New Roman" w:hAnsi="Times New Roman"/>
              </w:rPr>
              <w:t>ок</w:t>
            </w:r>
            <w:r w:rsidRPr="001210D8">
              <w:rPr>
                <w:rFonts w:ascii="Times New Roman" w:hAnsi="Times New Roman"/>
              </w:rPr>
              <w:t xml:space="preserve"> для строительства объектов коммунальной, транспо</w:t>
            </w:r>
            <w:r>
              <w:rPr>
                <w:rFonts w:ascii="Times New Roman" w:hAnsi="Times New Roman"/>
              </w:rPr>
              <w:t>ртной, социальной инфраструктур</w:t>
            </w: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52</w:t>
            </w:r>
            <w:r w:rsidRPr="009B229C">
              <w:rPr>
                <w:rFonts w:ascii="Times New Roman" w:hAnsi="Times New Roman"/>
              </w:rPr>
              <w:t>.</w:t>
            </w:r>
          </w:p>
          <w:p w:rsidR="0086359D" w:rsidRPr="009B229C" w:rsidRDefault="0086359D" w:rsidP="00A33A55">
            <w:pPr>
              <w:jc w:val="center"/>
              <w:rPr>
                <w:rFonts w:ascii="Times New Roman" w:hAnsi="Times New Roman"/>
              </w:rPr>
            </w:pP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Граждане, имеющие право на первоочередное или внеочередное приобретение земельных участков в соответствии с федеральными законами </w:t>
            </w: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Случаи, установленные федеральными законами</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53</w:t>
            </w:r>
            <w:r w:rsidRPr="009B229C">
              <w:rPr>
                <w:rFonts w:ascii="Times New Roman" w:hAnsi="Times New Roman"/>
              </w:rPr>
              <w:t xml:space="preserve">. </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намеренные получить в аренду земельные участки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граждане и крестьянские (фермерские) хозяйства, намеренные получить в аренду земельные участки для осуществления крестьянским (фермерским) хозяйством его деятельности, в соответствии со статьей 39.18 Земельного кодекса Российской Федерации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 дачного хозяйства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 </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5</w:t>
            </w:r>
            <w:r>
              <w:rPr>
                <w:rFonts w:ascii="Times New Roman" w:hAnsi="Times New Roman"/>
              </w:rPr>
              <w:t>4</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и юридические лица в отношении земельного участка, запрашиваемого взамен земельного участка, предоставленного соответствующему лицу на праве аренды и изымаемого для государственных или муниципальных нужд</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 </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55</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Религиозные организации, казачьи общества, внесенные в государственный реестр казачьих обществ в Российской Федерации, для осуществления сельскохозяйственного производства, </w:t>
            </w:r>
            <w:r w:rsidRPr="009B229C">
              <w:rPr>
                <w:rFonts w:ascii="Times New Roman" w:hAnsi="Times New Roman"/>
              </w:rPr>
              <w:lastRenderedPageBreak/>
              <w:t>сохранения и развития традиционного образа жизни и хозяйствования указанных казачьих обществ в отношении земельных участков, находящихся на территории, определенной в соответствии с Законом Самарской области от 11.03.2005 № 94-ГД «О земле»</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Земельный участок, предназначенный для осуществления сельскохозяйственного производств</w:t>
            </w:r>
            <w:r>
              <w:rPr>
                <w:rFonts w:ascii="Times New Roman" w:hAnsi="Times New Roman"/>
              </w:rPr>
              <w:t>а</w:t>
            </w:r>
            <w:r w:rsidRPr="009B229C">
              <w:rPr>
                <w:rFonts w:ascii="Times New Roman" w:hAnsi="Times New Roman"/>
              </w:rPr>
              <w:t xml:space="preserve"> (для </w:t>
            </w:r>
            <w:r w:rsidRPr="009B229C">
              <w:rPr>
                <w:rFonts w:ascii="Times New Roman" w:hAnsi="Times New Roman"/>
              </w:rPr>
              <w:lastRenderedPageBreak/>
              <w:t>религиозной организации) или предназначенный для осуществления сельскохозяйственного производства, сохранения и развития традиционного образа жизни и хозяйствования казачьих обществ (для казачьих обществ)</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Свидетельство о внесении казачьего общества в государственный Реестр казачьих обществ в Российской Федерации (в случае обращения казачьего общества)</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56</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Лицо, которое в соответствии с Земельным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86359D" w:rsidRPr="009B229C" w:rsidRDefault="0086359D" w:rsidP="00A33A55">
            <w:pPr>
              <w:rPr>
                <w:rFonts w:ascii="Times New Roman" w:hAnsi="Times New Roman"/>
              </w:rPr>
            </w:pPr>
          </w:p>
        </w:tc>
        <w:tc>
          <w:tcPr>
            <w:tcW w:w="3402" w:type="dxa"/>
            <w:shd w:val="clear" w:color="auto" w:fill="auto"/>
          </w:tcPr>
          <w:p w:rsidR="0086359D" w:rsidRPr="00A51120" w:rsidRDefault="0086359D" w:rsidP="00A33A55">
            <w:pPr>
              <w:rPr>
                <w:rFonts w:ascii="Times New Roman" w:hAnsi="Times New Roman"/>
              </w:rPr>
            </w:pPr>
            <w:r w:rsidRPr="009B229C">
              <w:rPr>
                <w:rFonts w:ascii="Times New Roman" w:hAnsi="Times New Roman"/>
              </w:rPr>
              <w:t>Земельный участок, ограниченный в обороте</w:t>
            </w:r>
            <w:r w:rsidRPr="00C74C22">
              <w:rPr>
                <w:rFonts w:ascii="Times New Roman" w:hAnsi="Times New Roman"/>
                <w:sz w:val="28"/>
                <w:szCs w:val="28"/>
              </w:rPr>
              <w:t xml:space="preserve"> </w:t>
            </w:r>
            <w:r w:rsidRPr="00A51120">
              <w:rPr>
                <w:rFonts w:ascii="Times New Roman" w:hAnsi="Times New Roman"/>
              </w:rPr>
              <w:t>либо зарезервированный для государственных или муниципальных нужд</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Документ, предусмотренный настоящей Таблицей, подтверждающий право получателя </w:t>
            </w:r>
            <w:r>
              <w:rPr>
                <w:rFonts w:ascii="Times New Roman" w:hAnsi="Times New Roman"/>
              </w:rPr>
              <w:t>муниципаль</w:t>
            </w:r>
            <w:r w:rsidRPr="009B229C">
              <w:rPr>
                <w:rFonts w:ascii="Times New Roman" w:hAnsi="Times New Roman"/>
              </w:rPr>
              <w:t xml:space="preserve">ной услуги на предоставление земельного участка в собственность без проведения торгов, если документ, подтверждающий  право получателя </w:t>
            </w:r>
            <w:r>
              <w:rPr>
                <w:rFonts w:ascii="Times New Roman" w:hAnsi="Times New Roman"/>
              </w:rPr>
              <w:t>муниципаль</w:t>
            </w:r>
            <w:r w:rsidRPr="009B229C">
              <w:rPr>
                <w:rFonts w:ascii="Times New Roman" w:hAnsi="Times New Roman"/>
              </w:rPr>
              <w:t xml:space="preserve">ной услуги на предоставление земельного участка в собственность без проведения торгов (сведения, содержащиеся в таком документе), не может быть запрошен в порядке межведомственного взаимодействия в соответствии с Таблицей 4 пункта 2.9 </w:t>
            </w:r>
            <w:r>
              <w:rPr>
                <w:rFonts w:ascii="Times New Roman" w:hAnsi="Times New Roman"/>
              </w:rPr>
              <w:t xml:space="preserve">настоящего </w:t>
            </w:r>
            <w:r w:rsidRPr="009B229C">
              <w:rPr>
                <w:rFonts w:ascii="Times New Roman" w:hAnsi="Times New Roman"/>
              </w:rPr>
              <w:t xml:space="preserve">Административного регламента </w:t>
            </w:r>
            <w:proofErr w:type="gramEnd"/>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57</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намеренные получить в аренду земельные участки для сенокошения, выпаса сельскохозяйственных животных, ведения огородничества или земельные участки, расположенные за границами населенного пункта, для ведения личного подсобного хозяйства</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Земельный участок, предназначенный для сенокошения, выпаса сельскохозяйственных животных, ведения огородничества, или земельный участок, расположенный за границами населенного пункта, </w:t>
            </w:r>
            <w:r w:rsidRPr="009B229C">
              <w:rPr>
                <w:rFonts w:ascii="Times New Roman" w:hAnsi="Times New Roman"/>
              </w:rPr>
              <w:lastRenderedPageBreak/>
              <w:t>предназначенный для ведения личного подсобного хозяйства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58</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spellStart"/>
            <w:r w:rsidRPr="009B229C">
              <w:rPr>
                <w:rFonts w:ascii="Times New Roman" w:hAnsi="Times New Roman"/>
              </w:rPr>
              <w:t>Недропользователи</w:t>
            </w:r>
            <w:proofErr w:type="spellEnd"/>
            <w:r w:rsidRPr="009B229C">
              <w:rPr>
                <w:rFonts w:ascii="Times New Roman" w:hAnsi="Times New Roman"/>
              </w:rPr>
              <w:t xml:space="preserve"> в отношении земельных участков, необходимых для проведения работ, связанных с пользованием недрами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необходимый для проведения работ, связанных с пользованием недрами</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59</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A4097B">
              <w:rPr>
                <w:rFonts w:ascii="Times New Roman" w:hAnsi="Times New Roman"/>
              </w:rPr>
              <w:t>Лицо, с которым заключено концессионное соглашение,</w:t>
            </w:r>
            <w:r w:rsidRPr="00A4097B">
              <w:t xml:space="preserve"> </w:t>
            </w:r>
            <w:r w:rsidRPr="00A4097B">
              <w:rPr>
                <w:rFonts w:ascii="Times New Roman" w:hAnsi="Times New Roman"/>
              </w:rPr>
              <w:t xml:space="preserve">соглашение о государственно-частном партнерстве, соглашение о </w:t>
            </w:r>
            <w:proofErr w:type="spellStart"/>
            <w:r w:rsidRPr="00A4097B">
              <w:rPr>
                <w:rFonts w:ascii="Times New Roman" w:hAnsi="Times New Roman"/>
              </w:rPr>
              <w:t>муниципально</w:t>
            </w:r>
            <w:proofErr w:type="spellEnd"/>
            <w:r w:rsidRPr="00A4097B">
              <w:rPr>
                <w:rFonts w:ascii="Times New Roman" w:hAnsi="Times New Roman"/>
              </w:rPr>
              <w:t>-частном партнерстве</w:t>
            </w:r>
            <w:r>
              <w:rPr>
                <w:rFonts w:ascii="Times New Roman" w:hAnsi="Times New Roman"/>
              </w:rPr>
              <w:t>,</w:t>
            </w:r>
            <w:r w:rsidRPr="00A4097B">
              <w:rPr>
                <w:rFonts w:ascii="Times New Roman" w:hAnsi="Times New Roman"/>
              </w:rPr>
              <w:t xml:space="preserve"> в отношении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A4097B">
              <w:rPr>
                <w:rFonts w:ascii="Times New Roman" w:hAnsi="Times New Roman"/>
              </w:rPr>
              <w:t>муниципально</w:t>
            </w:r>
            <w:proofErr w:type="spellEnd"/>
            <w:r w:rsidRPr="00A4097B">
              <w:rPr>
                <w:rFonts w:ascii="Times New Roman" w:hAnsi="Times New Roman"/>
              </w:rPr>
              <w:t>-частном партнерстве</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необходимый для осуществления деятельности, предусмотренной концессионным соглашением</w:t>
            </w:r>
            <w:r w:rsidRPr="00A4097B">
              <w:rPr>
                <w:rFonts w:ascii="Times New Roman" w:hAnsi="Times New Roman"/>
              </w:rPr>
              <w:t xml:space="preserve">, соглашением о государственно-частном партнерстве, соглашением о </w:t>
            </w:r>
            <w:proofErr w:type="spellStart"/>
            <w:r w:rsidRPr="00A4097B">
              <w:rPr>
                <w:rFonts w:ascii="Times New Roman" w:hAnsi="Times New Roman"/>
              </w:rPr>
              <w:t>муниципально</w:t>
            </w:r>
            <w:proofErr w:type="spellEnd"/>
            <w:r w:rsidRPr="00A4097B">
              <w:rPr>
                <w:rFonts w:ascii="Times New Roman" w:hAnsi="Times New Roman"/>
              </w:rPr>
              <w:t>-частном партнерстве</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60</w:t>
            </w:r>
            <w:r w:rsidRPr="009B229C">
              <w:rPr>
                <w:rFonts w:ascii="Times New Roman" w:hAnsi="Times New Roman"/>
              </w:rPr>
              <w:t>.</w:t>
            </w:r>
          </w:p>
          <w:p w:rsidR="0086359D" w:rsidRPr="009B229C" w:rsidRDefault="0086359D" w:rsidP="00A33A55">
            <w:pPr>
              <w:jc w:val="center"/>
              <w:rPr>
                <w:rFonts w:ascii="Times New Roman" w:hAnsi="Times New Roman"/>
              </w:rPr>
            </w:pP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В случаях, предусмотренных законом Самарской области, некоммерческая организация, созданная Самарской областью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w:t>
            </w:r>
            <w:r w:rsidRPr="009B229C">
              <w:rPr>
                <w:rFonts w:ascii="Times New Roman" w:hAnsi="Times New Roman"/>
              </w:rPr>
              <w:lastRenderedPageBreak/>
              <w:t>и эксплуатации наемного дома социального использования</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Земельный участок, предназначенный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lastRenderedPageBreak/>
              <w:t>61.</w:t>
            </w:r>
          </w:p>
        </w:tc>
        <w:tc>
          <w:tcPr>
            <w:tcW w:w="4820" w:type="dxa"/>
            <w:shd w:val="clear" w:color="auto" w:fill="auto"/>
          </w:tcPr>
          <w:p w:rsidR="0086359D" w:rsidRDefault="0086359D" w:rsidP="00A33A55">
            <w:pPr>
              <w:rPr>
                <w:rFonts w:ascii="Times New Roman" w:hAnsi="Times New Roman"/>
              </w:rPr>
            </w:pPr>
            <w:r w:rsidRPr="008773E6">
              <w:rPr>
                <w:rFonts w:ascii="Times New Roman" w:hAnsi="Times New Roman"/>
              </w:rPr>
              <w:t>Лицо, с которым заключен специальный инвестиционный контракт, в отношении земельного участка, необходимого для осуществления деятельности, предусмотренной соответствующим специальным инвестиционным контрактом</w:t>
            </w:r>
          </w:p>
          <w:p w:rsidR="0086359D" w:rsidRPr="008773E6" w:rsidRDefault="0086359D" w:rsidP="00A33A55">
            <w:pPr>
              <w:rPr>
                <w:rFonts w:ascii="Times New Roman" w:hAnsi="Times New Roman"/>
              </w:rPr>
            </w:pPr>
          </w:p>
        </w:tc>
        <w:tc>
          <w:tcPr>
            <w:tcW w:w="3402" w:type="dxa"/>
            <w:shd w:val="clear" w:color="auto" w:fill="auto"/>
          </w:tcPr>
          <w:p w:rsidR="0086359D" w:rsidRDefault="0086359D" w:rsidP="00A33A55">
            <w:pPr>
              <w:rPr>
                <w:rFonts w:ascii="Times New Roman" w:hAnsi="Times New Roman"/>
              </w:rPr>
            </w:pPr>
            <w:r>
              <w:rPr>
                <w:rFonts w:ascii="Times New Roman" w:hAnsi="Times New Roman"/>
              </w:rPr>
              <w:t>Земельный</w:t>
            </w:r>
            <w:r w:rsidRPr="008773E6">
              <w:rPr>
                <w:rFonts w:ascii="Times New Roman" w:hAnsi="Times New Roman"/>
              </w:rPr>
              <w:t xml:space="preserve"> участ</w:t>
            </w:r>
            <w:r>
              <w:rPr>
                <w:rFonts w:ascii="Times New Roman" w:hAnsi="Times New Roman"/>
              </w:rPr>
              <w:t>ок, необходимый</w:t>
            </w:r>
            <w:r w:rsidRPr="008773E6">
              <w:rPr>
                <w:rFonts w:ascii="Times New Roman" w:hAnsi="Times New Roman"/>
              </w:rPr>
              <w:t xml:space="preserve"> для осуществления деятельности, предусмотренной соответствующим специальным инвестиционным контрактом</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62</w:t>
            </w:r>
            <w:r w:rsidRPr="009B229C">
              <w:rPr>
                <w:rFonts w:ascii="Times New Roman" w:hAnsi="Times New Roman"/>
              </w:rPr>
              <w:t>.</w:t>
            </w:r>
          </w:p>
        </w:tc>
        <w:tc>
          <w:tcPr>
            <w:tcW w:w="4820" w:type="dxa"/>
            <w:shd w:val="clear" w:color="auto" w:fill="auto"/>
          </w:tcPr>
          <w:p w:rsidR="0086359D" w:rsidRPr="00880A08" w:rsidRDefault="0086359D" w:rsidP="00A33A55">
            <w:pPr>
              <w:rPr>
                <w:rFonts w:ascii="Times New Roman" w:hAnsi="Times New Roman"/>
              </w:rPr>
            </w:pPr>
            <w:r w:rsidRPr="00880A08">
              <w:rPr>
                <w:rFonts w:ascii="Times New Roman" w:hAnsi="Times New Roman"/>
              </w:rPr>
              <w:t xml:space="preserve">Лицо, с которым заключено </w:t>
            </w:r>
            <w:proofErr w:type="spellStart"/>
            <w:r w:rsidRPr="00880A08">
              <w:rPr>
                <w:rFonts w:ascii="Times New Roman" w:hAnsi="Times New Roman"/>
              </w:rPr>
              <w:t>охотхозяйственное</w:t>
            </w:r>
            <w:proofErr w:type="spellEnd"/>
            <w:r w:rsidRPr="00880A08">
              <w:rPr>
                <w:rFonts w:ascii="Times New Roman" w:hAnsi="Times New Roman"/>
              </w:rPr>
              <w:t xml:space="preserve"> соглашение, в отношении земельного участка, необходимого для осуществления видов деятельности в сфере охотничьего хозяйства</w:t>
            </w:r>
          </w:p>
          <w:p w:rsidR="0086359D" w:rsidRPr="00880A08" w:rsidRDefault="0086359D" w:rsidP="00A33A55">
            <w:pPr>
              <w:rPr>
                <w:rFonts w:ascii="Times New Roman" w:hAnsi="Times New Roman"/>
              </w:rPr>
            </w:pPr>
          </w:p>
        </w:tc>
        <w:tc>
          <w:tcPr>
            <w:tcW w:w="3402" w:type="dxa"/>
            <w:shd w:val="clear" w:color="auto" w:fill="auto"/>
          </w:tcPr>
          <w:p w:rsidR="0086359D" w:rsidRPr="00880A08" w:rsidRDefault="0086359D" w:rsidP="00A33A55">
            <w:pPr>
              <w:rPr>
                <w:rFonts w:ascii="Times New Roman" w:hAnsi="Times New Roman"/>
              </w:rPr>
            </w:pPr>
            <w:r w:rsidRPr="00880A08">
              <w:rPr>
                <w:rFonts w:ascii="Times New Roman" w:hAnsi="Times New Roman"/>
              </w:rPr>
              <w:t>Земельный участок, необходимый для осуществления видов деятельности в сфере охотничьего хозяйства</w:t>
            </w:r>
          </w:p>
          <w:p w:rsidR="0086359D" w:rsidRPr="00880A08"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 </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63.</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Лица в отношении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размещения водохранилища и (или) гидротехнического сооружения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64</w:t>
            </w:r>
            <w:r w:rsidRPr="009B229C">
              <w:rPr>
                <w:rFonts w:ascii="Times New Roman" w:hAnsi="Times New Roman"/>
              </w:rPr>
              <w:t>.</w:t>
            </w:r>
          </w:p>
          <w:p w:rsidR="0086359D" w:rsidRPr="009B229C" w:rsidRDefault="0086359D" w:rsidP="00A33A55">
            <w:pPr>
              <w:jc w:val="center"/>
              <w:rPr>
                <w:rFonts w:ascii="Times New Roman" w:hAnsi="Times New Roman"/>
              </w:rPr>
            </w:pP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Открытое акционерное общество «Российские железные дороги», уполномоченные данной организацией лица в отношении земельного участка для размещения объектов инфраструктуры железнодорожного транспорта общего </w:t>
            </w:r>
            <w:r w:rsidRPr="009B229C">
              <w:rPr>
                <w:rFonts w:ascii="Times New Roman" w:hAnsi="Times New Roman"/>
              </w:rPr>
              <w:lastRenderedPageBreak/>
              <w:t>пользования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Земельный участок, необходимый для осуществления деятельности открытого акционерного общества «Российские железные дороги», </w:t>
            </w:r>
            <w:r w:rsidRPr="009B229C">
              <w:rPr>
                <w:rFonts w:ascii="Times New Roman" w:hAnsi="Times New Roman"/>
              </w:rPr>
              <w:lastRenderedPageBreak/>
              <w:t>предназначенный для размещения объектов инфраструктуры железнодорожного транспорта общего пользования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6</w:t>
            </w:r>
            <w:r w:rsidRPr="009B229C">
              <w:rPr>
                <w:rFonts w:ascii="Times New Roman" w:hAnsi="Times New Roman"/>
              </w:rPr>
              <w:t xml:space="preserve">5. </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Резидент зоны территориального развития, включенный в реестр резидентов зоны территориального развития, в отношении земельного участка в границах указанной зоны для реализации инвестиционного проекта в соответствии с инвестиционной декларацией</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в границах зоны территориального развития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Инвестиционная декларация, в составе которой представлен инвестиционный проект</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6.</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Лицо, обладающее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на запрашиваемом земельном участке деятельности, предусмотренной указанными решением или договорами</w:t>
            </w: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необходимый для осуществления деятельности, предусмотренной решением о предоставлении в пользование водных биологических ресурсов, договором о предоставлении рыбопромыслового участка, договором пользования водными биологическими ресурсами</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7.</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Юридическое лицо, намеренное получить в аренду земельный участок для размещения ядерных установок, радиационных источников, пунктов хранения ядерных материалов и радиоактивных веществ, </w:t>
            </w:r>
            <w:r w:rsidRPr="009B229C">
              <w:rPr>
                <w:rFonts w:ascii="Times New Roman" w:hAnsi="Times New Roman"/>
              </w:rPr>
              <w:lastRenderedPageBreak/>
              <w:t>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Земельный участок, предназначенный для размещения ядерных установок, радиационных источников, пунктов хранения </w:t>
            </w:r>
            <w:r w:rsidRPr="009B229C">
              <w:rPr>
                <w:rFonts w:ascii="Times New Roman" w:hAnsi="Times New Roman"/>
              </w:rPr>
              <w:lastRenderedPageBreak/>
              <w:t>ядерных материалов и радиоактивных веществ, пунктов хранения, хранилищ радиоактивных отходов и пунктов захоронения радиоактивных отходов</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6</w:t>
            </w:r>
            <w:r w:rsidRPr="009B229C">
              <w:rPr>
                <w:rFonts w:ascii="Times New Roman" w:hAnsi="Times New Roman"/>
              </w:rPr>
              <w:t>8.</w:t>
            </w:r>
          </w:p>
        </w:tc>
        <w:tc>
          <w:tcPr>
            <w:tcW w:w="4820" w:type="dxa"/>
            <w:shd w:val="clear" w:color="auto" w:fill="auto"/>
          </w:tcPr>
          <w:p w:rsidR="0086359D" w:rsidRPr="00A57771" w:rsidRDefault="0086359D" w:rsidP="00A33A55">
            <w:pPr>
              <w:rPr>
                <w:rFonts w:ascii="Times New Roman" w:hAnsi="Times New Roman"/>
              </w:rPr>
            </w:pPr>
            <w:proofErr w:type="gramStart"/>
            <w:r w:rsidRPr="009B229C">
              <w:rPr>
                <w:rFonts w:ascii="Times New Roman" w:hAnsi="Times New Roman"/>
              </w:rPr>
              <w:t xml:space="preserve">Арендатор, который надлежащим образом использовал земельный участок, предназначенный для ведения сельскохозяйственного производства, в отношении данного </w:t>
            </w:r>
            <w:r w:rsidRPr="00A57771">
              <w:rPr>
                <w:rFonts w:ascii="Times New Roman" w:hAnsi="Times New Roman"/>
              </w:rPr>
              <w:t xml:space="preserve">земельного участка при условиях, что у администрации отсутствует информация о выявленных в рамках государственного земельного надзора и </w:t>
            </w:r>
            <w:proofErr w:type="spellStart"/>
            <w:r w:rsidRPr="00A57771">
              <w:rPr>
                <w:rFonts w:ascii="Times New Roman" w:hAnsi="Times New Roman"/>
              </w:rPr>
              <w:t>неустраненных</w:t>
            </w:r>
            <w:proofErr w:type="spellEnd"/>
            <w:r w:rsidRPr="00A57771">
              <w:rPr>
                <w:rFonts w:ascii="Times New Roman" w:hAnsi="Times New Roman"/>
              </w:rPr>
              <w:t xml:space="preserve"> нарушениях законодательства Российской Федерации при использовании такого земельного участка и что заявление о заключении нового договора аренды такого земельного участка подано этим арендатором до дня истечения срока</w:t>
            </w:r>
            <w:proofErr w:type="gramEnd"/>
            <w:r w:rsidRPr="00A57771">
              <w:rPr>
                <w:rFonts w:ascii="Times New Roman" w:hAnsi="Times New Roman"/>
              </w:rPr>
              <w:t xml:space="preserve"> действия ранее заключенного договора аренды такого земельного участка</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ведения сельскохозяйственного производства и используемый на основании договора аренды</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9.</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Арендатор (за исключением арендаторов земельны</w:t>
            </w:r>
            <w:r>
              <w:rPr>
                <w:rFonts w:ascii="Times New Roman" w:hAnsi="Times New Roman"/>
              </w:rPr>
              <w:t>х участков, указанных в пункте 6</w:t>
            </w:r>
            <w:r w:rsidRPr="009B229C">
              <w:rPr>
                <w:rFonts w:ascii="Times New Roman" w:hAnsi="Times New Roman"/>
              </w:rPr>
              <w:t>8 настоящей таблицы),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Российской Федерации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Земельный участок, используемый на основании договора аренды</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получателя </w:t>
            </w:r>
            <w:r>
              <w:rPr>
                <w:rFonts w:ascii="Times New Roman" w:hAnsi="Times New Roman"/>
              </w:rPr>
              <w:t>муниципаль</w:t>
            </w:r>
            <w:r w:rsidRPr="009B229C">
              <w:rPr>
                <w:rFonts w:ascii="Times New Roman" w:hAnsi="Times New Roman"/>
              </w:rPr>
              <w:t>ной услуги на испрашиваемый земельный участок, если право на такой земельный уч</w:t>
            </w:r>
            <w:r>
              <w:rPr>
                <w:rFonts w:ascii="Times New Roman" w:hAnsi="Times New Roman"/>
              </w:rPr>
              <w:t>асток не зарегистрировано в ЕГРН</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lastRenderedPageBreak/>
              <w:t>70.</w:t>
            </w:r>
          </w:p>
        </w:tc>
        <w:tc>
          <w:tcPr>
            <w:tcW w:w="4820" w:type="dxa"/>
            <w:shd w:val="clear" w:color="auto" w:fill="auto"/>
          </w:tcPr>
          <w:p w:rsidR="0086359D" w:rsidRDefault="0086359D" w:rsidP="00A33A55">
            <w:pPr>
              <w:rPr>
                <w:rFonts w:ascii="Times New Roman" w:hAnsi="Times New Roman"/>
              </w:rPr>
            </w:pPr>
            <w:r>
              <w:rPr>
                <w:rFonts w:ascii="Times New Roman" w:hAnsi="Times New Roman"/>
              </w:rPr>
              <w:t>Л</w:t>
            </w:r>
            <w:r w:rsidRPr="00A43D62">
              <w:rPr>
                <w:rFonts w:ascii="Times New Roman" w:hAnsi="Times New Roman"/>
              </w:rPr>
              <w:t>ицо, предусмотренное Федеральным законом от 24.07.2008 № 161-ФЗ «О содействии развитию жилищного строительства», в соответствии с указанным Федеральным законом</w:t>
            </w:r>
          </w:p>
          <w:p w:rsidR="0086359D" w:rsidRPr="00A43D62" w:rsidRDefault="0086359D" w:rsidP="00A33A55">
            <w:pPr>
              <w:rPr>
                <w:rFonts w:ascii="Times New Roman" w:hAnsi="Times New Roman"/>
              </w:rPr>
            </w:pPr>
          </w:p>
        </w:tc>
        <w:tc>
          <w:tcPr>
            <w:tcW w:w="3402" w:type="dxa"/>
            <w:shd w:val="clear" w:color="auto" w:fill="auto"/>
          </w:tcPr>
          <w:p w:rsidR="0086359D" w:rsidRDefault="0086359D" w:rsidP="00A33A55">
            <w:pPr>
              <w:rPr>
                <w:rFonts w:ascii="Times New Roman" w:hAnsi="Times New Roman"/>
              </w:rPr>
            </w:pPr>
            <w:r>
              <w:rPr>
                <w:rFonts w:ascii="Times New Roman" w:hAnsi="Times New Roman"/>
              </w:rPr>
              <w:t>Земельный участок, необходимый для реализации положений Федерального закона</w:t>
            </w:r>
            <w:r w:rsidRPr="00A43D62">
              <w:rPr>
                <w:rFonts w:ascii="Times New Roman" w:hAnsi="Times New Roman"/>
              </w:rPr>
              <w:t xml:space="preserve"> от 24.07.2008 № 161-ФЗ «О содействии развитию жилищного строительства»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t>-</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71</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Граждане, имеющие в соответствии с Законом Самарской области от 11.03.2005 № 94-ГД «О земле» право на приобретение в первоочередном порядке земельных участков, размер которых менее минимальных размеров земельных участков, установленных статьей 13 Закона Самарской области от 11.03.2005 № 94-ГД «О земле» </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ведения личного подсобного хозяйства, садоводства, огородничества</w:t>
            </w: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Акт согласования местоположения границ испрашиваемого земельного участка</w:t>
            </w:r>
            <w:r>
              <w:rPr>
                <w:rFonts w:ascii="Times New Roman" w:hAnsi="Times New Roman"/>
              </w:rPr>
              <w:t>, оформленный в соответствии с требованиями федерального законодательства</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t>72</w:t>
            </w:r>
          </w:p>
        </w:tc>
        <w:tc>
          <w:tcPr>
            <w:tcW w:w="4820"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Члены садоводческого, огороднического или дачного некоммерческого объединения граждан и садоводческое, огородническое или дачное некоммерческое объединение гражда</w:t>
            </w:r>
            <w:r>
              <w:rPr>
                <w:rFonts w:ascii="Times New Roman" w:hAnsi="Times New Roman"/>
              </w:rPr>
              <w:t>н, предусмотренные пунктами 33 и 34</w:t>
            </w:r>
            <w:r w:rsidRPr="004E6879">
              <w:rPr>
                <w:rFonts w:ascii="Times New Roman" w:hAnsi="Times New Roman"/>
              </w:rPr>
              <w:t xml:space="preserve"> настоящей Таблицы </w:t>
            </w:r>
          </w:p>
        </w:tc>
        <w:tc>
          <w:tcPr>
            <w:tcW w:w="3402"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 xml:space="preserve">Земельные участки, </w:t>
            </w:r>
            <w:proofErr w:type="gramStart"/>
            <w:r w:rsidRPr="004E6879">
              <w:rPr>
                <w:rFonts w:ascii="Times New Roman" w:hAnsi="Times New Roman"/>
              </w:rPr>
              <w:t>предусмотрен</w:t>
            </w:r>
            <w:r>
              <w:rPr>
                <w:rFonts w:ascii="Times New Roman" w:hAnsi="Times New Roman"/>
              </w:rPr>
              <w:t>ный</w:t>
            </w:r>
            <w:proofErr w:type="gramEnd"/>
            <w:r>
              <w:rPr>
                <w:rFonts w:ascii="Times New Roman" w:hAnsi="Times New Roman"/>
              </w:rPr>
              <w:t xml:space="preserve"> соответственно пунктами 33 и 34</w:t>
            </w:r>
            <w:r w:rsidRPr="004E6879">
              <w:rPr>
                <w:rFonts w:ascii="Times New Roman" w:hAnsi="Times New Roman"/>
              </w:rPr>
              <w:t xml:space="preserve"> настоящей Таблицы при условии, что данные земельные участки являются зарезервированными для государственных или муниципальных нужд либо ограниченными в обороте</w:t>
            </w:r>
          </w:p>
          <w:p w:rsidR="0086359D" w:rsidRPr="004E6879" w:rsidRDefault="0086359D" w:rsidP="00A33A55">
            <w:pPr>
              <w:rPr>
                <w:rFonts w:ascii="Times New Roman" w:hAnsi="Times New Roman"/>
              </w:rPr>
            </w:pPr>
          </w:p>
        </w:tc>
        <w:tc>
          <w:tcPr>
            <w:tcW w:w="6660" w:type="dxa"/>
            <w:shd w:val="clear" w:color="auto" w:fill="auto"/>
          </w:tcPr>
          <w:p w:rsidR="0086359D" w:rsidRPr="004E6879" w:rsidRDefault="0086359D" w:rsidP="00A33A55">
            <w:pPr>
              <w:rPr>
                <w:rFonts w:ascii="Times New Roman" w:hAnsi="Times New Roman"/>
              </w:rPr>
            </w:pPr>
            <w:proofErr w:type="gramStart"/>
            <w:r w:rsidRPr="004E6879">
              <w:rPr>
                <w:rFonts w:ascii="Times New Roman" w:hAnsi="Times New Roman"/>
              </w:rPr>
              <w:t xml:space="preserve">Документы, предусмотренные соответственно </w:t>
            </w:r>
            <w:r>
              <w:rPr>
                <w:rFonts w:ascii="Times New Roman" w:hAnsi="Times New Roman"/>
              </w:rPr>
              <w:t>пунктами 33 и 34</w:t>
            </w:r>
            <w:r w:rsidRPr="004E6879">
              <w:rPr>
                <w:rFonts w:ascii="Times New Roman" w:hAnsi="Times New Roman"/>
              </w:rPr>
              <w:t xml:space="preserve"> настоящей Таблицы с учетом того, что в пред</w:t>
            </w:r>
            <w:r>
              <w:rPr>
                <w:rFonts w:ascii="Times New Roman" w:hAnsi="Times New Roman"/>
              </w:rPr>
              <w:t>оставляемой согласно пункту 34</w:t>
            </w:r>
            <w:r w:rsidRPr="004E6879">
              <w:rPr>
                <w:rFonts w:ascii="Times New Roman" w:hAnsi="Times New Roman"/>
              </w:rPr>
              <w:t xml:space="preserve"> настоящей Таблицы выписке из решения общего собрания членов соответствующего объединения (собрания уполномоченных) о получении испрашиваемого земельного участка, относящегося к имуществу общего пользования, указывается на получение данного земельного участка в  аренду соответствующего объединения</w:t>
            </w:r>
            <w:proofErr w:type="gramEnd"/>
          </w:p>
          <w:p w:rsidR="0086359D" w:rsidRPr="004E6879" w:rsidRDefault="0086359D" w:rsidP="00A33A55">
            <w:pPr>
              <w:rPr>
                <w:rFonts w:ascii="Times New Roman" w:hAnsi="Times New Roman"/>
                <w:sz w:val="28"/>
                <w:szCs w:val="28"/>
              </w:rPr>
            </w:pPr>
          </w:p>
        </w:tc>
      </w:tr>
      <w:tr w:rsidR="0086359D" w:rsidRPr="009B229C" w:rsidTr="00A33A55">
        <w:tc>
          <w:tcPr>
            <w:tcW w:w="1555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Для приобретения земельных участков, государственная собственность на которые не разграничена, в постоянное (бессрочное) пользование</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73</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Не являющиеся государственными </w:t>
            </w:r>
            <w:r w:rsidRPr="009B229C">
              <w:rPr>
                <w:rFonts w:ascii="Times New Roman" w:hAnsi="Times New Roman"/>
              </w:rPr>
              <w:lastRenderedPageBreak/>
              <w:t>органами и их территориальными органами, органами государственных внебюджетных фондов и их территориальными органами, органами местного самоуправления государственные и муниципальные учреждения (бюджетные, казенные, автономные)</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Земельный участок, </w:t>
            </w:r>
            <w:r w:rsidRPr="009B229C">
              <w:rPr>
                <w:rFonts w:ascii="Times New Roman" w:hAnsi="Times New Roman"/>
              </w:rPr>
              <w:lastRenderedPageBreak/>
              <w:t>необходимый для осуществления деятельности государственного или муниципального учреждения</w:t>
            </w:r>
          </w:p>
        </w:tc>
        <w:tc>
          <w:tcPr>
            <w:tcW w:w="666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lastRenderedPageBreak/>
              <w:t xml:space="preserve">Документы, предусмотренные утвержденным приказом </w:t>
            </w:r>
            <w:r w:rsidRPr="009B229C">
              <w:rPr>
                <w:rFonts w:ascii="Times New Roman" w:hAnsi="Times New Roman"/>
              </w:rPr>
              <w:lastRenderedPageBreak/>
              <w:t xml:space="preserve">Министерства экономического развития Российской Федерации от 12.01.2015 № 1 перечнем документов, подтверждающих право заявителя на приобретение земельного участка без проведения торгов, в соответствии с целями использования земельного участка, если документ, подтверждающий  право получателя </w:t>
            </w:r>
            <w:r>
              <w:rPr>
                <w:rFonts w:ascii="Times New Roman" w:hAnsi="Times New Roman"/>
              </w:rPr>
              <w:t>муниципаль</w:t>
            </w:r>
            <w:r w:rsidRPr="009B229C">
              <w:rPr>
                <w:rFonts w:ascii="Times New Roman" w:hAnsi="Times New Roman"/>
              </w:rPr>
              <w:t>ной услуги на предоставление земельного участка в собственность без проведения торгов (сведения, содержащиеся в таком документе), не может быть запрошен в порядке межведомственного взаимодействия</w:t>
            </w:r>
            <w:proofErr w:type="gramEnd"/>
            <w:r w:rsidRPr="009B229C">
              <w:rPr>
                <w:rFonts w:ascii="Times New Roman" w:hAnsi="Times New Roman"/>
              </w:rPr>
              <w:t xml:space="preserve"> в соответствии с Таблицей 4 пункта 2.9 Административного регламента </w:t>
            </w:r>
          </w:p>
          <w:p w:rsidR="0086359D" w:rsidRPr="009B229C" w:rsidRDefault="0086359D" w:rsidP="00A33A55">
            <w:pPr>
              <w:rPr>
                <w:rFonts w:ascii="Times New Roman" w:hAnsi="Times New Roman"/>
              </w:rPr>
            </w:pPr>
            <w:r w:rsidRPr="009B229C">
              <w:rPr>
                <w:rFonts w:ascii="Times New Roman" w:hAnsi="Times New Roman"/>
              </w:rPr>
              <w:t xml:space="preserve"> </w:t>
            </w: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74</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Государственные и муниципальные казенные предприятия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Земельный участок, необходимый для осуществления деятельности государственного или муниципального казенного предприятия </w:t>
            </w:r>
          </w:p>
        </w:tc>
        <w:tc>
          <w:tcPr>
            <w:tcW w:w="666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Документы, предусмотренные утвержденным приказом Министерства экономического развития Российской Федерации от 12.01.2015 № 1 перечнем документов, подтверждающих право заявителя на приобретение земельного участка без проведения торгов, в соответствии с целями использования земельного участка, если документ, подтверждающий  право получателя </w:t>
            </w:r>
            <w:r>
              <w:rPr>
                <w:rFonts w:ascii="Times New Roman" w:hAnsi="Times New Roman"/>
              </w:rPr>
              <w:t>муниципаль</w:t>
            </w:r>
            <w:r w:rsidRPr="009B229C">
              <w:rPr>
                <w:rFonts w:ascii="Times New Roman" w:hAnsi="Times New Roman"/>
              </w:rPr>
              <w:t>ной услуги на предоставление земельного участка в собственность без проведения торгов (сведения, содержащиеся в таком документе), не может быть запрошен в порядке межведомственного взаимодействия</w:t>
            </w:r>
            <w:proofErr w:type="gramEnd"/>
            <w:r w:rsidRPr="009B229C">
              <w:rPr>
                <w:rFonts w:ascii="Times New Roman" w:hAnsi="Times New Roman"/>
              </w:rPr>
              <w:t xml:space="preserve"> в соответствии с Таблицей 4 пункта 2.9 Административного регламента</w:t>
            </w:r>
          </w:p>
          <w:p w:rsidR="0086359D" w:rsidRPr="009B229C" w:rsidRDefault="0086359D" w:rsidP="00A33A55">
            <w:pPr>
              <w:rPr>
                <w:rFonts w:ascii="Times New Roman" w:hAnsi="Times New Roman"/>
              </w:rPr>
            </w:pPr>
          </w:p>
        </w:tc>
      </w:tr>
      <w:tr w:rsidR="0086359D" w:rsidRPr="009B229C" w:rsidTr="00A33A55">
        <w:tc>
          <w:tcPr>
            <w:tcW w:w="1555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Для приобретения земельных участков, государственная собственность на которые не разграничена, в безвозмездное пользование</w:t>
            </w:r>
          </w:p>
          <w:p w:rsidR="0086359D" w:rsidRPr="009B229C" w:rsidRDefault="0086359D" w:rsidP="00A33A55">
            <w:pPr>
              <w:jc w:val="cente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75</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Религиозные организации в отношении земельных участков, на которых расположены принадлежащие этим религиозным организациям на праве безвозмездного пользования здания, </w:t>
            </w:r>
            <w:r w:rsidRPr="009B229C">
              <w:rPr>
                <w:rFonts w:ascii="Times New Roman" w:hAnsi="Times New Roman"/>
              </w:rPr>
              <w:lastRenderedPageBreak/>
              <w:t>сооружения, на срок до прекращения прав на указанные здания, сооружения</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Земельный участок, на котором расположены здания, сооружения, предоставленные религиозной организации на праве безвозмездного </w:t>
            </w:r>
            <w:r w:rsidRPr="009B229C">
              <w:rPr>
                <w:rFonts w:ascii="Times New Roman" w:hAnsi="Times New Roman"/>
              </w:rPr>
              <w:lastRenderedPageBreak/>
              <w:t>пользования</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Договор безвозмездного пользования зданием, сооружением, если право на такое здание, соору</w:t>
            </w:r>
            <w:r>
              <w:rPr>
                <w:rFonts w:ascii="Times New Roman" w:hAnsi="Times New Roman"/>
              </w:rPr>
              <w:t>жение не зарегистрировано в ЕГРН</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Документы, удостоверяющие (устанавливающие) права </w:t>
            </w:r>
            <w:r w:rsidRPr="009B229C">
              <w:rPr>
                <w:rFonts w:ascii="Times New Roman" w:hAnsi="Times New Roman"/>
              </w:rPr>
              <w:lastRenderedPageBreak/>
              <w:t xml:space="preserve">получателя </w:t>
            </w:r>
            <w:r>
              <w:rPr>
                <w:rFonts w:ascii="Times New Roman" w:hAnsi="Times New Roman"/>
              </w:rPr>
              <w:t>муниципаль</w:t>
            </w:r>
            <w:r w:rsidRPr="009B229C">
              <w:rPr>
                <w:rFonts w:ascii="Times New Roman" w:hAnsi="Times New Roman"/>
              </w:rPr>
              <w:t>ной услуги на испрашиваемый земельный участок, если право на такой земельный уч</w:t>
            </w:r>
            <w:r>
              <w:rPr>
                <w:rFonts w:ascii="Times New Roman" w:hAnsi="Times New Roman"/>
              </w:rPr>
              <w:t>асток не зарегистрировано в ЕГРН</w:t>
            </w:r>
            <w:r>
              <w:t xml:space="preserve"> </w:t>
            </w:r>
            <w:r w:rsidRPr="000F096B">
              <w:rPr>
                <w:rFonts w:ascii="Times New Roman" w:hAnsi="Times New Roman"/>
              </w:rPr>
              <w:t>(при наличии соответству</w:t>
            </w:r>
            <w:r>
              <w:rPr>
                <w:rFonts w:ascii="Times New Roman" w:hAnsi="Times New Roman"/>
              </w:rPr>
              <w:t>ющих прав на земельный участок)</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 xml:space="preserve">Сообщение получателя </w:t>
            </w:r>
            <w:r>
              <w:rPr>
                <w:rFonts w:ascii="Times New Roman" w:hAnsi="Times New Roman"/>
              </w:rPr>
              <w:t>муниципаль</w:t>
            </w:r>
            <w:r w:rsidRPr="009B229C">
              <w:rPr>
                <w:rFonts w:ascii="Times New Roman" w:hAnsi="Times New Roman"/>
              </w:rPr>
              <w:t xml:space="preserve">ной услуги (получателей </w:t>
            </w:r>
            <w:r>
              <w:rPr>
                <w:rFonts w:ascii="Times New Roman" w:hAnsi="Times New Roman"/>
              </w:rPr>
              <w:t>муниципаль</w:t>
            </w:r>
            <w:r w:rsidRPr="009B229C">
              <w:rPr>
                <w:rFonts w:ascii="Times New Roman" w:hAnsi="Times New Roman"/>
              </w:rPr>
              <w:t>ной услуги),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t xml:space="preserve"> </w:t>
            </w:r>
            <w:r w:rsidRPr="006874DF">
              <w:rPr>
                <w:rFonts w:ascii="Times New Roman" w:hAnsi="Times New Roman"/>
              </w:rPr>
              <w:t>зданий, сооружений, принадл</w:t>
            </w:r>
            <w:r>
              <w:rPr>
                <w:rFonts w:ascii="Times New Roman" w:hAnsi="Times New Roman"/>
              </w:rPr>
              <w:t>ежащих на соответствующем праве</w:t>
            </w:r>
            <w:r w:rsidRPr="009B229C">
              <w:rPr>
                <w:rFonts w:ascii="Times New Roman" w:hAnsi="Times New Roman"/>
              </w:rPr>
              <w:t xml:space="preserve"> </w:t>
            </w:r>
            <w:r>
              <w:rPr>
                <w:rFonts w:ascii="Times New Roman" w:hAnsi="Times New Roman"/>
              </w:rPr>
              <w:t>получателю</w:t>
            </w:r>
            <w:r w:rsidRPr="009B229C">
              <w:rPr>
                <w:rFonts w:ascii="Times New Roman" w:hAnsi="Times New Roman"/>
              </w:rPr>
              <w:t xml:space="preserve">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76</w:t>
            </w:r>
            <w:r w:rsidRPr="009B229C">
              <w:rPr>
                <w:rFonts w:ascii="Times New Roman" w:hAnsi="Times New Roman"/>
              </w:rPr>
              <w:t>.</w:t>
            </w:r>
          </w:p>
        </w:tc>
        <w:tc>
          <w:tcPr>
            <w:tcW w:w="4820" w:type="dxa"/>
            <w:shd w:val="clear" w:color="auto" w:fill="auto"/>
          </w:tcPr>
          <w:p w:rsidR="0086359D" w:rsidRDefault="0086359D" w:rsidP="00A33A55">
            <w:pPr>
              <w:rPr>
                <w:rFonts w:ascii="Times New Roman" w:hAnsi="Times New Roman"/>
              </w:rPr>
            </w:pPr>
            <w:proofErr w:type="gramStart"/>
            <w:r w:rsidRPr="009B229C">
              <w:rPr>
                <w:rFonts w:ascii="Times New Roman" w:hAnsi="Times New Roman"/>
              </w:rPr>
              <w:t>Лица,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Самарской области или средств местного бюджета, на срок исполнения этих договоров</w:t>
            </w:r>
            <w:proofErr w:type="gramEnd"/>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Земельный участок, предназначенный для строительства или реконструкции объектов недвижимости, осуществляемые полностью за счет средств федерального бюджета, средств бюджета </w:t>
            </w:r>
            <w:r>
              <w:rPr>
                <w:rFonts w:ascii="Times New Roman" w:hAnsi="Times New Roman"/>
              </w:rPr>
              <w:t xml:space="preserve">Самарской области </w:t>
            </w:r>
            <w:r w:rsidRPr="009B229C">
              <w:rPr>
                <w:rFonts w:ascii="Times New Roman" w:hAnsi="Times New Roman"/>
              </w:rPr>
              <w:t>или средств местного бюджета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Pr>
                <w:rFonts w:ascii="Times New Roman" w:hAnsi="Times New Roman"/>
              </w:rPr>
              <w:t xml:space="preserve">Самарской области </w:t>
            </w:r>
            <w:r w:rsidRPr="009B229C">
              <w:rPr>
                <w:rFonts w:ascii="Times New Roman" w:hAnsi="Times New Roman"/>
              </w:rPr>
              <w:t>или средств местного бюджета</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77</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в отношении земельных участков для ведения личного подсобного хозяйства или осуществления крестьянским (фермерским) хозяйством его деятельности</w:t>
            </w:r>
          </w:p>
          <w:p w:rsidR="0086359D" w:rsidRPr="009B229C" w:rsidRDefault="0086359D" w:rsidP="00A33A55">
            <w:pPr>
              <w:rPr>
                <w:rFonts w:ascii="Times New Roman" w:hAnsi="Times New Roman"/>
              </w:rPr>
            </w:pPr>
            <w:r w:rsidRPr="009B229C">
              <w:rPr>
                <w:rFonts w:ascii="Times New Roman" w:hAnsi="Times New Roman"/>
              </w:rPr>
              <w:t>в муниципальных</w:t>
            </w:r>
            <w:r>
              <w:rPr>
                <w:rFonts w:ascii="Times New Roman" w:hAnsi="Times New Roman"/>
              </w:rPr>
              <w:t xml:space="preserve"> районах Самарской области</w:t>
            </w:r>
            <w:r w:rsidRPr="009B229C">
              <w:rPr>
                <w:rFonts w:ascii="Times New Roman" w:hAnsi="Times New Roman"/>
              </w:rPr>
              <w:t xml:space="preserve"> на срок не более чем шесть лет</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Земельный участок, предназначенный для ведения личного подсобного хозяйства или осуществления крестьянским (фермерским) хозяйством его деятельности</w:t>
            </w:r>
          </w:p>
          <w:p w:rsidR="0086359D" w:rsidRPr="009B229C" w:rsidRDefault="0086359D" w:rsidP="00A33A55">
            <w:pPr>
              <w:rPr>
                <w:rFonts w:ascii="Times New Roman" w:hAnsi="Times New Roman"/>
              </w:rPr>
            </w:pPr>
          </w:p>
        </w:tc>
        <w:tc>
          <w:tcPr>
            <w:tcW w:w="6660" w:type="dxa"/>
            <w:shd w:val="clear" w:color="auto" w:fill="auto"/>
          </w:tcPr>
          <w:p w:rsidR="0086359D" w:rsidRPr="005929DC" w:rsidRDefault="0086359D" w:rsidP="00A33A55">
            <w:pPr>
              <w:rPr>
                <w:rFonts w:ascii="Times New Roman" w:hAnsi="Times New Roman"/>
              </w:rPr>
            </w:pPr>
            <w:r w:rsidRPr="009B229C">
              <w:rPr>
                <w:rFonts w:ascii="Times New Roman" w:hAnsi="Times New Roman"/>
              </w:rPr>
              <w:lastRenderedPageBreak/>
              <w:t>Соглашение о создании крестьянского (фермерского) хозяйства в случае, если фермерское хозяйство создано несколькими гражданами</w:t>
            </w:r>
            <w:r w:rsidRPr="005929DC">
              <w:rPr>
                <w:rFonts w:ascii="Times New Roman" w:hAnsi="Times New Roman"/>
              </w:rPr>
              <w:t xml:space="preserve"> (в случае осуществления крестьянским (фермерским) хозяйством его деятельности)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5545BD" w:rsidRDefault="0086359D" w:rsidP="00A33A55">
            <w:pPr>
              <w:jc w:val="center"/>
              <w:rPr>
                <w:rFonts w:ascii="Times New Roman" w:hAnsi="Times New Roman"/>
              </w:rPr>
            </w:pPr>
            <w:r w:rsidRPr="005545BD">
              <w:rPr>
                <w:rFonts w:ascii="Times New Roman" w:hAnsi="Times New Roman"/>
              </w:rPr>
              <w:lastRenderedPageBreak/>
              <w:t>78.</w:t>
            </w:r>
          </w:p>
        </w:tc>
        <w:tc>
          <w:tcPr>
            <w:tcW w:w="4820" w:type="dxa"/>
            <w:shd w:val="clear" w:color="auto" w:fill="auto"/>
          </w:tcPr>
          <w:p w:rsidR="0086359D" w:rsidRPr="005545BD" w:rsidRDefault="0086359D" w:rsidP="00A33A55">
            <w:pPr>
              <w:rPr>
                <w:rFonts w:ascii="Times New Roman" w:hAnsi="Times New Roman"/>
              </w:rPr>
            </w:pPr>
            <w:proofErr w:type="gramStart"/>
            <w:r w:rsidRPr="005545BD">
              <w:rPr>
                <w:rFonts w:ascii="Times New Roman" w:hAnsi="Times New Roman"/>
              </w:rPr>
              <w:t>Граждане, которые работают по основному месту работы в сельских поселениях Самарской области,  по специальностям, установленным частью 3 статьи 10.6 Закона Самарской области</w:t>
            </w:r>
            <w:r w:rsidRPr="005545BD">
              <w:t xml:space="preserve"> </w:t>
            </w:r>
            <w:r w:rsidRPr="005545BD">
              <w:rPr>
                <w:rFonts w:ascii="Times New Roman" w:hAnsi="Times New Roman"/>
              </w:rPr>
              <w:t xml:space="preserve">от 11.03.2005 № 94-ГД «О земле», в отношении земельных участков для индивидуального жилищного строительства или ведения личного подсобного хозяйства в указанных муниципальных образованиях </w:t>
            </w:r>
            <w:proofErr w:type="gramEnd"/>
          </w:p>
          <w:p w:rsidR="0086359D" w:rsidRDefault="0086359D" w:rsidP="00A33A55">
            <w:pPr>
              <w:rPr>
                <w:rFonts w:ascii="Times New Roman" w:hAnsi="Times New Roman"/>
              </w:rPr>
            </w:pPr>
            <w:r w:rsidRPr="005545BD">
              <w:rPr>
                <w:rFonts w:ascii="Times New Roman" w:hAnsi="Times New Roman"/>
              </w:rPr>
              <w:t>на срок не более чем шесть лет</w:t>
            </w:r>
          </w:p>
          <w:p w:rsidR="0086359D" w:rsidRPr="005545BD"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Земельный участок, предназначенный для индивидуального жилищного строительства или ведения личного подсобного хозяйства, расположенный в </w:t>
            </w:r>
            <w:r>
              <w:rPr>
                <w:rFonts w:ascii="Times New Roman" w:hAnsi="Times New Roman"/>
              </w:rPr>
              <w:t>сельском поселении Самарской области</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Приказ о приеме на работу, выписка из трудовой книжки или трудовой договор (контракт)</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79</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Гражданин в отношении земельного участка, на котором находится служебное жилое помещение в виде жилого дома, предоставленное этому гражданину, на срок права пользования таким жилым помещением</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на котором находится служебное жилое помещение в виде жилого дома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Договор найма служебного жилого помещения</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8</w:t>
            </w:r>
            <w:r>
              <w:rPr>
                <w:rFonts w:ascii="Times New Roman" w:hAnsi="Times New Roman"/>
              </w:rPr>
              <w:t>0</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Некоммерческие организации, созданные гражданами, в отношении земельных участков, испрашиваемых в целях жилищного строительства в случаях и на срок, которые предусмотрены федеральными законами</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жилищного строительства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t>81</w:t>
            </w:r>
            <w:r w:rsidRPr="009B229C">
              <w:rPr>
                <w:rFonts w:ascii="Times New Roman" w:hAnsi="Times New Roman"/>
              </w:rPr>
              <w:t>.</w:t>
            </w:r>
          </w:p>
        </w:tc>
        <w:tc>
          <w:tcPr>
            <w:tcW w:w="4820"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Лица, с которыми в соответствии с Федеральным законом от 29.12.2012 № 275-ФЗ «О государственном оборонном заказе», Федеральным законом от 05.04.2013 № 44-ФЗ «О контрактной системе в сфере закупок </w:t>
            </w:r>
            <w:r w:rsidRPr="009B229C">
              <w:rPr>
                <w:rFonts w:ascii="Times New Roman" w:hAnsi="Times New Roman"/>
              </w:rPr>
              <w:lastRenderedPageBreak/>
              <w:t>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w:t>
            </w:r>
            <w:proofErr w:type="gramEnd"/>
            <w:r w:rsidRPr="009B229C">
              <w:rPr>
                <w:rFonts w:ascii="Times New Roman" w:hAnsi="Times New Roman"/>
              </w:rPr>
              <w:t xml:space="preserve"> этих работ и оказания этих услуг необходимо предоставление земельного участка, на срок исполнения указанного контракта</w:t>
            </w:r>
          </w:p>
        </w:tc>
        <w:tc>
          <w:tcPr>
            <w:tcW w:w="3402"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lastRenderedPageBreak/>
              <w:t xml:space="preserve">Земельный участок, необходимый для выполнения работ или оказания услуг, предусмотренных государственным контрактом, </w:t>
            </w:r>
            <w:r w:rsidRPr="009B229C">
              <w:rPr>
                <w:rFonts w:ascii="Times New Roman" w:hAnsi="Times New Roman"/>
              </w:rPr>
              <w:lastRenderedPageBreak/>
              <w:t>заключенным в соответствии с Федеральным законом от 29 декабря 2012 г. № 275-ФЗ «О государственном оборонном заказе» или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proofErr w:type="gramEnd"/>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Государственный контракт</w:t>
            </w:r>
          </w:p>
          <w:p w:rsidR="0086359D" w:rsidRPr="009B229C" w:rsidRDefault="0086359D" w:rsidP="00A33A55">
            <w:pPr>
              <w:rPr>
                <w:rFonts w:ascii="Times New Roman" w:hAnsi="Times New Roman"/>
              </w:rPr>
            </w:pPr>
          </w:p>
        </w:tc>
      </w:tr>
      <w:tr w:rsidR="0086359D" w:rsidRPr="009B229C" w:rsidTr="00A33A55">
        <w:tc>
          <w:tcPr>
            <w:tcW w:w="675"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82</w:t>
            </w:r>
            <w:r w:rsidRPr="009B229C">
              <w:rPr>
                <w:rFonts w:ascii="Times New Roman" w:hAnsi="Times New Roman"/>
              </w:rPr>
              <w:t>.</w:t>
            </w:r>
          </w:p>
        </w:tc>
        <w:tc>
          <w:tcPr>
            <w:tcW w:w="4820" w:type="dxa"/>
            <w:shd w:val="clear" w:color="auto" w:fill="auto"/>
          </w:tcPr>
          <w:p w:rsidR="0086359D" w:rsidRDefault="0086359D" w:rsidP="00A33A55">
            <w:pPr>
              <w:rPr>
                <w:rFonts w:ascii="Times New Roman" w:hAnsi="Times New Roman"/>
              </w:rPr>
            </w:pPr>
            <w:proofErr w:type="gramStart"/>
            <w:r w:rsidRPr="009B229C">
              <w:rPr>
                <w:rFonts w:ascii="Times New Roman" w:hAnsi="Times New Roman"/>
              </w:rPr>
              <w:t xml:space="preserve">Некоммерческие организации, </w:t>
            </w:r>
            <w:r w:rsidRPr="00E25960">
              <w:rPr>
                <w:rFonts w:ascii="Times New Roman" w:hAnsi="Times New Roman"/>
              </w:rPr>
              <w:t>предусмотренные пунктом 2 части 1 статьи 10.6 Закона Самарской области</w:t>
            </w:r>
            <w:r w:rsidRPr="00E25960">
              <w:t xml:space="preserve"> </w:t>
            </w:r>
            <w:r w:rsidRPr="00E25960">
              <w:rPr>
                <w:rFonts w:ascii="Times New Roman" w:hAnsi="Times New Roman"/>
              </w:rPr>
              <w:t>от 11.03.2005 № 94-ГД «О земле» и созданные Самарской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частью 2 статьи 10.6 Закона Самарской области</w:t>
            </w:r>
            <w:r w:rsidRPr="00E25960">
              <w:t xml:space="preserve"> </w:t>
            </w:r>
            <w:r w:rsidRPr="00E25960">
              <w:rPr>
                <w:rFonts w:ascii="Times New Roman" w:hAnsi="Times New Roman"/>
              </w:rPr>
              <w:t>от 11.03.2005 № 94-ГД «О земле», в целях строительства</w:t>
            </w:r>
            <w:proofErr w:type="gramEnd"/>
            <w:r w:rsidRPr="00E25960">
              <w:rPr>
                <w:rFonts w:ascii="Times New Roman" w:hAnsi="Times New Roman"/>
              </w:rPr>
              <w:t xml:space="preserve"> указанных жилых помещений на период осуществления данного строительства</w:t>
            </w:r>
          </w:p>
          <w:p w:rsidR="0086359D" w:rsidRPr="009B229C" w:rsidRDefault="0086359D" w:rsidP="00A33A55">
            <w:pPr>
              <w:rPr>
                <w:rFonts w:ascii="Times New Roman" w:hAnsi="Times New Roman"/>
              </w:rPr>
            </w:pPr>
          </w:p>
        </w:tc>
        <w:tc>
          <w:tcPr>
            <w:tcW w:w="340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Земельный участок, предназначенный для жилищного строительства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 </w:t>
            </w:r>
          </w:p>
        </w:tc>
      </w:tr>
      <w:tr w:rsidR="0086359D" w:rsidRPr="009B229C" w:rsidTr="00A33A55">
        <w:tc>
          <w:tcPr>
            <w:tcW w:w="675" w:type="dxa"/>
            <w:shd w:val="clear" w:color="auto" w:fill="auto"/>
          </w:tcPr>
          <w:p w:rsidR="0086359D" w:rsidRDefault="0086359D" w:rsidP="00A33A55">
            <w:pPr>
              <w:jc w:val="center"/>
              <w:rPr>
                <w:rFonts w:ascii="Times New Roman" w:hAnsi="Times New Roman"/>
              </w:rPr>
            </w:pPr>
            <w:r>
              <w:rPr>
                <w:rFonts w:ascii="Times New Roman" w:hAnsi="Times New Roman"/>
              </w:rPr>
              <w:t>83</w:t>
            </w:r>
          </w:p>
        </w:tc>
        <w:tc>
          <w:tcPr>
            <w:tcW w:w="4820" w:type="dxa"/>
            <w:shd w:val="clear" w:color="auto" w:fill="auto"/>
          </w:tcPr>
          <w:p w:rsidR="0086359D" w:rsidRPr="00E25960" w:rsidRDefault="0086359D" w:rsidP="00A33A55">
            <w:pPr>
              <w:rPr>
                <w:rFonts w:ascii="Times New Roman" w:hAnsi="Times New Roman"/>
              </w:rPr>
            </w:pPr>
            <w:r w:rsidRPr="00E25960">
              <w:rPr>
                <w:rFonts w:ascii="Times New Roman" w:hAnsi="Times New Roman"/>
              </w:rPr>
              <w:t xml:space="preserve">Лицо, предусмотренное Федеральным законом от 24.07.2008 № 161-ФЗ «О содействии развитию жилищного </w:t>
            </w:r>
            <w:r w:rsidRPr="00E25960">
              <w:rPr>
                <w:rFonts w:ascii="Times New Roman" w:hAnsi="Times New Roman"/>
              </w:rPr>
              <w:lastRenderedPageBreak/>
              <w:t xml:space="preserve">строительства», в случае и в порядке, которые предусмотрены указанным Федеральным законом </w:t>
            </w:r>
          </w:p>
          <w:p w:rsidR="0086359D" w:rsidRPr="009B229C" w:rsidRDefault="0086359D" w:rsidP="00A33A55">
            <w:pPr>
              <w:rPr>
                <w:rFonts w:ascii="Times New Roman" w:hAnsi="Times New Roman"/>
              </w:rPr>
            </w:pPr>
          </w:p>
        </w:tc>
        <w:tc>
          <w:tcPr>
            <w:tcW w:w="3402" w:type="dxa"/>
            <w:shd w:val="clear" w:color="auto" w:fill="auto"/>
          </w:tcPr>
          <w:p w:rsidR="0086359D" w:rsidRDefault="0086359D" w:rsidP="00A33A55">
            <w:pPr>
              <w:rPr>
                <w:rFonts w:ascii="Times New Roman" w:hAnsi="Times New Roman"/>
              </w:rPr>
            </w:pPr>
            <w:r>
              <w:rPr>
                <w:rFonts w:ascii="Times New Roman" w:hAnsi="Times New Roman"/>
              </w:rPr>
              <w:lastRenderedPageBreak/>
              <w:t xml:space="preserve">Земельный участок, необходимый для реализации положений Федерального </w:t>
            </w:r>
            <w:r>
              <w:rPr>
                <w:rFonts w:ascii="Times New Roman" w:hAnsi="Times New Roman"/>
              </w:rPr>
              <w:lastRenderedPageBreak/>
              <w:t>закона</w:t>
            </w:r>
            <w:r w:rsidRPr="00A43D62">
              <w:rPr>
                <w:rFonts w:ascii="Times New Roman" w:hAnsi="Times New Roman"/>
              </w:rPr>
              <w:t xml:space="preserve"> от 24.07.2008 № 161-ФЗ «О содействии развитию жилищного строительства»</w:t>
            </w:r>
          </w:p>
          <w:p w:rsidR="0086359D" w:rsidRPr="009B229C" w:rsidRDefault="0086359D" w:rsidP="00A33A55">
            <w:pPr>
              <w:rPr>
                <w:rFonts w:ascii="Times New Roman" w:hAnsi="Times New Roman"/>
              </w:rPr>
            </w:pPr>
          </w:p>
        </w:tc>
        <w:tc>
          <w:tcPr>
            <w:tcW w:w="6660" w:type="dxa"/>
            <w:shd w:val="clear" w:color="auto" w:fill="auto"/>
          </w:tcPr>
          <w:p w:rsidR="0086359D" w:rsidRPr="009B229C" w:rsidRDefault="0086359D" w:rsidP="00A33A55">
            <w:pPr>
              <w:rPr>
                <w:rFonts w:ascii="Times New Roman" w:hAnsi="Times New Roman"/>
              </w:rPr>
            </w:pPr>
            <w:r>
              <w:rPr>
                <w:rFonts w:ascii="Times New Roman" w:hAnsi="Times New Roman"/>
              </w:rPr>
              <w:lastRenderedPageBreak/>
              <w:t>-</w:t>
            </w:r>
          </w:p>
        </w:tc>
      </w:tr>
    </w:tbl>
    <w:p w:rsidR="0086359D" w:rsidRPr="009B229C" w:rsidRDefault="0086359D" w:rsidP="0086359D">
      <w:pPr>
        <w:spacing w:line="360" w:lineRule="auto"/>
        <w:jc w:val="both"/>
        <w:rPr>
          <w:rFonts w:ascii="Times New Roman" w:hAnsi="Times New Roman"/>
          <w:sz w:val="28"/>
          <w:szCs w:val="28"/>
        </w:rPr>
        <w:sectPr w:rsidR="0086359D" w:rsidRPr="009B229C" w:rsidSect="00A33A55">
          <w:pgSz w:w="16840" w:h="11900" w:orient="landscape"/>
          <w:pgMar w:top="1843" w:right="1134" w:bottom="1134" w:left="1134" w:header="708" w:footer="708" w:gutter="0"/>
          <w:cols w:space="708"/>
          <w:titlePg/>
          <w:docGrid w:linePitch="360"/>
        </w:sectPr>
      </w:pP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2.8. Для получения </w:t>
      </w:r>
      <w:r>
        <w:rPr>
          <w:rFonts w:ascii="Times New Roman" w:hAnsi="Times New Roman"/>
          <w:sz w:val="28"/>
          <w:szCs w:val="28"/>
        </w:rPr>
        <w:t>муниципаль</w:t>
      </w:r>
      <w:r w:rsidRPr="009B229C">
        <w:rPr>
          <w:rFonts w:ascii="Times New Roman" w:hAnsi="Times New Roman"/>
          <w:sz w:val="28"/>
          <w:szCs w:val="28"/>
        </w:rPr>
        <w:t xml:space="preserve">ной услуги в части предоставления земельного участка, заявитель самостоятельно представляет в </w:t>
      </w:r>
      <w:r w:rsidR="00482FFE">
        <w:rPr>
          <w:rFonts w:ascii="Times New Roman" w:hAnsi="Times New Roman"/>
          <w:sz w:val="28"/>
          <w:szCs w:val="28"/>
        </w:rPr>
        <w:t xml:space="preserve">уполномоченный орган </w:t>
      </w:r>
      <w:r>
        <w:rPr>
          <w:rFonts w:ascii="Times New Roman" w:hAnsi="Times New Roman"/>
          <w:sz w:val="28"/>
          <w:szCs w:val="28"/>
        </w:rPr>
        <w:t xml:space="preserve"> </w:t>
      </w:r>
      <w:r w:rsidRPr="009B229C">
        <w:rPr>
          <w:rFonts w:ascii="Times New Roman" w:hAnsi="Times New Roman"/>
          <w:sz w:val="28"/>
          <w:szCs w:val="28"/>
        </w:rPr>
        <w:t>по месту нахождения земельного участка или в МФЦ следующие документы:</w:t>
      </w:r>
    </w:p>
    <w:p w:rsidR="0086359D" w:rsidRPr="0057300F"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 заявление о </w:t>
      </w:r>
      <w:r w:rsidRPr="0057300F">
        <w:rPr>
          <w:rFonts w:ascii="Times New Roman" w:hAnsi="Times New Roman"/>
          <w:sz w:val="28"/>
          <w:szCs w:val="28"/>
        </w:rPr>
        <w:t>предоставлении земельного участка по форме согласно Приложению № 2 к настоящему Административному регламенту;</w:t>
      </w:r>
    </w:p>
    <w:p w:rsidR="0086359D" w:rsidRPr="009B229C" w:rsidRDefault="0086359D" w:rsidP="0086359D">
      <w:pPr>
        <w:spacing w:line="360" w:lineRule="auto"/>
        <w:ind w:firstLine="709"/>
        <w:jc w:val="both"/>
        <w:rPr>
          <w:rFonts w:ascii="Times New Roman" w:hAnsi="Times New Roman"/>
          <w:sz w:val="28"/>
          <w:szCs w:val="28"/>
        </w:rPr>
      </w:pPr>
      <w:r w:rsidRPr="0057300F">
        <w:rPr>
          <w:rFonts w:ascii="Times New Roman" w:hAnsi="Times New Roman"/>
          <w:sz w:val="28"/>
          <w:szCs w:val="28"/>
        </w:rPr>
        <w:t>2) документы, подтверждающие</w:t>
      </w:r>
      <w:r w:rsidRPr="009B229C">
        <w:rPr>
          <w:rFonts w:ascii="Times New Roman" w:hAnsi="Times New Roman"/>
          <w:sz w:val="28"/>
          <w:szCs w:val="28"/>
        </w:rPr>
        <w:t xml:space="preserve"> право заявителя на приобретение земельного участка без проведения торгов, указанные в графе «Документы, подтверждающие право получателя </w:t>
      </w:r>
      <w:r>
        <w:rPr>
          <w:rFonts w:ascii="Times New Roman" w:hAnsi="Times New Roman"/>
          <w:sz w:val="28"/>
          <w:szCs w:val="28"/>
        </w:rPr>
        <w:t>муниципаль</w:t>
      </w:r>
      <w:r w:rsidRPr="009B229C">
        <w:rPr>
          <w:rFonts w:ascii="Times New Roman" w:hAnsi="Times New Roman"/>
          <w:sz w:val="28"/>
          <w:szCs w:val="28"/>
        </w:rPr>
        <w:t xml:space="preserve">ной услуги на приобретение земельного участка без проведения торгов и прилагаемые к заявлению о приобретении прав на земельный участок» Таблицы 2 пункта 2.7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r>
        <w:rPr>
          <w:rFonts w:ascii="Times New Roman" w:hAnsi="Times New Roman"/>
          <w:sz w:val="28"/>
          <w:szCs w:val="28"/>
        </w:rPr>
        <w:t xml:space="preserve"> </w:t>
      </w:r>
      <w:r w:rsidRPr="009B229C">
        <w:rPr>
          <w:rFonts w:ascii="Times New Roman" w:hAnsi="Times New Roman"/>
          <w:sz w:val="28"/>
          <w:szCs w:val="28"/>
        </w:rPr>
        <w:t xml:space="preserve">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принимающим заявление, и пр</w:t>
      </w:r>
      <w:r>
        <w:rPr>
          <w:rFonts w:ascii="Times New Roman" w:hAnsi="Times New Roman"/>
          <w:sz w:val="28"/>
          <w:szCs w:val="28"/>
        </w:rPr>
        <w:t xml:space="preserve">иобщается к поданному заявлению. </w:t>
      </w:r>
      <w:r w:rsidRPr="00F7634C">
        <w:rPr>
          <w:rFonts w:ascii="Times New Roman" w:hAnsi="Times New Roman"/>
          <w:sz w:val="28"/>
          <w:szCs w:val="28"/>
        </w:rPr>
        <w:t xml:space="preserve">В случае направления заявления </w:t>
      </w:r>
      <w:r w:rsidRPr="009B229C">
        <w:rPr>
          <w:rFonts w:ascii="Times New Roman" w:hAnsi="Times New Roman"/>
          <w:sz w:val="28"/>
          <w:szCs w:val="28"/>
        </w:rPr>
        <w:t>о предоставлении земельного участка</w:t>
      </w:r>
      <w:r w:rsidRPr="00F7634C">
        <w:rPr>
          <w:rFonts w:ascii="Times New Roman" w:hAnsi="Times New Roman"/>
          <w:sz w:val="28"/>
          <w:szCs w:val="28"/>
        </w:rPr>
        <w:t xml:space="preserve"> посредством почтовой связи на бумажном носителе к такому заявлению прилагается копия документа, подтверждающего личность заявителя, а в случае направления такого заявления представителем юридического или физического лица </w:t>
      </w:r>
      <w:r>
        <w:rPr>
          <w:rFonts w:ascii="Times New Roman" w:hAnsi="Times New Roman"/>
          <w:sz w:val="28"/>
          <w:szCs w:val="28"/>
        </w:rPr>
        <w:t>–</w:t>
      </w:r>
      <w:r w:rsidRPr="00F7634C">
        <w:rPr>
          <w:rFonts w:ascii="Times New Roman" w:hAnsi="Times New Roman"/>
          <w:sz w:val="28"/>
          <w:szCs w:val="28"/>
        </w:rPr>
        <w:t xml:space="preserve"> копия документа, подтверждающего полномочия представителя юридического или физического лица в соответствии с законод</w:t>
      </w:r>
      <w:r>
        <w:rPr>
          <w:rFonts w:ascii="Times New Roman" w:hAnsi="Times New Roman"/>
          <w:sz w:val="28"/>
          <w:szCs w:val="28"/>
        </w:rPr>
        <w:t>ательством Российской Федерации</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5)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Предоставление документов, предусмотренных подпунктами 2 – 5 настоящего пункта, не требуется в случае, если указанные документы направлялись в </w:t>
      </w:r>
      <w:r>
        <w:rPr>
          <w:rFonts w:ascii="Times New Roman" w:hAnsi="Times New Roman"/>
          <w:sz w:val="28"/>
          <w:szCs w:val="28"/>
        </w:rPr>
        <w:t xml:space="preserve">Администрацию района </w:t>
      </w:r>
      <w:r w:rsidRPr="009B229C">
        <w:rPr>
          <w:rFonts w:ascii="Times New Roman" w:hAnsi="Times New Roman"/>
          <w:sz w:val="28"/>
          <w:szCs w:val="28"/>
        </w:rPr>
        <w:t>с заявлением о предварительном согласовании, по итогам рассмотрения которого принято решение о предварительном согласовании предоставления земельного участка.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Предусмотренные настоящим пунктом требования к самостоятельному представлению документов заявителем распространяются на </w:t>
      </w:r>
      <w:proofErr w:type="spellStart"/>
      <w:r w:rsidRPr="009B229C">
        <w:rPr>
          <w:rFonts w:ascii="Times New Roman" w:hAnsi="Times New Roman"/>
          <w:sz w:val="28"/>
          <w:szCs w:val="28"/>
        </w:rPr>
        <w:t>подуслуги</w:t>
      </w:r>
      <w:proofErr w:type="spellEnd"/>
      <w:r w:rsidRPr="009B229C">
        <w:rPr>
          <w:rFonts w:ascii="Times New Roman" w:hAnsi="Times New Roman"/>
          <w:sz w:val="28"/>
          <w:szCs w:val="28"/>
        </w:rPr>
        <w:t xml:space="preserve">, предусмотренные абзацами с третьего по седьмой пункта 2.1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В случае</w:t>
      </w:r>
      <w:proofErr w:type="gramStart"/>
      <w:r w:rsidRPr="009B229C">
        <w:rPr>
          <w:rFonts w:ascii="Times New Roman" w:hAnsi="Times New Roman"/>
          <w:sz w:val="28"/>
          <w:szCs w:val="28"/>
        </w:rPr>
        <w:t>,</w:t>
      </w:r>
      <w:proofErr w:type="gramEnd"/>
      <w:r w:rsidRPr="009B229C">
        <w:rPr>
          <w:rFonts w:ascii="Times New Roman" w:hAnsi="Times New Roman"/>
          <w:sz w:val="28"/>
          <w:szCs w:val="28"/>
        </w:rPr>
        <w:t xml:space="preserve"> если в соответствии с пунктом 1.3 и иными положениями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Настоящий пункт не применяется в отношении граждан, имеющих трех и более детей, в случае предоставления данным гражданам земельных участков, сформированных для последующего предоставления</w:t>
      </w:r>
      <w:r>
        <w:rPr>
          <w:rFonts w:ascii="Times New Roman" w:hAnsi="Times New Roman"/>
          <w:sz w:val="28"/>
          <w:szCs w:val="28"/>
        </w:rPr>
        <w:t xml:space="preserve"> уполномоченным органом власти</w:t>
      </w:r>
      <w:r w:rsidRPr="009B229C">
        <w:rPr>
          <w:rFonts w:ascii="Times New Roman" w:hAnsi="Times New Roman"/>
          <w:sz w:val="28"/>
          <w:szCs w:val="28"/>
        </w:rPr>
        <w:t xml:space="preserve">. </w:t>
      </w:r>
      <w:proofErr w:type="gramStart"/>
      <w:r w:rsidRPr="009B229C">
        <w:rPr>
          <w:rFonts w:ascii="Times New Roman" w:hAnsi="Times New Roman"/>
          <w:sz w:val="28"/>
          <w:szCs w:val="28"/>
        </w:rPr>
        <w:t xml:space="preserve">Предоставление таких земельных участков осуществляется на основании заявлений соответствующих граждан, поданных в соответствии с частью 2 статьи 7 Закона Самарской области от 13.04.2015 № 37-ГД «О порядке постановки на учет граждан, имеющих трех и более детей, желающих бесплатно приобрести сформированные земельные участки из земель, находящихся в государственной или муниципальной собственности» по форме, предусмотренной Приложением № 4 к указанному Закону Самарской области.   </w:t>
      </w:r>
      <w:proofErr w:type="gramEnd"/>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2.9. </w:t>
      </w:r>
      <w:proofErr w:type="gramStart"/>
      <w:r w:rsidRPr="009B229C">
        <w:rPr>
          <w:rFonts w:ascii="Times New Roman" w:hAnsi="Times New Roman"/>
          <w:sz w:val="28"/>
          <w:szCs w:val="28"/>
        </w:rPr>
        <w:t xml:space="preserve">Документами и информацией, необходимыми в соответствии с нормативными правовыми актами для предоставления </w:t>
      </w:r>
      <w:r>
        <w:rPr>
          <w:rFonts w:ascii="Times New Roman" w:hAnsi="Times New Roman"/>
          <w:sz w:val="28"/>
          <w:szCs w:val="28"/>
        </w:rPr>
        <w:t>муниципаль</w:t>
      </w:r>
      <w:r w:rsidRPr="009B229C">
        <w:rPr>
          <w:rFonts w:ascii="Times New Roman" w:hAnsi="Times New Roman"/>
          <w:sz w:val="28"/>
          <w:szCs w:val="28"/>
        </w:rPr>
        <w:t xml:space="preserve">ной услуги, которые находятся в распоряжении иных органов и организаций и запрашиваются </w:t>
      </w:r>
      <w:r>
        <w:rPr>
          <w:rFonts w:ascii="Times New Roman" w:hAnsi="Times New Roman"/>
          <w:sz w:val="28"/>
          <w:szCs w:val="28"/>
        </w:rPr>
        <w:t xml:space="preserve">администрацией </w:t>
      </w:r>
      <w:r w:rsidRPr="009B229C">
        <w:rPr>
          <w:rFonts w:ascii="Times New Roman" w:hAnsi="Times New Roman"/>
          <w:sz w:val="28"/>
          <w:szCs w:val="28"/>
        </w:rPr>
        <w:t xml:space="preserve">в органах (организациях), в распоряжении которых они находятся, если заявитель не представил такие документы и информацию самостоятельно, независимо от того, предусмотрены соответствующие документы Таблицей 4 для соответствующей категории получателей </w:t>
      </w:r>
      <w:r>
        <w:rPr>
          <w:rFonts w:ascii="Times New Roman" w:hAnsi="Times New Roman"/>
          <w:sz w:val="28"/>
          <w:szCs w:val="28"/>
        </w:rPr>
        <w:t>муниципаль</w:t>
      </w:r>
      <w:r w:rsidRPr="009B229C">
        <w:rPr>
          <w:rFonts w:ascii="Times New Roman" w:hAnsi="Times New Roman"/>
          <w:sz w:val="28"/>
          <w:szCs w:val="28"/>
        </w:rPr>
        <w:t>ной услуги или не предусмотрены, являются</w:t>
      </w:r>
      <w:proofErr w:type="gramEnd"/>
      <w:r w:rsidRPr="009B229C">
        <w:rPr>
          <w:rFonts w:ascii="Times New Roman" w:hAnsi="Times New Roman"/>
          <w:sz w:val="28"/>
          <w:szCs w:val="28"/>
        </w:rPr>
        <w:t xml:space="preserve"> документы (информация), предусмотренные графой «Документы (содержащаяся в них информация), не обязательные к представлению заявителем» Таблицы 3.</w:t>
      </w: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sectPr w:rsidR="0086359D" w:rsidRPr="009B229C" w:rsidSect="00A33A55">
          <w:pgSz w:w="11900" w:h="16840"/>
          <w:pgMar w:top="1134" w:right="850" w:bottom="1134" w:left="1701" w:header="708" w:footer="708" w:gutter="0"/>
          <w:cols w:space="708"/>
          <w:titlePg/>
          <w:docGrid w:linePitch="360"/>
        </w:sect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Таблица 3</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6"/>
        <w:gridCol w:w="4394"/>
      </w:tblGrid>
      <w:tr w:rsidR="0086359D" w:rsidRPr="009B229C" w:rsidTr="00A33A55">
        <w:tc>
          <w:tcPr>
            <w:tcW w:w="10456" w:type="dxa"/>
            <w:shd w:val="clear" w:color="auto" w:fill="auto"/>
          </w:tcPr>
          <w:p w:rsidR="0086359D" w:rsidRPr="009B229C" w:rsidRDefault="0086359D" w:rsidP="00A33A55">
            <w:pPr>
              <w:jc w:val="center"/>
              <w:rPr>
                <w:rFonts w:ascii="Times New Roman" w:hAnsi="Times New Roman"/>
              </w:rPr>
            </w:pPr>
            <w:proofErr w:type="gramStart"/>
            <w:r w:rsidRPr="009B229C">
              <w:rPr>
                <w:rFonts w:ascii="Times New Roman" w:hAnsi="Times New Roman"/>
              </w:rPr>
              <w:t>Документ (содержащаяся в них информация), не обязательные к представлению заявителем</w:t>
            </w:r>
            <w:proofErr w:type="gramEnd"/>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Орган (организация), в который направляется межведомственный запрос</w:t>
            </w:r>
          </w:p>
          <w:p w:rsidR="0086359D" w:rsidRPr="009B229C" w:rsidRDefault="0086359D" w:rsidP="00A33A55">
            <w:pPr>
              <w:jc w:val="center"/>
              <w:rPr>
                <w:rFonts w:ascii="Times New Roman" w:hAnsi="Times New Roman"/>
              </w:rPr>
            </w:pP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w:t>
            </w:r>
            <w:r>
              <w:rPr>
                <w:rFonts w:ascii="Times New Roman" w:hAnsi="Times New Roman"/>
              </w:rPr>
              <w:t>ЕГРН</w:t>
            </w:r>
            <w:r w:rsidRPr="009B229C">
              <w:rPr>
                <w:rFonts w:ascii="Times New Roman" w:hAnsi="Times New Roman"/>
              </w:rPr>
              <w:t xml:space="preserve"> о зарегистрированных правах на здание, сооружение, находящееся на приобретаемом земельном участке (в случае если на земельном участке располагаются объекты недвижимости)</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w:t>
            </w:r>
            <w:r>
              <w:rPr>
                <w:rFonts w:ascii="Times New Roman" w:hAnsi="Times New Roman"/>
              </w:rPr>
              <w:t>ЕГРН</w:t>
            </w:r>
            <w:r w:rsidRPr="009B229C">
              <w:rPr>
                <w:rFonts w:ascii="Times New Roman" w:hAnsi="Times New Roman"/>
              </w:rPr>
              <w:t xml:space="preserve"> о зарегистрированных правах на земельный участок</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10456" w:type="dxa"/>
            <w:shd w:val="clear" w:color="auto" w:fill="auto"/>
          </w:tcPr>
          <w:p w:rsidR="0086359D" w:rsidRPr="009B229C" w:rsidRDefault="0086359D" w:rsidP="00A33A55">
            <w:pPr>
              <w:jc w:val="both"/>
              <w:rPr>
                <w:rFonts w:ascii="Times New Roman" w:hAnsi="Times New Roman"/>
              </w:rPr>
            </w:pPr>
            <w:proofErr w:type="gramStart"/>
            <w:r w:rsidRPr="009B229C">
              <w:rPr>
                <w:rFonts w:ascii="Times New Roman" w:hAnsi="Times New Roman"/>
              </w:rPr>
              <w:t>Сведения о правах на земельный участок (земельные участки), расположенный (расположенные) по адресу, указанному в заявлении, зарегистрированных (оформленных) в период с 1992 по 1998 годы</w:t>
            </w:r>
            <w:proofErr w:type="gramEnd"/>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земельного участка (при наличии сведений о земельном участке в государственном кадастре недвижимости</w:t>
            </w:r>
            <w:r>
              <w:rPr>
                <w:rFonts w:ascii="Times New Roman" w:hAnsi="Times New Roman"/>
              </w:rPr>
              <w:t xml:space="preserve"> (ЕГРН)</w:t>
            </w:r>
            <w:r w:rsidRPr="009B229C">
              <w:rPr>
                <w:rFonts w:ascii="Times New Roman" w:hAnsi="Times New Roman"/>
              </w:rPr>
              <w:t>)</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Кадастровая выписка о земельном участке</w:t>
            </w:r>
          </w:p>
        </w:tc>
        <w:tc>
          <w:tcPr>
            <w:tcW w:w="4394" w:type="dxa"/>
            <w:shd w:val="clear" w:color="auto" w:fill="auto"/>
          </w:tcPr>
          <w:p w:rsidR="0086359D" w:rsidRDefault="0086359D" w:rsidP="00A33A55">
            <w:pPr>
              <w:jc w:val="center"/>
              <w:rPr>
                <w:rFonts w:ascii="Times New Roman" w:hAnsi="Times New Roman"/>
              </w:rPr>
            </w:pPr>
            <w:r>
              <w:rPr>
                <w:rFonts w:ascii="Times New Roman" w:hAnsi="Times New Roman"/>
              </w:rPr>
              <w:t>Орган регистрации прав</w:t>
            </w:r>
          </w:p>
          <w:p w:rsidR="0086359D" w:rsidRPr="009B229C" w:rsidRDefault="0086359D" w:rsidP="00A33A55">
            <w:pPr>
              <w:jc w:val="center"/>
              <w:rPr>
                <w:rFonts w:ascii="Times New Roman" w:hAnsi="Times New Roman"/>
              </w:rPr>
            </w:pPr>
            <w:r w:rsidRPr="009B229C">
              <w:rPr>
                <w:rFonts w:ascii="Times New Roman" w:hAnsi="Times New Roman"/>
              </w:rPr>
              <w:t xml:space="preserve"> </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Сведения о нахождении земельного участка в федеральной собственности или на ином праве федерального государственного предприятия или федерального государственного учреждения</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proofErr w:type="spellStart"/>
            <w:r w:rsidRPr="009B229C">
              <w:rPr>
                <w:rFonts w:ascii="Times New Roman" w:hAnsi="Times New Roman"/>
              </w:rPr>
              <w:t>Росимущество</w:t>
            </w:r>
            <w:proofErr w:type="spellEnd"/>
          </w:p>
        </w:tc>
      </w:tr>
      <w:tr w:rsidR="0086359D" w:rsidRPr="009B229C" w:rsidTr="00A33A55">
        <w:tc>
          <w:tcPr>
            <w:tcW w:w="10456" w:type="dxa"/>
            <w:shd w:val="clear" w:color="auto" w:fill="auto"/>
          </w:tcPr>
          <w:p w:rsidR="0086359D" w:rsidRPr="009B229C" w:rsidRDefault="0086359D" w:rsidP="00A33A55">
            <w:pPr>
              <w:rPr>
                <w:rFonts w:ascii="Times New Roman" w:eastAsia="Cambria" w:hAnsi="Times New Roman"/>
                <w:color w:val="000000"/>
                <w:lang w:eastAsia="en-US"/>
              </w:rPr>
            </w:pPr>
            <w:r w:rsidRPr="009B229C">
              <w:rPr>
                <w:rFonts w:ascii="Times New Roman" w:eastAsia="Cambria" w:hAnsi="Times New Roman"/>
                <w:color w:val="000000"/>
                <w:lang w:eastAsia="en-US"/>
              </w:rPr>
              <w:t xml:space="preserve">Сведения о нахождении на земельном участке объектов недвижимости, относящихся к объектам гражданской обороны (при наличии на земельном участке объектов недвижимости)        </w:t>
            </w:r>
          </w:p>
          <w:p w:rsidR="0086359D" w:rsidRPr="009B229C" w:rsidRDefault="0086359D" w:rsidP="00A33A55">
            <w:pPr>
              <w:rPr>
                <w:rFonts w:ascii="Times New Roman" w:hAnsi="Times New Roman"/>
              </w:rPr>
            </w:pPr>
            <w:r w:rsidRPr="009B229C">
              <w:rPr>
                <w:rFonts w:ascii="Times New Roman" w:eastAsia="Cambria" w:hAnsi="Times New Roman"/>
                <w:color w:val="000000"/>
                <w:lang w:eastAsia="en-US"/>
              </w:rPr>
              <w:t xml:space="preserve">                 </w:t>
            </w:r>
          </w:p>
        </w:tc>
        <w:tc>
          <w:tcPr>
            <w:tcW w:w="4394" w:type="dxa"/>
            <w:shd w:val="clear" w:color="auto" w:fill="auto"/>
          </w:tcPr>
          <w:p w:rsidR="0086359D" w:rsidRPr="009B229C" w:rsidRDefault="0086359D" w:rsidP="00A33A55">
            <w:pPr>
              <w:jc w:val="center"/>
              <w:rPr>
                <w:rFonts w:ascii="Times New Roman" w:hAnsi="Times New Roman"/>
              </w:rPr>
            </w:pPr>
            <w:r>
              <w:rPr>
                <w:rFonts w:ascii="Times New Roman" w:hAnsi="Times New Roman"/>
              </w:rPr>
              <w:t>МЧС</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Сведения об установлении санитарно-защитных зон и их границах</w:t>
            </w:r>
          </w:p>
        </w:tc>
        <w:tc>
          <w:tcPr>
            <w:tcW w:w="4394" w:type="dxa"/>
            <w:shd w:val="clear" w:color="auto" w:fill="auto"/>
          </w:tcPr>
          <w:p w:rsidR="0086359D" w:rsidRPr="009B229C" w:rsidRDefault="0086359D" w:rsidP="00A33A55">
            <w:pPr>
              <w:spacing w:line="360" w:lineRule="auto"/>
              <w:jc w:val="center"/>
              <w:rPr>
                <w:rFonts w:ascii="Times New Roman" w:hAnsi="Times New Roman"/>
              </w:rPr>
            </w:pPr>
            <w:proofErr w:type="spellStart"/>
            <w:r w:rsidRPr="009B229C">
              <w:rPr>
                <w:rFonts w:ascii="Times New Roman" w:hAnsi="Times New Roman"/>
              </w:rPr>
              <w:t>Роспотребнадзор</w:t>
            </w:r>
            <w:proofErr w:type="spellEnd"/>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color w:val="000000"/>
              </w:rPr>
              <w:t xml:space="preserve">Сведения об особо охраняемых природных территориях федерального значения </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proofErr w:type="spellStart"/>
            <w:r w:rsidRPr="009B229C">
              <w:rPr>
                <w:rFonts w:ascii="Times New Roman" w:hAnsi="Times New Roman"/>
              </w:rPr>
              <w:t>Росприроднадзор</w:t>
            </w:r>
            <w:proofErr w:type="spellEnd"/>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color w:val="000000"/>
              </w:rPr>
              <w:t>Сведения о согласии на размещение объекта в береговой полосе</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ГИМС</w:t>
            </w:r>
          </w:p>
        </w:tc>
      </w:tr>
      <w:tr w:rsidR="0086359D" w:rsidRPr="009B229C" w:rsidTr="00A33A55">
        <w:tc>
          <w:tcPr>
            <w:tcW w:w="10456" w:type="dxa"/>
            <w:shd w:val="clear" w:color="auto" w:fill="auto"/>
          </w:tcPr>
          <w:p w:rsidR="0086359D" w:rsidRPr="009B229C" w:rsidRDefault="0086359D" w:rsidP="00A33A55">
            <w:pPr>
              <w:rPr>
                <w:rFonts w:ascii="Times New Roman" w:hAnsi="Times New Roman"/>
                <w:color w:val="000000"/>
              </w:rPr>
            </w:pPr>
            <w:r w:rsidRPr="009B229C">
              <w:rPr>
                <w:rFonts w:ascii="Times New Roman" w:hAnsi="Times New Roman"/>
                <w:color w:val="000000"/>
              </w:rPr>
              <w:t xml:space="preserve">Сведения об объектах культурного наследия, памятников истории и культуры, границах зон их </w:t>
            </w:r>
            <w:r w:rsidRPr="009B229C">
              <w:rPr>
                <w:rFonts w:ascii="Times New Roman" w:hAnsi="Times New Roman"/>
                <w:color w:val="000000"/>
              </w:rPr>
              <w:lastRenderedPageBreak/>
              <w:t>охраны</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Управление охраны памятников</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Сведения о нахождении испрашиваемого участка в пределах </w:t>
            </w:r>
            <w:proofErr w:type="spellStart"/>
            <w:r w:rsidRPr="009B229C">
              <w:rPr>
                <w:rFonts w:ascii="Times New Roman" w:hAnsi="Times New Roman"/>
              </w:rPr>
              <w:t>водоохранной</w:t>
            </w:r>
            <w:proofErr w:type="spellEnd"/>
            <w:r w:rsidRPr="009B229C">
              <w:rPr>
                <w:rFonts w:ascii="Times New Roman" w:hAnsi="Times New Roman"/>
              </w:rPr>
              <w:t xml:space="preserve"> зоны, прибрежной защитной и береговой полосы водного объекта</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Отдел водных ресурсов,</w:t>
            </w:r>
          </w:p>
          <w:p w:rsidR="0086359D" w:rsidRPr="009B229C" w:rsidRDefault="0086359D" w:rsidP="00A33A55">
            <w:pPr>
              <w:jc w:val="center"/>
              <w:rPr>
                <w:rFonts w:ascii="Times New Roman" w:hAnsi="Times New Roman"/>
              </w:rPr>
            </w:pPr>
            <w:proofErr w:type="spellStart"/>
            <w:r w:rsidRPr="009B229C">
              <w:rPr>
                <w:rFonts w:ascii="Times New Roman" w:hAnsi="Times New Roman"/>
              </w:rPr>
              <w:t>Минлесхоз</w:t>
            </w:r>
            <w:proofErr w:type="spellEnd"/>
          </w:p>
          <w:p w:rsidR="0086359D" w:rsidRPr="009B229C" w:rsidRDefault="0086359D" w:rsidP="00A33A55">
            <w:pPr>
              <w:jc w:val="center"/>
              <w:rPr>
                <w:rFonts w:ascii="Times New Roman" w:hAnsi="Times New Roman"/>
              </w:rPr>
            </w:pPr>
          </w:p>
        </w:tc>
      </w:tr>
      <w:tr w:rsidR="0086359D" w:rsidRPr="009B229C" w:rsidTr="00A33A55">
        <w:tc>
          <w:tcPr>
            <w:tcW w:w="10456" w:type="dxa"/>
            <w:shd w:val="clear" w:color="auto" w:fill="auto"/>
          </w:tcPr>
          <w:p w:rsidR="0086359D" w:rsidRPr="009B229C" w:rsidRDefault="0086359D" w:rsidP="00A33A55">
            <w:pPr>
              <w:autoSpaceDE w:val="0"/>
              <w:autoSpaceDN w:val="0"/>
              <w:adjustRightInd w:val="0"/>
              <w:outlineLvl w:val="0"/>
              <w:rPr>
                <w:rFonts w:ascii="Times New Roman" w:eastAsia="Cambria" w:hAnsi="Times New Roman"/>
                <w:lang w:eastAsia="en-US"/>
              </w:rPr>
            </w:pPr>
            <w:proofErr w:type="gramStart"/>
            <w:r w:rsidRPr="009B229C">
              <w:rPr>
                <w:rFonts w:ascii="Times New Roman" w:hAnsi="Times New Roman"/>
              </w:rPr>
              <w:t xml:space="preserve">Согласование использования земельных участках в пределах береговой полосы  </w:t>
            </w:r>
            <w:r w:rsidRPr="009B229C">
              <w:rPr>
                <w:rFonts w:ascii="Times New Roman" w:eastAsia="Cambria" w:hAnsi="Times New Roman"/>
                <w:lang w:eastAsia="en-US"/>
              </w:rPr>
              <w:t xml:space="preserve">в пределах внутренних водных путей с администрациями бассейнов внутренних водных путей  </w:t>
            </w:r>
            <w:proofErr w:type="gramEnd"/>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Отдел бассейнового управления</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Сведения об отнесении испрашиваемого земельного участка к лесным участкам в составе земель лесного фонда или земель иных категорий (при наличии в документах сведений о том, что испрашиваемый земельный участок может являться лесным участком)</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proofErr w:type="spellStart"/>
            <w:r w:rsidRPr="009B229C">
              <w:rPr>
                <w:rFonts w:ascii="Times New Roman" w:hAnsi="Times New Roman"/>
              </w:rPr>
              <w:t>Минлесхоз</w:t>
            </w:r>
            <w:proofErr w:type="spellEnd"/>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Ранее утвержденная схема расположения земельного участка (если она утверждалась)</w:t>
            </w:r>
          </w:p>
          <w:p w:rsidR="0086359D" w:rsidRPr="009B229C" w:rsidRDefault="0086359D" w:rsidP="00A33A55">
            <w:pPr>
              <w:rPr>
                <w:rFonts w:ascii="Times New Roman" w:hAnsi="Times New Roman"/>
              </w:rPr>
            </w:pPr>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Орган местного самоуправления </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планировки территории (если утверждался)</w:t>
            </w:r>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Орган местного самоуправления </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межевания территории (если утверждался)</w:t>
            </w:r>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Орган местного самоуправления </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Утвержденная документация по планировке территории (если утверждалась)</w:t>
            </w:r>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Орган местного самоуправления </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tc>
      </w:tr>
      <w:tr w:rsidR="0086359D" w:rsidRPr="009B229C" w:rsidTr="00A33A55">
        <w:tc>
          <w:tcPr>
            <w:tcW w:w="10456" w:type="dxa"/>
            <w:shd w:val="clear" w:color="auto" w:fill="auto"/>
          </w:tcPr>
          <w:p w:rsidR="0086359D" w:rsidRPr="009B229C" w:rsidRDefault="0086359D" w:rsidP="00A33A55">
            <w:pPr>
              <w:rPr>
                <w:rFonts w:ascii="Times New Roman" w:hAnsi="Times New Roman"/>
              </w:rPr>
            </w:pPr>
            <w:r w:rsidRPr="004E6879">
              <w:rPr>
                <w:rFonts w:ascii="Times New Roman" w:hAnsi="Times New Roman"/>
              </w:rPr>
              <w:t>Сведения о нахождении земельного участка в составе территорий общего пользования</w:t>
            </w:r>
          </w:p>
        </w:tc>
        <w:tc>
          <w:tcPr>
            <w:tcW w:w="4394"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Орган местного самоуправления </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tc>
      </w:tr>
    </w:tbl>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sectPr w:rsidR="0086359D" w:rsidRPr="009B229C" w:rsidSect="00A33A55">
          <w:pgSz w:w="16840" w:h="11900" w:orient="landscape"/>
          <w:pgMar w:top="1701" w:right="1134" w:bottom="1135" w:left="1134" w:header="708" w:footer="708" w:gutter="0"/>
          <w:cols w:space="708"/>
          <w:titlePg/>
          <w:docGrid w:linePitch="360"/>
        </w:sectPr>
      </w:pP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lastRenderedPageBreak/>
        <w:t xml:space="preserve">В зависимости от категории получателя </w:t>
      </w:r>
      <w:r>
        <w:rPr>
          <w:rFonts w:ascii="Times New Roman" w:hAnsi="Times New Roman"/>
          <w:sz w:val="28"/>
          <w:szCs w:val="28"/>
        </w:rPr>
        <w:t>муниципаль</w:t>
      </w:r>
      <w:r w:rsidRPr="009B229C">
        <w:rPr>
          <w:rFonts w:ascii="Times New Roman" w:hAnsi="Times New Roman"/>
          <w:sz w:val="28"/>
          <w:szCs w:val="28"/>
        </w:rPr>
        <w:t xml:space="preserve">ной услуги и установленных земельным законодательством прав получателя </w:t>
      </w:r>
      <w:r>
        <w:rPr>
          <w:rFonts w:ascii="Times New Roman" w:hAnsi="Times New Roman"/>
          <w:sz w:val="28"/>
          <w:szCs w:val="28"/>
        </w:rPr>
        <w:t>муниципаль</w:t>
      </w:r>
      <w:r w:rsidRPr="009B229C">
        <w:rPr>
          <w:rFonts w:ascii="Times New Roman" w:hAnsi="Times New Roman"/>
          <w:sz w:val="28"/>
          <w:szCs w:val="28"/>
        </w:rPr>
        <w:t xml:space="preserve">ной услуги на предоставление земельного участка без проведения торгов документами и информацией, необходимыми в соответствии с нормативными правовыми актами для предоставления </w:t>
      </w:r>
      <w:r>
        <w:rPr>
          <w:rFonts w:ascii="Times New Roman" w:hAnsi="Times New Roman"/>
          <w:sz w:val="28"/>
          <w:szCs w:val="28"/>
        </w:rPr>
        <w:t>муниципаль</w:t>
      </w:r>
      <w:r w:rsidRPr="009B229C">
        <w:rPr>
          <w:rFonts w:ascii="Times New Roman" w:hAnsi="Times New Roman"/>
          <w:sz w:val="28"/>
          <w:szCs w:val="28"/>
        </w:rPr>
        <w:t xml:space="preserve">ной услуги, которые находятся в распоряжении иных органов и организаций и запрашиваются </w:t>
      </w:r>
      <w:r>
        <w:rPr>
          <w:rFonts w:ascii="Times New Roman" w:hAnsi="Times New Roman"/>
          <w:sz w:val="28"/>
          <w:szCs w:val="28"/>
        </w:rPr>
        <w:t xml:space="preserve">администрацией </w:t>
      </w:r>
      <w:r w:rsidRPr="009B229C">
        <w:rPr>
          <w:rFonts w:ascii="Times New Roman" w:hAnsi="Times New Roman"/>
          <w:sz w:val="28"/>
          <w:szCs w:val="28"/>
        </w:rPr>
        <w:t>в органах (организациях), в распоряжении которых они находятся, если заявитель не представил такие</w:t>
      </w:r>
      <w:proofErr w:type="gramEnd"/>
      <w:r w:rsidRPr="009B229C">
        <w:rPr>
          <w:rFonts w:ascii="Times New Roman" w:hAnsi="Times New Roman"/>
          <w:sz w:val="28"/>
          <w:szCs w:val="28"/>
        </w:rPr>
        <w:t xml:space="preserve"> документы и информацию самостоятельно, являются также документы (информация), предусмотренные графой «Документы (содержащаяся в них информация), подтверждающие право получателя </w:t>
      </w:r>
      <w:r>
        <w:rPr>
          <w:rFonts w:ascii="Times New Roman" w:hAnsi="Times New Roman"/>
          <w:sz w:val="28"/>
          <w:szCs w:val="28"/>
        </w:rPr>
        <w:t>муниципаль</w:t>
      </w:r>
      <w:r w:rsidRPr="009B229C">
        <w:rPr>
          <w:rFonts w:ascii="Times New Roman" w:hAnsi="Times New Roman"/>
          <w:sz w:val="28"/>
          <w:szCs w:val="28"/>
        </w:rPr>
        <w:t>ной услуги на приобретение земельного участка без проведения торгов, не обязательные к представлению заявителем» Таблицы 4.</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sectPr w:rsidR="0086359D" w:rsidRPr="009B229C" w:rsidSect="00A33A55">
          <w:pgSz w:w="11900" w:h="16840"/>
          <w:pgMar w:top="1134" w:right="850" w:bottom="1134" w:left="1701" w:header="708" w:footer="708" w:gutter="0"/>
          <w:cols w:space="708"/>
          <w:titlePg/>
          <w:docGrid w:linePitch="360"/>
        </w:sectPr>
      </w:pP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Таблица 4</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4969"/>
        <w:gridCol w:w="6032"/>
        <w:gridCol w:w="2824"/>
      </w:tblGrid>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 </w:t>
            </w:r>
            <w:proofErr w:type="gramStart"/>
            <w:r w:rsidRPr="009B229C">
              <w:rPr>
                <w:rFonts w:ascii="Times New Roman" w:hAnsi="Times New Roman"/>
              </w:rPr>
              <w:t>п</w:t>
            </w:r>
            <w:proofErr w:type="gramEnd"/>
            <w:r w:rsidRPr="009B229C">
              <w:rPr>
                <w:rFonts w:ascii="Times New Roman" w:hAnsi="Times New Roman"/>
              </w:rPr>
              <w:t>/п</w:t>
            </w:r>
          </w:p>
        </w:tc>
        <w:tc>
          <w:tcPr>
            <w:tcW w:w="4969" w:type="dxa"/>
            <w:shd w:val="clear" w:color="auto" w:fill="auto"/>
          </w:tcPr>
          <w:p w:rsidR="0086359D" w:rsidRPr="00D90BB4" w:rsidRDefault="0086359D" w:rsidP="00A33A55">
            <w:pPr>
              <w:jc w:val="center"/>
              <w:rPr>
                <w:rFonts w:ascii="Times New Roman" w:hAnsi="Times New Roman"/>
              </w:rPr>
            </w:pPr>
            <w:r w:rsidRPr="009B229C">
              <w:rPr>
                <w:rFonts w:ascii="Times New Roman" w:hAnsi="Times New Roman"/>
              </w:rPr>
              <w:t xml:space="preserve">Перечень получателей </w:t>
            </w:r>
            <w:r w:rsidRPr="00D90BB4">
              <w:rPr>
                <w:rFonts w:ascii="Times New Roman" w:hAnsi="Times New Roman"/>
              </w:rPr>
              <w:t>муниципальной услуги</w:t>
            </w:r>
          </w:p>
          <w:p w:rsidR="0086359D" w:rsidRPr="009B229C" w:rsidRDefault="0086359D" w:rsidP="00A33A55">
            <w:pPr>
              <w:jc w:val="center"/>
              <w:rPr>
                <w:rFonts w:ascii="Times New Roman" w:hAnsi="Times New Roman"/>
              </w:rPr>
            </w:pPr>
            <w:r w:rsidRPr="009B229C">
              <w:rPr>
                <w:rFonts w:ascii="Times New Roman" w:hAnsi="Times New Roman"/>
              </w:rPr>
              <w:t xml:space="preserve"> </w:t>
            </w:r>
          </w:p>
        </w:tc>
        <w:tc>
          <w:tcPr>
            <w:tcW w:w="6032" w:type="dxa"/>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Документы (содержащаяся в них информация), подтверждающие право получателя </w:t>
            </w:r>
            <w:r w:rsidRPr="00D90BB4">
              <w:rPr>
                <w:rFonts w:ascii="Times New Roman" w:hAnsi="Times New Roman"/>
              </w:rPr>
              <w:t>муниципальной услуги</w:t>
            </w:r>
            <w:r>
              <w:rPr>
                <w:rFonts w:ascii="Times New Roman" w:hAnsi="Times New Roman"/>
              </w:rPr>
              <w:t xml:space="preserve"> </w:t>
            </w:r>
            <w:r w:rsidRPr="009B229C">
              <w:rPr>
                <w:rFonts w:ascii="Times New Roman" w:hAnsi="Times New Roman"/>
              </w:rPr>
              <w:t>на приобретение земельного участка без проведения торгов, не обязательные к представлению заявителем</w:t>
            </w:r>
          </w:p>
          <w:p w:rsidR="0086359D" w:rsidRPr="009B229C" w:rsidRDefault="0086359D" w:rsidP="00A33A55">
            <w:pPr>
              <w:jc w:val="cente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(организация), в который направляется межведомственный запрос</w:t>
            </w:r>
          </w:p>
          <w:p w:rsidR="0086359D" w:rsidRPr="009B229C" w:rsidRDefault="0086359D" w:rsidP="00A33A55">
            <w:pPr>
              <w:jc w:val="center"/>
              <w:rPr>
                <w:rFonts w:ascii="Times New Roman" w:hAnsi="Times New Roman"/>
              </w:rPr>
            </w:pPr>
            <w:r w:rsidRPr="009B229C">
              <w:rPr>
                <w:rFonts w:ascii="Times New Roman" w:hAnsi="Times New Roman"/>
              </w:rPr>
              <w:t>в случае непредставления документа заявителем</w:t>
            </w:r>
          </w:p>
        </w:tc>
      </w:tr>
      <w:tr w:rsidR="0086359D" w:rsidRPr="009B229C" w:rsidTr="00A33A55">
        <w:tc>
          <w:tcPr>
            <w:tcW w:w="1456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 xml:space="preserve">Для приобретения земельных участков, государственная собственность на которые не разграничена, </w:t>
            </w:r>
          </w:p>
          <w:p w:rsidR="0086359D" w:rsidRPr="009B229C" w:rsidRDefault="0086359D" w:rsidP="00A33A55">
            <w:pPr>
              <w:jc w:val="center"/>
              <w:rPr>
                <w:rFonts w:ascii="Times New Roman" w:hAnsi="Times New Roman"/>
              </w:rPr>
            </w:pPr>
            <w:r w:rsidRPr="009B229C">
              <w:rPr>
                <w:rFonts w:ascii="Times New Roman" w:hAnsi="Times New Roman"/>
              </w:rPr>
              <w:t>в собственность по договору купли-продажи</w:t>
            </w:r>
          </w:p>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1.</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Лица, с которыми в соответствии с Градостроительным кодексом Российской Федерации заключен договор о комплексном освоении территории, если иное не предусмотрено в отношении лиц, указанных в пунктах 2 и 4 настоящего столбца, в отношении </w:t>
            </w:r>
          </w:p>
          <w:p w:rsidR="0086359D" w:rsidRPr="009B229C" w:rsidRDefault="0086359D" w:rsidP="00A33A55">
            <w:pPr>
              <w:rPr>
                <w:rFonts w:ascii="Times New Roman" w:hAnsi="Times New Roman"/>
              </w:rPr>
            </w:pPr>
            <w:r w:rsidRPr="009B229C">
              <w:rPr>
                <w:rFonts w:ascii="Times New Roman" w:hAnsi="Times New Roman"/>
              </w:rPr>
              <w:t>земельных участков, образованных из земельного участка, предоставленного в аренду для комплексного освоения территории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земельном участке </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w:t>
            </w:r>
            <w:r>
              <w:rPr>
                <w:rFonts w:ascii="Times New Roman" w:hAnsi="Times New Roman"/>
              </w:rPr>
              <w:t>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планировки и утвержденный проект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 xml:space="preserve">Орган местного самоуправления </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Единого государственного реестра </w:t>
            </w:r>
            <w:r w:rsidRPr="009B229C">
              <w:rPr>
                <w:rFonts w:ascii="Times New Roman" w:hAnsi="Times New Roman"/>
              </w:rPr>
              <w:lastRenderedPageBreak/>
              <w:t xml:space="preserve">юридических лиц (ЕГРЮЛ) о юридическом лице, являющемся получателем </w:t>
            </w:r>
            <w:r>
              <w:rPr>
                <w:rFonts w:ascii="Times New Roman" w:hAnsi="Times New Roman"/>
              </w:rPr>
              <w:t>муниципаль</w:t>
            </w:r>
            <w:r w:rsidRPr="009B229C">
              <w:rPr>
                <w:rFonts w:ascii="Times New Roman" w:hAnsi="Times New Roman"/>
              </w:rPr>
              <w:t xml:space="preserve">ной услуги </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lastRenderedPageBreak/>
              <w:t>ФНС</w:t>
            </w:r>
          </w:p>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lastRenderedPageBreak/>
              <w:t>2.</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Члены некоммерческой организации, созданной гражданами, или, если это предусмотрено решением общего собрания членов этой некоммерческой организации, сама указанная некоммерческая организации в отношении</w:t>
            </w:r>
          </w:p>
          <w:p w:rsidR="0086359D" w:rsidRPr="009B229C" w:rsidRDefault="0086359D" w:rsidP="00A33A55">
            <w:pPr>
              <w:rPr>
                <w:rFonts w:ascii="Times New Roman" w:hAnsi="Times New Roman"/>
              </w:rPr>
            </w:pPr>
            <w:r w:rsidRPr="009B229C">
              <w:rPr>
                <w:rFonts w:ascii="Times New Roman" w:hAnsi="Times New Roman"/>
              </w:rPr>
              <w:t>земельных участков, образованных из земельного участка, предоставленного указанной некоммерческой организации для комплексного освоения территории в целях индивидуального жилищного строительства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Договор о комплексном освоении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w:t>
            </w:r>
            <w:r>
              <w:rPr>
                <w:rFonts w:ascii="Times New Roman" w:hAnsi="Times New Roman"/>
              </w:rPr>
              <w:t>получателем 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3.</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Члены некоммерческой организации, созданной гражданами, для ведения садоводства, огородничества, дачного хозяйства </w:t>
            </w:r>
          </w:p>
          <w:p w:rsidR="0086359D" w:rsidRPr="009B229C" w:rsidRDefault="0086359D" w:rsidP="00A33A55">
            <w:pPr>
              <w:rPr>
                <w:rFonts w:ascii="Times New Roman" w:hAnsi="Times New Roman"/>
              </w:rPr>
            </w:pPr>
            <w:r w:rsidRPr="009B229C">
              <w:rPr>
                <w:rFonts w:ascii="Times New Roman" w:hAnsi="Times New Roman"/>
              </w:rPr>
              <w:t>в отношении земельных участков, образованных из земельного участка, предоставленного указанной некоммерческой организации, за исключением земельных участков, отнесенных к имуществу общего пользования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межевания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 xml:space="preserve">Минстрой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Проект организации и застройки территории некоммерческого объединения (в случае отсутствия утвержденного проекта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w:t>
            </w:r>
            <w:r w:rsidRPr="009B229C">
              <w:rPr>
                <w:rFonts w:ascii="Times New Roman" w:hAnsi="Times New Roman"/>
              </w:rPr>
              <w:lastRenderedPageBreak/>
              <w:t>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lastRenderedPageBreak/>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4.</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Некоммерческая организация, созданная гражданами, для комплексного освоения территории в целях индивидуального жилищного строительства в отношении</w:t>
            </w:r>
          </w:p>
          <w:p w:rsidR="0086359D" w:rsidRPr="009B229C" w:rsidRDefault="0086359D" w:rsidP="00A33A55">
            <w:pPr>
              <w:rPr>
                <w:rFonts w:ascii="Times New Roman" w:hAnsi="Times New Roman"/>
              </w:rPr>
            </w:pPr>
            <w:r w:rsidRPr="009B229C">
              <w:rPr>
                <w:rFonts w:ascii="Times New Roman" w:hAnsi="Times New Roman"/>
              </w:rPr>
              <w:t>земельных участков, образованных в результате раздела земельного участка, предоставленного указанной некоммерческой организации и относящегося к имуществу общего пользования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Договор о комплексном освоении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5</w:t>
            </w:r>
          </w:p>
        </w:tc>
        <w:tc>
          <w:tcPr>
            <w:tcW w:w="4969" w:type="dxa"/>
            <w:vMerge w:val="restart"/>
            <w:shd w:val="clear" w:color="auto" w:fill="auto"/>
          </w:tcPr>
          <w:p w:rsidR="0086359D" w:rsidRPr="009B229C" w:rsidRDefault="0086359D" w:rsidP="00A33A55">
            <w:pPr>
              <w:rPr>
                <w:rFonts w:ascii="Times New Roman" w:hAnsi="Times New Roman"/>
              </w:rPr>
            </w:pPr>
            <w:r>
              <w:rPr>
                <w:rFonts w:ascii="Times New Roman" w:hAnsi="Times New Roman"/>
                <w:sz w:val="22"/>
                <w:szCs w:val="22"/>
              </w:rPr>
              <w:t xml:space="preserve">Лицо в </w:t>
            </w:r>
            <w:r w:rsidRPr="00381EAB">
              <w:rPr>
                <w:rFonts w:ascii="Times New Roman" w:hAnsi="Times New Roman"/>
                <w:sz w:val="22"/>
                <w:szCs w:val="22"/>
              </w:rPr>
              <w:t>соответствии с</w:t>
            </w:r>
            <w:r>
              <w:rPr>
                <w:rFonts w:ascii="Times New Roman" w:hAnsi="Times New Roman"/>
                <w:sz w:val="22"/>
                <w:szCs w:val="22"/>
              </w:rPr>
              <w:t xml:space="preserve"> Федеральным законом от 24.07.</w:t>
            </w:r>
            <w:r w:rsidRPr="00381EAB">
              <w:rPr>
                <w:rFonts w:ascii="Times New Roman" w:hAnsi="Times New Roman"/>
                <w:sz w:val="22"/>
                <w:szCs w:val="22"/>
              </w:rPr>
              <w:t>200</w:t>
            </w:r>
            <w:r>
              <w:rPr>
                <w:rFonts w:ascii="Times New Roman" w:hAnsi="Times New Roman"/>
                <w:sz w:val="22"/>
                <w:szCs w:val="22"/>
              </w:rPr>
              <w:t>8 № 161-ФЗ «</w:t>
            </w:r>
            <w:r w:rsidRPr="00381EAB">
              <w:rPr>
                <w:rFonts w:ascii="Times New Roman" w:hAnsi="Times New Roman"/>
                <w:sz w:val="22"/>
                <w:szCs w:val="22"/>
              </w:rPr>
              <w:t>О содействии р</w:t>
            </w:r>
            <w:r>
              <w:rPr>
                <w:rFonts w:ascii="Times New Roman" w:hAnsi="Times New Roman"/>
                <w:sz w:val="22"/>
                <w:szCs w:val="22"/>
              </w:rPr>
              <w:t xml:space="preserve">азвитию </w:t>
            </w:r>
            <w:r>
              <w:rPr>
                <w:rFonts w:ascii="Times New Roman" w:hAnsi="Times New Roman"/>
                <w:sz w:val="22"/>
                <w:szCs w:val="22"/>
              </w:rPr>
              <w:lastRenderedPageBreak/>
              <w:t>жилищного строительства»</w:t>
            </w: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Кадастровый паспорт испрашиваемого земельного участка либо кадастровая выписка об испрашиваемом </w:t>
            </w:r>
            <w:r w:rsidRPr="009B229C">
              <w:rPr>
                <w:rFonts w:ascii="Times New Roman" w:hAnsi="Times New Roman"/>
              </w:rPr>
              <w:lastRenderedPageBreak/>
              <w:t>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w:t>
            </w:r>
            <w:r>
              <w:rPr>
                <w:rFonts w:ascii="Times New Roman" w:hAnsi="Times New Roman"/>
              </w:rPr>
              <w:t>получателем 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Юридическое лицо в отношении земельных участков, образованных в результате раздела земельного участка, предоставленного указанному юридическому лицу для ведения дачного хозяйства и относящегося к имуществу общего пользования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межевания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Проект организации и застройки территории некоммерческого объединения (в случае отсутствия утвержденного проекта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7</w:t>
            </w:r>
            <w:r w:rsidRPr="009B229C">
              <w:rPr>
                <w:rFonts w:ascii="Times New Roman" w:hAnsi="Times New Roman"/>
              </w:rPr>
              <w:t xml:space="preserve">. </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Собственники зданий, сооружений либо помещений в них в отношении земельных участков, на которых расположены здания, сооружения, в случаях, предусмотренных статьей 39.20 Земельного кодекса Российской Федерации</w:t>
            </w: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здания, сооружения, расположенного на испрашиваемом земельном участке</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 расположенных на нем объектов недвижимого имущества либо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Выписка из ЕГРЮЛ о юридическом лице, являющемся получ</w:t>
            </w:r>
            <w:r>
              <w:rPr>
                <w:rFonts w:ascii="Times New Roman" w:hAnsi="Times New Roman"/>
              </w:rPr>
              <w:t>ателем 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Единого государственного реестра индивидуальных предпринимателей (ЕГРИП) об индивидуальном предпринимателе, являющемся </w:t>
            </w:r>
            <w:r>
              <w:rPr>
                <w:rFonts w:ascii="Times New Roman" w:hAnsi="Times New Roman"/>
              </w:rPr>
              <w:t>получателем 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8</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Юридические лица (кроме органов государственной власти и органов местного самоуправления, государственных и </w:t>
            </w:r>
            <w:r w:rsidRPr="009B229C">
              <w:rPr>
                <w:rFonts w:ascii="Times New Roman" w:hAnsi="Times New Roman"/>
              </w:rPr>
              <w:lastRenderedPageBreak/>
              <w:t>муниципальных учреждений, казенных предприятий,</w:t>
            </w:r>
            <w:proofErr w:type="gramEnd"/>
          </w:p>
          <w:p w:rsidR="0086359D" w:rsidRPr="009B229C" w:rsidRDefault="0086359D" w:rsidP="00A33A55">
            <w:pPr>
              <w:rPr>
                <w:rFonts w:ascii="Times New Roman" w:hAnsi="Times New Roman"/>
              </w:rPr>
            </w:pPr>
            <w:r w:rsidRPr="009B229C">
              <w:rPr>
                <w:rFonts w:ascii="Times New Roman" w:hAnsi="Times New Roman"/>
              </w:rPr>
              <w:t>центров исторического наследия президентов Российской Федерации, прекративших исполнение своих полномочий), в отношении земельных участков, находящихся в постоянном (бессрочном) пользовании соответствующих юридических лиц</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rPr>
          <w:trHeight w:val="1104"/>
        </w:trPr>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9</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Гражданин или юридическое лицо в отношении земельных участков, предназначенных для ведения сельскохозяйственного производства и переданных в аренду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w:t>
            </w:r>
            <w:r w:rsidRPr="00C91E12">
              <w:rPr>
                <w:rFonts w:ascii="Times New Roman" w:hAnsi="Times New Roman"/>
              </w:rPr>
              <w:t>отсутствия у администрации</w:t>
            </w:r>
            <w:proofErr w:type="gramEnd"/>
            <w:r w:rsidRPr="00C91E12">
              <w:rPr>
                <w:rFonts w:ascii="Times New Roman" w:hAnsi="Times New Roman"/>
              </w:rPr>
              <w:t xml:space="preserve"> информации о выявленных в рамках государственного земельного надзора и </w:t>
            </w:r>
            <w:proofErr w:type="spellStart"/>
            <w:r w:rsidRPr="00C91E12">
              <w:rPr>
                <w:rFonts w:ascii="Times New Roman" w:hAnsi="Times New Roman"/>
              </w:rPr>
              <w:t>неустраненных</w:t>
            </w:r>
            <w:proofErr w:type="spellEnd"/>
            <w:r w:rsidRPr="00C91E12">
              <w:rPr>
                <w:rFonts w:ascii="Times New Roman" w:hAnsi="Times New Roman"/>
              </w:rPr>
              <w:t xml:space="preserve"> нарушениях законодательства Российской Федерации при использовании такого земельного участка в случае, если этим гражданином или этим</w:t>
            </w:r>
            <w:r w:rsidRPr="009B229C">
              <w:rPr>
                <w:rFonts w:ascii="Times New Roman" w:hAnsi="Times New Roman"/>
              </w:rPr>
              <w:t xml:space="preserve"> юридическим лицом заявление о заключении договора купли-продажи такого земельного участка без проведения торгов подано до дня </w:t>
            </w:r>
            <w:proofErr w:type="gramStart"/>
            <w:r w:rsidRPr="009B229C">
              <w:rPr>
                <w:rFonts w:ascii="Times New Roman" w:hAnsi="Times New Roman"/>
              </w:rPr>
              <w:t xml:space="preserve">истечения срока указанного договора аренды </w:t>
            </w:r>
            <w:r w:rsidRPr="009B229C">
              <w:rPr>
                <w:rFonts w:ascii="Times New Roman" w:hAnsi="Times New Roman"/>
              </w:rPr>
              <w:lastRenderedPageBreak/>
              <w:t>земельного участка</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0750A1"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w:t>
            </w:r>
            <w:r>
              <w:t xml:space="preserve"> и</w:t>
            </w:r>
            <w:r w:rsidRPr="000750A1">
              <w:rPr>
                <w:rFonts w:ascii="Times New Roman" w:hAnsi="Times New Roman"/>
              </w:rPr>
              <w:t xml:space="preserve">ли </w:t>
            </w:r>
            <w:r>
              <w:rPr>
                <w:rFonts w:ascii="Times New Roman" w:hAnsi="Times New Roman"/>
              </w:rPr>
              <w:t>уведомление об отсутствии в ЕГРН</w:t>
            </w:r>
            <w:r w:rsidRPr="000750A1">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ЕГРИП об индивидуальном предпринимателе,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tcPr>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10</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Граждане, намеренные приобрести земельные участки в собственность для индивидуального жилищного строительства, ведения личного подсобного хозяйства на земельных участках в границах населенного пункта, садоводства, дачного хозяйства, а также граждане или крестьянские (фермерские) хозяйства, намеренные приобрести земельные участки в собственность для осуществления крестьянским (фермерским) хозяйством его деятельности, в соответствии со статьей 39.18 Земельного кодекса Российской Федерации</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земельном участке (в случае если получатель </w:t>
            </w:r>
            <w:r>
              <w:rPr>
                <w:rFonts w:ascii="Times New Roman" w:hAnsi="Times New Roman"/>
              </w:rPr>
              <w:t>муниципаль</w:t>
            </w:r>
            <w:r w:rsidRPr="009B229C">
              <w:rPr>
                <w:rFonts w:ascii="Times New Roman" w:hAnsi="Times New Roman"/>
              </w:rPr>
              <w:t>ной услуги</w:t>
            </w:r>
            <w:r>
              <w:rPr>
                <w:rFonts w:ascii="Times New Roman" w:hAnsi="Times New Roman"/>
              </w:rPr>
              <w:t xml:space="preserve"> </w:t>
            </w:r>
            <w:r w:rsidRPr="009B229C">
              <w:rPr>
                <w:rFonts w:ascii="Times New Roman" w:hAnsi="Times New Roman"/>
              </w:rPr>
              <w:t>указал кадастровый номер земельного участка в заявлении)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уведомление об отсутствии в ЕГР</w:t>
            </w:r>
            <w:r>
              <w:rPr>
                <w:rFonts w:ascii="Times New Roman" w:hAnsi="Times New Roman"/>
              </w:rPr>
              <w:t>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11.</w:t>
            </w:r>
          </w:p>
        </w:tc>
        <w:tc>
          <w:tcPr>
            <w:tcW w:w="4969" w:type="dxa"/>
            <w:vMerge w:val="restart"/>
            <w:shd w:val="clear" w:color="auto" w:fill="auto"/>
          </w:tcPr>
          <w:p w:rsidR="0086359D" w:rsidRDefault="0086359D" w:rsidP="00A33A55">
            <w:pPr>
              <w:rPr>
                <w:rFonts w:ascii="Times New Roman" w:hAnsi="Times New Roman"/>
              </w:rPr>
            </w:pPr>
            <w:proofErr w:type="gramStart"/>
            <w:r>
              <w:rPr>
                <w:rFonts w:ascii="Times New Roman" w:hAnsi="Times New Roman"/>
              </w:rPr>
              <w:t>А</w:t>
            </w:r>
            <w:r w:rsidRPr="00612CDD">
              <w:rPr>
                <w:rFonts w:ascii="Times New Roman" w:hAnsi="Times New Roman"/>
              </w:rPr>
              <w:t>рендатор в отношении земельного участка, который предоставлен из земель сельскохозяйственного назначения или земель населенного пункта и предназначен для ведения сельскохозяйственного производства и на котором отсутствуют здания или сооружения, в случае, если право аренды этого арендатора возникло в результате переоформления права постоянного (бессрочного) пользования или права пожизненного наследуемого владения таким земельным участком на право аренды</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0750A1"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w:t>
            </w:r>
            <w:r>
              <w:t xml:space="preserve"> и</w:t>
            </w:r>
            <w:r w:rsidRPr="000750A1">
              <w:rPr>
                <w:rFonts w:ascii="Times New Roman" w:hAnsi="Times New Roman"/>
              </w:rPr>
              <w:t xml:space="preserve">ли </w:t>
            </w:r>
            <w:r>
              <w:rPr>
                <w:rFonts w:ascii="Times New Roman" w:hAnsi="Times New Roman"/>
              </w:rPr>
              <w:t>уведомление об отсутствии в ЕГРН</w:t>
            </w:r>
            <w:r w:rsidRPr="000750A1">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ЕГРИП об индивидуальном предпринимателе,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1456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lastRenderedPageBreak/>
              <w:t xml:space="preserve"> Для приобретения земельных участков, государственная собственность на которые не разграничена, в собственность бесплатно</w:t>
            </w:r>
          </w:p>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12</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Лицо, с которым заключен договор о развитии территории, в отношении земельного участка, образованного в границах застроенной территории, в отношении которой заключен указанный договор, если обязательство по предоставлению такого земельного участка в собственность бесплатно предусмотрено соответствующим договором развития застроенных территорий</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 образо</w:t>
            </w:r>
            <w:r>
              <w:rPr>
                <w:rFonts w:ascii="Times New Roman" w:hAnsi="Times New Roman"/>
              </w:rPr>
              <w:t>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планировки и утвержденный проект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Выписка из ЕГРЮЛ о юридическо</w:t>
            </w:r>
            <w:r>
              <w:rPr>
                <w:rFonts w:ascii="Times New Roman" w:hAnsi="Times New Roman"/>
              </w:rPr>
              <w:t>м лице, являющемся получателем 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13</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Религиозная организация, имеющая в собственности здания или сооружения религиозного или благотворительного назначения, расположенные на земельном участке, в отношении такого земельного участка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здания, сооружения, расположенного на испрашиваемом земельном участке</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w:t>
            </w:r>
            <w:r w:rsidRPr="009B229C">
              <w:rPr>
                <w:rFonts w:ascii="Times New Roman" w:hAnsi="Times New Roman"/>
              </w:rPr>
              <w:lastRenderedPageBreak/>
              <w:t xml:space="preserve">земельный участок и расположенных на нем объектов недвижимого имущества либо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14</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Некоммерческая организация, созданная гражданами, для ведения садоводства, огородничества или в случаях, предусмотренных федеральным законом, члены данной некоммерческой организации в отношении земельного участка, образованного в результате раздела земельного участка, предоставленного указанной некоммерческой организации и относящегося к имуществу общего пользования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Проект организации и застройки территории некоммерческого объединения (в случае отсутствия утвержденного проекта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w:t>
            </w:r>
            <w:r>
              <w:rPr>
                <w:rFonts w:ascii="Times New Roman" w:hAnsi="Times New Roman"/>
              </w:rPr>
              <w:t>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15</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Гражданин </w:t>
            </w:r>
            <w:proofErr w:type="gramStart"/>
            <w:r w:rsidRPr="009B229C">
              <w:rPr>
                <w:rFonts w:ascii="Times New Roman" w:hAnsi="Times New Roman"/>
              </w:rPr>
              <w:t xml:space="preserve">по истечении пяти лет со дня </w:t>
            </w:r>
            <w:r w:rsidRPr="009B229C">
              <w:rPr>
                <w:rFonts w:ascii="Times New Roman" w:hAnsi="Times New Roman"/>
              </w:rPr>
              <w:lastRenderedPageBreak/>
              <w:t>предоставления ему земельного участка в безвозмездное пользование в соответствии с подпунктом</w:t>
            </w:r>
            <w:proofErr w:type="gramEnd"/>
            <w:r w:rsidRPr="009B229C">
              <w:rPr>
                <w:rFonts w:ascii="Times New Roman" w:hAnsi="Times New Roman"/>
              </w:rPr>
              <w:t xml:space="preserve"> 6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Кадастровый паспорт испрашиваемого земельного </w:t>
            </w:r>
            <w:r w:rsidRPr="009B229C">
              <w:rPr>
                <w:rFonts w:ascii="Times New Roman" w:hAnsi="Times New Roman"/>
              </w:rPr>
              <w:lastRenderedPageBreak/>
              <w:t>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16</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Гражданин по истечении пяти лет со дня предоставления ему земельного участка в безвозмездное пользование в соответствии с подпунктом 7 пункта 2 статьи 39.10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w:t>
            </w:r>
            <w:proofErr w:type="gramEnd"/>
            <w:r w:rsidRPr="009B229C">
              <w:rPr>
                <w:rFonts w:ascii="Times New Roman" w:hAnsi="Times New Roman"/>
              </w:rPr>
              <w:t xml:space="preserve"> Самарской области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17</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имеющие трех и более детей, в случае и в порядке, которые установлены законодательством Самарской области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 о наличии (отсутствии) факта лишения родительских прав получателя </w:t>
            </w:r>
            <w:r>
              <w:rPr>
                <w:rFonts w:ascii="Times New Roman" w:hAnsi="Times New Roman"/>
              </w:rPr>
              <w:t>муниципаль</w:t>
            </w:r>
            <w:r w:rsidRPr="009B229C">
              <w:rPr>
                <w:rFonts w:ascii="Times New Roman" w:hAnsi="Times New Roman"/>
              </w:rPr>
              <w:t>ной услуги, а также об отмене усыновления (удочерения) ребенка</w:t>
            </w:r>
          </w:p>
          <w:p w:rsidR="0086359D" w:rsidRPr="009B229C" w:rsidRDefault="0086359D" w:rsidP="00A33A55">
            <w:pPr>
              <w:rPr>
                <w:rFonts w:ascii="Times New Roman" w:hAnsi="Times New Roman"/>
                <w:b/>
                <w:i/>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наделенный отдельными государственными полномочиями по осуществлению опеки и попечительства в соответствии с Законом </w:t>
            </w:r>
            <w:r w:rsidRPr="009B229C">
              <w:rPr>
                <w:rFonts w:ascii="Times New Roman" w:hAnsi="Times New Roman"/>
              </w:rPr>
              <w:lastRenderedPageBreak/>
              <w:t>Самарской области от 05.03.2005 № 77-ГД «О наделении органов местного самоуправления на территории Самарской области отдельными государственными полномочиями по социальной поддержке»</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190BF5" w:rsidRDefault="0086359D" w:rsidP="00A33A55">
            <w:pPr>
              <w:rPr>
                <w:rFonts w:ascii="Times New Roman" w:hAnsi="Times New Roman"/>
              </w:rPr>
            </w:pPr>
            <w:r w:rsidRPr="00190BF5">
              <w:rPr>
                <w:rFonts w:ascii="Times New Roman" w:hAnsi="Times New Roman"/>
              </w:rPr>
              <w:t xml:space="preserve">Кадастровый паспорт испрашиваемого земельного участка либо кадастровая выписка об испрашиваемом земельном участке (в случае если </w:t>
            </w:r>
            <w:r>
              <w:rPr>
                <w:rFonts w:ascii="Times New Roman" w:hAnsi="Times New Roman"/>
              </w:rPr>
              <w:t xml:space="preserve">получатель муниципальной услуги </w:t>
            </w:r>
            <w:r w:rsidRPr="00190BF5">
              <w:rPr>
                <w:rFonts w:ascii="Times New Roman" w:hAnsi="Times New Roman"/>
              </w:rPr>
              <w:t>указал кадастровый номер земельного участка в заявлении)</w:t>
            </w:r>
          </w:p>
          <w:p w:rsidR="0086359D" w:rsidRPr="009B229C" w:rsidRDefault="0086359D" w:rsidP="00A33A55">
            <w:pPr>
              <w:rPr>
                <w:rFonts w:ascii="Times New Roman" w:hAnsi="Times New Roman"/>
              </w:rPr>
            </w:pPr>
          </w:p>
        </w:tc>
        <w:tc>
          <w:tcPr>
            <w:tcW w:w="2824" w:type="dxa"/>
            <w:vMerge w:val="restart"/>
          </w:tcPr>
          <w:p w:rsidR="0086359D"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B46130" w:rsidRDefault="0086359D" w:rsidP="00A33A55">
            <w:pPr>
              <w:rPr>
                <w:rFonts w:ascii="Times New Roman" w:hAnsi="Times New Roman"/>
              </w:rPr>
            </w:pPr>
            <w:r>
              <w:rPr>
                <w:rFonts w:ascii="Times New Roman" w:hAnsi="Times New Roman"/>
              </w:rPr>
              <w:t>Выписка из ЕГРН</w:t>
            </w:r>
            <w:r w:rsidRPr="00B46130">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B46130">
              <w:rPr>
                <w:rFonts w:ascii="Times New Roman" w:hAnsi="Times New Roman"/>
              </w:rPr>
              <w:t xml:space="preserve"> запрашиваемых сведений о зарегистрированных правах на указанный земельный участок</w:t>
            </w:r>
          </w:p>
          <w:p w:rsidR="0086359D" w:rsidRPr="00190BF5" w:rsidRDefault="0086359D" w:rsidP="00A33A55">
            <w:pPr>
              <w:rPr>
                <w:rFonts w:ascii="Times New Roman" w:hAnsi="Times New Roman"/>
              </w:rPr>
            </w:pPr>
          </w:p>
        </w:tc>
        <w:tc>
          <w:tcPr>
            <w:tcW w:w="2824" w:type="dxa"/>
            <w:vMerge/>
          </w:tcPr>
          <w:p w:rsidR="0086359D"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Сведения из </w:t>
            </w:r>
            <w:r>
              <w:rPr>
                <w:rFonts w:ascii="Times New Roman" w:hAnsi="Times New Roman"/>
              </w:rPr>
              <w:t xml:space="preserve">ЕГРН </w:t>
            </w:r>
            <w:r w:rsidRPr="009B229C">
              <w:rPr>
                <w:rFonts w:ascii="Times New Roman" w:hAnsi="Times New Roman"/>
              </w:rPr>
              <w:t xml:space="preserve">подтверждающие, что получателем </w:t>
            </w:r>
            <w:r>
              <w:rPr>
                <w:rFonts w:ascii="Times New Roman" w:hAnsi="Times New Roman"/>
              </w:rPr>
              <w:t>муниципаль</w:t>
            </w:r>
            <w:r w:rsidRPr="009B229C">
              <w:rPr>
                <w:rFonts w:ascii="Times New Roman" w:hAnsi="Times New Roman"/>
              </w:rPr>
              <w:t>ной услуги не использовано право на бесплатное однократное приобретение земельного участка по основаниям, предусмотренным частью 10 статьи 9 Закона Самарской области «О земле»</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Правоустанавливающий документ на жилой дом (жилое строение), который (которое) находится в собственности гражданина (граждан), имеющего (имеющих) трех и более детей</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домовой (поквартирной) книги или поквартирной карточки, 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30 дней до даты подачи заявления </w:t>
            </w:r>
          </w:p>
          <w:p w:rsidR="0086359D" w:rsidRPr="009B229C" w:rsidRDefault="0086359D" w:rsidP="00A33A55">
            <w:pPr>
              <w:rPr>
                <w:rFonts w:ascii="Times New Roman" w:hAnsi="Times New Roman"/>
                <w:b/>
                <w:i/>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18</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Некоммерческие организации, созданные гражданами, в случаях, предусмотренных федеральными законами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19</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Религиозная организация в отношении земельного участка, предоставленного данной религиозной организации на праве постоянного (бессрочного) пользования и предназначенного для сельскохозяйственного производства, в случаях, предусмотренных законом Самарской области </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c>
          <w:tcPr>
            <w:tcW w:w="2824" w:type="dxa"/>
          </w:tcPr>
          <w:p w:rsidR="0086359D" w:rsidRPr="009B229C" w:rsidRDefault="0086359D" w:rsidP="00A33A55">
            <w:pPr>
              <w:rPr>
                <w:rFonts w:ascii="Times New Roman" w:hAnsi="Times New Roman"/>
              </w:rPr>
            </w:pP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20</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являющиеся членами крестьянского (фермерского) хозяйства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rPr>
                <w:rFonts w:ascii="Times New Roman" w:hAnsi="Times New Roman"/>
              </w:rPr>
            </w:pP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21</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Граждане, признанные нуждающимися в улучшении жилищных условий в соответствии с требованиями жилищного законодательства </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Документ, подтверждающий признание гражданина </w:t>
            </w:r>
            <w:proofErr w:type="gramStart"/>
            <w:r w:rsidRPr="009B229C">
              <w:rPr>
                <w:rFonts w:ascii="Times New Roman" w:hAnsi="Times New Roman"/>
              </w:rPr>
              <w:t>нуждающимся</w:t>
            </w:r>
            <w:proofErr w:type="gramEnd"/>
            <w:r w:rsidRPr="009B229C">
              <w:rPr>
                <w:rFonts w:ascii="Times New Roman" w:hAnsi="Times New Roman"/>
              </w:rPr>
              <w:t xml:space="preserve"> в жилом помещении</w:t>
            </w: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rPr>
          <w:trHeight w:val="2484"/>
        </w:trPr>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22</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Молодые семьи, постоянно проживающие в сельском населенном пункте или поселке городского типа, расположенных в муниципальном районе Самарской области, возраст одного из супругов в которых (родителя в неполной семье) не превышает 35 лет</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b/>
                <w:i/>
              </w:rPr>
            </w:pPr>
            <w:r w:rsidRPr="009B229C">
              <w:rPr>
                <w:rFonts w:ascii="Times New Roman" w:hAnsi="Times New Roman"/>
              </w:rPr>
              <w:t>Документ, подтверждающий признание молодой семьи нуждающейся в жилых помещениях</w:t>
            </w: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23</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Врачи общей практики и медицинские сестры врачей общей практики, оказывающие первичную медико-санитарную помощь населению в офисах врачей общей практики и во врачебных амбулаториях, расположенных на территории муниципального района Самарской области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c>
          <w:tcPr>
            <w:tcW w:w="2824" w:type="dxa"/>
          </w:tcPr>
          <w:p w:rsidR="0086359D" w:rsidRPr="009B229C" w:rsidRDefault="0086359D" w:rsidP="00A33A55">
            <w:pPr>
              <w:rPr>
                <w:rFonts w:ascii="Times New Roman" w:hAnsi="Times New Roman"/>
              </w:rPr>
            </w:pPr>
          </w:p>
        </w:tc>
      </w:tr>
      <w:tr w:rsidR="0086359D" w:rsidRPr="009B229C" w:rsidTr="00A33A55">
        <w:trPr>
          <w:trHeight w:val="1129"/>
        </w:trPr>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24</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Специалисты, имеющие высшее или среднее профессиональное (сельскохозяйственное) образование и принятые на работу по трудовому договору на срок не менее трех лет или по трудовому договору, заключенному на неопределенный срок, в сельскохозяйственную организацию или крестьянское (фермерское) хозяйство, являющиеся основным местом их работы и расположенные на территории сельского населенного пункта или поселка городского типа, находящихся в муниципальном районе Самарской области</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c>
          <w:tcPr>
            <w:tcW w:w="2824" w:type="dxa"/>
          </w:tcPr>
          <w:p w:rsidR="0086359D" w:rsidRPr="009B229C" w:rsidRDefault="0086359D" w:rsidP="00A33A55">
            <w:pPr>
              <w:rPr>
                <w:rFonts w:ascii="Times New Roman" w:hAnsi="Times New Roman"/>
                <w:b/>
                <w:i/>
              </w:rPr>
            </w:pP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25</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Граждане, проходившие военную службу и </w:t>
            </w:r>
            <w:r w:rsidRPr="009B229C">
              <w:rPr>
                <w:rFonts w:ascii="Times New Roman" w:hAnsi="Times New Roman"/>
              </w:rPr>
              <w:lastRenderedPageBreak/>
              <w:t>уволенные с военной службы по достижении ими предельного возраста пребывания на военной службе, состоянию здоровья или в связи с организационно-штатными мероприятиями, общая продолжительность военной службы которых составляет 10 лет и более</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w:t>
            </w:r>
          </w:p>
        </w:tc>
        <w:tc>
          <w:tcPr>
            <w:tcW w:w="2824" w:type="dxa"/>
          </w:tcPr>
          <w:p w:rsidR="0086359D" w:rsidRPr="009B229C" w:rsidRDefault="0086359D" w:rsidP="00A33A55">
            <w:pPr>
              <w:rPr>
                <w:rFonts w:ascii="Times New Roman" w:hAnsi="Times New Roman"/>
              </w:rPr>
            </w:pP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26</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Граждане, проходившие военную службу в районах Крайнего Севера, приравненных к ним местностях и других местностях с неблагоприятными климатическими или экологическими условиями и уволенные с военной службы по достижении ими предельного возраста пребывания на военной службе, состоянию здоровья, в связи с организационно-штатными мероприятиями или окончанием срока военной службы, общая продолжительность военной службы которых составляет 10 лет и более</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c>
          <w:tcPr>
            <w:tcW w:w="2824" w:type="dxa"/>
          </w:tcPr>
          <w:p w:rsidR="0086359D" w:rsidRPr="009B229C" w:rsidRDefault="0086359D" w:rsidP="00A33A55">
            <w:pPr>
              <w:rPr>
                <w:rFonts w:ascii="Times New Roman" w:hAnsi="Times New Roman"/>
                <w:b/>
                <w:i/>
              </w:rPr>
            </w:pP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27</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Граждане, включенные в реестр участников долевого строительства многоквартирных домов (обманутых дольщиков) на территории Самарской области и указанные в части 5 статьи 3 Закона Самарской области от 16.03.2007 № 13-ГД «О мерах по защите прав участников долевого строительства многоквартирных домов (обманутых дольщиков) на территории Самарской области</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Справка о включении гражданина (граждан) в реестр обманутых дольщиков</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Pr>
                <w:rFonts w:ascii="Times New Roman" w:hAnsi="Times New Roman"/>
              </w:rPr>
              <w:t>Минстрой</w:t>
            </w: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28</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Инвалиды Великой Отечественной войны и ветераны Великой Отечественной войны </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c>
          <w:tcPr>
            <w:tcW w:w="2824" w:type="dxa"/>
          </w:tcPr>
          <w:p w:rsidR="0086359D" w:rsidRPr="009B229C" w:rsidRDefault="0086359D" w:rsidP="00A33A55">
            <w:pPr>
              <w:rPr>
                <w:rFonts w:ascii="Times New Roman" w:hAnsi="Times New Roman"/>
              </w:rPr>
            </w:pPr>
          </w:p>
        </w:tc>
      </w:tr>
      <w:tr w:rsidR="0086359D" w:rsidRPr="009B229C" w:rsidTr="00A33A55">
        <w:tc>
          <w:tcPr>
            <w:tcW w:w="742" w:type="dxa"/>
            <w:shd w:val="clear" w:color="auto" w:fill="auto"/>
          </w:tcPr>
          <w:p w:rsidR="0086359D" w:rsidRDefault="0086359D" w:rsidP="00A33A55">
            <w:pPr>
              <w:jc w:val="center"/>
              <w:rPr>
                <w:rFonts w:ascii="Times New Roman" w:hAnsi="Times New Roman"/>
              </w:rPr>
            </w:pPr>
            <w:r>
              <w:rPr>
                <w:rFonts w:ascii="Times New Roman" w:hAnsi="Times New Roman"/>
              </w:rPr>
              <w:t>29.</w:t>
            </w:r>
          </w:p>
        </w:tc>
        <w:tc>
          <w:tcPr>
            <w:tcW w:w="4969" w:type="dxa"/>
            <w:shd w:val="clear" w:color="auto" w:fill="auto"/>
          </w:tcPr>
          <w:p w:rsidR="0086359D" w:rsidRDefault="0086359D" w:rsidP="00A33A55">
            <w:pPr>
              <w:rPr>
                <w:rFonts w:ascii="Times New Roman" w:hAnsi="Times New Roman"/>
              </w:rPr>
            </w:pPr>
            <w:r w:rsidRPr="00F75BF7">
              <w:rPr>
                <w:rFonts w:ascii="Times New Roman" w:hAnsi="Times New Roman"/>
              </w:rPr>
              <w:t>Семья, имеющая в</w:t>
            </w:r>
            <w:r>
              <w:rPr>
                <w:rFonts w:ascii="Times New Roman" w:hAnsi="Times New Roman"/>
              </w:rPr>
              <w:t xml:space="preserve"> своем составе ребенка-инвалида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w:t>
            </w:r>
          </w:p>
        </w:tc>
        <w:tc>
          <w:tcPr>
            <w:tcW w:w="2824" w:type="dxa"/>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30</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Гражданин (граждане), который (которые) фактически использует (используют) земельный участок, расположенный в границах населенного пункта и не предоставленный в пользование и (или) во владение гражданам или юридическим лицам, на котором расположен созданный до вступления в силу Закона СССР от 06.03.1990 № 1305-1 «О собственности в СССР» жилой дом </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Заключение комиссии, подтверждающее создание на земельном участке жилого дома до вступления в силу Закона СССР от 06.03.1990 № 1305-1 «О собственности в СССР», а также фактическое пользование получателем </w:t>
            </w:r>
            <w:r>
              <w:rPr>
                <w:rFonts w:ascii="Times New Roman" w:hAnsi="Times New Roman"/>
              </w:rPr>
              <w:t>муниципаль</w:t>
            </w:r>
            <w:r w:rsidRPr="009B229C">
              <w:rPr>
                <w:rFonts w:ascii="Times New Roman" w:hAnsi="Times New Roman"/>
              </w:rPr>
              <w:t xml:space="preserve">ной услуги (получателями </w:t>
            </w:r>
            <w:r>
              <w:rPr>
                <w:rFonts w:ascii="Times New Roman" w:hAnsi="Times New Roman"/>
              </w:rPr>
              <w:t>муниципаль</w:t>
            </w:r>
            <w:r w:rsidRPr="009B229C">
              <w:rPr>
                <w:rFonts w:ascii="Times New Roman" w:hAnsi="Times New Roman"/>
              </w:rPr>
              <w:t>ной услуги) земельным участком. В случае, предусмотренном в абзаце втором части 8 статьи 9 Закона</w:t>
            </w:r>
            <w:r w:rsidRPr="009B229C">
              <w:rPr>
                <w:rFonts w:ascii="Times New Roman" w:hAnsi="Times New Roman"/>
                <w:sz w:val="28"/>
                <w:szCs w:val="28"/>
              </w:rPr>
              <w:t xml:space="preserve"> </w:t>
            </w:r>
            <w:r w:rsidRPr="009B229C">
              <w:rPr>
                <w:rFonts w:ascii="Times New Roman" w:hAnsi="Times New Roman"/>
              </w:rPr>
              <w:t xml:space="preserve">Самарской области от 11.03.2005 № 94-ГД «О земле», указанным заключением комиссии должно быть подтверждено то, что хозяйственная постройка (сарай, гараж или баня) находится в фактическом пользовании получателя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r w:rsidRPr="009B229C">
              <w:rPr>
                <w:rFonts w:ascii="Times New Roman" w:hAnsi="Times New Roman"/>
              </w:rPr>
              <w:t xml:space="preserve">(получателей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b/>
                <w:i/>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1 месяц до дня </w:t>
            </w:r>
            <w:r>
              <w:rPr>
                <w:rFonts w:ascii="Times New Roman" w:hAnsi="Times New Roman"/>
              </w:rPr>
              <w:t>подачи заявления выписка из ЕГРН</w:t>
            </w:r>
            <w:r w:rsidRPr="009B229C">
              <w:rPr>
                <w:rFonts w:ascii="Times New Roman" w:hAnsi="Times New Roman"/>
              </w:rPr>
              <w:t xml:space="preserve"> о правах на приобретаемый земельный участок, либо мотивированный отказ в предоставлении информации о правах на приобретаемый земельный участок в свя</w:t>
            </w:r>
            <w:r>
              <w:rPr>
                <w:rFonts w:ascii="Times New Roman" w:hAnsi="Times New Roman"/>
              </w:rPr>
              <w:t>зи с отсутствием в ЕГРН</w:t>
            </w:r>
            <w:r w:rsidRPr="009B229C">
              <w:rPr>
                <w:rFonts w:ascii="Times New Roman" w:hAnsi="Times New Roman"/>
              </w:rPr>
              <w:t xml:space="preserve"> зарегистрированного права на приобретаемый земельный участок (в случае отсутствия у получателя </w:t>
            </w:r>
            <w:r>
              <w:rPr>
                <w:rFonts w:ascii="Times New Roman" w:hAnsi="Times New Roman"/>
              </w:rPr>
              <w:t>муниципаль</w:t>
            </w:r>
            <w:r w:rsidRPr="009B229C">
              <w:rPr>
                <w:rFonts w:ascii="Times New Roman" w:hAnsi="Times New Roman"/>
              </w:rPr>
              <w:t>ной услуги документов, удостоверяющих права на приобретаемый земельный участок)</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Сведения (по местонахождению земельного участка) о </w:t>
            </w:r>
            <w:r w:rsidRPr="009B229C">
              <w:rPr>
                <w:rFonts w:ascii="Times New Roman" w:hAnsi="Times New Roman"/>
              </w:rPr>
              <w:lastRenderedPageBreak/>
              <w:t>правах на земельные участки, расположенные по адресу, указанному в заявлении, по состоянию на 1992 - 1998 годы</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rPr>
          <w:trHeight w:val="4416"/>
        </w:trPr>
        <w:tc>
          <w:tcPr>
            <w:tcW w:w="742" w:type="dxa"/>
            <w:vMerge/>
            <w:tcBorders>
              <w:bottom w:val="single" w:sz="4" w:space="0" w:color="auto"/>
            </w:tcBorders>
            <w:shd w:val="clear" w:color="auto" w:fill="auto"/>
          </w:tcPr>
          <w:p w:rsidR="0086359D" w:rsidRPr="009B229C" w:rsidRDefault="0086359D" w:rsidP="00A33A55">
            <w:pPr>
              <w:jc w:val="center"/>
              <w:rPr>
                <w:rFonts w:ascii="Times New Roman" w:hAnsi="Times New Roman"/>
              </w:rPr>
            </w:pPr>
          </w:p>
        </w:tc>
        <w:tc>
          <w:tcPr>
            <w:tcW w:w="4969" w:type="dxa"/>
            <w:vMerge/>
            <w:tcBorders>
              <w:bottom w:val="single" w:sz="4" w:space="0" w:color="auto"/>
            </w:tcBorders>
            <w:shd w:val="clear" w:color="auto" w:fill="auto"/>
          </w:tcPr>
          <w:p w:rsidR="0086359D" w:rsidRPr="009B229C" w:rsidRDefault="0086359D" w:rsidP="00A33A55">
            <w:pPr>
              <w:rPr>
                <w:rFonts w:ascii="Times New Roman" w:hAnsi="Times New Roman"/>
              </w:rPr>
            </w:pPr>
          </w:p>
        </w:tc>
        <w:tc>
          <w:tcPr>
            <w:tcW w:w="6032" w:type="dxa"/>
            <w:tcBorders>
              <w:bottom w:val="single" w:sz="4" w:space="0" w:color="auto"/>
            </w:tcBorders>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1 месяц до дня </w:t>
            </w:r>
            <w:r>
              <w:rPr>
                <w:rFonts w:ascii="Times New Roman" w:hAnsi="Times New Roman"/>
              </w:rPr>
              <w:t>подачи заявления выписка из ЕГРН</w:t>
            </w:r>
            <w:r w:rsidRPr="009B229C">
              <w:rPr>
                <w:rFonts w:ascii="Times New Roman" w:hAnsi="Times New Roman"/>
              </w:rPr>
              <w:t xml:space="preserve"> о правах на расположенные на приобретаемом земельном участке жилой дом, хозяйственную постройку (сарай, гараж или баню) либо мотивированный отказ в предоставлении информации о правах на расположенные на приобретаемом земельном участке жилой дом, хозяйственную постройку (сарай, гараж или баню) в связи с отсутс</w:t>
            </w:r>
            <w:r>
              <w:rPr>
                <w:rFonts w:ascii="Times New Roman" w:hAnsi="Times New Roman"/>
              </w:rPr>
              <w:t>твием зарегистрированного в ЕГРН</w:t>
            </w:r>
            <w:r w:rsidRPr="009B229C">
              <w:rPr>
                <w:rFonts w:ascii="Times New Roman" w:hAnsi="Times New Roman"/>
              </w:rPr>
              <w:t xml:space="preserve"> права на </w:t>
            </w:r>
            <w:proofErr w:type="gramStart"/>
            <w:r w:rsidRPr="009B229C">
              <w:rPr>
                <w:rFonts w:ascii="Times New Roman" w:hAnsi="Times New Roman"/>
              </w:rPr>
              <w:t>расположенные</w:t>
            </w:r>
            <w:proofErr w:type="gramEnd"/>
            <w:r w:rsidRPr="009B229C">
              <w:rPr>
                <w:rFonts w:ascii="Times New Roman" w:hAnsi="Times New Roman"/>
              </w:rPr>
              <w:t xml:space="preserve"> на приобретаемом земельном участке жилой дом, хозяйственную постройку (сарай, гараж или баню) (в случае отсутствия у получателя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roofErr w:type="gramStart"/>
            <w:r w:rsidRPr="009B229C">
              <w:rPr>
                <w:rFonts w:ascii="Times New Roman" w:hAnsi="Times New Roman"/>
              </w:rPr>
              <w:t>документов, удостоверяющих права на расположенные на приобретаемом земельном участке жилой дом, хозяйственную постройку (сарай, гараж или баню)</w:t>
            </w:r>
            <w:proofErr w:type="gramEnd"/>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rPr>
          <w:trHeight w:val="1104"/>
        </w:trPr>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земельного участка, выданный не </w:t>
            </w:r>
            <w:proofErr w:type="gramStart"/>
            <w:r w:rsidRPr="009B229C">
              <w:rPr>
                <w:rFonts w:ascii="Times New Roman" w:hAnsi="Times New Roman"/>
              </w:rPr>
              <w:t>позднее</w:t>
            </w:r>
            <w:proofErr w:type="gramEnd"/>
            <w:r w:rsidRPr="009B229C">
              <w:rPr>
                <w:rFonts w:ascii="Times New Roman" w:hAnsi="Times New Roman"/>
              </w:rPr>
              <w:t xml:space="preserve"> чем за 3 месяца до дня подачи заявления</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31</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Гражданин (граждане), который (которые) фактически использует (используют) земельный участок, расположенный в границах населенного пункта в пределах границ муниципальных районов (городских округов) с численностью населения менее 100 тысяч человек и который не предоставлен в пользование и (или) во владение гражданам </w:t>
            </w:r>
            <w:r w:rsidRPr="009B229C">
              <w:rPr>
                <w:rFonts w:ascii="Times New Roman" w:hAnsi="Times New Roman"/>
              </w:rPr>
              <w:lastRenderedPageBreak/>
              <w:t>или юридическим лицам, предусмотренный зонированием территории, проводимым в соответствии с градостроительным законодательством, при условии, что на земельном участке расположен созданный до</w:t>
            </w:r>
            <w:proofErr w:type="gramEnd"/>
            <w:r w:rsidRPr="009B229C">
              <w:rPr>
                <w:rFonts w:ascii="Times New Roman" w:hAnsi="Times New Roman"/>
              </w:rPr>
              <w:t xml:space="preserve"> вступления в силу Закона СССР от 06.03.1990 № 1305-1 «О собственности в СССР» гараж или сарай</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Заключение комиссии, подтверждающее создание на земельном участке гаража или сарая до вступления в силу Закона СССР от 06.03.1990 № 1305-1 «О собственности в СССР», а также фактическое пользование получателем </w:t>
            </w:r>
            <w:r>
              <w:rPr>
                <w:rFonts w:ascii="Times New Roman" w:hAnsi="Times New Roman"/>
              </w:rPr>
              <w:t>муниципаль</w:t>
            </w:r>
            <w:r w:rsidRPr="009B229C">
              <w:rPr>
                <w:rFonts w:ascii="Times New Roman" w:hAnsi="Times New Roman"/>
              </w:rPr>
              <w:t xml:space="preserve">ной услуги (получателями </w:t>
            </w:r>
            <w:r>
              <w:rPr>
                <w:rFonts w:ascii="Times New Roman" w:hAnsi="Times New Roman"/>
              </w:rPr>
              <w:t>муниципаль</w:t>
            </w:r>
            <w:r w:rsidRPr="009B229C">
              <w:rPr>
                <w:rFonts w:ascii="Times New Roman" w:hAnsi="Times New Roman"/>
              </w:rPr>
              <w:t>ной услуги) земельным участком</w:t>
            </w:r>
          </w:p>
          <w:p w:rsidR="0086359D" w:rsidRPr="009B229C" w:rsidRDefault="0086359D" w:rsidP="00A33A55">
            <w:pPr>
              <w:rPr>
                <w:rFonts w:ascii="Times New Roman" w:hAnsi="Times New Roman"/>
                <w:b/>
                <w:i/>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1 месяц до дня п</w:t>
            </w:r>
            <w:r>
              <w:rPr>
                <w:rFonts w:ascii="Times New Roman" w:hAnsi="Times New Roman"/>
              </w:rPr>
              <w:t>одачи заявления выписка из ЕГРН</w:t>
            </w:r>
            <w:r w:rsidRPr="009B229C">
              <w:rPr>
                <w:rFonts w:ascii="Times New Roman" w:hAnsi="Times New Roman"/>
              </w:rPr>
              <w:t xml:space="preserve"> о правах на приобретаемый земельный участок либо мотивированный отказ в предоставлении информации о правах на приобретаемый земельный учас</w:t>
            </w:r>
            <w:r>
              <w:rPr>
                <w:rFonts w:ascii="Times New Roman" w:hAnsi="Times New Roman"/>
              </w:rPr>
              <w:t>ток в связи с отсутствием в ЕГРН</w:t>
            </w:r>
            <w:r w:rsidRPr="009B229C">
              <w:rPr>
                <w:rFonts w:ascii="Times New Roman" w:hAnsi="Times New Roman"/>
              </w:rPr>
              <w:t xml:space="preserve"> зарегистрированного права на приобретаемый земельный участок (в случае отсутствия у получателя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r w:rsidRPr="009B229C">
              <w:rPr>
                <w:rFonts w:ascii="Times New Roman" w:hAnsi="Times New Roman"/>
              </w:rPr>
              <w:t>документов, удостоверяющих права на приобретаемый земельный участок)</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Сведения (по местонахождению земельного участка) о правах на земельные участки, расположенные по адресу, указанному в заявлении, по состоянию на 1992 - 1998 годы</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Выданная не </w:t>
            </w:r>
            <w:proofErr w:type="gramStart"/>
            <w:r w:rsidRPr="009B229C">
              <w:rPr>
                <w:rFonts w:ascii="Times New Roman" w:hAnsi="Times New Roman"/>
              </w:rPr>
              <w:t>позднее</w:t>
            </w:r>
            <w:proofErr w:type="gramEnd"/>
            <w:r w:rsidRPr="009B229C">
              <w:rPr>
                <w:rFonts w:ascii="Times New Roman" w:hAnsi="Times New Roman"/>
              </w:rPr>
              <w:t xml:space="preserve"> чем за 1 месяц до дня </w:t>
            </w:r>
            <w:r>
              <w:rPr>
                <w:rFonts w:ascii="Times New Roman" w:hAnsi="Times New Roman"/>
              </w:rPr>
              <w:t>подачи заявления выписка из ЕГРН</w:t>
            </w:r>
            <w:r w:rsidRPr="009B229C">
              <w:rPr>
                <w:rFonts w:ascii="Times New Roman" w:hAnsi="Times New Roman"/>
              </w:rPr>
              <w:t xml:space="preserve"> о правах на расположенные на приобретаемом земельном участке гараж или сарай либо мотивированный отказ в предоставлении информации о правах на расположенные на приобретаемом земельном участке гараж или сарай в связи с отсутс</w:t>
            </w:r>
            <w:r>
              <w:rPr>
                <w:rFonts w:ascii="Times New Roman" w:hAnsi="Times New Roman"/>
              </w:rPr>
              <w:t>твием зарегистрированного в ЕГРН</w:t>
            </w:r>
            <w:r w:rsidRPr="009B229C">
              <w:rPr>
                <w:rFonts w:ascii="Times New Roman" w:hAnsi="Times New Roman"/>
              </w:rPr>
              <w:t xml:space="preserve"> права на расположенные на приобретаемом земельном участке гараж или сарай (в </w:t>
            </w:r>
            <w:proofErr w:type="gramStart"/>
            <w:r w:rsidRPr="009B229C">
              <w:rPr>
                <w:rFonts w:ascii="Times New Roman" w:hAnsi="Times New Roman"/>
              </w:rPr>
              <w:t>случае</w:t>
            </w:r>
            <w:proofErr w:type="gramEnd"/>
            <w:r w:rsidRPr="009B229C">
              <w:rPr>
                <w:rFonts w:ascii="Times New Roman" w:hAnsi="Times New Roman"/>
              </w:rPr>
              <w:t xml:space="preserve"> отсутствия у получателя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roofErr w:type="gramStart"/>
            <w:r w:rsidRPr="009B229C">
              <w:rPr>
                <w:rFonts w:ascii="Times New Roman" w:hAnsi="Times New Roman"/>
              </w:rPr>
              <w:t>документов, удостоверяющих права на расположенные на приобретаемом земельном участке гараж или сарай)</w:t>
            </w:r>
            <w:proofErr w:type="gramEnd"/>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bl>
    <w:p w:rsidR="00FF1440" w:rsidRDefault="00FF1440"/>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2"/>
        <w:gridCol w:w="4969"/>
        <w:gridCol w:w="6032"/>
        <w:gridCol w:w="2824"/>
      </w:tblGrid>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32</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Садоводы, огородники, дачники, их садоводческие, огороднические и дачные </w:t>
            </w:r>
            <w:r w:rsidRPr="009B229C">
              <w:rPr>
                <w:rFonts w:ascii="Times New Roman" w:hAnsi="Times New Roman"/>
              </w:rPr>
              <w:lastRenderedPageBreak/>
              <w:t>некоммерческие объединения при соблюдении следующих условий:</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r w:rsidRPr="009B229C">
              <w:rPr>
                <w:rFonts w:ascii="Times New Roman" w:hAnsi="Times New Roman"/>
              </w:rPr>
              <w:t>а) соответствующее некоммерческое объединение создано до 01.01.2010 либо является правопреемником такого некоммерческого объединения;</w:t>
            </w:r>
          </w:p>
          <w:p w:rsidR="0086359D" w:rsidRPr="009B229C" w:rsidRDefault="0086359D" w:rsidP="00A33A55">
            <w:pPr>
              <w:rPr>
                <w:rFonts w:ascii="Times New Roman" w:hAnsi="Times New Roman"/>
              </w:rPr>
            </w:pPr>
            <w:r w:rsidRPr="009B229C">
              <w:rPr>
                <w:rFonts w:ascii="Times New Roman" w:hAnsi="Times New Roman"/>
              </w:rPr>
              <w:t>б) план-схема территории соответствующего некоммерческого объединения, содержащий координаты характерных точек границ данной территории, утвержденный председателем и правлением некоммерческого объединения, представлен на согласование уполномоченному органу исполнительной власти Самарской области или органу местного самоуправления, осуществляющим предоставление земельных участков, в срок до 01.07.2014</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Выписка из ЕГРЮЛ о соответствующем некоммерческом объединении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lastRenderedPageBreak/>
              <w:t>ФНС</w:t>
            </w:r>
          </w:p>
          <w:p w:rsidR="0086359D" w:rsidRPr="009B229C" w:rsidRDefault="0086359D" w:rsidP="00A33A55">
            <w:pP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План-схема территории соответствующего некоммерческого объединения, представленный на согласование уполномоченному органу исполнительной власти Самарской области или органу местного самоуправления, осуществляющим предоставление земельных участков, в срок до 01.07.2014</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33.</w:t>
            </w:r>
          </w:p>
        </w:tc>
        <w:tc>
          <w:tcPr>
            <w:tcW w:w="4969"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 xml:space="preserve">Члены садоводческого, огороднического или дачного некоммерческого объединения граждан независимо от даты их вступления в члены указанного объединения </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w:t>
            </w:r>
          </w:p>
        </w:tc>
        <w:tc>
          <w:tcPr>
            <w:tcW w:w="2824" w:type="dxa"/>
          </w:tcPr>
          <w:p w:rsidR="0086359D" w:rsidRPr="009B229C" w:rsidRDefault="0086359D" w:rsidP="00A33A55">
            <w:pPr>
              <w:jc w:val="center"/>
              <w:rPr>
                <w:rFonts w:ascii="Times New Roman" w:hAnsi="Times New Roman"/>
              </w:rPr>
            </w:pPr>
          </w:p>
        </w:tc>
      </w:tr>
      <w:tr w:rsidR="0086359D" w:rsidRPr="009B229C" w:rsidTr="00A33A55">
        <w:tc>
          <w:tcPr>
            <w:tcW w:w="742" w:type="dxa"/>
            <w:shd w:val="clear" w:color="auto" w:fill="auto"/>
          </w:tcPr>
          <w:p w:rsidR="0086359D" w:rsidRDefault="0086359D" w:rsidP="00A33A55">
            <w:pPr>
              <w:jc w:val="center"/>
              <w:rPr>
                <w:rFonts w:ascii="Times New Roman" w:hAnsi="Times New Roman"/>
              </w:rPr>
            </w:pPr>
            <w:r>
              <w:rPr>
                <w:rFonts w:ascii="Times New Roman" w:hAnsi="Times New Roman"/>
              </w:rPr>
              <w:t>34.</w:t>
            </w:r>
          </w:p>
        </w:tc>
        <w:tc>
          <w:tcPr>
            <w:tcW w:w="4969" w:type="dxa"/>
            <w:shd w:val="clear" w:color="auto" w:fill="auto"/>
          </w:tcPr>
          <w:p w:rsidR="0086359D" w:rsidRDefault="0086359D" w:rsidP="00A33A55">
            <w:pPr>
              <w:rPr>
                <w:rFonts w:ascii="Times New Roman" w:hAnsi="Times New Roman"/>
              </w:rPr>
            </w:pPr>
            <w:r w:rsidRPr="004E6879">
              <w:rPr>
                <w:rFonts w:ascii="Times New Roman" w:hAnsi="Times New Roman"/>
              </w:rPr>
              <w:t>Садоводческое, огородническое или дачное некоммерческое объединение граждан</w:t>
            </w:r>
          </w:p>
          <w:p w:rsidR="0086359D" w:rsidRPr="004E6879"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w:t>
            </w:r>
          </w:p>
        </w:tc>
        <w:tc>
          <w:tcPr>
            <w:tcW w:w="2824" w:type="dxa"/>
          </w:tcPr>
          <w:p w:rsidR="0086359D" w:rsidRPr="009B229C" w:rsidRDefault="0086359D" w:rsidP="00A33A55">
            <w:pPr>
              <w:jc w:val="center"/>
              <w:rPr>
                <w:rFonts w:ascii="Times New Roman" w:hAnsi="Times New Roman"/>
              </w:rPr>
            </w:pPr>
          </w:p>
        </w:tc>
      </w:tr>
      <w:tr w:rsidR="0086359D" w:rsidRPr="009B229C" w:rsidTr="00A33A55">
        <w:tc>
          <w:tcPr>
            <w:tcW w:w="742" w:type="dxa"/>
            <w:shd w:val="clear" w:color="auto" w:fill="auto"/>
          </w:tcPr>
          <w:p w:rsidR="0086359D" w:rsidRDefault="0086359D" w:rsidP="00A33A55">
            <w:pPr>
              <w:jc w:val="center"/>
              <w:rPr>
                <w:rFonts w:ascii="Times New Roman" w:hAnsi="Times New Roman"/>
              </w:rPr>
            </w:pPr>
            <w:r>
              <w:rPr>
                <w:rFonts w:ascii="Times New Roman" w:hAnsi="Times New Roman"/>
              </w:rPr>
              <w:t>35.</w:t>
            </w:r>
          </w:p>
        </w:tc>
        <w:tc>
          <w:tcPr>
            <w:tcW w:w="4969"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Гражданин</w:t>
            </w:r>
          </w:p>
        </w:tc>
        <w:tc>
          <w:tcPr>
            <w:tcW w:w="6032" w:type="dxa"/>
            <w:shd w:val="clear" w:color="auto" w:fill="auto"/>
          </w:tcPr>
          <w:p w:rsidR="0086359D" w:rsidRPr="004E6879" w:rsidRDefault="0086359D" w:rsidP="00A33A55">
            <w:pPr>
              <w:rPr>
                <w:rFonts w:ascii="Times New Roman" w:hAnsi="Times New Roman"/>
              </w:rPr>
            </w:pPr>
            <w:r w:rsidRPr="004E6879">
              <w:rPr>
                <w:rFonts w:ascii="Times New Roman" w:hAnsi="Times New Roman"/>
              </w:rPr>
              <w:t xml:space="preserve">Документ, подтверждающий право собственности на жилой дом, возникшее у гражданина до дня введения в действие Земельного кодекса Российской Федерации, </w:t>
            </w:r>
            <w:r>
              <w:rPr>
                <w:rFonts w:ascii="Times New Roman" w:hAnsi="Times New Roman"/>
              </w:rPr>
              <w:t>(</w:t>
            </w:r>
            <w:r w:rsidRPr="004E6879">
              <w:rPr>
                <w:rFonts w:ascii="Times New Roman" w:hAnsi="Times New Roman"/>
              </w:rPr>
              <w:t xml:space="preserve">при условии, что </w:t>
            </w:r>
            <w:r>
              <w:rPr>
                <w:rFonts w:ascii="Times New Roman" w:hAnsi="Times New Roman"/>
              </w:rPr>
              <w:t xml:space="preserve">соответствующие </w:t>
            </w:r>
            <w:r w:rsidRPr="004E6879">
              <w:rPr>
                <w:rFonts w:ascii="Times New Roman" w:hAnsi="Times New Roman"/>
              </w:rPr>
              <w:t>сведения о праве собственности на указан</w:t>
            </w:r>
            <w:r>
              <w:rPr>
                <w:rFonts w:ascii="Times New Roman" w:hAnsi="Times New Roman"/>
              </w:rPr>
              <w:t xml:space="preserve">ный жилой дом имеются в </w:t>
            </w:r>
            <w:r>
              <w:rPr>
                <w:rFonts w:ascii="Times New Roman" w:hAnsi="Times New Roman"/>
              </w:rPr>
              <w:lastRenderedPageBreak/>
              <w:t>ЕГРН)</w:t>
            </w:r>
            <w:r w:rsidRPr="004E6879">
              <w:rPr>
                <w:rFonts w:ascii="Times New Roman" w:hAnsi="Times New Roman"/>
              </w:rPr>
              <w:t xml:space="preserve"> </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14567" w:type="dxa"/>
            <w:gridSpan w:val="4"/>
            <w:shd w:val="clear" w:color="auto" w:fill="auto"/>
          </w:tcPr>
          <w:p w:rsidR="0086359D" w:rsidRPr="009B229C" w:rsidRDefault="0086359D" w:rsidP="00A33A55">
            <w:pPr>
              <w:jc w:val="center"/>
              <w:rPr>
                <w:rFonts w:ascii="Times New Roman" w:hAnsi="Times New Roman"/>
              </w:rPr>
            </w:pPr>
            <w:r w:rsidRPr="003B1DC6">
              <w:rPr>
                <w:rFonts w:ascii="Times New Roman" w:hAnsi="Times New Roman"/>
              </w:rPr>
              <w:lastRenderedPageBreak/>
              <w:t>Для приобретения земельных участков, государственная собственность на которые не разграничена, в аренду</w:t>
            </w:r>
          </w:p>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36</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определенные указом или распоряжением Президента Российской Федерации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Указ или распоряжение Президента Российской Федерации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Pr>
                <w:rFonts w:ascii="Times New Roman" w:hAnsi="Times New Roman"/>
              </w:rPr>
              <w:t>Минстрой</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37</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в соответствии с распоряжением Правительства Российской Федерации для размещения на запрашиваемых земельных участках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Распоряжение Правительства Российской Федерации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Pr>
                <w:rFonts w:ascii="Times New Roman" w:hAnsi="Times New Roman"/>
              </w:rPr>
              <w:t>Минстрой</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 xml:space="preserve">ной услуги </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lastRenderedPageBreak/>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38</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в соответствии с распоряжением Губернатора Самарской области для размещения на запрашиваемых земельных участках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законом Самарской области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Распоряжение Губернатора Самарской области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Pr>
                <w:rFonts w:ascii="Times New Roman" w:hAnsi="Times New Roman"/>
              </w:rPr>
              <w:t>Минстрой</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Выписка из ЕГРЮЛ о юридическо</w:t>
            </w:r>
            <w:r>
              <w:rPr>
                <w:rFonts w:ascii="Times New Roman" w:hAnsi="Times New Roman"/>
              </w:rPr>
              <w:t>м лице, являющемся получателем муниципаль</w:t>
            </w:r>
            <w:r w:rsidRPr="009B229C">
              <w:rPr>
                <w:rFonts w:ascii="Times New Roman" w:hAnsi="Times New Roman"/>
              </w:rPr>
              <w:t xml:space="preserve">ной услуги </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39</w:t>
            </w:r>
            <w:r w:rsidRPr="009B229C">
              <w:rPr>
                <w:rFonts w:ascii="Times New Roman" w:hAnsi="Times New Roman"/>
              </w:rPr>
              <w:t>.</w:t>
            </w:r>
          </w:p>
        </w:tc>
        <w:tc>
          <w:tcPr>
            <w:tcW w:w="4969"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Лица в случае выполнения международных обязательств Российской Федерации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w:t>
            </w:r>
          </w:p>
        </w:tc>
        <w:tc>
          <w:tcPr>
            <w:tcW w:w="2824" w:type="dxa"/>
          </w:tcPr>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4</w:t>
            </w:r>
            <w:r>
              <w:rPr>
                <w:rFonts w:ascii="Times New Roman" w:hAnsi="Times New Roman"/>
              </w:rPr>
              <w:t>0</w:t>
            </w:r>
            <w:r w:rsidRPr="009B229C">
              <w:rPr>
                <w:rFonts w:ascii="Times New Roman" w:hAnsi="Times New Roman"/>
              </w:rPr>
              <w:t>.</w:t>
            </w:r>
          </w:p>
          <w:p w:rsidR="0086359D" w:rsidRPr="009B229C" w:rsidRDefault="0086359D" w:rsidP="00A33A55">
            <w:pPr>
              <w:jc w:val="center"/>
              <w:rPr>
                <w:rFonts w:ascii="Times New Roman" w:hAnsi="Times New Roman"/>
              </w:rPr>
            </w:pP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для размещения на запрашиваемом земельном участке объектов, предназначенных для обеспечения электро-, тепл</w:t>
            </w:r>
            <w:proofErr w:type="gramStart"/>
            <w:r w:rsidRPr="009B229C">
              <w:rPr>
                <w:rFonts w:ascii="Times New Roman" w:hAnsi="Times New Roman"/>
              </w:rPr>
              <w:t>о-</w:t>
            </w:r>
            <w:proofErr w:type="gramEnd"/>
            <w:r w:rsidRPr="009B229C">
              <w:rPr>
                <w:rFonts w:ascii="Times New Roman" w:hAnsi="Times New Roman"/>
              </w:rPr>
              <w:t>, газо- и водоснабжения, водоотведения, связи, нефтепроводов, объектов федерального, регионального или местного значения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Справка уполномоченного органа об отнесении объекта к объектам регионального или местного значения</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41</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Лицо, с которым был заключен договор аренды земельного участка, в отношении земельного участка, образованного из земельного участка, государственная собственность на который не разграничена, в том числе предоставленного для комплексного освоения территории, если и</w:t>
            </w:r>
            <w:r>
              <w:rPr>
                <w:rFonts w:ascii="Times New Roman" w:hAnsi="Times New Roman"/>
              </w:rPr>
              <w:t>ное не предусмотрено пунктами 42 и 44</w:t>
            </w:r>
            <w:r w:rsidRPr="009B229C">
              <w:rPr>
                <w:rFonts w:ascii="Times New Roman" w:hAnsi="Times New Roman"/>
              </w:rPr>
              <w:t xml:space="preserve"> настоящей Таблицы</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планировки и утвержденный проект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 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 образования земельных участк</w:t>
            </w:r>
            <w:r>
              <w:rPr>
                <w:rFonts w:ascii="Times New Roman" w:hAnsi="Times New Roman"/>
              </w:rPr>
              <w:t>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B16489" w:rsidRDefault="0086359D" w:rsidP="00A33A55">
            <w:pPr>
              <w:jc w:val="center"/>
              <w:rPr>
                <w:rFonts w:ascii="Times New Roman" w:hAnsi="Times New Roman"/>
              </w:rPr>
            </w:pPr>
            <w:r w:rsidRPr="00B16489">
              <w:rPr>
                <w:rFonts w:ascii="Times New Roman" w:hAnsi="Times New Roman"/>
              </w:rPr>
              <w:t>42.</w:t>
            </w:r>
          </w:p>
        </w:tc>
        <w:tc>
          <w:tcPr>
            <w:tcW w:w="4969" w:type="dxa"/>
            <w:vMerge w:val="restart"/>
            <w:shd w:val="clear" w:color="auto" w:fill="auto"/>
          </w:tcPr>
          <w:p w:rsidR="0086359D" w:rsidRPr="00B16489" w:rsidRDefault="0086359D" w:rsidP="00A33A55">
            <w:pPr>
              <w:rPr>
                <w:rFonts w:ascii="Times New Roman" w:hAnsi="Times New Roman"/>
              </w:rPr>
            </w:pPr>
            <w:proofErr w:type="gramStart"/>
            <w:r w:rsidRPr="00B16489">
              <w:rPr>
                <w:rFonts w:ascii="Times New Roman" w:hAnsi="Times New Roman"/>
              </w:rPr>
              <w:t xml:space="preserve">Члены некоммерческой организации, созданной гражданами, или, если это предусмотрено решением общего собрания членов, указанная некоммерческая организация в отношении земельного участка, образованного из земельного участка, предоставленного указанной некоммерческой организации для </w:t>
            </w:r>
            <w:r w:rsidRPr="00B16489">
              <w:rPr>
                <w:rFonts w:ascii="Times New Roman" w:hAnsi="Times New Roman"/>
              </w:rPr>
              <w:lastRenderedPageBreak/>
              <w:t>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w:t>
            </w:r>
            <w:proofErr w:type="gramEnd"/>
          </w:p>
          <w:p w:rsidR="0086359D" w:rsidRPr="00B16489"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Утвержденный проект планировки и утвержденный проект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w:t>
            </w:r>
            <w:r w:rsidRPr="009B229C">
              <w:rPr>
                <w:rFonts w:ascii="Times New Roman" w:hAnsi="Times New Roman"/>
              </w:rPr>
              <w:lastRenderedPageBreak/>
              <w:t>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w:t>
            </w:r>
            <w:r>
              <w:rPr>
                <w:rFonts w:ascii="Times New Roman" w:hAnsi="Times New Roman"/>
              </w:rPr>
              <w:t>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43</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Члены некоммерческой организации, созданной гражданами, в отношении земельного участка, образованного из земельного участка, предоставленного указанной некоммерческой организации для ведения садоводства, огородничества, дачного хозяйства, за исключением земельных участков, отнесенных к имуществу общего пользования</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Проект организации и застройки территории некоммерческого объединения (в случае отсутствия утвержденного проекта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Выписка из ЕГРЮЛ о некоммерческой организации, членом которой является гражданин</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44</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Некоммерческая организация, созданная гражданами, в отношении земельного участка, образованного в результате раздела ограниченного в обороте земельного участка, предоставленного некоммерческой организации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межевания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Проект организации и застройки территории некоммерческого объединения (в случае отсутствия утвержденного проекта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45</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Собственники зданий, сооружений, помещений в них и (или) лица,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на праве оперативного управления, в отношении земельных участков, на которых расположены соответст</w:t>
            </w:r>
            <w:r>
              <w:rPr>
                <w:rFonts w:ascii="Times New Roman" w:hAnsi="Times New Roman"/>
              </w:rPr>
              <w:t>вующие здания, сооружения</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w:t>
            </w:r>
            <w:r w:rsidRPr="009B229C">
              <w:rPr>
                <w:rFonts w:ascii="Times New Roman" w:hAnsi="Times New Roman"/>
              </w:rPr>
              <w:lastRenderedPageBreak/>
              <w:t xml:space="preserve">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lastRenderedPageBreak/>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46</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Собственники объектов незавершенного строительства в случаях, предусмотренных пунктом 5 статьи 39.6 Земельного кодекса Российской Федерации, </w:t>
            </w:r>
            <w:r w:rsidRPr="00C15958">
              <w:rPr>
                <w:rFonts w:ascii="Times New Roman" w:hAnsi="Times New Roman"/>
              </w:rPr>
              <w:t>пункт</w:t>
            </w:r>
            <w:r>
              <w:rPr>
                <w:rFonts w:ascii="Times New Roman" w:hAnsi="Times New Roman"/>
              </w:rPr>
              <w:t>ом</w:t>
            </w:r>
            <w:r w:rsidRPr="00C15958">
              <w:rPr>
                <w:rFonts w:ascii="Times New Roman" w:hAnsi="Times New Roman"/>
              </w:rPr>
              <w:t xml:space="preserve"> 21 статьи 3 Федеральног</w:t>
            </w:r>
            <w:r>
              <w:rPr>
                <w:rFonts w:ascii="Times New Roman" w:hAnsi="Times New Roman"/>
              </w:rPr>
              <w:t>о закона от 25.10.2001 № 137-ФЗ «</w:t>
            </w:r>
            <w:r w:rsidRPr="00C15958">
              <w:rPr>
                <w:rFonts w:ascii="Times New Roman" w:hAnsi="Times New Roman"/>
              </w:rPr>
              <w:t>О введении в действие Земельного кодекса Российской Федерации</w:t>
            </w:r>
            <w:r>
              <w:rPr>
                <w:rFonts w:ascii="Times New Roman" w:hAnsi="Times New Roman"/>
              </w:rPr>
              <w:t>»,</w:t>
            </w:r>
            <w:r w:rsidRPr="00C15958">
              <w:rPr>
                <w:rFonts w:ascii="Times New Roman" w:hAnsi="Times New Roman"/>
              </w:rPr>
              <w:t xml:space="preserve"> </w:t>
            </w:r>
            <w:r w:rsidRPr="009B229C">
              <w:rPr>
                <w:rFonts w:ascii="Times New Roman" w:hAnsi="Times New Roman"/>
              </w:rPr>
              <w:t>в отношении земельного участка, на котором расположены объекты незавершенного строительства, однократно для завершения их строительства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уведомление об отсутствии в Е</w:t>
            </w:r>
            <w:r>
              <w:rPr>
                <w:rFonts w:ascii="Times New Roman" w:hAnsi="Times New Roman"/>
              </w:rPr>
              <w:t>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муниципальн</w:t>
            </w:r>
            <w:r w:rsidRPr="009B229C">
              <w:rPr>
                <w:rFonts w:ascii="Times New Roman" w:hAnsi="Times New Roman"/>
              </w:rPr>
              <w:t>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47</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Юридические лица (кроме органов государственной власти и органов местного самоуправления, государственных и муниципальных учреждений, казенных предприятий, центров исторического наследия президентов Российской Федерации, прекративших исполнение своих полномочий) в отношении земельного участка, находящегося в постоянном (бессрочном) пользовании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уведомление об отсутствии в</w:t>
            </w:r>
            <w:r>
              <w:rPr>
                <w:rFonts w:ascii="Times New Roman" w:hAnsi="Times New Roman"/>
              </w:rPr>
              <w:t xml:space="preserve">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48</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Лицо, с которым заключен договор о развитии застроенной территории, в отношении земельного участка, образованного в границах застроенной территории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Договор о развитии застроенной территории</w:t>
            </w: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w:t>
            </w:r>
            <w:r w:rsidRPr="009B229C">
              <w:rPr>
                <w:rFonts w:ascii="Times New Roman" w:hAnsi="Times New Roman"/>
              </w:rPr>
              <w:lastRenderedPageBreak/>
              <w:t>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планировки и утвержденный проект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Default="0086359D" w:rsidP="00A33A55">
            <w:pPr>
              <w:jc w:val="center"/>
              <w:rPr>
                <w:rFonts w:ascii="Times New Roman" w:hAnsi="Times New Roman"/>
              </w:rPr>
            </w:pPr>
            <w:r>
              <w:rPr>
                <w:rFonts w:ascii="Times New Roman" w:hAnsi="Times New Roman"/>
              </w:rPr>
              <w:t>49.</w:t>
            </w:r>
          </w:p>
        </w:tc>
        <w:tc>
          <w:tcPr>
            <w:tcW w:w="4969" w:type="dxa"/>
            <w:vMerge w:val="restart"/>
            <w:shd w:val="clear" w:color="auto" w:fill="auto"/>
          </w:tcPr>
          <w:p w:rsidR="0086359D" w:rsidRPr="001210D8" w:rsidRDefault="0086359D" w:rsidP="00A33A55">
            <w:pPr>
              <w:rPr>
                <w:rFonts w:ascii="Times New Roman" w:hAnsi="Times New Roman"/>
              </w:rPr>
            </w:pPr>
            <w:r>
              <w:rPr>
                <w:rFonts w:ascii="Times New Roman" w:hAnsi="Times New Roman"/>
              </w:rPr>
              <w:t xml:space="preserve">Юридическое </w:t>
            </w:r>
            <w:r w:rsidRPr="00E22C1D">
              <w:rPr>
                <w:rFonts w:ascii="Times New Roman" w:hAnsi="Times New Roman"/>
              </w:rPr>
              <w:t>лицо, заключившее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 в отношении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w:t>
            </w:r>
            <w:r w:rsidRPr="001210D8">
              <w:rPr>
                <w:rFonts w:ascii="Times New Roman" w:hAnsi="Times New Roman"/>
              </w:rPr>
              <w:t xml:space="preserve"> </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Утвержденный </w:t>
            </w:r>
            <w:r w:rsidR="000571F3">
              <w:rPr>
                <w:rFonts w:ascii="Times New Roman" w:hAnsi="Times New Roman"/>
              </w:rPr>
              <w:t xml:space="preserve">проект </w:t>
            </w:r>
            <w:r>
              <w:rPr>
                <w:rFonts w:ascii="Times New Roman" w:hAnsi="Times New Roman"/>
              </w:rPr>
              <w:t xml:space="preserve">планировки и утвержденный </w:t>
            </w:r>
            <w:r w:rsidRPr="009B229C">
              <w:rPr>
                <w:rFonts w:ascii="Times New Roman" w:hAnsi="Times New Roman"/>
              </w:rPr>
              <w:t>проект межевания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r>
              <w:rPr>
                <w:rFonts w:ascii="Times New Roman" w:hAnsi="Times New Roman"/>
              </w:rPr>
              <w:t>, Минстрой</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Default="0086359D" w:rsidP="00A33A55">
            <w:pPr>
              <w:jc w:val="center"/>
              <w:rPr>
                <w:rFonts w:ascii="Times New Roman" w:hAnsi="Times New Roman"/>
              </w:rPr>
            </w:pPr>
            <w:r>
              <w:rPr>
                <w:rFonts w:ascii="Times New Roman" w:hAnsi="Times New Roman"/>
              </w:rPr>
              <w:t>50.</w:t>
            </w:r>
          </w:p>
        </w:tc>
        <w:tc>
          <w:tcPr>
            <w:tcW w:w="4969" w:type="dxa"/>
            <w:vMerge w:val="restart"/>
            <w:shd w:val="clear" w:color="auto" w:fill="auto"/>
          </w:tcPr>
          <w:p w:rsidR="0086359D" w:rsidRPr="001210D8" w:rsidRDefault="0086359D" w:rsidP="00A33A55">
            <w:pPr>
              <w:rPr>
                <w:rFonts w:ascii="Times New Roman" w:hAnsi="Times New Roman"/>
              </w:rPr>
            </w:pPr>
            <w:proofErr w:type="gramStart"/>
            <w:r>
              <w:rPr>
                <w:rFonts w:ascii="Times New Roman" w:hAnsi="Times New Roman"/>
              </w:rPr>
              <w:t>Л</w:t>
            </w:r>
            <w:r w:rsidRPr="001210D8">
              <w:rPr>
                <w:rFonts w:ascii="Times New Roman" w:hAnsi="Times New Roman"/>
              </w:rPr>
              <w:t>ицо, заключившее договор о комплексном развитии территории по инициативе органа местного самоуправления по результатам аукциона на право заключения данного договора в соответствии с Градостроительным кодексом Российской Федерации в отношении земельного участка, изъятого для муниципальных нужд в целях комплексного развития территории у физического или юридического лица, которому такой земельный участок был предоставлен на праве безвозмездного пользования, аренды</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Д</w:t>
            </w:r>
            <w:r w:rsidRPr="001210D8">
              <w:rPr>
                <w:rFonts w:ascii="Times New Roman" w:hAnsi="Times New Roman"/>
              </w:rPr>
              <w:t>оговор о комплексном развитии территории</w:t>
            </w: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Утвержденный </w:t>
            </w:r>
            <w:r w:rsidR="000571F3">
              <w:rPr>
                <w:rFonts w:ascii="Times New Roman" w:hAnsi="Times New Roman"/>
              </w:rPr>
              <w:t xml:space="preserve">проект </w:t>
            </w:r>
            <w:r>
              <w:rPr>
                <w:rFonts w:ascii="Times New Roman" w:hAnsi="Times New Roman"/>
              </w:rPr>
              <w:t xml:space="preserve">планировки и утвержденный </w:t>
            </w:r>
            <w:r w:rsidRPr="009B229C">
              <w:rPr>
                <w:rFonts w:ascii="Times New Roman" w:hAnsi="Times New Roman"/>
              </w:rPr>
              <w:t>проект межевания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r>
              <w:rPr>
                <w:rFonts w:ascii="Times New Roman" w:hAnsi="Times New Roman"/>
              </w:rPr>
              <w:t>, Минстрой</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Default="0086359D" w:rsidP="00A33A55">
            <w:pPr>
              <w:jc w:val="center"/>
              <w:rPr>
                <w:rFonts w:ascii="Times New Roman" w:hAnsi="Times New Roman"/>
              </w:rPr>
            </w:pPr>
            <w:r>
              <w:rPr>
                <w:rFonts w:ascii="Times New Roman" w:hAnsi="Times New Roman"/>
              </w:rPr>
              <w:t>51.</w:t>
            </w:r>
          </w:p>
        </w:tc>
        <w:tc>
          <w:tcPr>
            <w:tcW w:w="4969" w:type="dxa"/>
            <w:vMerge w:val="restart"/>
            <w:shd w:val="clear" w:color="auto" w:fill="auto"/>
          </w:tcPr>
          <w:p w:rsidR="0086359D" w:rsidRPr="001210D8" w:rsidRDefault="0086359D" w:rsidP="00A33A55">
            <w:pPr>
              <w:rPr>
                <w:rFonts w:ascii="Times New Roman" w:hAnsi="Times New Roman"/>
              </w:rPr>
            </w:pPr>
            <w:r>
              <w:rPr>
                <w:rFonts w:ascii="Times New Roman" w:hAnsi="Times New Roman"/>
              </w:rPr>
              <w:t>Л</w:t>
            </w:r>
            <w:r w:rsidRPr="001210D8">
              <w:rPr>
                <w:rFonts w:ascii="Times New Roman" w:hAnsi="Times New Roman"/>
              </w:rPr>
              <w:t>ицо, заключившее договор о комплексном развитии территории в соответствии с Градостроительным кодексом Российской Федерации, в отношении земельного участка для строительства объектов коммунальной, транспо</w:t>
            </w:r>
            <w:r>
              <w:rPr>
                <w:rFonts w:ascii="Times New Roman" w:hAnsi="Times New Roman"/>
              </w:rPr>
              <w:t>ртной, социальной инфраструктур</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Д</w:t>
            </w:r>
            <w:r w:rsidRPr="001210D8">
              <w:rPr>
                <w:rFonts w:ascii="Times New Roman" w:hAnsi="Times New Roman"/>
              </w:rPr>
              <w:t>оговор о комплексном развитии территории</w:t>
            </w: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(его структурное подразделение)</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Утвержденный </w:t>
            </w:r>
            <w:r w:rsidR="000571F3">
              <w:rPr>
                <w:rFonts w:ascii="Times New Roman" w:hAnsi="Times New Roman"/>
              </w:rPr>
              <w:t xml:space="preserve">проект </w:t>
            </w:r>
            <w:r>
              <w:rPr>
                <w:rFonts w:ascii="Times New Roman" w:hAnsi="Times New Roman"/>
              </w:rPr>
              <w:t xml:space="preserve">планировки и утвержденный </w:t>
            </w:r>
            <w:r w:rsidRPr="009B229C">
              <w:rPr>
                <w:rFonts w:ascii="Times New Roman" w:hAnsi="Times New Roman"/>
              </w:rPr>
              <w:t>проект межевания территории</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lastRenderedPageBreak/>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w:t>
            </w:r>
            <w:r w:rsidRPr="009B229C">
              <w:rPr>
                <w:rFonts w:ascii="Times New Roman" w:hAnsi="Times New Roman"/>
              </w:rPr>
              <w:lastRenderedPageBreak/>
              <w:t>подразделение)</w:t>
            </w:r>
            <w:r>
              <w:rPr>
                <w:rFonts w:ascii="Times New Roman" w:hAnsi="Times New Roman"/>
              </w:rPr>
              <w:t>, Минстрой</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52</w:t>
            </w:r>
            <w:r w:rsidRPr="009B229C">
              <w:rPr>
                <w:rFonts w:ascii="Times New Roman" w:hAnsi="Times New Roman"/>
              </w:rPr>
              <w:t>.</w:t>
            </w:r>
          </w:p>
          <w:p w:rsidR="0086359D" w:rsidRPr="009B229C" w:rsidRDefault="0086359D" w:rsidP="00A33A55">
            <w:pPr>
              <w:jc w:val="center"/>
              <w:rPr>
                <w:rFonts w:ascii="Times New Roman" w:hAnsi="Times New Roman"/>
              </w:rPr>
            </w:pP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Граждане, имеющие право на первоочередное или внеочередное приобретение земельных участков в соответствии с федеральными законами </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земельном участке (в случае если получатель </w:t>
            </w:r>
            <w:r>
              <w:rPr>
                <w:rFonts w:ascii="Times New Roman" w:hAnsi="Times New Roman"/>
              </w:rPr>
              <w:t>муниципаль</w:t>
            </w:r>
            <w:r w:rsidRPr="009B229C">
              <w:rPr>
                <w:rFonts w:ascii="Times New Roman" w:hAnsi="Times New Roman"/>
              </w:rPr>
              <w:t>ной услуги указал кадастровый номер земельного участка в заявлении)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уведомлени</w:t>
            </w:r>
            <w:r>
              <w:rPr>
                <w:rFonts w:ascii="Times New Roman" w:hAnsi="Times New Roman"/>
              </w:rPr>
              <w:t>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53</w:t>
            </w:r>
            <w:r w:rsidRPr="009B229C">
              <w:rPr>
                <w:rFonts w:ascii="Times New Roman" w:hAnsi="Times New Roman"/>
              </w:rPr>
              <w:t xml:space="preserve">. </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Граждане, намеренные получить в аренду земельные участки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граждане и крестьянские (фермерские) хозяйства, намеренные получить в аренду </w:t>
            </w:r>
            <w:r w:rsidRPr="009B229C">
              <w:rPr>
                <w:rFonts w:ascii="Times New Roman" w:hAnsi="Times New Roman"/>
              </w:rPr>
              <w:lastRenderedPageBreak/>
              <w:t>земельные участки для осуществления крестьянским (фермерским) хозяйством его деятельности, в соответствии со статьей 39.18 Земельного кодекса Российской Федерации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Решение о предварительном согласовании предоставления земельного участка, если такое решение принято иным уполномоченным органом</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r w:rsidRPr="009B229C">
              <w:rPr>
                <w:rFonts w:ascii="Times New Roman" w:hAnsi="Times New Roman"/>
              </w:rPr>
              <w:t xml:space="preserve">, </w:t>
            </w:r>
            <w:proofErr w:type="spellStart"/>
            <w:r w:rsidRPr="009B229C">
              <w:rPr>
                <w:rFonts w:ascii="Times New Roman" w:hAnsi="Times New Roman"/>
              </w:rPr>
              <w:t>Минимущество</w:t>
            </w:r>
            <w:proofErr w:type="spellEnd"/>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земельном участке (в случае если получатель </w:t>
            </w:r>
            <w:r>
              <w:rPr>
                <w:rFonts w:ascii="Times New Roman" w:hAnsi="Times New Roman"/>
              </w:rPr>
              <w:t>муниципаль</w:t>
            </w:r>
            <w:r w:rsidRPr="009B229C">
              <w:rPr>
                <w:rFonts w:ascii="Times New Roman" w:hAnsi="Times New Roman"/>
              </w:rPr>
              <w:t>ной услуги указал кадастровый номер земельного участка в заявлении)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54</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и юридические лица в отношении земельного участка, запрашиваемого взамен земельного участка, предоставленного соответствующему лицу на праве аренды и изымаемого для государственных или муниципальных нужд</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tabs>
                <w:tab w:val="left" w:pos="1216"/>
              </w:tabs>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55</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Религиозные организации, казачьи общества, внесенные в государственный реестр казачьих обществ в Российской Федерации, </w:t>
            </w:r>
            <w:r w:rsidRPr="009B229C">
              <w:rPr>
                <w:rFonts w:ascii="Times New Roman" w:hAnsi="Times New Roman"/>
              </w:rPr>
              <w:lastRenderedPageBreak/>
              <w:t>для осуществления сельскохозяйственного производства, сохранения и развития традиционного образа жизни и хозяйствования указанных казачьих обществ в отношении земельных участков, находящихся на территории, определенной в соответствии с Законом Самарской области от 11.03.2005 № 94-ГД «О земле»</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56</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Лицо, которое в соответствии с Земельным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57</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намеренные получить в аренду земельные участки для сенокошения, выпаса сельскохозяйственных животных, ведения огородничества или земельные участки, расположенные за границами населенного пункта, для ведения личного подсобного хозяйства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земельном участке (в случае если получатель </w:t>
            </w:r>
            <w:r>
              <w:rPr>
                <w:rFonts w:ascii="Times New Roman" w:hAnsi="Times New Roman"/>
              </w:rPr>
              <w:t>муниципаль</w:t>
            </w:r>
            <w:r w:rsidRPr="009B229C">
              <w:rPr>
                <w:rFonts w:ascii="Times New Roman" w:hAnsi="Times New Roman"/>
              </w:rPr>
              <w:t>ной услуги указал кадастровый номер земельного участка в заявлении)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58</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spellStart"/>
            <w:r w:rsidRPr="009B229C">
              <w:rPr>
                <w:rFonts w:ascii="Times New Roman" w:hAnsi="Times New Roman"/>
              </w:rPr>
              <w:t>Недропользователи</w:t>
            </w:r>
            <w:proofErr w:type="spellEnd"/>
            <w:r w:rsidRPr="009B229C">
              <w:rPr>
                <w:rFonts w:ascii="Times New Roman" w:hAnsi="Times New Roman"/>
              </w:rPr>
              <w:t xml:space="preserve"> в отношении земельных участков, необходимых для проведения работ, связанных с пользованием недрами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Лицензия на пользование недрами, подтверждающая границы горного отвода (за исключением сведений, содержащих государственную тайну) </w:t>
            </w:r>
          </w:p>
          <w:p w:rsidR="0086359D" w:rsidRPr="009B229C" w:rsidRDefault="0086359D" w:rsidP="00A33A55">
            <w:pPr>
              <w:rPr>
                <w:rFonts w:ascii="Times New Roman" w:hAnsi="Times New Roman"/>
              </w:rPr>
            </w:pPr>
          </w:p>
        </w:tc>
        <w:tc>
          <w:tcPr>
            <w:tcW w:w="2824" w:type="dxa"/>
          </w:tcPr>
          <w:p w:rsidR="0086359D" w:rsidRPr="009B229C" w:rsidRDefault="0086359D" w:rsidP="00A33A55">
            <w:pPr>
              <w:spacing w:line="360" w:lineRule="auto"/>
              <w:ind w:firstLine="709"/>
              <w:jc w:val="both"/>
              <w:rPr>
                <w:rFonts w:ascii="Times New Roman" w:hAnsi="Times New Roman"/>
              </w:rPr>
            </w:pPr>
            <w:proofErr w:type="spellStart"/>
            <w:r w:rsidRPr="009B229C">
              <w:rPr>
                <w:rFonts w:ascii="Times New Roman" w:hAnsi="Times New Roman"/>
              </w:rPr>
              <w:t>Минлесхоз</w:t>
            </w:r>
            <w:proofErr w:type="spellEnd"/>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59</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A4097B">
              <w:rPr>
                <w:rFonts w:ascii="Times New Roman" w:hAnsi="Times New Roman"/>
              </w:rPr>
              <w:t>Лицо, с которым заключено концессионное соглашение,</w:t>
            </w:r>
            <w:r w:rsidRPr="00A4097B">
              <w:t xml:space="preserve"> </w:t>
            </w:r>
            <w:r w:rsidRPr="00A4097B">
              <w:rPr>
                <w:rFonts w:ascii="Times New Roman" w:hAnsi="Times New Roman"/>
              </w:rPr>
              <w:t xml:space="preserve">соглашение о государственно-частном партнерстве, соглашение о </w:t>
            </w:r>
            <w:proofErr w:type="spellStart"/>
            <w:r w:rsidRPr="00A4097B">
              <w:rPr>
                <w:rFonts w:ascii="Times New Roman" w:hAnsi="Times New Roman"/>
              </w:rPr>
              <w:t>муниципально</w:t>
            </w:r>
            <w:proofErr w:type="spellEnd"/>
            <w:r w:rsidRPr="00A4097B">
              <w:rPr>
                <w:rFonts w:ascii="Times New Roman" w:hAnsi="Times New Roman"/>
              </w:rPr>
              <w:t>-частном партнерстве</w:t>
            </w:r>
            <w:r>
              <w:rPr>
                <w:rFonts w:ascii="Times New Roman" w:hAnsi="Times New Roman"/>
              </w:rPr>
              <w:t>,</w:t>
            </w:r>
            <w:r w:rsidRPr="00A4097B">
              <w:rPr>
                <w:rFonts w:ascii="Times New Roman" w:hAnsi="Times New Roman"/>
              </w:rPr>
              <w:t xml:space="preserve"> в отношении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Pr="00A4097B">
              <w:rPr>
                <w:rFonts w:ascii="Times New Roman" w:hAnsi="Times New Roman"/>
              </w:rPr>
              <w:t>муниципально</w:t>
            </w:r>
            <w:proofErr w:type="spellEnd"/>
            <w:r w:rsidRPr="00A4097B">
              <w:rPr>
                <w:rFonts w:ascii="Times New Roman" w:hAnsi="Times New Roman"/>
              </w:rPr>
              <w:t>-частном партнерстве</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Концессионное соглашение</w:t>
            </w:r>
            <w:r>
              <w:rPr>
                <w:rFonts w:ascii="Times New Roman" w:hAnsi="Times New Roman"/>
              </w:rPr>
              <w:t xml:space="preserve">, </w:t>
            </w:r>
            <w:r w:rsidRPr="00A4097B">
              <w:rPr>
                <w:rFonts w:ascii="Times New Roman" w:hAnsi="Times New Roman"/>
              </w:rPr>
              <w:t xml:space="preserve">соглашение о государственно-частном партнерстве, соглашение о </w:t>
            </w:r>
            <w:proofErr w:type="spellStart"/>
            <w:r w:rsidRPr="00A4097B">
              <w:rPr>
                <w:rFonts w:ascii="Times New Roman" w:hAnsi="Times New Roman"/>
              </w:rPr>
              <w:t>муниципально</w:t>
            </w:r>
            <w:proofErr w:type="spellEnd"/>
            <w:r w:rsidRPr="00A4097B">
              <w:rPr>
                <w:rFonts w:ascii="Times New Roman" w:hAnsi="Times New Roman"/>
              </w:rPr>
              <w:t>-частном партнерстве</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уведомление об отсутствии в</w:t>
            </w:r>
            <w:r>
              <w:rPr>
                <w:rFonts w:ascii="Times New Roman" w:hAnsi="Times New Roman"/>
              </w:rPr>
              <w:t xml:space="preserve">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w:t>
            </w:r>
            <w:r w:rsidRPr="009B229C">
              <w:rPr>
                <w:rFonts w:ascii="Times New Roman" w:hAnsi="Times New Roman"/>
              </w:rPr>
              <w:lastRenderedPageBreak/>
              <w:t xml:space="preserve">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lastRenderedPageBreak/>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60</w:t>
            </w:r>
            <w:r w:rsidRPr="009B229C">
              <w:rPr>
                <w:rFonts w:ascii="Times New Roman" w:hAnsi="Times New Roman"/>
              </w:rPr>
              <w:t>.</w:t>
            </w:r>
          </w:p>
          <w:p w:rsidR="0086359D" w:rsidRPr="009B229C" w:rsidRDefault="0086359D" w:rsidP="00A33A55">
            <w:pPr>
              <w:jc w:val="center"/>
              <w:rPr>
                <w:rFonts w:ascii="Times New Roman" w:hAnsi="Times New Roman"/>
              </w:rPr>
            </w:pP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В случаях, предусмотренных законом Самарской области, некоммерческая организация, созданная Самарской областью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w:t>
            </w: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Утвержденный проект планировки и утвержденный проект межевания территории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Орган местного самоуправления</w:t>
            </w:r>
          </w:p>
          <w:p w:rsidR="0086359D" w:rsidRPr="009B229C" w:rsidRDefault="0086359D" w:rsidP="00A33A55">
            <w:pPr>
              <w:jc w:val="center"/>
              <w:rPr>
                <w:rFonts w:ascii="Times New Roman" w:hAnsi="Times New Roman"/>
              </w:rPr>
            </w:pPr>
            <w:r w:rsidRPr="009B229C">
              <w:rPr>
                <w:rFonts w:ascii="Times New Roman" w:hAnsi="Times New Roman"/>
              </w:rPr>
              <w:t xml:space="preserve">(его структурное подразделение), </w:t>
            </w:r>
            <w:r>
              <w:rPr>
                <w:rFonts w:ascii="Times New Roman" w:hAnsi="Times New Roman"/>
              </w:rPr>
              <w:t>Минстрой</w:t>
            </w:r>
          </w:p>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w:t>
            </w:r>
            <w:r>
              <w:rPr>
                <w:rFonts w:ascii="Times New Roman" w:hAnsi="Times New Roman"/>
              </w:rPr>
              <w:t>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shd w:val="clear" w:color="auto" w:fill="auto"/>
          </w:tcPr>
          <w:p w:rsidR="0086359D" w:rsidRDefault="0086359D" w:rsidP="00A33A55">
            <w:pPr>
              <w:jc w:val="center"/>
              <w:rPr>
                <w:rFonts w:ascii="Times New Roman" w:hAnsi="Times New Roman"/>
              </w:rPr>
            </w:pPr>
            <w:r>
              <w:rPr>
                <w:rFonts w:ascii="Times New Roman" w:hAnsi="Times New Roman"/>
              </w:rPr>
              <w:t>61.</w:t>
            </w:r>
          </w:p>
        </w:tc>
        <w:tc>
          <w:tcPr>
            <w:tcW w:w="4969" w:type="dxa"/>
            <w:shd w:val="clear" w:color="auto" w:fill="auto"/>
          </w:tcPr>
          <w:p w:rsidR="0086359D" w:rsidRDefault="0086359D" w:rsidP="00A33A55">
            <w:pPr>
              <w:rPr>
                <w:rFonts w:ascii="Times New Roman" w:hAnsi="Times New Roman"/>
              </w:rPr>
            </w:pPr>
            <w:r w:rsidRPr="008773E6">
              <w:rPr>
                <w:rFonts w:ascii="Times New Roman" w:hAnsi="Times New Roman"/>
              </w:rPr>
              <w:t>Лицо, с которым заключен специальный инвестиционный контракт, в отношении земельного участка, необходимого для осуществления деятельности, предусмотренной соответствующим специальным инвестиционным контрактом</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lastRenderedPageBreak/>
              <w:t>С</w:t>
            </w:r>
            <w:r w:rsidRPr="008773E6">
              <w:rPr>
                <w:rFonts w:ascii="Times New Roman" w:hAnsi="Times New Roman"/>
              </w:rPr>
              <w:t>пециальный инвестиционный контракт</w:t>
            </w:r>
          </w:p>
        </w:tc>
        <w:tc>
          <w:tcPr>
            <w:tcW w:w="2824" w:type="dxa"/>
          </w:tcPr>
          <w:p w:rsidR="0086359D" w:rsidRPr="009B229C" w:rsidRDefault="0086359D" w:rsidP="00A33A55">
            <w:pPr>
              <w:jc w:val="center"/>
              <w:rPr>
                <w:rFonts w:ascii="Times New Roman" w:hAnsi="Times New Roman"/>
              </w:rPr>
            </w:pPr>
            <w:r>
              <w:rPr>
                <w:rFonts w:ascii="Times New Roman" w:hAnsi="Times New Roman"/>
              </w:rPr>
              <w:t>Минстрой</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62</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Лицо, с которым заключено </w:t>
            </w:r>
            <w:proofErr w:type="spellStart"/>
            <w:r w:rsidRPr="009B229C">
              <w:rPr>
                <w:rFonts w:ascii="Times New Roman" w:hAnsi="Times New Roman"/>
              </w:rPr>
              <w:t>охотхозяйственное</w:t>
            </w:r>
            <w:proofErr w:type="spellEnd"/>
            <w:r w:rsidRPr="009B229C">
              <w:rPr>
                <w:rFonts w:ascii="Times New Roman" w:hAnsi="Times New Roman"/>
              </w:rPr>
              <w:t xml:space="preserve"> соглашение, в отношении земельного участка, необходимого для осуществления видов деятельности в сфере охотничьего хозяйства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proofErr w:type="spellStart"/>
            <w:r w:rsidRPr="009B229C">
              <w:rPr>
                <w:rFonts w:ascii="Times New Roman" w:hAnsi="Times New Roman"/>
              </w:rPr>
              <w:t>Охотхозяйственное</w:t>
            </w:r>
            <w:proofErr w:type="spellEnd"/>
            <w:r w:rsidRPr="009B229C">
              <w:rPr>
                <w:rFonts w:ascii="Times New Roman" w:hAnsi="Times New Roman"/>
              </w:rPr>
              <w:t xml:space="preserve"> соглашение</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Департамент охоты</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ЕГРИП об индивидуальном предпринимателе,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3.</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Лица в отношении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ЕГРИП об индивидуальном </w:t>
            </w:r>
            <w:r w:rsidRPr="009B229C">
              <w:rPr>
                <w:rFonts w:ascii="Times New Roman" w:hAnsi="Times New Roman"/>
              </w:rPr>
              <w:lastRenderedPageBreak/>
              <w:t xml:space="preserve">предпринимателе,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6</w:t>
            </w:r>
            <w:r w:rsidRPr="009B229C">
              <w:rPr>
                <w:rFonts w:ascii="Times New Roman" w:hAnsi="Times New Roman"/>
              </w:rPr>
              <w:t>4.</w:t>
            </w:r>
          </w:p>
          <w:p w:rsidR="0086359D" w:rsidRPr="009B229C" w:rsidRDefault="0086359D" w:rsidP="00A33A55">
            <w:pPr>
              <w:jc w:val="center"/>
              <w:rPr>
                <w:rFonts w:ascii="Times New Roman" w:hAnsi="Times New Roman"/>
              </w:rPr>
            </w:pP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Открытое акционерное общество «Российские железные дороги», уполномоченные данной организацией лица в отношении земельного участка для размещения объектов инфраструктуры железнодорожного транспорта общего пользования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Выписка из ЕГРЮЛ о юридическо</w:t>
            </w:r>
            <w:r>
              <w:rPr>
                <w:rFonts w:ascii="Times New Roman" w:hAnsi="Times New Roman"/>
              </w:rPr>
              <w:t>м лице, являющемся получателем 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 xml:space="preserve">5. </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Резидент зоны территориального развития, включенный в реестр резидентов зоны территориального развития, в отношении земельного участка в границах указанной зоны для реализации инвестиционного проекта в соответствии с инвестиционной декларацией</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6.</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Лицо, обладающее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w:t>
            </w:r>
            <w:r w:rsidRPr="009B229C">
              <w:rPr>
                <w:rFonts w:ascii="Times New Roman" w:hAnsi="Times New Roman"/>
              </w:rPr>
              <w:lastRenderedPageBreak/>
              <w:t>пользования водными биологическими ресурсами, для осуществления на запрашиваемом земельном участке деятельности, предусмотренной указанными решением или договорами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 </w:t>
            </w:r>
          </w:p>
          <w:p w:rsidR="0086359D" w:rsidRPr="009B229C" w:rsidRDefault="0086359D" w:rsidP="00A33A55">
            <w:pPr>
              <w:rPr>
                <w:rFonts w:ascii="Times New Roman" w:hAnsi="Times New Roman"/>
              </w:rPr>
            </w:pP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lastRenderedPageBreak/>
              <w:t>Департамент охоты</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7.</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Юридическое лицо, намеренное получить в аренду земельный участок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Pr>
                <w:rFonts w:ascii="Times New Roman" w:hAnsi="Times New Roman"/>
              </w:rPr>
              <w:t>Минстрой</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6</w:t>
            </w:r>
            <w:r w:rsidRPr="009B229C">
              <w:rPr>
                <w:rFonts w:ascii="Times New Roman" w:hAnsi="Times New Roman"/>
              </w:rPr>
              <w:t>8.</w:t>
            </w:r>
          </w:p>
        </w:tc>
        <w:tc>
          <w:tcPr>
            <w:tcW w:w="4969" w:type="dxa"/>
            <w:vMerge w:val="restart"/>
            <w:shd w:val="clear" w:color="auto" w:fill="auto"/>
          </w:tcPr>
          <w:p w:rsidR="0086359D" w:rsidRPr="00A57771" w:rsidRDefault="0086359D" w:rsidP="00A33A55">
            <w:pPr>
              <w:rPr>
                <w:rFonts w:ascii="Times New Roman" w:hAnsi="Times New Roman"/>
              </w:rPr>
            </w:pPr>
            <w:proofErr w:type="gramStart"/>
            <w:r w:rsidRPr="009B229C">
              <w:rPr>
                <w:rFonts w:ascii="Times New Roman" w:hAnsi="Times New Roman"/>
              </w:rPr>
              <w:t xml:space="preserve">Арендатор, который надлежащим образом использовал земельный участок, предназначенный для ведения сельскохозяйственного производства, в отношении данного </w:t>
            </w:r>
            <w:r w:rsidRPr="00A57771">
              <w:rPr>
                <w:rFonts w:ascii="Times New Roman" w:hAnsi="Times New Roman"/>
              </w:rPr>
              <w:t xml:space="preserve">земельного участка при условиях, что у администрации отсутствует информация о выявленных в рамках государственного земельного надзора и </w:t>
            </w:r>
            <w:proofErr w:type="spellStart"/>
            <w:r w:rsidRPr="00A57771">
              <w:rPr>
                <w:rFonts w:ascii="Times New Roman" w:hAnsi="Times New Roman"/>
              </w:rPr>
              <w:t>неустраненных</w:t>
            </w:r>
            <w:proofErr w:type="spellEnd"/>
            <w:r w:rsidRPr="00A57771">
              <w:rPr>
                <w:rFonts w:ascii="Times New Roman" w:hAnsi="Times New Roman"/>
              </w:rPr>
              <w:t xml:space="preserve"> нарушениях законодательства Российской Федерации при использовании такого земельного участка и что заявление о заключении нового договора аренды такого земельного участка подано этим арендатором до дня истечения срока</w:t>
            </w:r>
            <w:proofErr w:type="gramEnd"/>
            <w:r w:rsidRPr="00A57771">
              <w:rPr>
                <w:rFonts w:ascii="Times New Roman" w:hAnsi="Times New Roman"/>
              </w:rPr>
              <w:t xml:space="preserve"> действия ранее заключенного договора аренды такого земельного участка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rPr>
          <w:trHeight w:val="1114"/>
        </w:trPr>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6</w:t>
            </w:r>
            <w:r w:rsidRPr="009B229C">
              <w:rPr>
                <w:rFonts w:ascii="Times New Roman" w:hAnsi="Times New Roman"/>
              </w:rPr>
              <w:t>9.</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Арендатор (за исключением арендаторов земельны</w:t>
            </w:r>
            <w:r>
              <w:rPr>
                <w:rFonts w:ascii="Times New Roman" w:hAnsi="Times New Roman"/>
              </w:rPr>
              <w:t>х участков, указанных в пункте 6</w:t>
            </w:r>
            <w:r w:rsidRPr="009B229C">
              <w:rPr>
                <w:rFonts w:ascii="Times New Roman" w:hAnsi="Times New Roman"/>
              </w:rPr>
              <w:t>8 настоящей таблицы), если этот арендатор имеет право на заключение нового договора аренды такого земельного участка в соответствии с пунктами 3 и 4 статьи 39.6 Земельного кодекса Российской Федерации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 xml:space="preserve">70. </w:t>
            </w:r>
          </w:p>
        </w:tc>
        <w:tc>
          <w:tcPr>
            <w:tcW w:w="4969" w:type="dxa"/>
            <w:vMerge w:val="restart"/>
            <w:shd w:val="clear" w:color="auto" w:fill="auto"/>
          </w:tcPr>
          <w:p w:rsidR="0086359D" w:rsidRDefault="0086359D" w:rsidP="00A33A55">
            <w:pPr>
              <w:rPr>
                <w:rFonts w:ascii="Times New Roman" w:hAnsi="Times New Roman"/>
              </w:rPr>
            </w:pPr>
            <w:r>
              <w:rPr>
                <w:rFonts w:ascii="Times New Roman" w:hAnsi="Times New Roman"/>
              </w:rPr>
              <w:t>Л</w:t>
            </w:r>
            <w:r w:rsidRPr="00A43D62">
              <w:rPr>
                <w:rFonts w:ascii="Times New Roman" w:hAnsi="Times New Roman"/>
              </w:rPr>
              <w:t xml:space="preserve">ицо, предусмотренное Федеральным законом от 24.07.2008 № 161-ФЗ «О содействии развитию жилищного </w:t>
            </w:r>
            <w:r w:rsidRPr="00A43D62">
              <w:rPr>
                <w:rFonts w:ascii="Times New Roman" w:hAnsi="Times New Roman"/>
              </w:rPr>
              <w:lastRenderedPageBreak/>
              <w:t>строительства», в соответствии с указанным Федеральным законом</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w:t>
            </w:r>
            <w:r>
              <w:rPr>
                <w:rFonts w:ascii="Times New Roman" w:hAnsi="Times New Roman"/>
              </w:rPr>
              <w:t>получателем 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71</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 xml:space="preserve">Граждане, имеющие в соответствии с Законом Самарской области от 11.03.2005 № 94-ГД «О земле» право на приобретение в первоочередном порядке земельных участков, размер которых менее минимальных размеров земельных участков, установленных статьей 13 Закона Самарской области от 11.03.2005 № 94-ГД «О земле» </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w:t>
            </w:r>
            <w:r>
              <w:rPr>
                <w:rFonts w:ascii="Times New Roman" w:hAnsi="Times New Roman"/>
              </w:rPr>
              <w:t>стке (в случае если получатель муниципаль</w:t>
            </w:r>
            <w:r w:rsidRPr="009B229C">
              <w:rPr>
                <w:rFonts w:ascii="Times New Roman" w:hAnsi="Times New Roman"/>
              </w:rPr>
              <w:t>ной услуги указал кадастровый номер земельного участка в заявлении)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уведомл</w:t>
            </w:r>
            <w:r>
              <w:rPr>
                <w:rFonts w:ascii="Times New Roman" w:hAnsi="Times New Roman"/>
              </w:rPr>
              <w:t>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shd w:val="clear" w:color="auto" w:fill="auto"/>
          </w:tcPr>
          <w:p w:rsidR="0086359D" w:rsidRPr="009B229C" w:rsidRDefault="0086359D" w:rsidP="00A33A55">
            <w:pPr>
              <w:jc w:val="center"/>
              <w:rPr>
                <w:rFonts w:ascii="Times New Roman" w:hAnsi="Times New Roman"/>
              </w:rPr>
            </w:pPr>
            <w:r>
              <w:rPr>
                <w:rFonts w:ascii="Times New Roman" w:hAnsi="Times New Roman"/>
              </w:rPr>
              <w:t>72.</w:t>
            </w:r>
          </w:p>
        </w:tc>
        <w:tc>
          <w:tcPr>
            <w:tcW w:w="4969" w:type="dxa"/>
            <w:shd w:val="clear" w:color="auto" w:fill="auto"/>
          </w:tcPr>
          <w:p w:rsidR="0086359D" w:rsidRDefault="0086359D" w:rsidP="00A33A55">
            <w:pPr>
              <w:rPr>
                <w:rFonts w:ascii="Times New Roman" w:hAnsi="Times New Roman"/>
              </w:rPr>
            </w:pPr>
            <w:r w:rsidRPr="004E6879">
              <w:rPr>
                <w:rFonts w:ascii="Times New Roman" w:hAnsi="Times New Roman"/>
              </w:rPr>
              <w:t>Члены садоводческого, огороднического или дачного некоммерческого объединения граждан и садоводческое, огородническое или дачное некоммерческое объединение гражда</w:t>
            </w:r>
            <w:r>
              <w:rPr>
                <w:rFonts w:ascii="Times New Roman" w:hAnsi="Times New Roman"/>
              </w:rPr>
              <w:t>н, предусмотренные пунктами 33 и 34</w:t>
            </w:r>
            <w:r w:rsidRPr="004E6879">
              <w:rPr>
                <w:rFonts w:ascii="Times New Roman" w:hAnsi="Times New Roman"/>
              </w:rPr>
              <w:t xml:space="preserve"> настоящей Таблицы</w:t>
            </w:r>
          </w:p>
          <w:p w:rsidR="0086359D" w:rsidRPr="009B229C" w:rsidRDefault="0086359D" w:rsidP="00A33A55">
            <w:pPr>
              <w:rPr>
                <w:rFonts w:ascii="Times New Roman" w:hAnsi="Times New Roman"/>
              </w:rPr>
            </w:pPr>
          </w:p>
        </w:tc>
        <w:tc>
          <w:tcPr>
            <w:tcW w:w="6032" w:type="dxa"/>
            <w:shd w:val="clear" w:color="auto" w:fill="auto"/>
          </w:tcPr>
          <w:p w:rsidR="0086359D" w:rsidRDefault="0086359D" w:rsidP="00A33A55">
            <w:pPr>
              <w:rPr>
                <w:rFonts w:ascii="Times New Roman" w:hAnsi="Times New Roman"/>
              </w:rPr>
            </w:pPr>
            <w:r>
              <w:rPr>
                <w:rFonts w:ascii="Times New Roman" w:hAnsi="Times New Roman"/>
              </w:rPr>
              <w:t>-</w:t>
            </w:r>
          </w:p>
        </w:tc>
        <w:tc>
          <w:tcPr>
            <w:tcW w:w="2824" w:type="dxa"/>
          </w:tcPr>
          <w:p w:rsidR="0086359D" w:rsidRPr="009B229C" w:rsidRDefault="0086359D" w:rsidP="00A33A55">
            <w:pPr>
              <w:jc w:val="center"/>
              <w:rPr>
                <w:rFonts w:ascii="Times New Roman" w:hAnsi="Times New Roman"/>
              </w:rPr>
            </w:pPr>
          </w:p>
        </w:tc>
      </w:tr>
      <w:tr w:rsidR="0086359D" w:rsidRPr="009B229C" w:rsidTr="00A33A55">
        <w:tc>
          <w:tcPr>
            <w:tcW w:w="1456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Для приобретения земельных участков, государственная собственность на которые не разграничена, в постоянное (бессрочное) пользование</w:t>
            </w:r>
          </w:p>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lastRenderedPageBreak/>
              <w:t>73</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Не являющиеся государственными органами и их территориальными органами, органами государственных внебюджетных фондов и их территориальными органами, органами местного самоуправления государственные и муниципальные учреждения (бюджетные, казенные, автономные)</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74</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Государственные и муниципальные казенные предприятия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14567" w:type="dxa"/>
            <w:gridSpan w:val="4"/>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Для приобретения земельных участков, государственная собственность на которые не разграничена, в безвозмездное пользование</w:t>
            </w:r>
          </w:p>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75</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Религиозные организации в отношении земельных участков, на которых расположены принадлежащие этим религиозным организациям на праве безвозмездного пользования здания, сооружения, на срок до прекращения прав на </w:t>
            </w:r>
            <w:r w:rsidRPr="009B229C">
              <w:rPr>
                <w:rFonts w:ascii="Times New Roman" w:hAnsi="Times New Roman"/>
              </w:rPr>
              <w:lastRenderedPageBreak/>
              <w:t>указанные здания, сооружения</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r w:rsidRPr="009B229C">
              <w:rPr>
                <w:rFonts w:ascii="Times New Roman" w:hAnsi="Times New Roman"/>
              </w:rPr>
              <w:t xml:space="preserve"> </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здания, сооружения, расположенного на испрашиваемом земельном участке</w:t>
            </w:r>
            <w:r w:rsidRPr="000920F2">
              <w:rPr>
                <w:rFonts w:ascii="Times New Roman" w:hAnsi="Times New Roman"/>
              </w:rPr>
              <w:t xml:space="preserve"> </w:t>
            </w:r>
            <w:r w:rsidRPr="000920F2">
              <w:rPr>
                <w:rFonts w:ascii="Times New Roman" w:hAnsi="Times New Roman"/>
              </w:rPr>
              <w:lastRenderedPageBreak/>
              <w:t>(не требуется в случае ст</w:t>
            </w:r>
            <w:r>
              <w:rPr>
                <w:rFonts w:ascii="Times New Roman" w:hAnsi="Times New Roman"/>
              </w:rPr>
              <w:t>роительства здания, сооружения)</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 расположенных на нем объектов недвижимого имущества либо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76</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Лица, с которыми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Самарской области или средств местного бюджета, на срок исполнения этих договоров</w:t>
            </w:r>
            <w:proofErr w:type="gramEnd"/>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77</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Граждане в отношении земельных участков для ведения личного подсобного хозяйства или осуществления крестьянским (фермерским) хозяйством его деятельности</w:t>
            </w:r>
          </w:p>
          <w:p w:rsidR="0086359D" w:rsidRPr="009B229C" w:rsidRDefault="0086359D" w:rsidP="00A33A55">
            <w:pPr>
              <w:rPr>
                <w:rFonts w:ascii="Times New Roman" w:hAnsi="Times New Roman"/>
              </w:rPr>
            </w:pPr>
            <w:r w:rsidRPr="009B229C">
              <w:rPr>
                <w:rFonts w:ascii="Times New Roman" w:hAnsi="Times New Roman"/>
              </w:rPr>
              <w:t>в муниципальных образованиях, определенных законом Самарской области, на срок не более чем шесть лет</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ЕГРИП об индивидуальном предпринимателе,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78</w:t>
            </w:r>
            <w:r w:rsidRPr="009B229C">
              <w:rPr>
                <w:rFonts w:ascii="Times New Roman" w:hAnsi="Times New Roman"/>
              </w:rPr>
              <w:t>.</w:t>
            </w:r>
          </w:p>
        </w:tc>
        <w:tc>
          <w:tcPr>
            <w:tcW w:w="4969" w:type="dxa"/>
            <w:vMerge w:val="restart"/>
            <w:shd w:val="clear" w:color="auto" w:fill="auto"/>
          </w:tcPr>
          <w:p w:rsidR="0086359D" w:rsidRPr="005545BD" w:rsidRDefault="0086359D" w:rsidP="00A33A55">
            <w:pPr>
              <w:rPr>
                <w:rFonts w:ascii="Times New Roman" w:hAnsi="Times New Roman"/>
              </w:rPr>
            </w:pPr>
            <w:proofErr w:type="gramStart"/>
            <w:r w:rsidRPr="005545BD">
              <w:rPr>
                <w:rFonts w:ascii="Times New Roman" w:hAnsi="Times New Roman"/>
              </w:rPr>
              <w:t>Граждане, которые работают по основному месту работы в сельских поселениях Самарской области,  по специальностям, установленным частью 3 статьи 10.6 Закона Самарской области</w:t>
            </w:r>
            <w:r w:rsidRPr="005545BD">
              <w:t xml:space="preserve"> </w:t>
            </w:r>
            <w:r w:rsidRPr="005545BD">
              <w:rPr>
                <w:rFonts w:ascii="Times New Roman" w:hAnsi="Times New Roman"/>
              </w:rPr>
              <w:t xml:space="preserve">от 11.03.2005 № 94-ГД «О земле», в отношении земельных участков для индивидуального жилищного строительства или ведения личного подсобного хозяйства в указанных муниципальных образованиях </w:t>
            </w:r>
            <w:proofErr w:type="gramEnd"/>
          </w:p>
          <w:p w:rsidR="0086359D" w:rsidRDefault="0086359D" w:rsidP="00A33A55">
            <w:pPr>
              <w:rPr>
                <w:rFonts w:ascii="Times New Roman" w:hAnsi="Times New Roman"/>
              </w:rPr>
            </w:pPr>
            <w:r w:rsidRPr="005545BD">
              <w:rPr>
                <w:rFonts w:ascii="Times New Roman" w:hAnsi="Times New Roman"/>
              </w:rPr>
              <w:t>на срок не более чем шесть лет</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земельном участке (в случае если получатель </w:t>
            </w:r>
            <w:r>
              <w:rPr>
                <w:rFonts w:ascii="Times New Roman" w:hAnsi="Times New Roman"/>
              </w:rPr>
              <w:t xml:space="preserve">муниципальной </w:t>
            </w:r>
            <w:r w:rsidRPr="009B229C">
              <w:rPr>
                <w:rFonts w:ascii="Times New Roman" w:hAnsi="Times New Roman"/>
              </w:rPr>
              <w:t>услуги указал кадастровый номер земельного участка в заявлении)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79</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Гражданин в отношении земельного участка, на котором находится служебное жилое помещение в виде жилого дома, предоставленное этому гражданину, на срок права пользования таким жилым помещением</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участка либо кадастровая выписка об испрашиваемом земельном участке (в случае если получатель </w:t>
            </w:r>
            <w:r>
              <w:rPr>
                <w:rFonts w:ascii="Times New Roman" w:hAnsi="Times New Roman"/>
              </w:rPr>
              <w:t xml:space="preserve">муниципальной </w:t>
            </w:r>
            <w:r w:rsidRPr="009B229C">
              <w:rPr>
                <w:rFonts w:ascii="Times New Roman" w:hAnsi="Times New Roman"/>
              </w:rPr>
              <w:t>услуги указал кадастровый номер земельного участка в заявлении)</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Выписка из ЕГР</w:t>
            </w:r>
            <w:r>
              <w:rPr>
                <w:rFonts w:ascii="Times New Roman" w:hAnsi="Times New Roman"/>
              </w:rPr>
              <w:t>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sidRPr="009B229C">
              <w:rPr>
                <w:rFonts w:ascii="Times New Roman" w:hAnsi="Times New Roman"/>
              </w:rPr>
              <w:t>8</w:t>
            </w:r>
            <w:r>
              <w:rPr>
                <w:rFonts w:ascii="Times New Roman" w:hAnsi="Times New Roman"/>
              </w:rPr>
              <w:t>0</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Некоммерческие организации, созданные гражданами, в отношении земельных </w:t>
            </w:r>
            <w:r w:rsidRPr="009B229C">
              <w:rPr>
                <w:rFonts w:ascii="Times New Roman" w:hAnsi="Times New Roman"/>
              </w:rPr>
              <w:lastRenderedPageBreak/>
              <w:t>участков, испрашиваемых в целях жилищного строительства в случаях и на срок, которые предусмотрены федеральными законами</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 xml:space="preserve">Кадастровый паспорт испрашиваемого земельного участка либо кадастровая выписка об испрашиваемом </w:t>
            </w:r>
            <w:r w:rsidRPr="009B229C">
              <w:rPr>
                <w:rFonts w:ascii="Times New Roman" w:hAnsi="Times New Roman"/>
              </w:rPr>
              <w:lastRenderedPageBreak/>
              <w:t>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81</w:t>
            </w:r>
            <w:r w:rsidRPr="009B229C">
              <w:rPr>
                <w:rFonts w:ascii="Times New Roman" w:hAnsi="Times New Roman"/>
              </w:rPr>
              <w:t>.</w:t>
            </w:r>
          </w:p>
        </w:tc>
        <w:tc>
          <w:tcPr>
            <w:tcW w:w="4969" w:type="dxa"/>
            <w:vMerge w:val="restart"/>
            <w:shd w:val="clear" w:color="auto" w:fill="auto"/>
          </w:tcPr>
          <w:p w:rsidR="0086359D" w:rsidRPr="009B229C" w:rsidRDefault="0086359D" w:rsidP="00A33A55">
            <w:pPr>
              <w:rPr>
                <w:rFonts w:ascii="Times New Roman" w:hAnsi="Times New Roman"/>
              </w:rPr>
            </w:pPr>
            <w:proofErr w:type="gramStart"/>
            <w:r w:rsidRPr="009B229C">
              <w:rPr>
                <w:rFonts w:ascii="Times New Roman" w:hAnsi="Times New Roman"/>
              </w:rPr>
              <w:t>Лица, с которыми в соответствии с Федеральным законом от 29.12.2012 № 275-ФЗ «О государственном оборонном заказе», Федеральным законом от 05.04.2013 № 44-ФЗ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w:t>
            </w:r>
            <w:proofErr w:type="gramEnd"/>
            <w:r w:rsidRPr="009B229C">
              <w:rPr>
                <w:rFonts w:ascii="Times New Roman" w:hAnsi="Times New Roman"/>
              </w:rPr>
              <w:t xml:space="preserve"> этих работ и оказания этих услуг необходимо предоставление земельного участка, на срок исполнения указанного контракта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82</w:t>
            </w:r>
            <w:r w:rsidRPr="009B229C">
              <w:rPr>
                <w:rFonts w:ascii="Times New Roman" w:hAnsi="Times New Roman"/>
              </w:rPr>
              <w:t>.</w:t>
            </w:r>
          </w:p>
        </w:tc>
        <w:tc>
          <w:tcPr>
            <w:tcW w:w="4969" w:type="dxa"/>
            <w:vMerge w:val="restart"/>
            <w:shd w:val="clear" w:color="auto" w:fill="auto"/>
          </w:tcPr>
          <w:p w:rsidR="0086359D" w:rsidRDefault="0086359D" w:rsidP="00A33A55">
            <w:pPr>
              <w:rPr>
                <w:rFonts w:ascii="Times New Roman" w:hAnsi="Times New Roman"/>
              </w:rPr>
            </w:pPr>
            <w:proofErr w:type="gramStart"/>
            <w:r w:rsidRPr="009B229C">
              <w:rPr>
                <w:rFonts w:ascii="Times New Roman" w:hAnsi="Times New Roman"/>
              </w:rPr>
              <w:t xml:space="preserve">Некоммерческие организации, </w:t>
            </w:r>
            <w:r w:rsidRPr="00E25960">
              <w:rPr>
                <w:rFonts w:ascii="Times New Roman" w:hAnsi="Times New Roman"/>
              </w:rPr>
              <w:t>предусмотренные пунктом 2 части 1 статьи 10.6 Закона Самарской области</w:t>
            </w:r>
            <w:r w:rsidRPr="00E25960">
              <w:t xml:space="preserve"> </w:t>
            </w:r>
            <w:r w:rsidRPr="00E25960">
              <w:rPr>
                <w:rFonts w:ascii="Times New Roman" w:hAnsi="Times New Roman"/>
              </w:rPr>
              <w:t xml:space="preserve">от 11.03.2005 № 94-ГД «О земле» и созданные Самарской областью в целях жилищного строительства </w:t>
            </w:r>
            <w:r w:rsidRPr="00E25960">
              <w:rPr>
                <w:rFonts w:ascii="Times New Roman" w:hAnsi="Times New Roman"/>
              </w:rPr>
              <w:lastRenderedPageBreak/>
              <w:t>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частью 2 статьи 10.6 Закона Самарской области</w:t>
            </w:r>
            <w:r w:rsidRPr="00E25960">
              <w:t xml:space="preserve"> </w:t>
            </w:r>
            <w:r w:rsidRPr="00E25960">
              <w:rPr>
                <w:rFonts w:ascii="Times New Roman" w:hAnsi="Times New Roman"/>
              </w:rPr>
              <w:t>от 11.03.2005 № 94-ГД «О земле», в целях строительства</w:t>
            </w:r>
            <w:proofErr w:type="gramEnd"/>
            <w:r w:rsidRPr="00E25960">
              <w:rPr>
                <w:rFonts w:ascii="Times New Roman" w:hAnsi="Times New Roman"/>
              </w:rPr>
              <w:t xml:space="preserve"> указанных жилых помещений на период осуществления данного строительства</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lastRenderedPageBreak/>
              <w:t>Решение уполномоченного органа государственной власти Самарской области о создании некоммерческой организации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proofErr w:type="spellStart"/>
            <w:r w:rsidRPr="009B229C">
              <w:rPr>
                <w:rFonts w:ascii="Times New Roman" w:hAnsi="Times New Roman"/>
              </w:rPr>
              <w:t>Минимущество</w:t>
            </w:r>
            <w:proofErr w:type="spellEnd"/>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Кадастровый паспорт испрашиваемого земельного </w:t>
            </w:r>
            <w:r w:rsidRPr="009B229C">
              <w:rPr>
                <w:rFonts w:ascii="Times New Roman" w:hAnsi="Times New Roman"/>
              </w:rPr>
              <w:lastRenderedPageBreak/>
              <w:t>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lastRenderedPageBreak/>
              <w:t>Орган регистрации прав</w:t>
            </w: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Выписка из ЕГ</w:t>
            </w:r>
            <w:r>
              <w:rPr>
                <w:rFonts w:ascii="Times New Roman" w:hAnsi="Times New Roman"/>
              </w:rPr>
              <w:t>РН</w:t>
            </w:r>
            <w:r w:rsidRPr="009B229C">
              <w:rPr>
                <w:rFonts w:ascii="Times New Roman" w:hAnsi="Times New Roman"/>
              </w:rPr>
              <w:t xml:space="preserve"> о правах на приобретаемый земельный участок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Pr="009B229C" w:rsidRDefault="0086359D" w:rsidP="00A33A55">
            <w:pPr>
              <w:jc w:val="center"/>
              <w:rPr>
                <w:rFonts w:ascii="Times New Roman" w:hAnsi="Times New Roman"/>
              </w:rPr>
            </w:pPr>
          </w:p>
        </w:tc>
        <w:tc>
          <w:tcPr>
            <w:tcW w:w="4969" w:type="dxa"/>
            <w:vMerge/>
            <w:shd w:val="clear" w:color="auto" w:fill="auto"/>
          </w:tcPr>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получателем </w:t>
            </w:r>
            <w:r>
              <w:rPr>
                <w:rFonts w:ascii="Times New Roman" w:hAnsi="Times New Roman"/>
              </w:rPr>
              <w:t>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r w:rsidR="0086359D" w:rsidRPr="009B229C" w:rsidTr="00A33A55">
        <w:tc>
          <w:tcPr>
            <w:tcW w:w="742" w:type="dxa"/>
            <w:vMerge w:val="restart"/>
            <w:shd w:val="clear" w:color="auto" w:fill="auto"/>
          </w:tcPr>
          <w:p w:rsidR="0086359D" w:rsidRPr="009B229C" w:rsidRDefault="0086359D" w:rsidP="00A33A55">
            <w:pPr>
              <w:jc w:val="center"/>
              <w:rPr>
                <w:rFonts w:ascii="Times New Roman" w:hAnsi="Times New Roman"/>
              </w:rPr>
            </w:pPr>
            <w:r>
              <w:rPr>
                <w:rFonts w:ascii="Times New Roman" w:hAnsi="Times New Roman"/>
              </w:rPr>
              <w:t>83.</w:t>
            </w:r>
          </w:p>
        </w:tc>
        <w:tc>
          <w:tcPr>
            <w:tcW w:w="4969" w:type="dxa"/>
            <w:vMerge w:val="restart"/>
            <w:shd w:val="clear" w:color="auto" w:fill="auto"/>
          </w:tcPr>
          <w:p w:rsidR="0086359D" w:rsidRPr="00E25960" w:rsidRDefault="0086359D" w:rsidP="00A33A55">
            <w:pPr>
              <w:rPr>
                <w:rFonts w:ascii="Times New Roman" w:hAnsi="Times New Roman"/>
              </w:rPr>
            </w:pPr>
            <w:r w:rsidRPr="00E25960">
              <w:rPr>
                <w:rFonts w:ascii="Times New Roman" w:hAnsi="Times New Roman"/>
              </w:rPr>
              <w:t xml:space="preserve">Лицо, предусмотренное Федеральным законом от 24.07.2008 № 161-ФЗ «О содействии развитию жилищного строительства», в случае и в порядке, которые предусмотрены указанным Федеральным законом </w:t>
            </w:r>
          </w:p>
          <w:p w:rsidR="0086359D" w:rsidRPr="009B229C"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Кадастровый паспорт испрашиваемого земельного участка либо кадастровая выписка об испрашиваемом земельном участке</w:t>
            </w:r>
          </w:p>
          <w:p w:rsidR="0086359D" w:rsidRPr="009B229C" w:rsidRDefault="0086359D" w:rsidP="00A33A55">
            <w:pPr>
              <w:rPr>
                <w:rFonts w:ascii="Times New Roman" w:hAnsi="Times New Roman"/>
              </w:rPr>
            </w:pPr>
          </w:p>
        </w:tc>
        <w:tc>
          <w:tcPr>
            <w:tcW w:w="2824" w:type="dxa"/>
            <w:vMerge w:val="restart"/>
          </w:tcPr>
          <w:p w:rsidR="0086359D" w:rsidRPr="009B229C" w:rsidRDefault="0086359D" w:rsidP="00A33A55">
            <w:pPr>
              <w:jc w:val="center"/>
              <w:rPr>
                <w:rFonts w:ascii="Times New Roman" w:hAnsi="Times New Roman"/>
              </w:rPr>
            </w:pPr>
            <w:r>
              <w:rPr>
                <w:rFonts w:ascii="Times New Roman" w:hAnsi="Times New Roman"/>
              </w:rPr>
              <w:t>Орган регистрации прав</w:t>
            </w: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Pr="00E25960"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Pr>
                <w:rFonts w:ascii="Times New Roman" w:hAnsi="Times New Roman"/>
              </w:rPr>
              <w:t>Выписка из ЕГРН</w:t>
            </w:r>
            <w:r w:rsidRPr="009B229C">
              <w:rPr>
                <w:rFonts w:ascii="Times New Roman" w:hAnsi="Times New Roman"/>
              </w:rPr>
              <w:t xml:space="preserve"> о правах на приобретаемый земельный участок (за исключением случаев</w:t>
            </w:r>
            <w:r>
              <w:rPr>
                <w:rFonts w:ascii="Times New Roman" w:hAnsi="Times New Roman"/>
              </w:rPr>
              <w:t xml:space="preserve"> образования земельных участков</w:t>
            </w:r>
            <w:r w:rsidRPr="009B229C">
              <w:rPr>
                <w:rFonts w:ascii="Times New Roman" w:hAnsi="Times New Roman"/>
              </w:rPr>
              <w:t xml:space="preserve">) или </w:t>
            </w:r>
            <w:r>
              <w:rPr>
                <w:rFonts w:ascii="Times New Roman" w:hAnsi="Times New Roman"/>
              </w:rPr>
              <w:t>уведомление об отсутствии в ЕГРН</w:t>
            </w:r>
            <w:r w:rsidRPr="009B229C">
              <w:rPr>
                <w:rFonts w:ascii="Times New Roman" w:hAnsi="Times New Roman"/>
              </w:rPr>
              <w:t xml:space="preserve"> запрашиваемых сведений о зарегистрированных правах на указанный земельный участок</w:t>
            </w:r>
          </w:p>
          <w:p w:rsidR="0086359D" w:rsidRPr="009B229C" w:rsidRDefault="0086359D" w:rsidP="00A33A55">
            <w:pPr>
              <w:rPr>
                <w:rFonts w:ascii="Times New Roman" w:hAnsi="Times New Roman"/>
              </w:rPr>
            </w:pPr>
          </w:p>
        </w:tc>
        <w:tc>
          <w:tcPr>
            <w:tcW w:w="2824" w:type="dxa"/>
            <w:vMerge/>
          </w:tcPr>
          <w:p w:rsidR="0086359D" w:rsidRPr="009B229C" w:rsidRDefault="0086359D" w:rsidP="00A33A55">
            <w:pPr>
              <w:jc w:val="center"/>
              <w:rPr>
                <w:rFonts w:ascii="Times New Roman" w:hAnsi="Times New Roman"/>
              </w:rPr>
            </w:pPr>
          </w:p>
        </w:tc>
      </w:tr>
      <w:tr w:rsidR="0086359D" w:rsidRPr="009B229C" w:rsidTr="00A33A55">
        <w:tc>
          <w:tcPr>
            <w:tcW w:w="742" w:type="dxa"/>
            <w:vMerge/>
            <w:shd w:val="clear" w:color="auto" w:fill="auto"/>
          </w:tcPr>
          <w:p w:rsidR="0086359D" w:rsidRDefault="0086359D" w:rsidP="00A33A55">
            <w:pPr>
              <w:jc w:val="center"/>
              <w:rPr>
                <w:rFonts w:ascii="Times New Roman" w:hAnsi="Times New Roman"/>
              </w:rPr>
            </w:pPr>
          </w:p>
        </w:tc>
        <w:tc>
          <w:tcPr>
            <w:tcW w:w="4969" w:type="dxa"/>
            <w:vMerge/>
            <w:shd w:val="clear" w:color="auto" w:fill="auto"/>
          </w:tcPr>
          <w:p w:rsidR="0086359D" w:rsidRPr="00E25960" w:rsidRDefault="0086359D" w:rsidP="00A33A55">
            <w:pPr>
              <w:rPr>
                <w:rFonts w:ascii="Times New Roman" w:hAnsi="Times New Roman"/>
              </w:rPr>
            </w:pPr>
          </w:p>
        </w:tc>
        <w:tc>
          <w:tcPr>
            <w:tcW w:w="6032" w:type="dxa"/>
            <w:shd w:val="clear" w:color="auto" w:fill="auto"/>
          </w:tcPr>
          <w:p w:rsidR="0086359D" w:rsidRPr="009B229C" w:rsidRDefault="0086359D" w:rsidP="00A33A55">
            <w:pPr>
              <w:rPr>
                <w:rFonts w:ascii="Times New Roman" w:hAnsi="Times New Roman"/>
              </w:rPr>
            </w:pPr>
            <w:r w:rsidRPr="009B229C">
              <w:rPr>
                <w:rFonts w:ascii="Times New Roman" w:hAnsi="Times New Roman"/>
              </w:rPr>
              <w:t xml:space="preserve">Выписка из ЕГРЮЛ о юридическом лице, являющемся </w:t>
            </w:r>
            <w:r>
              <w:rPr>
                <w:rFonts w:ascii="Times New Roman" w:hAnsi="Times New Roman"/>
              </w:rPr>
              <w:t>получателем муниципаль</w:t>
            </w:r>
            <w:r w:rsidRPr="009B229C">
              <w:rPr>
                <w:rFonts w:ascii="Times New Roman" w:hAnsi="Times New Roman"/>
              </w:rPr>
              <w:t>ной услуги</w:t>
            </w:r>
          </w:p>
          <w:p w:rsidR="0086359D" w:rsidRPr="009B229C" w:rsidRDefault="0086359D" w:rsidP="00A33A55">
            <w:pPr>
              <w:rPr>
                <w:rFonts w:ascii="Times New Roman" w:hAnsi="Times New Roman"/>
              </w:rPr>
            </w:pPr>
          </w:p>
        </w:tc>
        <w:tc>
          <w:tcPr>
            <w:tcW w:w="2824" w:type="dxa"/>
          </w:tcPr>
          <w:p w:rsidR="0086359D" w:rsidRPr="009B229C" w:rsidRDefault="0086359D" w:rsidP="00A33A55">
            <w:pPr>
              <w:jc w:val="center"/>
              <w:rPr>
                <w:rFonts w:ascii="Times New Roman" w:hAnsi="Times New Roman"/>
              </w:rPr>
            </w:pPr>
            <w:r w:rsidRPr="009B229C">
              <w:rPr>
                <w:rFonts w:ascii="Times New Roman" w:hAnsi="Times New Roman"/>
              </w:rPr>
              <w:t>ФНС</w:t>
            </w:r>
          </w:p>
        </w:tc>
      </w:tr>
    </w:tbl>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sectPr w:rsidR="0086359D" w:rsidRPr="009B229C" w:rsidSect="00A33A55">
          <w:pgSz w:w="16840" w:h="11900" w:orient="landscape"/>
          <w:pgMar w:top="1702" w:right="1134" w:bottom="1135" w:left="1134" w:header="708" w:footer="708" w:gutter="0"/>
          <w:cols w:space="708"/>
          <w:titlePg/>
          <w:docGrid w:linePitch="360"/>
        </w:sect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Предусмотренные настоящим пунктом положения распространяются на все </w:t>
      </w:r>
      <w:proofErr w:type="spellStart"/>
      <w:r w:rsidRPr="009B229C">
        <w:rPr>
          <w:rFonts w:ascii="Times New Roman" w:hAnsi="Times New Roman"/>
          <w:sz w:val="28"/>
          <w:szCs w:val="28"/>
        </w:rPr>
        <w:t>подуслуги</w:t>
      </w:r>
      <w:proofErr w:type="spellEnd"/>
      <w:r w:rsidRPr="009B229C">
        <w:rPr>
          <w:rFonts w:ascii="Times New Roman" w:hAnsi="Times New Roman"/>
          <w:sz w:val="28"/>
          <w:szCs w:val="28"/>
        </w:rPr>
        <w:t xml:space="preserve">, предусмотренные пунктом 2.1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 Настоящий пункт не применяется в отношении граждан, имеющих трех и более детей, в случае предоставления данным гражданам земельных участков, сформированных</w:t>
      </w:r>
      <w:r>
        <w:rPr>
          <w:rFonts w:ascii="Times New Roman" w:hAnsi="Times New Roman"/>
          <w:sz w:val="28"/>
          <w:szCs w:val="28"/>
        </w:rPr>
        <w:t xml:space="preserve"> уполномоченным органом власти</w:t>
      </w:r>
      <w:r w:rsidRPr="009B229C">
        <w:rPr>
          <w:rFonts w:ascii="Times New Roman" w:hAnsi="Times New Roman"/>
          <w:sz w:val="28"/>
          <w:szCs w:val="28"/>
        </w:rPr>
        <w:t xml:space="preserve">.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2.10. Основания для отказа в приеме документов, необходимых для предоставления </w:t>
      </w:r>
      <w:r>
        <w:rPr>
          <w:rFonts w:ascii="Times New Roman" w:hAnsi="Times New Roman"/>
          <w:sz w:val="28"/>
          <w:szCs w:val="28"/>
        </w:rPr>
        <w:t>муниципаль</w:t>
      </w:r>
      <w:r w:rsidRPr="009B229C">
        <w:rPr>
          <w:rFonts w:ascii="Times New Roman" w:hAnsi="Times New Roman"/>
          <w:sz w:val="28"/>
          <w:szCs w:val="28"/>
        </w:rPr>
        <w:t xml:space="preserve">ной услуги, отсутствуют.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Предусмотренное настоящим пунктом положение распространяется на все </w:t>
      </w:r>
      <w:proofErr w:type="spellStart"/>
      <w:r w:rsidRPr="009B229C">
        <w:rPr>
          <w:rFonts w:ascii="Times New Roman" w:hAnsi="Times New Roman"/>
          <w:sz w:val="28"/>
          <w:szCs w:val="28"/>
        </w:rPr>
        <w:t>подуслуги</w:t>
      </w:r>
      <w:proofErr w:type="spellEnd"/>
      <w:r w:rsidRPr="009B229C">
        <w:rPr>
          <w:rFonts w:ascii="Times New Roman" w:hAnsi="Times New Roman"/>
          <w:sz w:val="28"/>
          <w:szCs w:val="28"/>
        </w:rPr>
        <w:t xml:space="preserve">, предусмотренные пунктом 2.1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2.11. Основаниями для возврата заявления о предварительном согласовании и представленных заявителем документов, необходимых для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в части предварительного согласования предоставления земельного участка, являются: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 несоответствие заявления о предварительном согласовании требованиям пункта 1 статьи 39.15 Земельного кодекса Российской Федерации;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заявление о предварительном согласовании подано в иной уполномоченный орган;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к заявлению о предварительном согласовании не приложены документы, предусмотренные подпунктами 2 – 7  пункта 2.6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Основанием для приостановления срока рассмотрения заявления о предварительном согласовании является наличие в </w:t>
      </w:r>
      <w:r w:rsidR="00C4464B">
        <w:rPr>
          <w:rFonts w:ascii="Times New Roman" w:hAnsi="Times New Roman"/>
          <w:sz w:val="28"/>
          <w:szCs w:val="28"/>
        </w:rPr>
        <w:t>А</w:t>
      </w:r>
      <w:r>
        <w:rPr>
          <w:rFonts w:ascii="Times New Roman" w:hAnsi="Times New Roman"/>
          <w:sz w:val="28"/>
          <w:szCs w:val="28"/>
        </w:rPr>
        <w:t>дминистрации</w:t>
      </w:r>
      <w:r w:rsidR="00C4464B">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 xml:space="preserve">на дату поступления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представленной ранее в </w:t>
      </w:r>
      <w:r w:rsidR="00C4464B">
        <w:rPr>
          <w:rFonts w:ascii="Times New Roman" w:hAnsi="Times New Roman"/>
          <w:sz w:val="28"/>
          <w:szCs w:val="28"/>
        </w:rPr>
        <w:t>А</w:t>
      </w:r>
      <w:r>
        <w:rPr>
          <w:rFonts w:ascii="Times New Roman" w:hAnsi="Times New Roman"/>
          <w:sz w:val="28"/>
          <w:szCs w:val="28"/>
        </w:rPr>
        <w:t>дминистрацию</w:t>
      </w:r>
      <w:r w:rsidR="00C4464B">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другим лицом схемы расположения земельного участка при условии, что местоположение земельных участков, образование которых предусмотрено этими схемами, частично или полностью</w:t>
      </w:r>
      <w:proofErr w:type="gramEnd"/>
      <w:r w:rsidRPr="009B229C">
        <w:rPr>
          <w:rFonts w:ascii="Times New Roman" w:hAnsi="Times New Roman"/>
          <w:sz w:val="28"/>
          <w:szCs w:val="28"/>
        </w:rPr>
        <w:t xml:space="preserve"> совпадает.</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2.12. Основаниями для возврата заявления о предоставлении земельного участка и представленных заявителем документов, необходимых для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в части предоставления земельного участка, являются: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 1) несоответствие заявления о предоставлении земельного участка требованиям пункта 1 статьи 39.17 Земельного кодекса Российской Федерации;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заявление о предоставлении земельного участка подано в иной уполномоченный орган;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к заявлению о предоставлении земельного участка не приложены документы, предусмотренные абзацами с третьего по шестой пункта 2.8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Предусмотренные настоящим пунктом положения распространяются на </w:t>
      </w:r>
      <w:proofErr w:type="spellStart"/>
      <w:r w:rsidRPr="009B229C">
        <w:rPr>
          <w:rFonts w:ascii="Times New Roman" w:hAnsi="Times New Roman"/>
          <w:sz w:val="28"/>
          <w:szCs w:val="28"/>
        </w:rPr>
        <w:t>подуслуги</w:t>
      </w:r>
      <w:proofErr w:type="spellEnd"/>
      <w:r w:rsidRPr="009B229C">
        <w:rPr>
          <w:rFonts w:ascii="Times New Roman" w:hAnsi="Times New Roman"/>
          <w:sz w:val="28"/>
          <w:szCs w:val="28"/>
        </w:rPr>
        <w:t xml:space="preserve">, предусмотренные абзацами с третьего по седьмой пункта 2.1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2.13. Основаниями для отказа в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в части предварительного согласования предоставления земельного участка являются:</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 </w:t>
      </w:r>
      <w:proofErr w:type="gramStart"/>
      <w:r w:rsidRPr="009B229C">
        <w:rPr>
          <w:rFonts w:ascii="Times New Roman" w:hAnsi="Times New Roman"/>
          <w:sz w:val="28"/>
          <w:szCs w:val="28"/>
        </w:rPr>
        <w:t>схема расположения земельного участка, приложенная к заявлению о предварительном согласовании не соответствует</w:t>
      </w:r>
      <w:proofErr w:type="gramEnd"/>
      <w:r w:rsidRPr="009B229C">
        <w:rPr>
          <w:rFonts w:ascii="Times New Roman" w:hAnsi="Times New Roman"/>
          <w:sz w:val="28"/>
          <w:szCs w:val="28"/>
        </w:rPr>
        <w:t xml:space="preserve"> ее форме, формату или требованиям к ее подготовке, которые установлены в соответствии с</w:t>
      </w:r>
      <w:r>
        <w:rPr>
          <w:rFonts w:ascii="Times New Roman" w:hAnsi="Times New Roman"/>
          <w:sz w:val="28"/>
          <w:szCs w:val="28"/>
        </w:rPr>
        <w:t xml:space="preserve"> абзацем дес</w:t>
      </w:r>
      <w:r w:rsidRPr="009B229C">
        <w:rPr>
          <w:rFonts w:ascii="Times New Roman" w:hAnsi="Times New Roman"/>
          <w:sz w:val="28"/>
          <w:szCs w:val="28"/>
        </w:rPr>
        <w:t xml:space="preserve">ятым пункта 2.6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 разработка схемы расположения земельного участка с нарушением предусмотренных статьей 11.9 Земельного кодекса Российской Федерации требований к образуемым земельным участкам;</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4) несоответствие схемы расположения земельного участка утвержденному </w:t>
      </w:r>
      <w:r w:rsidRPr="009B229C">
        <w:rPr>
          <w:rFonts w:ascii="Times New Roman" w:hAnsi="Times New Roman"/>
          <w:sz w:val="28"/>
          <w:szCs w:val="28"/>
        </w:rPr>
        <w:lastRenderedPageBreak/>
        <w:t>проекту планировки территории, землеустроительной документации, положению об особо охраняемой природной территории;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6) с заявлением о предварительном согласовании обратилось лицо, которое в соответствии с пунктом 1.3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не имеет права на приобретение земельного участка без проведения торгов;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7) указанный в заявлении о предварительном согласовании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8) указанный в заявлении о предварительном согласовании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9) на указанном в заявлении о предварительном согласовании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w:t>
      </w:r>
      <w:proofErr w:type="gramEnd"/>
      <w:r w:rsidRPr="009B229C">
        <w:rPr>
          <w:rFonts w:ascii="Times New Roman" w:hAnsi="Times New Roman"/>
          <w:sz w:val="28"/>
          <w:szCs w:val="28"/>
        </w:rPr>
        <w:t xml:space="preserve">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lastRenderedPageBreak/>
        <w:t>10) на указанном в заявлении о предварительном согласовании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w:t>
      </w:r>
      <w:r w:rsidRPr="007B591F">
        <w:rPr>
          <w:rFonts w:ascii="Times New Roman" w:hAnsi="Times New Roman"/>
          <w:sz w:val="28"/>
          <w:szCs w:val="28"/>
        </w:rPr>
        <w:t xml:space="preserve"> или с заявлением о </w:t>
      </w:r>
      <w:r>
        <w:rPr>
          <w:rFonts w:ascii="Times New Roman" w:hAnsi="Times New Roman"/>
          <w:sz w:val="28"/>
          <w:szCs w:val="28"/>
        </w:rPr>
        <w:t xml:space="preserve">предварительном согласовании </w:t>
      </w:r>
      <w:r w:rsidRPr="007B591F">
        <w:rPr>
          <w:rFonts w:ascii="Times New Roman" w:hAnsi="Times New Roman"/>
          <w:sz w:val="28"/>
          <w:szCs w:val="28"/>
        </w:rPr>
        <w:t>обратился правообладатель этих здания, сооружения, помещений в них, этого объекта незавершенного строительства</w:t>
      </w:r>
      <w:r w:rsidRPr="009B229C">
        <w:rPr>
          <w:rFonts w:ascii="Times New Roman" w:hAnsi="Times New Roman"/>
          <w:sz w:val="28"/>
          <w:szCs w:val="28"/>
        </w:rPr>
        <w:t>;</w:t>
      </w:r>
      <w:proofErr w:type="gramEnd"/>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11) указанный в заявлении о предварительном согласовании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12) указанный в заявлении о предварительном согласовании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9B229C">
        <w:rPr>
          <w:rFonts w:ascii="Times New Roman" w:hAnsi="Times New Roman"/>
          <w:sz w:val="28"/>
          <w:szCs w:val="28"/>
        </w:rPr>
        <w:t xml:space="preserve"> целей резервирования;</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13) указанный в заявлении о предварительном согласовании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предварительном согласовании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14) указанный в заявлении о предварительном согласовании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w:t>
      </w:r>
      <w:r w:rsidRPr="009B229C">
        <w:rPr>
          <w:rFonts w:ascii="Times New Roman" w:hAnsi="Times New Roman"/>
          <w:sz w:val="28"/>
          <w:szCs w:val="28"/>
        </w:rPr>
        <w:lastRenderedPageBreak/>
        <w:t>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9B229C">
        <w:rPr>
          <w:rFonts w:ascii="Times New Roman" w:hAnsi="Times New Roman"/>
          <w:sz w:val="28"/>
          <w:szCs w:val="28"/>
        </w:rPr>
        <w:t xml:space="preserve"> или объектов местного значения и с заявлением о предварительном согласовании в отношении такого участка обратилось лицо, уполномоченное на строительство указанных объектов;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15) указанный в заявлении о предварительном согласовании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w:t>
      </w:r>
      <w:r>
        <w:rPr>
          <w:rFonts w:ascii="Times New Roman" w:hAnsi="Times New Roman"/>
          <w:sz w:val="28"/>
          <w:szCs w:val="28"/>
        </w:rPr>
        <w:t xml:space="preserve">предварительном согласовании </w:t>
      </w:r>
      <w:r w:rsidRPr="009B229C">
        <w:rPr>
          <w:rFonts w:ascii="Times New Roman" w:hAnsi="Times New Roman"/>
          <w:sz w:val="28"/>
          <w:szCs w:val="28"/>
        </w:rPr>
        <w:t>обратилось</w:t>
      </w:r>
      <w:proofErr w:type="gramEnd"/>
      <w:r w:rsidRPr="009B229C">
        <w:rPr>
          <w:rFonts w:ascii="Times New Roman" w:hAnsi="Times New Roman"/>
          <w:sz w:val="28"/>
          <w:szCs w:val="28"/>
        </w:rPr>
        <w:t xml:space="preserve">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16) указанный в заявлении о предварительном согласовании земельный участок является предметом аукциона, </w:t>
      </w:r>
      <w:proofErr w:type="gramStart"/>
      <w:r w:rsidRPr="009B229C">
        <w:rPr>
          <w:rFonts w:ascii="Times New Roman" w:hAnsi="Times New Roman"/>
          <w:sz w:val="28"/>
          <w:szCs w:val="28"/>
        </w:rPr>
        <w:t>извещение</w:t>
      </w:r>
      <w:proofErr w:type="gramEnd"/>
      <w:r w:rsidRPr="009B229C">
        <w:rPr>
          <w:rFonts w:ascii="Times New Roman" w:hAnsi="Times New Roman"/>
          <w:sz w:val="28"/>
          <w:szCs w:val="28"/>
        </w:rPr>
        <w:t xml:space="preserve"> о проведении которого размещено в соответствии с пунктом 19 статьи 39.11 Земельного кодекса Российской Федерации;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17) в отношении земельного участка, указанного в заявлении о предварительном согласовании,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w:t>
      </w:r>
      <w:r>
        <w:rPr>
          <w:rFonts w:ascii="Times New Roman" w:hAnsi="Times New Roman"/>
          <w:sz w:val="28"/>
          <w:szCs w:val="28"/>
        </w:rPr>
        <w:t>администрацией</w:t>
      </w:r>
      <w:proofErr w:type="gramEnd"/>
      <w:r>
        <w:rPr>
          <w:rFonts w:ascii="Times New Roman" w:hAnsi="Times New Roman"/>
          <w:sz w:val="28"/>
          <w:szCs w:val="28"/>
        </w:rPr>
        <w:t xml:space="preserve"> </w:t>
      </w:r>
      <w:r w:rsidRPr="009B229C">
        <w:rPr>
          <w:rFonts w:ascii="Times New Roman" w:hAnsi="Times New Roman"/>
          <w:sz w:val="28"/>
          <w:szCs w:val="28"/>
        </w:rPr>
        <w:t>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18) в отношении земельного участка, указанного в заявлении о </w:t>
      </w:r>
      <w:r w:rsidRPr="009B229C">
        <w:rPr>
          <w:rFonts w:ascii="Times New Roman" w:hAnsi="Times New Roman"/>
          <w:sz w:val="28"/>
          <w:szCs w:val="28"/>
        </w:rPr>
        <w:lastRenderedPageBreak/>
        <w:t>предварительном согласовании,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19) площадь земельного участка, указанного в заявлении о предварительном согласовании, поданного некоммерческой организацией, созданной гражданами, для ведения огородничества, садоводства, превышает предельный размер, установленный в соответствии с федеральным законом, а в случае направления гражданином (гражданами) заявления о предварительном согласовании на основании статьи 9 или 9.1 Закона Самарской области от 11.03.2005 № 94-ГД «О земле» несоответствие площади земельного участка, указанного в заявлении о</w:t>
      </w:r>
      <w:proofErr w:type="gramEnd"/>
      <w:r w:rsidRPr="009B229C">
        <w:rPr>
          <w:rFonts w:ascii="Times New Roman" w:hAnsi="Times New Roman"/>
          <w:sz w:val="28"/>
          <w:szCs w:val="28"/>
        </w:rPr>
        <w:t xml:space="preserve"> предварительном </w:t>
      </w:r>
      <w:proofErr w:type="gramStart"/>
      <w:r w:rsidRPr="009B229C">
        <w:rPr>
          <w:rFonts w:ascii="Times New Roman" w:hAnsi="Times New Roman"/>
          <w:sz w:val="28"/>
          <w:szCs w:val="28"/>
        </w:rPr>
        <w:t>согласовании</w:t>
      </w:r>
      <w:proofErr w:type="gramEnd"/>
      <w:r w:rsidRPr="009B229C">
        <w:rPr>
          <w:rFonts w:ascii="Times New Roman" w:hAnsi="Times New Roman"/>
          <w:sz w:val="28"/>
          <w:szCs w:val="28"/>
        </w:rPr>
        <w:t>, предельным размерам земельного участка, установленным в соответствии с Законом Самарской области от 11.03.2005 № 94-ГД «О земле»;</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20) указанный в заявлении о предварительном согласовании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w:t>
      </w:r>
      <w:r>
        <w:rPr>
          <w:rFonts w:ascii="Times New Roman" w:hAnsi="Times New Roman"/>
          <w:sz w:val="28"/>
          <w:szCs w:val="28"/>
        </w:rPr>
        <w:t xml:space="preserve">предварительном согласовании </w:t>
      </w:r>
      <w:r w:rsidRPr="009B229C">
        <w:rPr>
          <w:rFonts w:ascii="Times New Roman" w:hAnsi="Times New Roman"/>
          <w:sz w:val="28"/>
          <w:szCs w:val="28"/>
        </w:rPr>
        <w:t>обратилось лицо, не уполномоченное на строительство этих объектов;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 указанный в заявлении о предварительном согласовании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Самарской области и с заявлением о </w:t>
      </w:r>
      <w:r>
        <w:rPr>
          <w:rFonts w:ascii="Times New Roman" w:hAnsi="Times New Roman"/>
          <w:sz w:val="28"/>
          <w:szCs w:val="28"/>
        </w:rPr>
        <w:t xml:space="preserve">предварительном согласовании </w:t>
      </w:r>
      <w:r w:rsidRPr="009B229C">
        <w:rPr>
          <w:rFonts w:ascii="Times New Roman" w:hAnsi="Times New Roman"/>
          <w:sz w:val="28"/>
          <w:szCs w:val="28"/>
        </w:rPr>
        <w:t>обратилось лицо, не уполномоченное на строительство этих здания, сооружения;</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22) предоставление земельного участка на заявленном виде прав не допускается;</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23) в отношении земельного участка, указанного в заявлении о предварительном согласовании, принято решение о предварительном согласовании его предоставления, срок действия которого не истек, и с заявлением о </w:t>
      </w:r>
      <w:r>
        <w:rPr>
          <w:rFonts w:ascii="Times New Roman" w:hAnsi="Times New Roman"/>
          <w:sz w:val="28"/>
          <w:szCs w:val="28"/>
        </w:rPr>
        <w:t xml:space="preserve">предварительном согласовании </w:t>
      </w:r>
      <w:r w:rsidRPr="009B229C">
        <w:rPr>
          <w:rFonts w:ascii="Times New Roman" w:hAnsi="Times New Roman"/>
          <w:sz w:val="28"/>
          <w:szCs w:val="28"/>
        </w:rPr>
        <w:t>обратилось иное не указанное в этом решении лицо;</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24) указанный в заявлении о предварительном согласовании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9B229C">
        <w:rPr>
          <w:rFonts w:ascii="Times New Roman" w:hAnsi="Times New Roman"/>
          <w:sz w:val="28"/>
          <w:szCs w:val="28"/>
        </w:rPr>
        <w:t xml:space="preserve"> или реконструкции;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25) земельный участок, границы которого подлежат уточнению в соответствии с </w:t>
      </w:r>
      <w:r>
        <w:rPr>
          <w:rFonts w:ascii="Times New Roman" w:hAnsi="Times New Roman"/>
          <w:sz w:val="28"/>
          <w:szCs w:val="28"/>
        </w:rPr>
        <w:t>Федеральным законом «</w:t>
      </w:r>
      <w:r w:rsidRPr="002F0D89">
        <w:rPr>
          <w:rFonts w:ascii="Times New Roman" w:hAnsi="Times New Roman"/>
          <w:sz w:val="28"/>
          <w:szCs w:val="28"/>
        </w:rPr>
        <w:t>О государственной регистрации недвижимости</w:t>
      </w:r>
      <w:r w:rsidRPr="009B229C">
        <w:rPr>
          <w:rFonts w:ascii="Times New Roman" w:hAnsi="Times New Roman"/>
          <w:sz w:val="28"/>
          <w:szCs w:val="28"/>
        </w:rPr>
        <w:t xml:space="preserve">», не может быть предоставлен заявителю по основаниям, указанным в </w:t>
      </w:r>
      <w:r w:rsidRPr="00492B04">
        <w:rPr>
          <w:rFonts w:ascii="Times New Roman" w:hAnsi="Times New Roman"/>
          <w:sz w:val="28"/>
          <w:szCs w:val="28"/>
        </w:rPr>
        <w:t xml:space="preserve">подпунктах 1 </w:t>
      </w:r>
      <w:r>
        <w:rPr>
          <w:rFonts w:ascii="Times New Roman" w:hAnsi="Times New Roman"/>
          <w:sz w:val="28"/>
          <w:szCs w:val="28"/>
        </w:rPr>
        <w:t>–</w:t>
      </w:r>
      <w:r w:rsidRPr="00492B04">
        <w:rPr>
          <w:rFonts w:ascii="Times New Roman" w:hAnsi="Times New Roman"/>
          <w:sz w:val="28"/>
          <w:szCs w:val="28"/>
        </w:rPr>
        <w:t xml:space="preserve"> 23 статьи 39.16</w:t>
      </w:r>
      <w:r>
        <w:rPr>
          <w:rFonts w:ascii="Times New Roman" w:hAnsi="Times New Roman"/>
          <w:sz w:val="28"/>
          <w:szCs w:val="28"/>
        </w:rPr>
        <w:t xml:space="preserve"> Земельного кодекса Российской Федерации</w:t>
      </w:r>
      <w:r w:rsidRPr="009B229C">
        <w:rPr>
          <w:rFonts w:ascii="Times New Roman" w:hAnsi="Times New Roman"/>
          <w:sz w:val="28"/>
          <w:szCs w:val="28"/>
        </w:rPr>
        <w:t>;</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26) в случае направления гражданином (гражданами) заявления о предварительном согласовании на основании частей 3 и 4 статьи 9 Закона Самарской области от 11.03.2005 № 94-ГД «О земле», если указанному (указанным) гражданину (гражданам) земельный участок ранее в собственность предоставлялся в соответствии со статьями 9 и 10.4 Закона Самарской области от 11.03.2005 № 94-ГД «О земле» или в случае наличия у соответствующего (соответствующих) гражданина</w:t>
      </w:r>
      <w:proofErr w:type="gramEnd"/>
      <w:r w:rsidRPr="009B229C">
        <w:rPr>
          <w:rFonts w:ascii="Times New Roman" w:hAnsi="Times New Roman"/>
          <w:sz w:val="28"/>
          <w:szCs w:val="28"/>
        </w:rPr>
        <w:t xml:space="preserve"> (</w:t>
      </w:r>
      <w:proofErr w:type="gramStart"/>
      <w:r w:rsidRPr="009B229C">
        <w:rPr>
          <w:rFonts w:ascii="Times New Roman" w:hAnsi="Times New Roman"/>
          <w:sz w:val="28"/>
          <w:szCs w:val="28"/>
        </w:rPr>
        <w:t>граждан) земельного участка с тем же разрешенным использованием, которым он (они) обладает (обладают) на праве постоянного (бессрочного) пользования или пожизненного наследуемого владения либо который он (они) приобрел (приобрели) в собственность в соответствии с пунктом 5 статьи 20 или пунктом 3 статьи 21 Земельного кодекса Российской Федерации либо пунктом 9.1 статьи 3 Федерального закона «О введении в действие Земельног</w:t>
      </w:r>
      <w:r>
        <w:rPr>
          <w:rFonts w:ascii="Times New Roman" w:hAnsi="Times New Roman"/>
          <w:sz w:val="28"/>
          <w:szCs w:val="28"/>
        </w:rPr>
        <w:t>о кодекса Российской</w:t>
      </w:r>
      <w:proofErr w:type="gramEnd"/>
      <w:r>
        <w:rPr>
          <w:rFonts w:ascii="Times New Roman" w:hAnsi="Times New Roman"/>
          <w:sz w:val="28"/>
          <w:szCs w:val="28"/>
        </w:rPr>
        <w:t xml:space="preserve"> Федерации»;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lastRenderedPageBreak/>
        <w:t>27) в случае направления гражданином (гражданами) заявления о предварительном согласовании на основании частей 8 и 8.1 статьи 9 Закона Самарской области от 11.03.2005 № 94-ГД «О земле», если право собственности указанного (указанных) гражданина (граждан) на соответствующий земельный участок и (или) расположенное на нем недвижимое имущество может быть оформлено в соответствии с Федеральным законом от 30.06.2006 № 93-ФЗ «О внесении изменений в некоторые</w:t>
      </w:r>
      <w:proofErr w:type="gramEnd"/>
      <w:r w:rsidRPr="009B229C">
        <w:rPr>
          <w:rFonts w:ascii="Times New Roman" w:hAnsi="Times New Roman"/>
          <w:sz w:val="28"/>
          <w:szCs w:val="28"/>
        </w:rPr>
        <w:t xml:space="preserve"> законодательные акты Российской Федерации по вопросу оформления в упрощенном порядке прав граждан на отдельные объекты недвижимого имущества», статьей 36 Земельного кодекса Российской Федерации или пунктом 9.1 статьи 3 Федерального закона «О введении в действие Земельного кодекса Российской Федерации»;</w:t>
      </w:r>
    </w:p>
    <w:p w:rsidR="0086359D"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28) отсутствие заключения</w:t>
      </w:r>
      <w:r w:rsidRPr="009B229C">
        <w:rPr>
          <w:rFonts w:ascii="Times New Roman" w:hAnsi="Times New Roman"/>
        </w:rPr>
        <w:t xml:space="preserve"> </w:t>
      </w:r>
      <w:r w:rsidRPr="009B229C">
        <w:rPr>
          <w:rFonts w:ascii="Times New Roman" w:hAnsi="Times New Roman"/>
          <w:sz w:val="28"/>
          <w:szCs w:val="28"/>
        </w:rPr>
        <w:t>комиссии, подтверждающего создание до вступления в силу Закона СССР от 06.03.1990 № 1305-1 «О собственности в СССР» на земельном участке соответственно жилого дома или гаража либо сарая, а также фактического пользования</w:t>
      </w:r>
      <w:r>
        <w:rPr>
          <w:rFonts w:ascii="Times New Roman" w:hAnsi="Times New Roman"/>
          <w:sz w:val="28"/>
          <w:szCs w:val="28"/>
        </w:rPr>
        <w:t xml:space="preserve"> получателем муниципаль</w:t>
      </w:r>
      <w:r w:rsidRPr="009B229C">
        <w:rPr>
          <w:rFonts w:ascii="Times New Roman" w:hAnsi="Times New Roman"/>
          <w:sz w:val="28"/>
          <w:szCs w:val="28"/>
        </w:rPr>
        <w:t xml:space="preserve">ной услуги (получателями </w:t>
      </w:r>
      <w:r>
        <w:rPr>
          <w:rFonts w:ascii="Times New Roman" w:hAnsi="Times New Roman"/>
          <w:sz w:val="28"/>
          <w:szCs w:val="28"/>
        </w:rPr>
        <w:t>муниципаль</w:t>
      </w:r>
      <w:r w:rsidRPr="009B229C">
        <w:rPr>
          <w:rFonts w:ascii="Times New Roman" w:hAnsi="Times New Roman"/>
          <w:sz w:val="28"/>
          <w:szCs w:val="28"/>
        </w:rPr>
        <w:t>ной услуги) земельным участком, в случае направления гражданином (гражданами) заявления о предварительном согласовании на основании частей 8 и 8.1 статьи 9 Закона Самарской</w:t>
      </w:r>
      <w:proofErr w:type="gramEnd"/>
      <w:r w:rsidRPr="009B229C">
        <w:rPr>
          <w:rFonts w:ascii="Times New Roman" w:hAnsi="Times New Roman"/>
          <w:sz w:val="28"/>
          <w:szCs w:val="28"/>
        </w:rPr>
        <w:t xml:space="preserve"> области от </w:t>
      </w:r>
      <w:r>
        <w:rPr>
          <w:rFonts w:ascii="Times New Roman" w:hAnsi="Times New Roman"/>
          <w:sz w:val="28"/>
          <w:szCs w:val="28"/>
        </w:rPr>
        <w:t>11.03.2005 № 94-ГД «О земле»;</w:t>
      </w:r>
    </w:p>
    <w:p w:rsidR="0086359D" w:rsidRPr="00CB4140" w:rsidRDefault="0086359D" w:rsidP="0086359D">
      <w:pPr>
        <w:spacing w:line="360" w:lineRule="auto"/>
        <w:ind w:firstLine="709"/>
        <w:jc w:val="both"/>
        <w:rPr>
          <w:rFonts w:ascii="Times New Roman" w:hAnsi="Times New Roman"/>
          <w:sz w:val="28"/>
          <w:szCs w:val="28"/>
        </w:rPr>
      </w:pPr>
      <w:r w:rsidRPr="00CB4140">
        <w:rPr>
          <w:rFonts w:ascii="Times New Roman" w:hAnsi="Times New Roman"/>
          <w:sz w:val="28"/>
          <w:szCs w:val="28"/>
        </w:rPr>
        <w:t>29) смерть заявителя – физического лица, ликвидация заявителя – юридического лица;</w:t>
      </w:r>
    </w:p>
    <w:p w:rsidR="0086359D" w:rsidRPr="00CB4140" w:rsidRDefault="0086359D" w:rsidP="0086359D">
      <w:pPr>
        <w:spacing w:line="360" w:lineRule="auto"/>
        <w:ind w:firstLine="709"/>
        <w:jc w:val="both"/>
        <w:rPr>
          <w:rFonts w:ascii="Times New Roman" w:hAnsi="Times New Roman"/>
          <w:sz w:val="28"/>
          <w:szCs w:val="28"/>
        </w:rPr>
      </w:pPr>
      <w:r w:rsidRPr="00CB4140">
        <w:rPr>
          <w:rFonts w:ascii="Times New Roman" w:hAnsi="Times New Roman"/>
          <w:sz w:val="28"/>
          <w:szCs w:val="28"/>
        </w:rPr>
        <w:t>30) земельный участок образуется из земельных участков, относящихся к различным категориям земель;</w:t>
      </w:r>
    </w:p>
    <w:p w:rsidR="0086359D" w:rsidRPr="00F42AC1" w:rsidRDefault="0086359D" w:rsidP="0086359D">
      <w:pPr>
        <w:spacing w:line="360" w:lineRule="auto"/>
        <w:ind w:firstLine="709"/>
        <w:jc w:val="both"/>
        <w:rPr>
          <w:rFonts w:ascii="Times New Roman" w:hAnsi="Times New Roman"/>
          <w:sz w:val="28"/>
          <w:szCs w:val="28"/>
        </w:rPr>
      </w:pPr>
      <w:r w:rsidRPr="00F42AC1">
        <w:rPr>
          <w:rFonts w:ascii="Times New Roman" w:hAnsi="Times New Roman"/>
          <w:sz w:val="28"/>
          <w:szCs w:val="28"/>
        </w:rPr>
        <w:t xml:space="preserve">31) наличие противоречий между сведениями о земельном участке, содержащимися в представленных документах, и сведениями об этом земельном участке, полученными </w:t>
      </w:r>
      <w:r w:rsidR="00950E3B">
        <w:rPr>
          <w:rFonts w:ascii="Times New Roman" w:hAnsi="Times New Roman"/>
          <w:sz w:val="28"/>
          <w:szCs w:val="28"/>
        </w:rPr>
        <w:t>А</w:t>
      </w:r>
      <w:r>
        <w:rPr>
          <w:rFonts w:ascii="Times New Roman" w:hAnsi="Times New Roman"/>
          <w:sz w:val="28"/>
          <w:szCs w:val="28"/>
        </w:rPr>
        <w:t>дминистрацией</w:t>
      </w:r>
      <w:r w:rsidR="00950E3B">
        <w:rPr>
          <w:rFonts w:ascii="Times New Roman" w:hAnsi="Times New Roman"/>
          <w:sz w:val="28"/>
          <w:szCs w:val="28"/>
        </w:rPr>
        <w:t xml:space="preserve"> района</w:t>
      </w:r>
      <w:r>
        <w:rPr>
          <w:rFonts w:ascii="Times New Roman" w:hAnsi="Times New Roman"/>
          <w:sz w:val="28"/>
          <w:szCs w:val="28"/>
        </w:rPr>
        <w:t xml:space="preserve"> </w:t>
      </w:r>
      <w:r w:rsidRPr="00F42AC1">
        <w:rPr>
          <w:rFonts w:ascii="Times New Roman" w:hAnsi="Times New Roman"/>
          <w:sz w:val="28"/>
          <w:szCs w:val="28"/>
        </w:rPr>
        <w:t>в порядке межведомственного информационного взаимодействия;</w:t>
      </w:r>
    </w:p>
    <w:p w:rsidR="0086359D" w:rsidRPr="00F42AC1" w:rsidRDefault="0086359D" w:rsidP="0086359D">
      <w:pPr>
        <w:spacing w:line="360" w:lineRule="auto"/>
        <w:ind w:firstLine="709"/>
        <w:jc w:val="both"/>
        <w:rPr>
          <w:rFonts w:ascii="Times New Roman" w:hAnsi="Times New Roman"/>
          <w:sz w:val="28"/>
          <w:szCs w:val="28"/>
        </w:rPr>
      </w:pPr>
      <w:proofErr w:type="gramStart"/>
      <w:r w:rsidRPr="00F42AC1">
        <w:rPr>
          <w:rFonts w:ascii="Times New Roman" w:hAnsi="Times New Roman"/>
          <w:sz w:val="28"/>
          <w:szCs w:val="28"/>
        </w:rPr>
        <w:t xml:space="preserve">32) земельный участок полностью или частично расположен в границах территории садоводческого, огороднического или дачного некоммерческого объединения, определенной в плане-схеме, указанном в части 1 статьи 10.4 </w:t>
      </w:r>
      <w:r w:rsidRPr="00F42AC1">
        <w:rPr>
          <w:rFonts w:ascii="Times New Roman" w:hAnsi="Times New Roman"/>
          <w:sz w:val="28"/>
          <w:szCs w:val="28"/>
        </w:rPr>
        <w:lastRenderedPageBreak/>
        <w:t>Закона Самарской области «О земле» и представленном в установленные частью 1 статьи 10.4 Закона Самарской области «О земле» сроки на согласование или согласованном уполномоченным исполнительным органом государственной власти или органом местного самоуправления, осуществляющим предоставление земельных</w:t>
      </w:r>
      <w:proofErr w:type="gramEnd"/>
      <w:r w:rsidRPr="00F42AC1">
        <w:rPr>
          <w:rFonts w:ascii="Times New Roman" w:hAnsi="Times New Roman"/>
          <w:sz w:val="28"/>
          <w:szCs w:val="28"/>
        </w:rPr>
        <w:t xml:space="preserve"> участков, за исключением случаев обращения с заявлением садоводов, огородников или дачников, являющихся членами указанного садоводческого, огороднического или дачного некоммерческого объединения (в том числе в случаях перераспределения земельных участков внутри указанного садоводческого, огороднического или дачного некоммерческого объединения);</w:t>
      </w:r>
    </w:p>
    <w:p w:rsidR="0086359D" w:rsidRPr="00693C8C" w:rsidRDefault="0086359D" w:rsidP="0086359D">
      <w:pPr>
        <w:spacing w:line="360" w:lineRule="auto"/>
        <w:ind w:firstLine="709"/>
        <w:jc w:val="both"/>
        <w:rPr>
          <w:rFonts w:ascii="Times New Roman" w:hAnsi="Times New Roman"/>
          <w:sz w:val="28"/>
          <w:szCs w:val="28"/>
        </w:rPr>
      </w:pPr>
      <w:r w:rsidRPr="00693C8C">
        <w:rPr>
          <w:rFonts w:ascii="Times New Roman" w:hAnsi="Times New Roman"/>
          <w:sz w:val="28"/>
          <w:szCs w:val="28"/>
        </w:rPr>
        <w:t>33) пересечение границ земельного участка с границами другого земельного участка, сведения о котором содержатся в государственном кадастре недвижимости, за исключением случая, если другой земельный участок является преобразуемым объектом недвижимости;</w:t>
      </w:r>
    </w:p>
    <w:p w:rsidR="0086359D" w:rsidRPr="006010EF" w:rsidRDefault="0086359D" w:rsidP="0086359D">
      <w:pPr>
        <w:spacing w:line="360" w:lineRule="auto"/>
        <w:ind w:firstLine="709"/>
        <w:jc w:val="both"/>
        <w:rPr>
          <w:rFonts w:ascii="Times New Roman" w:hAnsi="Times New Roman"/>
          <w:sz w:val="28"/>
          <w:szCs w:val="28"/>
        </w:rPr>
      </w:pPr>
      <w:r w:rsidRPr="006010EF">
        <w:rPr>
          <w:rFonts w:ascii="Times New Roman" w:hAnsi="Times New Roman"/>
          <w:sz w:val="28"/>
          <w:szCs w:val="28"/>
        </w:rPr>
        <w:t>34) земельный участок полностью или частично расположен в границах территории, которая предназначена для осуществления деятельности, предусмотренной концессионным соглашением, за исключением случая обращения с соответствующим заявлением лица, заключившего соответствующее концессионное соглашение;</w:t>
      </w:r>
    </w:p>
    <w:p w:rsidR="0086359D" w:rsidRPr="00F20216" w:rsidRDefault="0086359D" w:rsidP="0086359D">
      <w:pPr>
        <w:spacing w:line="360" w:lineRule="auto"/>
        <w:ind w:firstLine="709"/>
        <w:jc w:val="both"/>
        <w:rPr>
          <w:rFonts w:ascii="Times New Roman" w:hAnsi="Times New Roman"/>
          <w:sz w:val="28"/>
          <w:szCs w:val="28"/>
        </w:rPr>
      </w:pPr>
      <w:proofErr w:type="gramStart"/>
      <w:r w:rsidRPr="00F20216">
        <w:rPr>
          <w:rFonts w:ascii="Times New Roman" w:hAnsi="Times New Roman"/>
          <w:sz w:val="28"/>
          <w:szCs w:val="28"/>
        </w:rPr>
        <w:t xml:space="preserve">35) земельный участок полностью или частично расположен в границах территории, которая предназначена для реализации соглашения о государственно-частном партнерстве, соглашения о </w:t>
      </w:r>
      <w:proofErr w:type="spellStart"/>
      <w:r w:rsidRPr="00F20216">
        <w:rPr>
          <w:rFonts w:ascii="Times New Roman" w:hAnsi="Times New Roman"/>
          <w:sz w:val="28"/>
          <w:szCs w:val="28"/>
        </w:rPr>
        <w:t>муниципально</w:t>
      </w:r>
      <w:proofErr w:type="spellEnd"/>
      <w:r w:rsidRPr="00F20216">
        <w:rPr>
          <w:rFonts w:ascii="Times New Roman" w:hAnsi="Times New Roman"/>
          <w:sz w:val="28"/>
          <w:szCs w:val="28"/>
        </w:rPr>
        <w:t xml:space="preserve">-частном партнерстве в соответствии с Федеральным законом «О государственно-частном партнерстве, </w:t>
      </w:r>
      <w:proofErr w:type="spellStart"/>
      <w:r w:rsidRPr="00F20216">
        <w:rPr>
          <w:rFonts w:ascii="Times New Roman" w:hAnsi="Times New Roman"/>
          <w:sz w:val="28"/>
          <w:szCs w:val="28"/>
        </w:rPr>
        <w:t>муниципально</w:t>
      </w:r>
      <w:proofErr w:type="spellEnd"/>
      <w:r w:rsidRPr="00F20216">
        <w:rPr>
          <w:rFonts w:ascii="Times New Roman" w:hAnsi="Times New Roman"/>
          <w:sz w:val="28"/>
          <w:szCs w:val="28"/>
        </w:rPr>
        <w:t xml:space="preserve">-частном партнерстве в Российской Федерации и внесении изменений в отдельные законодательные акты Российской Федерации», за исключением случая обращения с соответствующим заявлением лица, заключившего соответствующее соглашение о государственно-частном партнерстве, </w:t>
      </w:r>
      <w:proofErr w:type="spellStart"/>
      <w:r w:rsidRPr="00F20216">
        <w:rPr>
          <w:rFonts w:ascii="Times New Roman" w:hAnsi="Times New Roman"/>
          <w:sz w:val="28"/>
          <w:szCs w:val="28"/>
        </w:rPr>
        <w:t>муниципально</w:t>
      </w:r>
      <w:proofErr w:type="spellEnd"/>
      <w:r w:rsidRPr="00F20216">
        <w:rPr>
          <w:rFonts w:ascii="Times New Roman" w:hAnsi="Times New Roman"/>
          <w:sz w:val="28"/>
          <w:szCs w:val="28"/>
        </w:rPr>
        <w:t>-частном партнерстве;</w:t>
      </w:r>
      <w:proofErr w:type="gramEnd"/>
    </w:p>
    <w:p w:rsidR="0086359D" w:rsidRPr="00B62697" w:rsidRDefault="0086359D" w:rsidP="0086359D">
      <w:pPr>
        <w:spacing w:line="360" w:lineRule="auto"/>
        <w:ind w:firstLine="709"/>
        <w:jc w:val="both"/>
        <w:rPr>
          <w:rFonts w:ascii="Times New Roman" w:hAnsi="Times New Roman"/>
          <w:sz w:val="28"/>
          <w:szCs w:val="28"/>
        </w:rPr>
      </w:pPr>
      <w:proofErr w:type="gramStart"/>
      <w:r w:rsidRPr="00B62697">
        <w:rPr>
          <w:rFonts w:ascii="Times New Roman" w:hAnsi="Times New Roman"/>
          <w:sz w:val="28"/>
          <w:szCs w:val="28"/>
        </w:rPr>
        <w:t>36) земельный участок полностью или частично расположен в границах определенной правовым актом</w:t>
      </w:r>
      <w:r>
        <w:rPr>
          <w:rFonts w:ascii="Times New Roman" w:hAnsi="Times New Roman"/>
          <w:sz w:val="28"/>
          <w:szCs w:val="28"/>
        </w:rPr>
        <w:t xml:space="preserve"> Минстроя</w:t>
      </w:r>
      <w:r w:rsidRPr="00B62697">
        <w:rPr>
          <w:rFonts w:ascii="Times New Roman" w:hAnsi="Times New Roman"/>
          <w:sz w:val="28"/>
          <w:szCs w:val="28"/>
        </w:rPr>
        <w:t xml:space="preserve">, земельные участки из которой планируются к предоставлению юридическим лицам в аренду без проведения </w:t>
      </w:r>
      <w:r w:rsidRPr="00B62697">
        <w:rPr>
          <w:rFonts w:ascii="Times New Roman" w:hAnsi="Times New Roman"/>
          <w:sz w:val="28"/>
          <w:szCs w:val="28"/>
        </w:rPr>
        <w:lastRenderedPageBreak/>
        <w:t>торгов для размещения объектов социально-культурного, коммунально-бытового назначения и (или) реализации масштабных инвестиционных проектов в соответствии со статьей 10.1 Закона Самарской области «Об инвестициях и государственной поддержке инвестиционной деятельности в Самарской области», за исключением случая</w:t>
      </w:r>
      <w:proofErr w:type="gramEnd"/>
      <w:r w:rsidRPr="00B62697">
        <w:rPr>
          <w:rFonts w:ascii="Times New Roman" w:hAnsi="Times New Roman"/>
          <w:sz w:val="28"/>
          <w:szCs w:val="28"/>
        </w:rPr>
        <w:t xml:space="preserve"> обращения юридического лица, указанного в распоряжении Губернатора Самарской области о размещении соответствующего объекта социально-культурного, коммунального назначения и (или) реализации масштабного инвестиционного проекта, с заявлением о предварительном согласовании;</w:t>
      </w:r>
    </w:p>
    <w:p w:rsidR="0086359D" w:rsidRPr="00B00F91" w:rsidRDefault="0086359D" w:rsidP="0086359D">
      <w:pPr>
        <w:spacing w:line="360" w:lineRule="auto"/>
        <w:ind w:firstLine="709"/>
        <w:jc w:val="both"/>
        <w:rPr>
          <w:rFonts w:ascii="Times New Roman" w:hAnsi="Times New Roman"/>
          <w:sz w:val="28"/>
          <w:szCs w:val="28"/>
        </w:rPr>
      </w:pPr>
      <w:proofErr w:type="gramStart"/>
      <w:r w:rsidRPr="00B00F91">
        <w:rPr>
          <w:rFonts w:ascii="Times New Roman" w:hAnsi="Times New Roman"/>
          <w:sz w:val="28"/>
          <w:szCs w:val="28"/>
        </w:rPr>
        <w:t>37) земельный участок полностью или частично расположен в границах территории, предполагаемой к освоению в целях строительства жилья экономического класса либо строительства и эксплуатации наемного дома коммерческого или социального использования, за исключением случая обращения с заявлением о предварительном согласовании лица, заключившего соответствующий договор освоения в целях строительства жилья экономического класса, договор освоения в целях строительства и эксплуатации наемного дома коммерческого использования</w:t>
      </w:r>
      <w:proofErr w:type="gramEnd"/>
      <w:r w:rsidRPr="00B00F91">
        <w:rPr>
          <w:rFonts w:ascii="Times New Roman" w:hAnsi="Times New Roman"/>
          <w:sz w:val="28"/>
          <w:szCs w:val="28"/>
        </w:rPr>
        <w:t>, освоения территории в целях строительства и эксплуатации наемного дома социального использования;</w:t>
      </w:r>
    </w:p>
    <w:p w:rsidR="0086359D" w:rsidRPr="009B229C" w:rsidRDefault="0086359D" w:rsidP="0086359D">
      <w:pPr>
        <w:spacing w:line="360" w:lineRule="auto"/>
        <w:ind w:firstLine="709"/>
        <w:jc w:val="both"/>
        <w:rPr>
          <w:rFonts w:ascii="Times New Roman" w:hAnsi="Times New Roman"/>
          <w:sz w:val="28"/>
          <w:szCs w:val="28"/>
        </w:rPr>
      </w:pPr>
      <w:proofErr w:type="gramStart"/>
      <w:r w:rsidRPr="00B00F91">
        <w:rPr>
          <w:rFonts w:ascii="Times New Roman" w:hAnsi="Times New Roman"/>
          <w:sz w:val="28"/>
          <w:szCs w:val="28"/>
        </w:rPr>
        <w:t>38) истечение срока (срока исполнения) государственного (муниципального) контракта (в случае предоставления земельного участка в безвозмездное пользование лицу, с которым в соответствии с Федеральным законом «О контрактной системе в сфере закупок товаров, работ, услуг для обеспечения государственных и муниципальных нужд» заключен государственный (муниципальный) контракт на строительство или реконструкцию объектов недвижимости, осуществляемые полностью за счет средств соответствующего бюджета).</w:t>
      </w:r>
      <w:proofErr w:type="gramEnd"/>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2.14. Основаниями для отказа в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в части предоставления земельного участка являются: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1) с заявлением о предоставлении земельного участка обратилось лицо, которое в соответствии с пунктом 1.3</w:t>
      </w:r>
      <w:r>
        <w:rPr>
          <w:rFonts w:ascii="Times New Roman" w:hAnsi="Times New Roman"/>
          <w:sz w:val="28"/>
          <w:szCs w:val="28"/>
        </w:rPr>
        <w:t xml:space="preserve"> настоящего</w:t>
      </w:r>
      <w:r w:rsidRPr="009B229C">
        <w:rPr>
          <w:rFonts w:ascii="Times New Roman" w:hAnsi="Times New Roman"/>
          <w:sz w:val="28"/>
          <w:szCs w:val="28"/>
        </w:rPr>
        <w:t xml:space="preserve"> Административного регламента не имеет права на приобретение земельного участка без проведения торгов;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w:t>
      </w:r>
      <w:proofErr w:type="gramEnd"/>
      <w:r w:rsidRPr="009B229C">
        <w:rPr>
          <w:rFonts w:ascii="Times New Roman" w:hAnsi="Times New Roman"/>
          <w:sz w:val="28"/>
          <w:szCs w:val="28"/>
        </w:rPr>
        <w:t xml:space="preserve">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w:t>
      </w:r>
      <w:r w:rsidRPr="009B229C">
        <w:rPr>
          <w:rFonts w:ascii="Times New Roman" w:hAnsi="Times New Roman"/>
          <w:sz w:val="28"/>
          <w:szCs w:val="28"/>
        </w:rPr>
        <w:lastRenderedPageBreak/>
        <w:t>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9B229C">
        <w:rPr>
          <w:rFonts w:ascii="Times New Roman" w:hAnsi="Times New Roman"/>
          <w:sz w:val="28"/>
          <w:szCs w:val="28"/>
        </w:rPr>
        <w:t xml:space="preserve"> незавершенного строительства;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9B229C">
        <w:rPr>
          <w:rFonts w:ascii="Times New Roman" w:hAnsi="Times New Roman"/>
          <w:sz w:val="28"/>
          <w:szCs w:val="28"/>
        </w:rPr>
        <w:t xml:space="preserve"> для целей резервирования;</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9B229C">
        <w:rPr>
          <w:rFonts w:ascii="Times New Roman" w:hAnsi="Times New Roman"/>
          <w:sz w:val="28"/>
          <w:szCs w:val="28"/>
        </w:rPr>
        <w:t xml:space="preserve"> значения или объектов местного </w:t>
      </w:r>
      <w:r w:rsidRPr="009B229C">
        <w:rPr>
          <w:rFonts w:ascii="Times New Roman" w:hAnsi="Times New Roman"/>
          <w:sz w:val="28"/>
          <w:szCs w:val="28"/>
        </w:rPr>
        <w:lastRenderedPageBreak/>
        <w:t>значения и с заявлением о предоставлении такого земельного участка обратилось лицо, уполномоченное на строительство указанных объектов;</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9B229C">
        <w:rPr>
          <w:rFonts w:ascii="Times New Roman" w:hAnsi="Times New Roman"/>
          <w:sz w:val="28"/>
          <w:szCs w:val="28"/>
        </w:rPr>
        <w:t xml:space="preserve">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9B229C">
        <w:rPr>
          <w:rFonts w:ascii="Times New Roman" w:hAnsi="Times New Roman"/>
          <w:sz w:val="28"/>
          <w:szCs w:val="28"/>
        </w:rPr>
        <w:t>извещение</w:t>
      </w:r>
      <w:proofErr w:type="gramEnd"/>
      <w:r w:rsidRPr="009B229C">
        <w:rPr>
          <w:rFonts w:ascii="Times New Roman" w:hAnsi="Times New Roman"/>
          <w:sz w:val="28"/>
          <w:szCs w:val="28"/>
        </w:rPr>
        <w:t xml:space="preserve"> о проведении которого размещено в соответствии с пунктом 19 статьи 39.11 Земельного кодекса Российской Федерации;</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12) в отношении земельного участка, указанного в заявлении о его предоставлении, поступило обращение заинтересованных в предоставлении земельного участка другого гражданина или юридического лица в </w:t>
      </w:r>
      <w:r>
        <w:rPr>
          <w:rFonts w:ascii="Times New Roman" w:hAnsi="Times New Roman"/>
          <w:sz w:val="28"/>
          <w:szCs w:val="28"/>
        </w:rPr>
        <w:t xml:space="preserve">администрацию </w:t>
      </w:r>
      <w:r w:rsidRPr="009B229C">
        <w:rPr>
          <w:rFonts w:ascii="Times New Roman" w:hAnsi="Times New Roman"/>
          <w:sz w:val="28"/>
          <w:szCs w:val="28"/>
        </w:rPr>
        <w:t>с заявлением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w:t>
      </w:r>
      <w:proofErr w:type="gramEnd"/>
      <w:r w:rsidRPr="009B229C">
        <w:rPr>
          <w:rFonts w:ascii="Times New Roman" w:hAnsi="Times New Roman"/>
          <w:sz w:val="28"/>
          <w:szCs w:val="28"/>
        </w:rPr>
        <w:t xml:space="preserve"> Федерации и </w:t>
      </w:r>
      <w:r>
        <w:rPr>
          <w:rFonts w:ascii="Times New Roman" w:hAnsi="Times New Roman"/>
          <w:sz w:val="28"/>
          <w:szCs w:val="28"/>
        </w:rPr>
        <w:t xml:space="preserve">администрацией </w:t>
      </w:r>
      <w:r w:rsidRPr="009B229C">
        <w:rPr>
          <w:rFonts w:ascii="Times New Roman" w:hAnsi="Times New Roman"/>
          <w:sz w:val="28"/>
          <w:szCs w:val="28"/>
        </w:rPr>
        <w:t>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13) в отношении земельного участка, указанного в заявлен</w:t>
      </w:r>
      <w:proofErr w:type="gramStart"/>
      <w:r w:rsidRPr="009B229C">
        <w:rPr>
          <w:rFonts w:ascii="Times New Roman" w:hAnsi="Times New Roman"/>
          <w:sz w:val="28"/>
          <w:szCs w:val="28"/>
        </w:rPr>
        <w:t>ии о е</w:t>
      </w:r>
      <w:proofErr w:type="gramEnd"/>
      <w:r w:rsidRPr="009B229C">
        <w:rPr>
          <w:rFonts w:ascii="Times New Roman" w:hAnsi="Times New Roman"/>
          <w:sz w:val="28"/>
          <w:szCs w:val="28"/>
        </w:rPr>
        <w:t xml:space="preserve">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w:t>
      </w:r>
      <w:r w:rsidRPr="009B229C">
        <w:rPr>
          <w:rFonts w:ascii="Times New Roman" w:hAnsi="Times New Roman"/>
          <w:sz w:val="28"/>
          <w:szCs w:val="28"/>
        </w:rPr>
        <w:lastRenderedPageBreak/>
        <w:t>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15)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 а в случае направления гражданином (гражданами) заявления о предоставлении земельного участка на основании статьи 9 или 9.1 Закона Самарской области от 11.03.2005 № 94-ГД «О земле» несоответствие площади земельного участка, указанного в заявлении</w:t>
      </w:r>
      <w:proofErr w:type="gramEnd"/>
      <w:r w:rsidRPr="009B229C">
        <w:rPr>
          <w:rFonts w:ascii="Times New Roman" w:hAnsi="Times New Roman"/>
          <w:sz w:val="28"/>
          <w:szCs w:val="28"/>
        </w:rPr>
        <w:t xml:space="preserve"> о предварительном согласовании, предельным размерам земельного участка, установленным в соответствии с Законом Самарской области от 11.03.2005 № 94-ГД «О земле»;</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16)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17)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Самарской области и с заявлением о предоставлении земельного </w:t>
      </w:r>
      <w:r w:rsidRPr="009B229C">
        <w:rPr>
          <w:rFonts w:ascii="Times New Roman" w:hAnsi="Times New Roman"/>
          <w:sz w:val="28"/>
          <w:szCs w:val="28"/>
        </w:rPr>
        <w:lastRenderedPageBreak/>
        <w:t>участка обратилось лицо, не уполномоченное на строительство этих здания, сооружения;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18) предоставление земельного участка на заявленном виде прав не допускается;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19) в отношении земельного участка, указанного в заявлен</w:t>
      </w:r>
      <w:proofErr w:type="gramStart"/>
      <w:r w:rsidRPr="009B229C">
        <w:rPr>
          <w:rFonts w:ascii="Times New Roman" w:hAnsi="Times New Roman"/>
          <w:sz w:val="28"/>
          <w:szCs w:val="28"/>
        </w:rPr>
        <w:t>ии о е</w:t>
      </w:r>
      <w:proofErr w:type="gramEnd"/>
      <w:r w:rsidRPr="009B229C">
        <w:rPr>
          <w:rFonts w:ascii="Times New Roman" w:hAnsi="Times New Roman"/>
          <w:sz w:val="28"/>
          <w:szCs w:val="28"/>
        </w:rPr>
        <w:t>го предоставлении, не установлен вид разрешенного использования;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20) указанный в заявлении о предоставлении земельного участка земельный участок не отнесен к определенной категории земель;</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21) в отношении земельного участка, указанного в заявлен</w:t>
      </w:r>
      <w:proofErr w:type="gramStart"/>
      <w:r w:rsidRPr="009B229C">
        <w:rPr>
          <w:rFonts w:ascii="Times New Roman" w:hAnsi="Times New Roman"/>
          <w:sz w:val="28"/>
          <w:szCs w:val="28"/>
        </w:rPr>
        <w:t>ии о е</w:t>
      </w:r>
      <w:proofErr w:type="gramEnd"/>
      <w:r w:rsidRPr="009B229C">
        <w:rPr>
          <w:rFonts w:ascii="Times New Roman" w:hAnsi="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6359D" w:rsidRPr="00555C33"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22)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w:t>
      </w:r>
      <w:r w:rsidRPr="00555C33">
        <w:rPr>
          <w:rFonts w:ascii="Times New Roman" w:hAnsi="Times New Roman"/>
          <w:sz w:val="28"/>
          <w:szCs w:val="28"/>
        </w:rPr>
        <w:t>расположен на таком земельном участке, аварийным и подлежащим</w:t>
      </w:r>
      <w:proofErr w:type="gramEnd"/>
      <w:r w:rsidRPr="00555C33">
        <w:rPr>
          <w:rFonts w:ascii="Times New Roman" w:hAnsi="Times New Roman"/>
          <w:sz w:val="28"/>
          <w:szCs w:val="28"/>
        </w:rPr>
        <w:t xml:space="preserve"> сносу или реконструкции;</w:t>
      </w:r>
    </w:p>
    <w:p w:rsidR="0086359D" w:rsidRPr="009B229C" w:rsidRDefault="0086359D" w:rsidP="0086359D">
      <w:pPr>
        <w:spacing w:line="360" w:lineRule="auto"/>
        <w:ind w:firstLine="709"/>
        <w:jc w:val="both"/>
        <w:rPr>
          <w:rFonts w:ascii="Times New Roman" w:hAnsi="Times New Roman"/>
          <w:sz w:val="28"/>
          <w:szCs w:val="28"/>
        </w:rPr>
      </w:pPr>
      <w:r w:rsidRPr="00555C33">
        <w:rPr>
          <w:rFonts w:ascii="Times New Roman" w:hAnsi="Times New Roman"/>
          <w:sz w:val="28"/>
          <w:szCs w:val="28"/>
        </w:rPr>
        <w:t>23) границы земельного участка, указанного в заявлен</w:t>
      </w:r>
      <w:proofErr w:type="gramStart"/>
      <w:r w:rsidRPr="00555C33">
        <w:rPr>
          <w:rFonts w:ascii="Times New Roman" w:hAnsi="Times New Roman"/>
          <w:sz w:val="28"/>
          <w:szCs w:val="28"/>
        </w:rPr>
        <w:t>ии о е</w:t>
      </w:r>
      <w:proofErr w:type="gramEnd"/>
      <w:r w:rsidRPr="00555C33">
        <w:rPr>
          <w:rFonts w:ascii="Times New Roman" w:hAnsi="Times New Roman"/>
          <w:sz w:val="28"/>
          <w:szCs w:val="28"/>
        </w:rPr>
        <w:t>го предоставлении, подлежат уточнению в соответствии с Федеральным законом «О государственной регистрации недвижимости»;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24) площадь земельного участка, указанного в заявлен</w:t>
      </w:r>
      <w:proofErr w:type="gramStart"/>
      <w:r w:rsidRPr="009B229C">
        <w:rPr>
          <w:rFonts w:ascii="Times New Roman" w:hAnsi="Times New Roman"/>
          <w:sz w:val="28"/>
          <w:szCs w:val="28"/>
        </w:rPr>
        <w:t>ии о е</w:t>
      </w:r>
      <w:proofErr w:type="gramEnd"/>
      <w:r w:rsidRPr="009B229C">
        <w:rPr>
          <w:rFonts w:ascii="Times New Roman" w:hAnsi="Times New Roman"/>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25) в случае направления гражданином (гражданами) заявления о предоставлении земельного участка на основании частей 3 и 4 статьи 9 Закона </w:t>
      </w:r>
      <w:r w:rsidRPr="009B229C">
        <w:rPr>
          <w:rFonts w:ascii="Times New Roman" w:hAnsi="Times New Roman"/>
          <w:sz w:val="28"/>
          <w:szCs w:val="28"/>
        </w:rPr>
        <w:lastRenderedPageBreak/>
        <w:t>Самарской области от 11.03.2005 № 94-ГД «О земле», если указанному (указанным) гражданину (гражданам) земельный участок ранее в собственность предоставлялся в соответствии со статьями 9 и 10.4 Закона Самарской области от 11.03.2005 № 94-ГД «О земле» или в случае наличия у соответствующего (соответствующих</w:t>
      </w:r>
      <w:proofErr w:type="gramEnd"/>
      <w:r w:rsidRPr="009B229C">
        <w:rPr>
          <w:rFonts w:ascii="Times New Roman" w:hAnsi="Times New Roman"/>
          <w:sz w:val="28"/>
          <w:szCs w:val="28"/>
        </w:rPr>
        <w:t xml:space="preserve">) </w:t>
      </w:r>
      <w:proofErr w:type="gramStart"/>
      <w:r w:rsidRPr="009B229C">
        <w:rPr>
          <w:rFonts w:ascii="Times New Roman" w:hAnsi="Times New Roman"/>
          <w:sz w:val="28"/>
          <w:szCs w:val="28"/>
        </w:rPr>
        <w:t>гражданина (граждан) земельного участка с тем же разрешенным использованием, которым он (они) обладает (обладают) на праве постоянного (бессрочного) пользования или пожизненного наследуемого владения либо который он (они) приобрел (приобрели) в собственность в соответствии с пунктом 5 статьи 20 или пунктом 3 статьи 21 Земельного кодекса Российской Федерации либо пунктом 9.1 статьи 3 Федерального закона «О введении в действие Земельного кодекса</w:t>
      </w:r>
      <w:proofErr w:type="gramEnd"/>
      <w:r w:rsidRPr="009B229C">
        <w:rPr>
          <w:rFonts w:ascii="Times New Roman" w:hAnsi="Times New Roman"/>
          <w:sz w:val="28"/>
          <w:szCs w:val="28"/>
        </w:rPr>
        <w:t xml:space="preserve"> Российской Федерации»;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26) в случае направления гражданином (гражданами) заявления о предоставлении земельного участка на основании частей 8 и 8.1 статьи 9 Закона Самарской области от 11.03.2005 № 94-ГД «О земле», если право собственности указанного (указанных) гражданина (граждан) на соответствующий земельный участок и (или) расположенное на нем недвижимое имущество может быть оформлено в соответствии с Федеральным законом от 30.06.2006 № 93-ФЗ «О внесении изменений в</w:t>
      </w:r>
      <w:proofErr w:type="gramEnd"/>
      <w:r w:rsidRPr="009B229C">
        <w:rPr>
          <w:rFonts w:ascii="Times New Roman" w:hAnsi="Times New Roman"/>
          <w:sz w:val="28"/>
          <w:szCs w:val="28"/>
        </w:rPr>
        <w:t xml:space="preserve">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 статьей 36 Земельного кодекса Российской Федерации или пунктом 9.1 статьи 3 Федерального закона «О введении в действие Земельного кодекса Российской Федерации»;</w:t>
      </w:r>
    </w:p>
    <w:p w:rsidR="0086359D"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27) отсутствие заключения</w:t>
      </w:r>
      <w:r w:rsidRPr="009B229C">
        <w:rPr>
          <w:rFonts w:ascii="Times New Roman" w:hAnsi="Times New Roman"/>
        </w:rPr>
        <w:t xml:space="preserve"> </w:t>
      </w:r>
      <w:r w:rsidRPr="009B229C">
        <w:rPr>
          <w:rFonts w:ascii="Times New Roman" w:hAnsi="Times New Roman"/>
          <w:sz w:val="28"/>
          <w:szCs w:val="28"/>
        </w:rPr>
        <w:t xml:space="preserve">комиссии, подтверждающего создание до вступления в силу Закона СССР от 06.03.1990 № 1305-1 «О собственности в СССР» на земельном участке соответственно жилого дома или гаража либо сарая, а также фактического пользования получателем </w:t>
      </w:r>
      <w:r>
        <w:rPr>
          <w:rFonts w:ascii="Times New Roman" w:hAnsi="Times New Roman"/>
          <w:sz w:val="28"/>
          <w:szCs w:val="28"/>
        </w:rPr>
        <w:t>муниципаль</w:t>
      </w:r>
      <w:r w:rsidRPr="009B229C">
        <w:rPr>
          <w:rFonts w:ascii="Times New Roman" w:hAnsi="Times New Roman"/>
          <w:sz w:val="28"/>
          <w:szCs w:val="28"/>
        </w:rPr>
        <w:t xml:space="preserve">ной услуги (получателями </w:t>
      </w:r>
      <w:r>
        <w:rPr>
          <w:rFonts w:ascii="Times New Roman" w:hAnsi="Times New Roman"/>
          <w:sz w:val="28"/>
          <w:szCs w:val="28"/>
        </w:rPr>
        <w:t>муниципаль</w:t>
      </w:r>
      <w:r w:rsidRPr="009B229C">
        <w:rPr>
          <w:rFonts w:ascii="Times New Roman" w:hAnsi="Times New Roman"/>
          <w:sz w:val="28"/>
          <w:szCs w:val="28"/>
        </w:rPr>
        <w:t>ной услуги) земельным участком, в случае направления гражданином (гражданами) заявления о предоставлении земельного участка на основании частей 8 и 8.1 статьи 9 Закона</w:t>
      </w:r>
      <w:proofErr w:type="gramEnd"/>
      <w:r w:rsidRPr="009B229C">
        <w:rPr>
          <w:rFonts w:ascii="Times New Roman" w:hAnsi="Times New Roman"/>
          <w:sz w:val="28"/>
          <w:szCs w:val="28"/>
        </w:rPr>
        <w:t xml:space="preserve"> Самарской области от 11.03.2005 № 94-ГД «О земле»</w:t>
      </w:r>
      <w:r>
        <w:rPr>
          <w:rFonts w:ascii="Times New Roman" w:hAnsi="Times New Roman"/>
          <w:sz w:val="28"/>
          <w:szCs w:val="28"/>
        </w:rPr>
        <w:t>;</w:t>
      </w:r>
    </w:p>
    <w:p w:rsidR="0086359D" w:rsidRPr="003702A6" w:rsidRDefault="0086359D" w:rsidP="0086359D">
      <w:pPr>
        <w:spacing w:line="360" w:lineRule="auto"/>
        <w:ind w:firstLine="709"/>
        <w:jc w:val="both"/>
        <w:rPr>
          <w:rFonts w:ascii="Times New Roman" w:hAnsi="Times New Roman"/>
          <w:sz w:val="28"/>
          <w:szCs w:val="28"/>
        </w:rPr>
      </w:pPr>
      <w:r w:rsidRPr="003702A6">
        <w:rPr>
          <w:rFonts w:ascii="Times New Roman" w:hAnsi="Times New Roman"/>
          <w:sz w:val="28"/>
          <w:szCs w:val="28"/>
        </w:rPr>
        <w:lastRenderedPageBreak/>
        <w:t>28) смерть заявителя – физического лица, ликвидация заявителя – юридического лица;</w:t>
      </w:r>
    </w:p>
    <w:p w:rsidR="0086359D" w:rsidRPr="00041F22" w:rsidRDefault="0086359D" w:rsidP="0086359D">
      <w:pPr>
        <w:spacing w:line="360" w:lineRule="auto"/>
        <w:ind w:firstLine="709"/>
        <w:jc w:val="both"/>
        <w:rPr>
          <w:rFonts w:ascii="Times New Roman" w:hAnsi="Times New Roman"/>
          <w:sz w:val="28"/>
          <w:szCs w:val="28"/>
        </w:rPr>
      </w:pPr>
      <w:r w:rsidRPr="00041F22">
        <w:rPr>
          <w:rFonts w:ascii="Times New Roman" w:hAnsi="Times New Roman"/>
          <w:sz w:val="28"/>
          <w:szCs w:val="28"/>
        </w:rPr>
        <w:t xml:space="preserve">29) наличие противоречий между сведениями о земельном участке, содержащимися в представленных документах, и сведениями об этом земельном участке, полученными </w:t>
      </w:r>
      <w:r>
        <w:rPr>
          <w:rFonts w:ascii="Times New Roman" w:hAnsi="Times New Roman"/>
          <w:sz w:val="28"/>
          <w:szCs w:val="28"/>
        </w:rPr>
        <w:t xml:space="preserve">администрацией </w:t>
      </w:r>
      <w:r w:rsidRPr="00041F22">
        <w:rPr>
          <w:rFonts w:ascii="Times New Roman" w:hAnsi="Times New Roman"/>
          <w:sz w:val="28"/>
          <w:szCs w:val="28"/>
        </w:rPr>
        <w:t>в порядке межведомственного информационного взаимодействия;</w:t>
      </w:r>
    </w:p>
    <w:p w:rsidR="0086359D" w:rsidRPr="003D558B" w:rsidRDefault="0086359D" w:rsidP="0086359D">
      <w:pPr>
        <w:spacing w:line="360" w:lineRule="auto"/>
        <w:ind w:firstLine="709"/>
        <w:jc w:val="both"/>
        <w:rPr>
          <w:rFonts w:ascii="Times New Roman" w:hAnsi="Times New Roman"/>
          <w:sz w:val="28"/>
          <w:szCs w:val="28"/>
        </w:rPr>
      </w:pPr>
      <w:r w:rsidRPr="003D558B">
        <w:rPr>
          <w:rFonts w:ascii="Times New Roman" w:hAnsi="Times New Roman"/>
          <w:sz w:val="28"/>
          <w:szCs w:val="28"/>
        </w:rPr>
        <w:t>30) земельный участок полностью или частично расположен в границах территории, которая предназначена для осуществления деятельности, предусмотренной концессионным соглашением, за исключением случая обращения с соответствующим заявлением лица, заключившего соответствующее концессионное соглашение;</w:t>
      </w:r>
    </w:p>
    <w:p w:rsidR="0086359D" w:rsidRPr="003D558B" w:rsidRDefault="0086359D" w:rsidP="0086359D">
      <w:pPr>
        <w:spacing w:line="360" w:lineRule="auto"/>
        <w:ind w:firstLine="709"/>
        <w:jc w:val="both"/>
        <w:rPr>
          <w:rFonts w:ascii="Times New Roman" w:hAnsi="Times New Roman"/>
          <w:sz w:val="28"/>
          <w:szCs w:val="28"/>
        </w:rPr>
      </w:pPr>
      <w:r w:rsidRPr="003D558B">
        <w:rPr>
          <w:rFonts w:ascii="Times New Roman" w:hAnsi="Times New Roman"/>
          <w:sz w:val="28"/>
          <w:szCs w:val="28"/>
        </w:rPr>
        <w:t xml:space="preserve">31) земельный участок полностью или частично расположен в границах территории, которая предназначена для реализации соглашения о государственно-частном партнерстве, соглашения о </w:t>
      </w:r>
      <w:proofErr w:type="spellStart"/>
      <w:r w:rsidRPr="003D558B">
        <w:rPr>
          <w:rFonts w:ascii="Times New Roman" w:hAnsi="Times New Roman"/>
          <w:sz w:val="28"/>
          <w:szCs w:val="28"/>
        </w:rPr>
        <w:t>муниципально</w:t>
      </w:r>
      <w:proofErr w:type="spellEnd"/>
      <w:r w:rsidRPr="003D558B">
        <w:rPr>
          <w:rFonts w:ascii="Times New Roman" w:hAnsi="Times New Roman"/>
          <w:sz w:val="28"/>
          <w:szCs w:val="28"/>
        </w:rPr>
        <w:t xml:space="preserve">-частном партнерстве в соответствии с Федеральным законом «О государственно-частном партнерстве, </w:t>
      </w:r>
      <w:proofErr w:type="spellStart"/>
      <w:r w:rsidRPr="003D558B">
        <w:rPr>
          <w:rFonts w:ascii="Times New Roman" w:hAnsi="Times New Roman"/>
          <w:sz w:val="28"/>
          <w:szCs w:val="28"/>
        </w:rPr>
        <w:t>муниципально</w:t>
      </w:r>
      <w:proofErr w:type="spellEnd"/>
      <w:r w:rsidRPr="003D558B">
        <w:rPr>
          <w:rFonts w:ascii="Times New Roman" w:hAnsi="Times New Roman"/>
          <w:sz w:val="28"/>
          <w:szCs w:val="28"/>
        </w:rPr>
        <w:t>-частном партнерстве в Российской Федерации и внесении изменений в отдельные законодательные акты Российской Федерации»;</w:t>
      </w:r>
    </w:p>
    <w:p w:rsidR="0086359D" w:rsidRPr="003D558B" w:rsidRDefault="0086359D" w:rsidP="0086359D">
      <w:pPr>
        <w:spacing w:line="360" w:lineRule="auto"/>
        <w:ind w:firstLine="709"/>
        <w:jc w:val="both"/>
        <w:rPr>
          <w:rFonts w:ascii="Times New Roman" w:hAnsi="Times New Roman"/>
          <w:sz w:val="28"/>
          <w:szCs w:val="28"/>
        </w:rPr>
      </w:pPr>
      <w:proofErr w:type="gramStart"/>
      <w:r w:rsidRPr="003D558B">
        <w:rPr>
          <w:rFonts w:ascii="Times New Roman" w:hAnsi="Times New Roman"/>
          <w:sz w:val="28"/>
          <w:szCs w:val="28"/>
        </w:rPr>
        <w:t xml:space="preserve">32) земельный участок полностью или частично расположен в границах определенной правовым актом </w:t>
      </w:r>
      <w:r>
        <w:rPr>
          <w:rFonts w:ascii="Times New Roman" w:hAnsi="Times New Roman"/>
          <w:sz w:val="28"/>
          <w:szCs w:val="28"/>
        </w:rPr>
        <w:t xml:space="preserve">Минстроя </w:t>
      </w:r>
      <w:r w:rsidRPr="003D558B">
        <w:rPr>
          <w:rFonts w:ascii="Times New Roman" w:hAnsi="Times New Roman"/>
          <w:sz w:val="28"/>
          <w:szCs w:val="28"/>
        </w:rPr>
        <w:t>территории, земельные участки из которой планируются к предоставлению юридическим лицам в аренду без проведения торгов для размещения объектов соци</w:t>
      </w:r>
      <w:r>
        <w:rPr>
          <w:rFonts w:ascii="Times New Roman" w:hAnsi="Times New Roman"/>
          <w:sz w:val="28"/>
          <w:szCs w:val="28"/>
        </w:rPr>
        <w:t>ально-культурного, коммунально-бытового</w:t>
      </w:r>
      <w:r w:rsidRPr="003D558B">
        <w:rPr>
          <w:rFonts w:ascii="Times New Roman" w:hAnsi="Times New Roman"/>
          <w:sz w:val="28"/>
          <w:szCs w:val="28"/>
        </w:rPr>
        <w:t xml:space="preserve"> назначения и (или) реализации масштабных инвестиционных проектов в соответствии со статьей 10.1 Закона Самарской области «Об инвестициях и государственной поддержке инвестиционной деятельности в Самарской области», за исключением</w:t>
      </w:r>
      <w:proofErr w:type="gramEnd"/>
      <w:r w:rsidRPr="003D558B">
        <w:rPr>
          <w:rFonts w:ascii="Times New Roman" w:hAnsi="Times New Roman"/>
          <w:sz w:val="28"/>
          <w:szCs w:val="28"/>
        </w:rPr>
        <w:t xml:space="preserve"> случая обращения юридического лица, указанного в распоряжении Губернатора Самарской области о размещении соответствующего объекта соци</w:t>
      </w:r>
      <w:r>
        <w:rPr>
          <w:rFonts w:ascii="Times New Roman" w:hAnsi="Times New Roman"/>
          <w:sz w:val="28"/>
          <w:szCs w:val="28"/>
        </w:rPr>
        <w:t>ально-культурного, коммунально-бытового</w:t>
      </w:r>
      <w:r w:rsidRPr="003D558B">
        <w:rPr>
          <w:rFonts w:ascii="Times New Roman" w:hAnsi="Times New Roman"/>
          <w:sz w:val="28"/>
          <w:szCs w:val="28"/>
        </w:rPr>
        <w:t xml:space="preserve"> назначения и (или) реализации масштабного инвестиционного проекта, с заявлением о предоставлении земельного участка;</w:t>
      </w:r>
    </w:p>
    <w:p w:rsidR="0086359D" w:rsidRPr="008F5EBC" w:rsidRDefault="0086359D" w:rsidP="0086359D">
      <w:pPr>
        <w:spacing w:line="360" w:lineRule="auto"/>
        <w:ind w:firstLine="709"/>
        <w:jc w:val="both"/>
        <w:rPr>
          <w:rFonts w:ascii="Times New Roman" w:hAnsi="Times New Roman"/>
          <w:sz w:val="28"/>
          <w:szCs w:val="28"/>
        </w:rPr>
      </w:pPr>
      <w:proofErr w:type="gramStart"/>
      <w:r w:rsidRPr="008F5EBC">
        <w:rPr>
          <w:rFonts w:ascii="Times New Roman" w:hAnsi="Times New Roman"/>
          <w:sz w:val="28"/>
          <w:szCs w:val="28"/>
        </w:rPr>
        <w:lastRenderedPageBreak/>
        <w:t>33) земельный участок полностью или частично расположен в границах территории, предполагаемой к освоению в целях строительства жилья экономического класса либо строительства и эксплуатации наемного дома коммерческого или социального использования, за исключением случая обращения с заявлением о предоставлении земельного участка лица, заключившего соответствующий договор освоения в целях строительства жилья экономического класса, договор освоения в целях строительства и эксплуатации наемного дома коммерческого</w:t>
      </w:r>
      <w:proofErr w:type="gramEnd"/>
      <w:r w:rsidRPr="008F5EBC">
        <w:rPr>
          <w:rFonts w:ascii="Times New Roman" w:hAnsi="Times New Roman"/>
          <w:sz w:val="28"/>
          <w:szCs w:val="28"/>
        </w:rPr>
        <w:t xml:space="preserve"> использования, освоения территории в целях строительства и эксплуатации наемного дома социального использования;</w:t>
      </w:r>
    </w:p>
    <w:p w:rsidR="0086359D" w:rsidRPr="008A0352" w:rsidRDefault="0086359D" w:rsidP="0086359D">
      <w:pPr>
        <w:spacing w:line="360" w:lineRule="auto"/>
        <w:ind w:firstLine="709"/>
        <w:jc w:val="both"/>
        <w:rPr>
          <w:rFonts w:ascii="Times New Roman" w:hAnsi="Times New Roman"/>
          <w:sz w:val="28"/>
          <w:szCs w:val="28"/>
        </w:rPr>
      </w:pPr>
      <w:r w:rsidRPr="008A0352">
        <w:rPr>
          <w:rFonts w:ascii="Times New Roman" w:hAnsi="Times New Roman"/>
          <w:sz w:val="28"/>
          <w:szCs w:val="28"/>
        </w:rPr>
        <w:t>34) пересечение границ земельного участка с границами другого земельного участка, сведения о котором содержатся в государственном кадастре недвижимости</w:t>
      </w:r>
      <w:r>
        <w:rPr>
          <w:rFonts w:ascii="Times New Roman" w:hAnsi="Times New Roman"/>
          <w:sz w:val="28"/>
          <w:szCs w:val="28"/>
        </w:rPr>
        <w:t xml:space="preserve"> (ЕГРН)</w:t>
      </w:r>
      <w:r w:rsidRPr="008A0352">
        <w:rPr>
          <w:rFonts w:ascii="Times New Roman" w:hAnsi="Times New Roman"/>
          <w:sz w:val="28"/>
          <w:szCs w:val="28"/>
        </w:rPr>
        <w:t xml:space="preserve">, за исключением </w:t>
      </w:r>
      <w:proofErr w:type="gramStart"/>
      <w:r w:rsidRPr="008A0352">
        <w:rPr>
          <w:rFonts w:ascii="Times New Roman" w:hAnsi="Times New Roman"/>
          <w:sz w:val="28"/>
          <w:szCs w:val="28"/>
        </w:rPr>
        <w:t>случая</w:t>
      </w:r>
      <w:proofErr w:type="gramEnd"/>
      <w:r w:rsidRPr="008A0352">
        <w:rPr>
          <w:rFonts w:ascii="Times New Roman" w:hAnsi="Times New Roman"/>
          <w:sz w:val="28"/>
          <w:szCs w:val="28"/>
        </w:rPr>
        <w:t xml:space="preserve"> если другой земельный участок является преобразуемым объектом недвижимости;</w:t>
      </w:r>
    </w:p>
    <w:p w:rsidR="0086359D" w:rsidRPr="00672179" w:rsidRDefault="0086359D" w:rsidP="0086359D">
      <w:pPr>
        <w:spacing w:line="360" w:lineRule="auto"/>
        <w:ind w:firstLine="709"/>
        <w:jc w:val="both"/>
        <w:rPr>
          <w:rFonts w:ascii="Times New Roman" w:hAnsi="Times New Roman"/>
          <w:sz w:val="28"/>
          <w:szCs w:val="28"/>
        </w:rPr>
      </w:pPr>
      <w:proofErr w:type="gramStart"/>
      <w:r w:rsidRPr="00672179">
        <w:rPr>
          <w:rFonts w:ascii="Times New Roman" w:hAnsi="Times New Roman"/>
          <w:sz w:val="28"/>
          <w:szCs w:val="28"/>
        </w:rPr>
        <w:t>35) истечение срока (срока исполнения) государственного (муниципального) контракта (в случае предоставления земельного участка в безвозмездное пользование лицу, с которым в соответствии с Федеральным законом «О контрактной системе в сфере закупок товаров, работ, услуг для обеспечения государственных и муниципальных нужд» заключен государственный (муниципальный) контракт на строительство или реконструкцию объектов недвижимости, осуществляемые полностью за счет средств соответствующего бюджета);</w:t>
      </w:r>
      <w:proofErr w:type="gramEnd"/>
    </w:p>
    <w:p w:rsidR="0086359D" w:rsidRPr="00672179" w:rsidRDefault="0086359D" w:rsidP="0086359D">
      <w:pPr>
        <w:spacing w:line="360" w:lineRule="auto"/>
        <w:ind w:firstLine="709"/>
        <w:jc w:val="both"/>
        <w:rPr>
          <w:rFonts w:ascii="Times New Roman" w:hAnsi="Times New Roman"/>
          <w:sz w:val="28"/>
          <w:szCs w:val="28"/>
        </w:rPr>
      </w:pPr>
      <w:r w:rsidRPr="00672179">
        <w:rPr>
          <w:rFonts w:ascii="Times New Roman" w:hAnsi="Times New Roman"/>
          <w:sz w:val="28"/>
          <w:szCs w:val="28"/>
        </w:rPr>
        <w:t>36) цель использования такого земельного участка, указанная в заявлении о предоставлении земельного участка, относится к условно разрешенному виду использования земельного участка, за исключением расположения на соответствующем земельном участке здания, сооружения, в случае обращения собственника соответствующего здания, сооружения с заявлением о предоставлении земельного участка;</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672179">
        <w:rPr>
          <w:rFonts w:ascii="Times New Roman" w:hAnsi="Times New Roman"/>
          <w:sz w:val="28"/>
          <w:szCs w:val="28"/>
        </w:rPr>
        <w:t xml:space="preserve">37) земельный участок полностью расположен в границах зоны (зон) охраны объекта культурного наследия, режим которой (которых) согласно статье 34 Федерального закона «Об объектах культурного наследия (памятниках </w:t>
      </w:r>
      <w:r w:rsidRPr="00672179">
        <w:rPr>
          <w:rFonts w:ascii="Times New Roman" w:hAnsi="Times New Roman"/>
          <w:sz w:val="28"/>
          <w:szCs w:val="28"/>
        </w:rPr>
        <w:lastRenderedPageBreak/>
        <w:t>истории и культуры) народов Российской Федерации» препятствует использованию соответствующего земельного участка в целях, указанных в заявлении о предоставлении земельного участка, за исключением расположения на соответствующем земельном участке здания, сооружения в случае обращения собственника соответствующего</w:t>
      </w:r>
      <w:proofErr w:type="gramEnd"/>
      <w:r w:rsidRPr="00672179">
        <w:rPr>
          <w:rFonts w:ascii="Times New Roman" w:hAnsi="Times New Roman"/>
          <w:sz w:val="28"/>
          <w:szCs w:val="28"/>
        </w:rPr>
        <w:t xml:space="preserve"> здания, сооружения с заявлением о предоставлении земельного участка.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Положения, предусмотренные подпунктами 1 </w:t>
      </w:r>
      <w:r>
        <w:rPr>
          <w:rFonts w:ascii="Times New Roman" w:hAnsi="Times New Roman"/>
          <w:sz w:val="28"/>
          <w:szCs w:val="28"/>
        </w:rPr>
        <w:t>– 3</w:t>
      </w:r>
      <w:r w:rsidRPr="009B229C">
        <w:rPr>
          <w:rFonts w:ascii="Times New Roman" w:hAnsi="Times New Roman"/>
          <w:sz w:val="28"/>
          <w:szCs w:val="28"/>
        </w:rPr>
        <w:t xml:space="preserve">7 настоящего пункта, распространяются на </w:t>
      </w:r>
      <w:proofErr w:type="spellStart"/>
      <w:r w:rsidRPr="009B229C">
        <w:rPr>
          <w:rFonts w:ascii="Times New Roman" w:hAnsi="Times New Roman"/>
          <w:sz w:val="28"/>
          <w:szCs w:val="28"/>
        </w:rPr>
        <w:t>подуслуги</w:t>
      </w:r>
      <w:proofErr w:type="spellEnd"/>
      <w:r w:rsidRPr="009B229C">
        <w:rPr>
          <w:rFonts w:ascii="Times New Roman" w:hAnsi="Times New Roman"/>
          <w:sz w:val="28"/>
          <w:szCs w:val="28"/>
        </w:rPr>
        <w:t xml:space="preserve">, предусмотренные абзацами с третьего по седьмой пункта 2.1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с учетом предусмотренного земельным законодательством права заявителя на предоставление </w:t>
      </w:r>
      <w:r>
        <w:rPr>
          <w:rFonts w:ascii="Times New Roman" w:hAnsi="Times New Roman"/>
          <w:sz w:val="28"/>
          <w:szCs w:val="28"/>
        </w:rPr>
        <w:t>муниципаль</w:t>
      </w:r>
      <w:r w:rsidRPr="009B229C">
        <w:rPr>
          <w:rFonts w:ascii="Times New Roman" w:hAnsi="Times New Roman"/>
          <w:sz w:val="28"/>
          <w:szCs w:val="28"/>
        </w:rPr>
        <w:t>ной услуги.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В случае обращения с заявлением о предоставлении земельного участка бесплатно в собственность гражданина после прекращения у него права безвозмездного пользования соответствующим</w:t>
      </w:r>
      <w:r w:rsidRPr="009B229C">
        <w:rPr>
          <w:rFonts w:ascii="Times New Roman" w:hAnsi="Times New Roman"/>
          <w:i/>
          <w:sz w:val="28"/>
          <w:szCs w:val="28"/>
        </w:rPr>
        <w:t xml:space="preserve"> </w:t>
      </w:r>
      <w:r w:rsidRPr="009B229C">
        <w:rPr>
          <w:rFonts w:ascii="Times New Roman" w:hAnsi="Times New Roman"/>
          <w:sz w:val="28"/>
          <w:szCs w:val="28"/>
        </w:rPr>
        <w:t xml:space="preserve">земельным участком, предоставленным ему в соответствии с подпунктом 6 или подпунктом 7 пункта 2 статьи 39.10 Земельного кодекса Российской Федерации, </w:t>
      </w:r>
      <w:r>
        <w:rPr>
          <w:rFonts w:ascii="Times New Roman" w:hAnsi="Times New Roman"/>
          <w:sz w:val="28"/>
          <w:szCs w:val="28"/>
        </w:rPr>
        <w:t xml:space="preserve">администрация </w:t>
      </w:r>
      <w:r w:rsidRPr="009B229C">
        <w:rPr>
          <w:rFonts w:ascii="Times New Roman" w:hAnsi="Times New Roman"/>
          <w:sz w:val="28"/>
          <w:szCs w:val="28"/>
        </w:rPr>
        <w:t xml:space="preserve">отказывает в предоставлении </w:t>
      </w:r>
      <w:r>
        <w:rPr>
          <w:rFonts w:ascii="Times New Roman" w:hAnsi="Times New Roman"/>
          <w:sz w:val="28"/>
          <w:szCs w:val="28"/>
        </w:rPr>
        <w:t>муниципаль</w:t>
      </w:r>
      <w:r w:rsidRPr="009B229C">
        <w:rPr>
          <w:rFonts w:ascii="Times New Roman" w:hAnsi="Times New Roman"/>
          <w:sz w:val="28"/>
          <w:szCs w:val="28"/>
        </w:rPr>
        <w:t xml:space="preserve">ной услуги.  </w:t>
      </w:r>
    </w:p>
    <w:p w:rsidR="0086359D" w:rsidRPr="009B229C" w:rsidRDefault="0086359D" w:rsidP="0086359D">
      <w:pPr>
        <w:spacing w:line="360" w:lineRule="auto"/>
        <w:ind w:firstLine="709"/>
        <w:jc w:val="both"/>
        <w:rPr>
          <w:rFonts w:ascii="Times New Roman" w:hAnsi="Times New Roman"/>
          <w:sz w:val="28"/>
          <w:szCs w:val="28"/>
        </w:rPr>
      </w:pPr>
      <w:proofErr w:type="gramStart"/>
      <w:r>
        <w:rPr>
          <w:rFonts w:ascii="Times New Roman" w:hAnsi="Times New Roman"/>
          <w:sz w:val="28"/>
          <w:szCs w:val="28"/>
        </w:rPr>
        <w:t>Администрация</w:t>
      </w:r>
      <w:r w:rsidR="00D464B6">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 xml:space="preserve">отказывает в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гражданину, подавшему заявление о предоставлении земельного участка в порядке реализации установленного федеральным законом или Законом Самарской области от 11.03.2005 № 94-ГД «О земле» права на первоочередное или внеочередное приобретение земельного участка без проведения торгов, в случае реализации данным гражданином ранее соответствующего права на первоочередное или внеочередное приобретение земельного участка без проведения торгов.</w:t>
      </w:r>
      <w:proofErr w:type="gramEnd"/>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2.15. К услугам, которые являются необходимыми и обязательными для предоставления </w:t>
      </w:r>
      <w:r>
        <w:rPr>
          <w:rFonts w:ascii="Times New Roman" w:hAnsi="Times New Roman"/>
          <w:sz w:val="28"/>
          <w:szCs w:val="28"/>
        </w:rPr>
        <w:t>муниципаль</w:t>
      </w:r>
      <w:r w:rsidRPr="009B229C">
        <w:rPr>
          <w:rFonts w:ascii="Times New Roman" w:hAnsi="Times New Roman"/>
          <w:sz w:val="28"/>
          <w:szCs w:val="28"/>
        </w:rPr>
        <w:t xml:space="preserve">ной услуги, относится выдача сведений организацией, осуществляющей технический учет объектов капитального строительства, о зарегистрированных правах на объекты недвижимости, подтверждающих их принадлежность заявителю в целях получения: </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lastRenderedPageBreak/>
        <w:t>1) гражданином (гражданами), который (которые) фактически использует (используют) земельный участок, расположенный в границах населенного пункта и не предоставленный в пользование и (или) во владение гражданам или юридическим лицам, на котором расположен созданный до вступления в силу Закона СССР от 06.03.1990 № 1305-1 «О собственности в СССР» жилой дом, в органе, осуществляющем технический учет объектов капитального строительства, о сведени</w:t>
      </w:r>
      <w:r w:rsidR="00A460ED">
        <w:rPr>
          <w:rFonts w:ascii="Times New Roman" w:hAnsi="Times New Roman"/>
          <w:sz w:val="28"/>
          <w:szCs w:val="28"/>
        </w:rPr>
        <w:t>ях</w:t>
      </w:r>
      <w:r w:rsidRPr="009B229C">
        <w:rPr>
          <w:rFonts w:ascii="Times New Roman" w:hAnsi="Times New Roman"/>
          <w:sz w:val="28"/>
          <w:szCs w:val="28"/>
        </w:rPr>
        <w:t xml:space="preserve"> зарегистрированных правах на</w:t>
      </w:r>
      <w:proofErr w:type="gramEnd"/>
      <w:r w:rsidRPr="009B229C">
        <w:rPr>
          <w:rFonts w:ascii="Times New Roman" w:hAnsi="Times New Roman"/>
          <w:sz w:val="28"/>
          <w:szCs w:val="28"/>
        </w:rPr>
        <w:t xml:space="preserve"> жилой дом и хозяйственную постройку (сарай, гараж или баню);</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гражданином (гражданами), который (которые) фактически использует (используют) земельный участок, расположенный в границах населенного пункта и который не предоставлен в пользование и (или) во владение гражданам или юридическим лицам, предусмотренный зонированием территории, проводимым в соответствии с градостроительным законодательством, при условии, что на земельном участке расположен созданный до вступления в силу Закона СССР от 06.03.1990 № 1305-1 «О собственности в СССР» гараж или сарай, в органе, осуществляющем технический учет объектов капитального строительства, сведений </w:t>
      </w:r>
      <w:r w:rsidR="00FD1F03">
        <w:rPr>
          <w:rFonts w:ascii="Times New Roman" w:hAnsi="Times New Roman"/>
          <w:sz w:val="28"/>
          <w:szCs w:val="28"/>
        </w:rPr>
        <w:t xml:space="preserve">о </w:t>
      </w:r>
      <w:bookmarkStart w:id="0" w:name="_GoBack"/>
      <w:bookmarkEnd w:id="0"/>
      <w:r w:rsidRPr="009B229C">
        <w:rPr>
          <w:rFonts w:ascii="Times New Roman" w:hAnsi="Times New Roman"/>
          <w:sz w:val="28"/>
          <w:szCs w:val="28"/>
        </w:rPr>
        <w:t>зарегистрированных правах</w:t>
      </w:r>
      <w:r w:rsidR="00FD1F03">
        <w:rPr>
          <w:rFonts w:ascii="Times New Roman" w:hAnsi="Times New Roman"/>
          <w:sz w:val="28"/>
          <w:szCs w:val="28"/>
        </w:rPr>
        <w:t xml:space="preserve"> на </w:t>
      </w:r>
      <w:r w:rsidRPr="009B229C">
        <w:rPr>
          <w:rFonts w:ascii="Times New Roman" w:hAnsi="Times New Roman"/>
          <w:sz w:val="28"/>
          <w:szCs w:val="28"/>
        </w:rPr>
        <w:t>гараж или сарай либо об их отсутствии</w:t>
      </w:r>
      <w:r>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2.16. Предоставление </w:t>
      </w:r>
      <w:r>
        <w:rPr>
          <w:rFonts w:ascii="Times New Roman" w:hAnsi="Times New Roman"/>
          <w:sz w:val="28"/>
          <w:szCs w:val="28"/>
        </w:rPr>
        <w:t>муниципаль</w:t>
      </w:r>
      <w:r w:rsidRPr="009B229C">
        <w:rPr>
          <w:rFonts w:ascii="Times New Roman" w:hAnsi="Times New Roman"/>
          <w:sz w:val="28"/>
          <w:szCs w:val="28"/>
        </w:rPr>
        <w:t>ной услуги осуществляется бесплатно.</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Цена земельного участка в договоре купли-продажи земельного участка, предоставленного получателю </w:t>
      </w:r>
      <w:r>
        <w:rPr>
          <w:rFonts w:ascii="Times New Roman" w:hAnsi="Times New Roman"/>
          <w:sz w:val="28"/>
          <w:szCs w:val="28"/>
        </w:rPr>
        <w:t>муниципаль</w:t>
      </w:r>
      <w:r w:rsidRPr="009B229C">
        <w:rPr>
          <w:rFonts w:ascii="Times New Roman" w:hAnsi="Times New Roman"/>
          <w:sz w:val="28"/>
          <w:szCs w:val="28"/>
        </w:rPr>
        <w:t xml:space="preserve">ной услуги, а также размер арендной платы в договоре аренды земельного участка, предоставленного получателю </w:t>
      </w:r>
      <w:r>
        <w:rPr>
          <w:rFonts w:ascii="Times New Roman" w:hAnsi="Times New Roman"/>
          <w:sz w:val="28"/>
          <w:szCs w:val="28"/>
        </w:rPr>
        <w:t>муниципаль</w:t>
      </w:r>
      <w:r w:rsidRPr="009B229C">
        <w:rPr>
          <w:rFonts w:ascii="Times New Roman" w:hAnsi="Times New Roman"/>
          <w:sz w:val="28"/>
          <w:szCs w:val="28"/>
        </w:rPr>
        <w:t>ной услуги, определяются, если иное не установлено федеральными законами, в соответствии с порядком, установленным Правительством Самарской области в соответствии с пунктом 2 части 2 статьи 39.4 и пунктом 2 части 3 статьи 39.7 Земельного кодекса Российской</w:t>
      </w:r>
      <w:proofErr w:type="gramEnd"/>
      <w:r w:rsidRPr="009B229C">
        <w:rPr>
          <w:rFonts w:ascii="Times New Roman" w:hAnsi="Times New Roman"/>
          <w:sz w:val="28"/>
          <w:szCs w:val="28"/>
        </w:rPr>
        <w:t xml:space="preserve"> </w:t>
      </w:r>
      <w:r w:rsidRPr="00061889">
        <w:rPr>
          <w:rFonts w:ascii="Times New Roman" w:hAnsi="Times New Roman"/>
          <w:sz w:val="28"/>
          <w:szCs w:val="28"/>
        </w:rPr>
        <w:t>Федерации, пунктами 2.7 и 3.2 статьи 3</w:t>
      </w:r>
      <w:r w:rsidRPr="00061889">
        <w:t xml:space="preserve"> </w:t>
      </w:r>
      <w:r w:rsidRPr="00061889">
        <w:rPr>
          <w:rFonts w:ascii="Times New Roman" w:hAnsi="Times New Roman"/>
          <w:sz w:val="28"/>
          <w:szCs w:val="28"/>
        </w:rPr>
        <w:t>Федерального закона от 25.10.2001 № 137-ФЗ «О введении в действие Земельного кодекса Российской Федерации».</w:t>
      </w:r>
      <w:r w:rsidRPr="009B229C">
        <w:rPr>
          <w:rFonts w:ascii="Times New Roman" w:hAnsi="Times New Roman"/>
          <w:sz w:val="28"/>
          <w:szCs w:val="28"/>
        </w:rPr>
        <w:t xml:space="preserve">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2.17. Максимальный срок ожидания в очереди при подаче документов, а также при получении результата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составляет не более 15 минут.</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2.18. Регистрация запроса (заявления) о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поступившего в письменной форме на личном приёме заявителя или по почте, в электронной форме осуществляется в день его поступления в</w:t>
      </w:r>
      <w:r w:rsidR="00D464B6">
        <w:rPr>
          <w:rFonts w:ascii="Times New Roman" w:hAnsi="Times New Roman"/>
          <w:sz w:val="28"/>
          <w:szCs w:val="28"/>
        </w:rPr>
        <w:t xml:space="preserve"> А</w:t>
      </w:r>
      <w:r>
        <w:rPr>
          <w:rFonts w:ascii="Times New Roman" w:hAnsi="Times New Roman"/>
          <w:sz w:val="28"/>
          <w:szCs w:val="28"/>
        </w:rPr>
        <w:t>дминистрацию</w:t>
      </w:r>
      <w:r w:rsidR="00D464B6">
        <w:rPr>
          <w:rFonts w:ascii="Times New Roman" w:hAnsi="Times New Roman"/>
          <w:sz w:val="28"/>
          <w:szCs w:val="28"/>
        </w:rPr>
        <w:t xml:space="preserve"> района</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При поступлении в </w:t>
      </w:r>
      <w:r w:rsidR="00D464B6">
        <w:rPr>
          <w:rFonts w:ascii="Times New Roman" w:hAnsi="Times New Roman"/>
          <w:sz w:val="28"/>
          <w:szCs w:val="28"/>
        </w:rPr>
        <w:t>А</w:t>
      </w:r>
      <w:r>
        <w:rPr>
          <w:rFonts w:ascii="Times New Roman" w:hAnsi="Times New Roman"/>
          <w:sz w:val="28"/>
          <w:szCs w:val="28"/>
        </w:rPr>
        <w:t>дминистрацию</w:t>
      </w:r>
      <w:r w:rsidR="00D464B6">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 xml:space="preserve">запроса (заявления) о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в письменной форме в нерабочий или праздничный день, регистрация заявления осуществляется в первый рабочий день, следующий за нерабочим или праздничным днем.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2.19. Месторасположение  помещения, в котором предоставляется </w:t>
      </w:r>
      <w:r>
        <w:rPr>
          <w:rFonts w:ascii="Times New Roman" w:hAnsi="Times New Roman"/>
          <w:sz w:val="28"/>
          <w:szCs w:val="28"/>
        </w:rPr>
        <w:t>муниципальная услуга</w:t>
      </w:r>
      <w:r w:rsidRPr="009B229C">
        <w:rPr>
          <w:rFonts w:ascii="Times New Roman" w:hAnsi="Times New Roman"/>
          <w:sz w:val="28"/>
          <w:szCs w:val="28"/>
        </w:rPr>
        <w:t xml:space="preserve">, должно определяться с учетом пешеходной доступности от остановок общественного транспорта. Помещения, в которых предоставляется </w:t>
      </w:r>
      <w:r>
        <w:rPr>
          <w:rFonts w:ascii="Times New Roman" w:hAnsi="Times New Roman"/>
          <w:sz w:val="28"/>
          <w:szCs w:val="28"/>
        </w:rPr>
        <w:t>муниципальная услуга</w:t>
      </w:r>
      <w:r w:rsidRPr="009B229C">
        <w:rPr>
          <w:rFonts w:ascii="Times New Roman" w:hAnsi="Times New Roman"/>
          <w:sz w:val="28"/>
          <w:szCs w:val="28"/>
        </w:rPr>
        <w:t xml:space="preserve">, для удобства заявителей размещаются на нижних, предпочтительнее на первых этажах здания.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Приём заявителей осуществляется в специально выделенных для этих целей помещениях (присутственных местах). Присутственные места размещаются в здании </w:t>
      </w:r>
      <w:r>
        <w:rPr>
          <w:rFonts w:ascii="Times New Roman" w:hAnsi="Times New Roman"/>
          <w:sz w:val="28"/>
          <w:szCs w:val="28"/>
        </w:rPr>
        <w:t xml:space="preserve">Администрации района </w:t>
      </w:r>
      <w:r w:rsidRPr="009B229C">
        <w:rPr>
          <w:rFonts w:ascii="Times New Roman" w:hAnsi="Times New Roman"/>
          <w:sz w:val="28"/>
          <w:szCs w:val="28"/>
        </w:rPr>
        <w:t>и включают места для информирования, ожидания и приема заявителей, места для заполнения запросов (заявлений).</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Присутственные места </w:t>
      </w:r>
      <w:r>
        <w:rPr>
          <w:rFonts w:ascii="Times New Roman" w:hAnsi="Times New Roman"/>
          <w:sz w:val="28"/>
          <w:szCs w:val="28"/>
        </w:rPr>
        <w:t xml:space="preserve">в Администрации района </w:t>
      </w:r>
      <w:r w:rsidRPr="009B229C">
        <w:rPr>
          <w:rFonts w:ascii="Times New Roman" w:hAnsi="Times New Roman"/>
          <w:sz w:val="28"/>
          <w:szCs w:val="28"/>
        </w:rPr>
        <w:t>оборудуются: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противопожарной системой и средствами пожаротушения;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системой оповещения о возникновении чрезвычайной ситуации;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системой охраны.</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Входы и выходы из помещений оборудуются соответствующими указателями с автономными источниками бесперебойного питания.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w:t>
      </w:r>
      <w:proofErr w:type="spellStart"/>
      <w:r w:rsidRPr="009B229C">
        <w:rPr>
          <w:rFonts w:ascii="Times New Roman" w:hAnsi="Times New Roman"/>
          <w:sz w:val="28"/>
          <w:szCs w:val="28"/>
        </w:rPr>
        <w:t>банкетками</w:t>
      </w:r>
      <w:proofErr w:type="spellEnd"/>
      <w:r w:rsidRPr="009B229C">
        <w:rPr>
          <w:rFonts w:ascii="Times New Roman" w:hAnsi="Times New Roman"/>
          <w:sz w:val="28"/>
          <w:szCs w:val="28"/>
        </w:rPr>
        <w:t xml:space="preserve">). Количество мест ожидания </w:t>
      </w:r>
      <w:r w:rsidRPr="009B229C">
        <w:rPr>
          <w:rFonts w:ascii="Times New Roman" w:hAnsi="Times New Roman"/>
          <w:sz w:val="28"/>
          <w:szCs w:val="28"/>
        </w:rPr>
        <w:lastRenderedPageBreak/>
        <w:t xml:space="preserve">определяется исходя из фактической нагрузки и возможностей для их размещения в здании, но не может составлять менее 10 мест. В местах ожидания организуется предварительная дистанционная запись заинтересованных лиц на приём по вопросам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по телефону.</w:t>
      </w:r>
    </w:p>
    <w:p w:rsidR="0086359D" w:rsidRPr="009B229C" w:rsidRDefault="0086359D" w:rsidP="0086359D">
      <w:pPr>
        <w:suppressAutoHyphens/>
        <w:autoSpaceDE w:val="0"/>
        <w:autoSpaceDN w:val="0"/>
        <w:spacing w:line="336" w:lineRule="auto"/>
        <w:ind w:left="42" w:firstLine="709"/>
        <w:jc w:val="both"/>
        <w:rPr>
          <w:rFonts w:ascii="Times New Roman" w:hAnsi="Times New Roman"/>
          <w:sz w:val="28"/>
          <w:szCs w:val="28"/>
        </w:rPr>
      </w:pPr>
      <w:proofErr w:type="gramStart"/>
      <w:r w:rsidRPr="009B229C">
        <w:rPr>
          <w:rFonts w:ascii="Times New Roman" w:hAnsi="Times New Roman"/>
          <w:sz w:val="28"/>
          <w:szCs w:val="28"/>
        </w:rPr>
        <w:t xml:space="preserve">Места для заполнения запросов (заявлений, уведомлений)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бланками запросов (заявлений, уведомлений) и канцелярскими принадлежностями.</w:t>
      </w:r>
      <w:proofErr w:type="gramEnd"/>
    </w:p>
    <w:p w:rsidR="0086359D"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Места информирования, предназначенные для ознакомления заявителей с информационными материалами о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оборудуются информационными стендами, на которых размещается инф</w:t>
      </w:r>
      <w:r>
        <w:rPr>
          <w:rFonts w:ascii="Times New Roman" w:hAnsi="Times New Roman"/>
          <w:sz w:val="28"/>
          <w:szCs w:val="28"/>
        </w:rPr>
        <w:t>ормация, указанная в пунктах 1.4.11</w:t>
      </w:r>
      <w:r w:rsidRPr="009B229C">
        <w:rPr>
          <w:rFonts w:ascii="Times New Roman" w:hAnsi="Times New Roman"/>
          <w:sz w:val="28"/>
          <w:szCs w:val="28"/>
        </w:rPr>
        <w:t xml:space="preserve">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C74C22" w:rsidRDefault="0086359D" w:rsidP="0086359D">
      <w:pPr>
        <w:spacing w:line="336" w:lineRule="auto"/>
        <w:ind w:firstLine="709"/>
        <w:jc w:val="both"/>
        <w:rPr>
          <w:rFonts w:ascii="Times New Roman" w:hAnsi="Times New Roman"/>
          <w:sz w:val="28"/>
          <w:szCs w:val="28"/>
          <w:lang w:eastAsia="ar-SA"/>
        </w:rPr>
      </w:pPr>
      <w:r w:rsidRPr="00C74C22">
        <w:rPr>
          <w:rFonts w:ascii="Times New Roman" w:hAnsi="Times New Roman"/>
          <w:sz w:val="28"/>
          <w:szCs w:val="28"/>
          <w:lang w:eastAsia="ar-SA"/>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Центральный вход в помещения оборудуется информационной табличкой (вывеской), содержащей соответствующее наименование, с использованием укрупненного шрифта и плоско-точечного шрифта Брайля.</w:t>
      </w:r>
    </w:p>
    <w:p w:rsidR="0086359D" w:rsidRPr="009B229C" w:rsidRDefault="0086359D" w:rsidP="0086359D">
      <w:pPr>
        <w:spacing w:line="360" w:lineRule="auto"/>
        <w:ind w:firstLine="709"/>
        <w:jc w:val="both"/>
        <w:rPr>
          <w:rFonts w:ascii="Times New Roman" w:hAnsi="Times New Roman"/>
          <w:sz w:val="28"/>
          <w:szCs w:val="28"/>
        </w:rPr>
      </w:pPr>
      <w:r w:rsidRPr="00C74C22">
        <w:rPr>
          <w:rFonts w:ascii="Times New Roman" w:hAnsi="Times New Roman"/>
          <w:sz w:val="28"/>
          <w:szCs w:val="28"/>
          <w:lang w:eastAsia="ar-SA"/>
        </w:rPr>
        <w:t>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w:t>
      </w:r>
    </w:p>
    <w:p w:rsidR="0086359D" w:rsidRPr="00807005"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2.20. </w:t>
      </w:r>
      <w:r w:rsidRPr="00807005">
        <w:rPr>
          <w:rFonts w:ascii="Times New Roman" w:hAnsi="Times New Roman"/>
          <w:sz w:val="28"/>
          <w:szCs w:val="28"/>
        </w:rPr>
        <w:t xml:space="preserve">Показателями доступности и качества предоставления </w:t>
      </w:r>
      <w:r w:rsidRPr="00664AE8">
        <w:rPr>
          <w:rFonts w:ascii="Times New Roman" w:hAnsi="Times New Roman"/>
          <w:sz w:val="28"/>
          <w:szCs w:val="28"/>
        </w:rPr>
        <w:t>муниципаль</w:t>
      </w:r>
      <w:r>
        <w:rPr>
          <w:rFonts w:ascii="Times New Roman" w:hAnsi="Times New Roman"/>
          <w:sz w:val="28"/>
          <w:szCs w:val="28"/>
        </w:rPr>
        <w:t>ной услуги</w:t>
      </w:r>
      <w:r w:rsidRPr="00807005">
        <w:rPr>
          <w:rFonts w:ascii="Times New Roman" w:hAnsi="Times New Roman"/>
          <w:sz w:val="28"/>
          <w:szCs w:val="28"/>
        </w:rPr>
        <w:t xml:space="preserve"> являются:</w:t>
      </w:r>
    </w:p>
    <w:p w:rsidR="0086359D" w:rsidRPr="0059167C" w:rsidRDefault="0086359D" w:rsidP="0086359D">
      <w:pPr>
        <w:widowControl w:val="0"/>
        <w:autoSpaceDE w:val="0"/>
        <w:autoSpaceDN w:val="0"/>
        <w:adjustRightInd w:val="0"/>
        <w:spacing w:line="360" w:lineRule="auto"/>
        <w:ind w:firstLine="540"/>
        <w:jc w:val="both"/>
        <w:rPr>
          <w:rFonts w:ascii="Times New Roman" w:hAnsi="Times New Roman"/>
          <w:sz w:val="28"/>
          <w:szCs w:val="28"/>
        </w:rPr>
      </w:pPr>
      <w:r w:rsidRPr="0059167C">
        <w:rPr>
          <w:rFonts w:ascii="Times New Roman" w:hAnsi="Times New Roman"/>
          <w:sz w:val="28"/>
          <w:szCs w:val="28"/>
        </w:rPr>
        <w:t xml:space="preserve">- количество взаимодействий заявителя с должностными лицами </w:t>
      </w:r>
      <w:r w:rsidR="00D464B6">
        <w:rPr>
          <w:rFonts w:ascii="Times New Roman" w:hAnsi="Times New Roman"/>
          <w:sz w:val="28"/>
          <w:szCs w:val="28"/>
        </w:rPr>
        <w:t>А</w:t>
      </w:r>
      <w:r>
        <w:rPr>
          <w:rFonts w:ascii="Times New Roman" w:hAnsi="Times New Roman"/>
          <w:sz w:val="28"/>
          <w:szCs w:val="28"/>
        </w:rPr>
        <w:t>дминистрации</w:t>
      </w:r>
      <w:r w:rsidR="00D464B6">
        <w:rPr>
          <w:rFonts w:ascii="Times New Roman" w:hAnsi="Times New Roman"/>
          <w:sz w:val="28"/>
          <w:szCs w:val="28"/>
        </w:rPr>
        <w:t xml:space="preserve"> района</w:t>
      </w:r>
      <w:r>
        <w:rPr>
          <w:rFonts w:ascii="Times New Roman" w:hAnsi="Times New Roman"/>
          <w:sz w:val="28"/>
          <w:szCs w:val="28"/>
        </w:rPr>
        <w:t xml:space="preserve"> </w:t>
      </w:r>
      <w:r w:rsidRPr="0059167C">
        <w:rPr>
          <w:rFonts w:ascii="Times New Roman" w:hAnsi="Times New Roman"/>
          <w:sz w:val="28"/>
          <w:szCs w:val="28"/>
        </w:rPr>
        <w:t xml:space="preserve">при предоставлении </w:t>
      </w:r>
      <w:r>
        <w:rPr>
          <w:rFonts w:ascii="Times New Roman" w:hAnsi="Times New Roman"/>
          <w:sz w:val="28"/>
          <w:szCs w:val="28"/>
        </w:rPr>
        <w:t>муниципальной услуги</w:t>
      </w:r>
      <w:r w:rsidRPr="0059167C">
        <w:rPr>
          <w:rFonts w:ascii="Times New Roman" w:hAnsi="Times New Roman"/>
          <w:sz w:val="28"/>
          <w:szCs w:val="28"/>
        </w:rPr>
        <w:t xml:space="preserve"> и их продолжительность;</w:t>
      </w:r>
    </w:p>
    <w:p w:rsidR="0086359D" w:rsidRPr="0059167C" w:rsidRDefault="0086359D" w:rsidP="0086359D">
      <w:pPr>
        <w:widowControl w:val="0"/>
        <w:autoSpaceDE w:val="0"/>
        <w:autoSpaceDN w:val="0"/>
        <w:adjustRightInd w:val="0"/>
        <w:spacing w:line="360" w:lineRule="auto"/>
        <w:ind w:firstLine="540"/>
        <w:jc w:val="both"/>
        <w:rPr>
          <w:rFonts w:ascii="Times New Roman" w:hAnsi="Times New Roman"/>
          <w:sz w:val="28"/>
          <w:szCs w:val="28"/>
        </w:rPr>
      </w:pPr>
      <w:r w:rsidRPr="0059167C">
        <w:rPr>
          <w:rFonts w:ascii="Times New Roman" w:hAnsi="Times New Roman"/>
          <w:sz w:val="28"/>
          <w:szCs w:val="28"/>
        </w:rPr>
        <w:t xml:space="preserve">- доля случаев предоставления </w:t>
      </w:r>
      <w:r>
        <w:rPr>
          <w:rFonts w:ascii="Times New Roman" w:hAnsi="Times New Roman"/>
          <w:sz w:val="28"/>
          <w:szCs w:val="28"/>
        </w:rPr>
        <w:t>муниципальной услуги</w:t>
      </w:r>
      <w:r w:rsidRPr="0059167C">
        <w:rPr>
          <w:rFonts w:ascii="Times New Roman" w:hAnsi="Times New Roman"/>
          <w:sz w:val="28"/>
          <w:szCs w:val="28"/>
        </w:rPr>
        <w:t xml:space="preserve"> с нарушением </w:t>
      </w:r>
      <w:r w:rsidRPr="0059167C">
        <w:rPr>
          <w:rFonts w:ascii="Times New Roman" w:hAnsi="Times New Roman"/>
          <w:sz w:val="28"/>
          <w:szCs w:val="28"/>
        </w:rPr>
        <w:lastRenderedPageBreak/>
        <w:t xml:space="preserve">установленного срока в общем количестве исполненных заявлений о предоставлении </w:t>
      </w:r>
      <w:r>
        <w:rPr>
          <w:rFonts w:ascii="Times New Roman" w:hAnsi="Times New Roman"/>
          <w:sz w:val="28"/>
          <w:szCs w:val="28"/>
        </w:rPr>
        <w:t>муниципальной услуги</w:t>
      </w:r>
      <w:r w:rsidRPr="0059167C">
        <w:rPr>
          <w:rFonts w:ascii="Times New Roman" w:hAnsi="Times New Roman"/>
          <w:sz w:val="28"/>
          <w:szCs w:val="28"/>
        </w:rPr>
        <w:t>;</w:t>
      </w:r>
    </w:p>
    <w:p w:rsidR="0086359D" w:rsidRPr="0059167C" w:rsidRDefault="0086359D" w:rsidP="0086359D">
      <w:pPr>
        <w:widowControl w:val="0"/>
        <w:autoSpaceDE w:val="0"/>
        <w:autoSpaceDN w:val="0"/>
        <w:adjustRightInd w:val="0"/>
        <w:spacing w:line="360" w:lineRule="auto"/>
        <w:ind w:firstLine="540"/>
        <w:jc w:val="both"/>
        <w:rPr>
          <w:rFonts w:ascii="Times New Roman" w:hAnsi="Times New Roman"/>
          <w:sz w:val="28"/>
          <w:szCs w:val="28"/>
        </w:rPr>
      </w:pPr>
      <w:r w:rsidRPr="0059167C">
        <w:rPr>
          <w:rFonts w:ascii="Times New Roman" w:hAnsi="Times New Roman"/>
          <w:sz w:val="28"/>
          <w:szCs w:val="28"/>
        </w:rPr>
        <w:t xml:space="preserve">- доля жалоб заявителей, поступивших в порядке досудебного обжалования решений, принимаемых в ходе предоставления </w:t>
      </w:r>
      <w:r>
        <w:rPr>
          <w:rFonts w:ascii="Times New Roman" w:hAnsi="Times New Roman"/>
          <w:sz w:val="28"/>
          <w:szCs w:val="28"/>
        </w:rPr>
        <w:t>муниципальной услуги</w:t>
      </w:r>
      <w:r w:rsidRPr="0059167C">
        <w:rPr>
          <w:rFonts w:ascii="Times New Roman" w:hAnsi="Times New Roman"/>
          <w:sz w:val="28"/>
          <w:szCs w:val="28"/>
        </w:rPr>
        <w:t xml:space="preserve">, и действий (бездействий) должностных лиц </w:t>
      </w:r>
      <w:r w:rsidR="00C112AE">
        <w:rPr>
          <w:rFonts w:ascii="Times New Roman" w:hAnsi="Times New Roman"/>
          <w:sz w:val="28"/>
          <w:szCs w:val="28"/>
        </w:rPr>
        <w:t>А</w:t>
      </w:r>
      <w:r>
        <w:rPr>
          <w:rFonts w:ascii="Times New Roman" w:hAnsi="Times New Roman"/>
          <w:sz w:val="28"/>
          <w:szCs w:val="28"/>
        </w:rPr>
        <w:t>дминистрации</w:t>
      </w:r>
      <w:r w:rsidR="00C112AE">
        <w:rPr>
          <w:rFonts w:ascii="Times New Roman" w:hAnsi="Times New Roman"/>
          <w:sz w:val="28"/>
          <w:szCs w:val="28"/>
        </w:rPr>
        <w:t xml:space="preserve"> района</w:t>
      </w:r>
      <w:r>
        <w:rPr>
          <w:rFonts w:ascii="Times New Roman" w:hAnsi="Times New Roman"/>
          <w:sz w:val="28"/>
          <w:szCs w:val="28"/>
        </w:rPr>
        <w:t xml:space="preserve"> </w:t>
      </w:r>
      <w:r w:rsidRPr="0059167C">
        <w:rPr>
          <w:rFonts w:ascii="Times New Roman" w:hAnsi="Times New Roman"/>
          <w:sz w:val="28"/>
          <w:szCs w:val="28"/>
        </w:rPr>
        <w:t xml:space="preserve">в общем количестве обращений по вопросам предоставления </w:t>
      </w:r>
      <w:r>
        <w:rPr>
          <w:rFonts w:ascii="Times New Roman" w:hAnsi="Times New Roman"/>
          <w:sz w:val="28"/>
          <w:szCs w:val="28"/>
        </w:rPr>
        <w:t>муниципальной услуги</w:t>
      </w:r>
      <w:r w:rsidRPr="0059167C">
        <w:rPr>
          <w:rFonts w:ascii="Times New Roman" w:hAnsi="Times New Roman"/>
          <w:sz w:val="28"/>
          <w:szCs w:val="28"/>
        </w:rPr>
        <w:t>;</w:t>
      </w:r>
    </w:p>
    <w:p w:rsidR="0086359D" w:rsidRPr="0059167C" w:rsidRDefault="0086359D" w:rsidP="0086359D">
      <w:pPr>
        <w:spacing w:line="360" w:lineRule="auto"/>
        <w:ind w:firstLine="709"/>
        <w:jc w:val="both"/>
        <w:rPr>
          <w:rFonts w:ascii="Times New Roman" w:hAnsi="Times New Roman"/>
          <w:sz w:val="28"/>
          <w:szCs w:val="28"/>
        </w:rPr>
      </w:pPr>
      <w:r w:rsidRPr="0059167C">
        <w:rPr>
          <w:rFonts w:ascii="Times New Roman" w:hAnsi="Times New Roman"/>
          <w:sz w:val="28"/>
          <w:szCs w:val="28"/>
        </w:rPr>
        <w:t xml:space="preserve">- доля нарушений исполнения </w:t>
      </w:r>
      <w:r w:rsidR="00C112AE">
        <w:rPr>
          <w:rFonts w:ascii="Times New Roman" w:hAnsi="Times New Roman"/>
          <w:sz w:val="28"/>
          <w:szCs w:val="28"/>
        </w:rPr>
        <w:t xml:space="preserve">настоящего </w:t>
      </w:r>
      <w:r w:rsidRPr="0059167C">
        <w:rPr>
          <w:rFonts w:ascii="Times New Roman" w:hAnsi="Times New Roman"/>
          <w:sz w:val="28"/>
          <w:szCs w:val="28"/>
        </w:rPr>
        <w:t xml:space="preserve">Административного регламента, иных нормативных правовых актов, выявленных по результатам проведения контрольных мероприятий в соответствии с разделом 4 настоящего Административного регламента, в общем количестве исполненных заявлений о предоставлении </w:t>
      </w:r>
      <w:r>
        <w:rPr>
          <w:rFonts w:ascii="Times New Roman" w:hAnsi="Times New Roman"/>
          <w:sz w:val="28"/>
          <w:szCs w:val="28"/>
        </w:rPr>
        <w:t>муниципальных услуг</w:t>
      </w:r>
      <w:r w:rsidRPr="0059167C">
        <w:rPr>
          <w:rFonts w:ascii="Times New Roman" w:hAnsi="Times New Roman"/>
          <w:sz w:val="28"/>
          <w:szCs w:val="28"/>
        </w:rPr>
        <w:t>;</w:t>
      </w:r>
    </w:p>
    <w:p w:rsidR="0086359D" w:rsidRPr="0059167C" w:rsidRDefault="0086359D" w:rsidP="0086359D">
      <w:pPr>
        <w:spacing w:line="360" w:lineRule="auto"/>
        <w:ind w:firstLine="709"/>
        <w:jc w:val="both"/>
        <w:rPr>
          <w:rFonts w:ascii="Times New Roman" w:hAnsi="Times New Roman"/>
          <w:sz w:val="28"/>
          <w:szCs w:val="28"/>
        </w:rPr>
      </w:pPr>
      <w:r w:rsidRPr="0059167C">
        <w:rPr>
          <w:rFonts w:ascii="Times New Roman" w:hAnsi="Times New Roman"/>
          <w:sz w:val="28"/>
          <w:szCs w:val="28"/>
        </w:rPr>
        <w:t xml:space="preserve">- снижение максимального срока ожидания в очереди при подаче запроса (заявления) и получении результата предоставления </w:t>
      </w:r>
      <w:r>
        <w:rPr>
          <w:rFonts w:ascii="Times New Roman" w:hAnsi="Times New Roman"/>
          <w:sz w:val="28"/>
          <w:szCs w:val="28"/>
        </w:rPr>
        <w:t>муниципальной услуги</w:t>
      </w:r>
      <w:r w:rsidRPr="0059167C">
        <w:rPr>
          <w:rFonts w:ascii="Times New Roman" w:hAnsi="Times New Roman"/>
          <w:sz w:val="28"/>
          <w:szCs w:val="28"/>
        </w:rPr>
        <w:t xml:space="preserve">.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2.21. Информация о предоставляемой </w:t>
      </w:r>
      <w:r>
        <w:rPr>
          <w:rFonts w:ascii="Times New Roman" w:hAnsi="Times New Roman"/>
          <w:sz w:val="28"/>
          <w:szCs w:val="28"/>
        </w:rPr>
        <w:t>муниципальной услуге</w:t>
      </w:r>
      <w:r w:rsidRPr="009B229C">
        <w:rPr>
          <w:rFonts w:ascii="Times New Roman" w:hAnsi="Times New Roman"/>
          <w:sz w:val="28"/>
          <w:szCs w:val="28"/>
        </w:rPr>
        <w:t>, формы запросов (заявлений) могут быть получены с использованием ресурсов в сети Интернет, указанных в пункте 1.4</w:t>
      </w:r>
      <w:r>
        <w:rPr>
          <w:rFonts w:ascii="Times New Roman" w:hAnsi="Times New Roman"/>
          <w:sz w:val="28"/>
          <w:szCs w:val="28"/>
        </w:rPr>
        <w:t>.3</w:t>
      </w:r>
      <w:r w:rsidRPr="009B229C">
        <w:rPr>
          <w:rFonts w:ascii="Times New Roman" w:hAnsi="Times New Roman"/>
          <w:sz w:val="28"/>
          <w:szCs w:val="28"/>
        </w:rPr>
        <w:t xml:space="preserve"> настоящего 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2.22. </w:t>
      </w:r>
      <w:proofErr w:type="gramStart"/>
      <w:r w:rsidRPr="009B229C">
        <w:rPr>
          <w:rFonts w:ascii="Times New Roman" w:hAnsi="Times New Roman"/>
          <w:sz w:val="28"/>
          <w:szCs w:val="28"/>
        </w:rPr>
        <w:t xml:space="preserve">Запросы (заявления) и документы, предусмотренные соответственно пунктами 2.6 – 2.8 настоящего Административного регламента, могут быть поданы заявителем в </w:t>
      </w:r>
      <w:r>
        <w:rPr>
          <w:rFonts w:ascii="Times New Roman" w:hAnsi="Times New Roman"/>
          <w:sz w:val="28"/>
          <w:szCs w:val="28"/>
        </w:rPr>
        <w:t>Администрацию района</w:t>
      </w:r>
      <w:r w:rsidR="00A460ED">
        <w:rPr>
          <w:rFonts w:ascii="Times New Roman" w:hAnsi="Times New Roman"/>
          <w:sz w:val="28"/>
          <w:szCs w:val="28"/>
        </w:rPr>
        <w:t xml:space="preserve">, Комитет </w:t>
      </w:r>
      <w:r w:rsidRPr="009B229C">
        <w:rPr>
          <w:rFonts w:ascii="Times New Roman" w:hAnsi="Times New Roman"/>
          <w:sz w:val="28"/>
          <w:szCs w:val="28"/>
        </w:rPr>
        <w:t>лично, либо с использованием Единого портала государственных и муниципальных услуг, или Портала государственных и муниципальных услуг Сам</w:t>
      </w:r>
      <w:r>
        <w:rPr>
          <w:rFonts w:ascii="Times New Roman" w:hAnsi="Times New Roman"/>
          <w:sz w:val="28"/>
          <w:szCs w:val="28"/>
        </w:rPr>
        <w:t>арской области, или официального сайта Администрации района</w:t>
      </w:r>
      <w:r w:rsidR="00A460ED">
        <w:rPr>
          <w:rFonts w:ascii="Times New Roman" w:hAnsi="Times New Roman"/>
          <w:sz w:val="28"/>
          <w:szCs w:val="28"/>
        </w:rPr>
        <w:t xml:space="preserve">, Комитета </w:t>
      </w:r>
      <w:r w:rsidRPr="009B229C">
        <w:rPr>
          <w:rFonts w:ascii="Times New Roman" w:hAnsi="Times New Roman"/>
          <w:sz w:val="28"/>
          <w:szCs w:val="28"/>
        </w:rPr>
        <w:t xml:space="preserve">либо через должностных лиц МФЦ, с </w:t>
      </w:r>
      <w:r>
        <w:rPr>
          <w:rFonts w:ascii="Times New Roman" w:hAnsi="Times New Roman"/>
          <w:sz w:val="28"/>
          <w:szCs w:val="28"/>
        </w:rPr>
        <w:t>которым (</w:t>
      </w:r>
      <w:r w:rsidRPr="009B229C">
        <w:rPr>
          <w:rFonts w:ascii="Times New Roman" w:hAnsi="Times New Roman"/>
          <w:sz w:val="28"/>
          <w:szCs w:val="28"/>
        </w:rPr>
        <w:t>которыми</w:t>
      </w:r>
      <w:r>
        <w:rPr>
          <w:rFonts w:ascii="Times New Roman" w:hAnsi="Times New Roman"/>
          <w:sz w:val="28"/>
          <w:szCs w:val="28"/>
        </w:rPr>
        <w:t>)</w:t>
      </w:r>
      <w:r w:rsidRPr="009B229C">
        <w:rPr>
          <w:rFonts w:ascii="Times New Roman" w:hAnsi="Times New Roman"/>
          <w:sz w:val="28"/>
          <w:szCs w:val="28"/>
        </w:rPr>
        <w:t xml:space="preserve"> у </w:t>
      </w:r>
      <w:r>
        <w:rPr>
          <w:rFonts w:ascii="Times New Roman" w:hAnsi="Times New Roman"/>
          <w:sz w:val="28"/>
          <w:szCs w:val="28"/>
        </w:rPr>
        <w:t>Администрации района заключено соглашение</w:t>
      </w:r>
      <w:r w:rsidRPr="009B229C">
        <w:rPr>
          <w:rFonts w:ascii="Times New Roman" w:hAnsi="Times New Roman"/>
          <w:sz w:val="28"/>
          <w:szCs w:val="28"/>
        </w:rPr>
        <w:t xml:space="preserve"> о взаимодействии.</w:t>
      </w:r>
      <w:proofErr w:type="gramEnd"/>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Предоставление </w:t>
      </w:r>
      <w:r>
        <w:rPr>
          <w:rFonts w:ascii="Times New Roman" w:hAnsi="Times New Roman"/>
          <w:sz w:val="28"/>
          <w:szCs w:val="28"/>
        </w:rPr>
        <w:t>муниципальной услуги</w:t>
      </w:r>
      <w:r w:rsidRPr="009B229C">
        <w:rPr>
          <w:rFonts w:ascii="Times New Roman" w:hAnsi="Times New Roman"/>
          <w:sz w:val="28"/>
          <w:szCs w:val="28"/>
        </w:rPr>
        <w:t xml:space="preserve"> в электронной форме,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  осуществляется в соответствии с законодательством Российской Федерации и законодательством Самарской области. Состав административных процедур, предоставляемых в электронном виде, а также </w:t>
      </w:r>
      <w:r w:rsidRPr="009B229C">
        <w:rPr>
          <w:rFonts w:ascii="Times New Roman" w:hAnsi="Times New Roman"/>
          <w:sz w:val="28"/>
          <w:szCs w:val="28"/>
        </w:rPr>
        <w:lastRenderedPageBreak/>
        <w:t xml:space="preserve">действий заявителя по получению информации о предоставлении </w:t>
      </w:r>
      <w:r>
        <w:rPr>
          <w:rFonts w:ascii="Times New Roman" w:hAnsi="Times New Roman"/>
          <w:sz w:val="28"/>
          <w:szCs w:val="28"/>
        </w:rPr>
        <w:t>муниципальной услуги</w:t>
      </w:r>
      <w:r w:rsidRPr="009B229C">
        <w:rPr>
          <w:rFonts w:ascii="Times New Roman" w:hAnsi="Times New Roman"/>
          <w:sz w:val="28"/>
          <w:szCs w:val="28"/>
        </w:rPr>
        <w:t xml:space="preserve"> в электронном виде определяется в соответствии с содержанием этапов перехода на предоставление </w:t>
      </w:r>
      <w:r>
        <w:rPr>
          <w:rFonts w:ascii="Times New Roman" w:hAnsi="Times New Roman"/>
          <w:sz w:val="28"/>
          <w:szCs w:val="28"/>
        </w:rPr>
        <w:t>муниципальной услуги</w:t>
      </w:r>
      <w:r w:rsidRPr="009B229C">
        <w:rPr>
          <w:rFonts w:ascii="Times New Roman" w:hAnsi="Times New Roman"/>
          <w:sz w:val="28"/>
          <w:szCs w:val="28"/>
        </w:rPr>
        <w:t xml:space="preserve"> в электронном виде.</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2.23. Запросы о предоставлении документов (информации), указанных в пунктах 2.9 настоящего Административного регламента, и ответы на них направляются, как правило, в форме электронного документа с использованием единой системы межведомственного электронного взаимодействия.</w:t>
      </w:r>
    </w:p>
    <w:p w:rsidR="0086359D" w:rsidRPr="009B229C" w:rsidRDefault="0086359D" w:rsidP="0086359D">
      <w:pPr>
        <w:spacing w:line="360" w:lineRule="auto"/>
        <w:ind w:firstLine="709"/>
        <w:jc w:val="both"/>
        <w:rPr>
          <w:rFonts w:ascii="Times New Roman" w:hAnsi="Times New Roman"/>
          <w:sz w:val="28"/>
          <w:szCs w:val="28"/>
        </w:rPr>
      </w:pPr>
    </w:p>
    <w:p w:rsidR="0086359D" w:rsidRPr="003945D4" w:rsidRDefault="0086359D" w:rsidP="0086359D">
      <w:pPr>
        <w:autoSpaceDE w:val="0"/>
        <w:autoSpaceDN w:val="0"/>
        <w:adjustRightInd w:val="0"/>
        <w:ind w:right="-1"/>
        <w:jc w:val="center"/>
        <w:outlineLvl w:val="2"/>
        <w:rPr>
          <w:rFonts w:ascii="Times New Roman" w:hAnsi="Times New Roman"/>
          <w:b/>
          <w:sz w:val="28"/>
          <w:szCs w:val="28"/>
        </w:rPr>
      </w:pPr>
      <w:r w:rsidRPr="003945D4">
        <w:rPr>
          <w:rFonts w:ascii="Times New Roman" w:hAnsi="Times New Roman"/>
          <w:b/>
          <w:sz w:val="28"/>
          <w:szCs w:val="28"/>
          <w:lang w:val="en-US"/>
        </w:rPr>
        <w:t>III</w:t>
      </w:r>
      <w:r w:rsidRPr="003945D4">
        <w:rPr>
          <w:rFonts w:ascii="Times New Roman" w:hAnsi="Times New Roman"/>
          <w:b/>
          <w:sz w:val="28"/>
          <w:szCs w:val="28"/>
        </w:rPr>
        <w:t xml:space="preserve">.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w:t>
      </w:r>
    </w:p>
    <w:p w:rsidR="0086359D" w:rsidRPr="003945D4" w:rsidRDefault="0086359D" w:rsidP="0086359D">
      <w:pPr>
        <w:autoSpaceDE w:val="0"/>
        <w:autoSpaceDN w:val="0"/>
        <w:adjustRightInd w:val="0"/>
        <w:ind w:right="-1"/>
        <w:jc w:val="center"/>
        <w:outlineLvl w:val="2"/>
        <w:rPr>
          <w:rFonts w:ascii="Times New Roman" w:hAnsi="Times New Roman"/>
          <w:b/>
          <w:sz w:val="28"/>
          <w:szCs w:val="28"/>
        </w:rPr>
      </w:pPr>
      <w:r w:rsidRPr="003945D4">
        <w:rPr>
          <w:rFonts w:ascii="Times New Roman" w:hAnsi="Times New Roman"/>
          <w:b/>
          <w:sz w:val="28"/>
          <w:szCs w:val="28"/>
        </w:rPr>
        <w:t>в электронной форме</w:t>
      </w:r>
    </w:p>
    <w:p w:rsidR="0086359D" w:rsidRPr="0059167C" w:rsidRDefault="0086359D" w:rsidP="0086359D">
      <w:pPr>
        <w:spacing w:line="360" w:lineRule="auto"/>
        <w:ind w:firstLine="709"/>
        <w:jc w:val="center"/>
        <w:rPr>
          <w:rFonts w:ascii="Times New Roman" w:hAnsi="Times New Roman"/>
          <w:sz w:val="28"/>
          <w:szCs w:val="28"/>
        </w:rPr>
      </w:pPr>
    </w:p>
    <w:p w:rsidR="0086359D" w:rsidRPr="0059167C" w:rsidRDefault="0086359D" w:rsidP="0086359D">
      <w:pPr>
        <w:spacing w:line="360" w:lineRule="auto"/>
        <w:ind w:firstLine="709"/>
        <w:jc w:val="both"/>
        <w:rPr>
          <w:rFonts w:ascii="Times New Roman" w:hAnsi="Times New Roman"/>
          <w:sz w:val="28"/>
          <w:szCs w:val="28"/>
        </w:rPr>
      </w:pPr>
      <w:r w:rsidRPr="0059167C">
        <w:rPr>
          <w:rFonts w:ascii="Times New Roman" w:hAnsi="Times New Roman"/>
          <w:sz w:val="28"/>
          <w:szCs w:val="28"/>
        </w:rPr>
        <w:t xml:space="preserve">3.1. Предоставление </w:t>
      </w:r>
      <w:r>
        <w:rPr>
          <w:rFonts w:ascii="Times New Roman" w:hAnsi="Times New Roman"/>
          <w:sz w:val="28"/>
          <w:szCs w:val="28"/>
        </w:rPr>
        <w:t>муниципаль</w:t>
      </w:r>
      <w:r w:rsidRPr="0059167C">
        <w:rPr>
          <w:rFonts w:ascii="Times New Roman" w:hAnsi="Times New Roman"/>
          <w:sz w:val="28"/>
          <w:szCs w:val="28"/>
        </w:rPr>
        <w:t xml:space="preserve">ной услуги включает в себя следующие административные процедуры: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 приём заявления и иных документов,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при личном обращении заявителя;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прием документов при обращении по почте либо в электронной форме;</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 прием заявления и иных документов,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на базе МФЦ, работа с документами в МФЦ;</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предварительное рассмотрение заявления о предварительном согласовании;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предварительное рассмотрение заявления о предоставлении земельного участка;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формирование и направление межведомственных запросов;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 рассмотрение заявления гражданина о предварительном согласовании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или о предоставлении </w:t>
      </w:r>
      <w:r w:rsidRPr="009B229C">
        <w:rPr>
          <w:rFonts w:ascii="Times New Roman" w:hAnsi="Times New Roman"/>
          <w:sz w:val="28"/>
          <w:szCs w:val="28"/>
        </w:rPr>
        <w:lastRenderedPageBreak/>
        <w:t>земельного участка для осуществления крестьянским (фермерским) хозяйством его деятельности;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 принятие решения о предоставлении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 xml:space="preserve">или об отказе в её предоставлении и выдача (направление) заявителю документов. </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Блок-схемы административных процедур и соотношение данных административных процедур с предусмотренными Земельным кодексом Российской Федерации этапами предоставления земельных участков без проведения торгов </w:t>
      </w:r>
      <w:r w:rsidRPr="0057300F">
        <w:rPr>
          <w:rFonts w:ascii="Times New Roman" w:hAnsi="Times New Roman"/>
          <w:sz w:val="28"/>
          <w:szCs w:val="28"/>
        </w:rPr>
        <w:t>приведены в Приложении 3 к</w:t>
      </w:r>
      <w:r w:rsidRPr="009B229C">
        <w:rPr>
          <w:rFonts w:ascii="Times New Roman" w:hAnsi="Times New Roman"/>
          <w:sz w:val="28"/>
          <w:szCs w:val="28"/>
        </w:rPr>
        <w:t xml:space="preserve"> </w:t>
      </w:r>
      <w:r>
        <w:rPr>
          <w:rFonts w:ascii="Times New Roman" w:hAnsi="Times New Roman"/>
          <w:sz w:val="28"/>
          <w:szCs w:val="28"/>
        </w:rPr>
        <w:t xml:space="preserve">настоящему </w:t>
      </w:r>
      <w:r w:rsidRPr="009B229C">
        <w:rPr>
          <w:rFonts w:ascii="Times New Roman" w:hAnsi="Times New Roman"/>
          <w:sz w:val="28"/>
          <w:szCs w:val="28"/>
        </w:rPr>
        <w:t>Административному регламенту.</w:t>
      </w:r>
      <w:proofErr w:type="gramEnd"/>
    </w:p>
    <w:p w:rsidR="0086359D" w:rsidRPr="009B229C" w:rsidRDefault="0086359D" w:rsidP="0086359D">
      <w:pPr>
        <w:widowControl w:val="0"/>
        <w:autoSpaceDE w:val="0"/>
        <w:autoSpaceDN w:val="0"/>
        <w:adjustRightInd w:val="0"/>
        <w:spacing w:line="360" w:lineRule="auto"/>
        <w:jc w:val="both"/>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Приём заявления (уведомления) и иных документов,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при личном обращении заявителя</w:t>
      </w:r>
    </w:p>
    <w:p w:rsidR="0086359D" w:rsidRPr="009B229C" w:rsidRDefault="0086359D" w:rsidP="0086359D">
      <w:pPr>
        <w:spacing w:line="360" w:lineRule="auto"/>
        <w:ind w:firstLine="709"/>
        <w:jc w:val="center"/>
        <w:rPr>
          <w:rFonts w:ascii="Times New Roman" w:hAnsi="Times New Roman"/>
          <w:sz w:val="28"/>
          <w:szCs w:val="28"/>
        </w:rPr>
      </w:pP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3.2. Основанием (юридическим фактом) начала выполнения административной процедуры является обращение заявителя за предоставлением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 xml:space="preserve">в </w:t>
      </w:r>
      <w:r>
        <w:rPr>
          <w:rFonts w:ascii="Times New Roman" w:hAnsi="Times New Roman"/>
          <w:sz w:val="28"/>
          <w:szCs w:val="28"/>
        </w:rPr>
        <w:t>Администрацию района</w:t>
      </w:r>
      <w:r w:rsidR="00482FFE">
        <w:rPr>
          <w:rFonts w:ascii="Times New Roman" w:hAnsi="Times New Roman"/>
          <w:sz w:val="28"/>
          <w:szCs w:val="28"/>
        </w:rPr>
        <w:t xml:space="preserve">, Комитет </w:t>
      </w:r>
      <w:r w:rsidRPr="009B229C">
        <w:rPr>
          <w:rFonts w:ascii="Times New Roman" w:hAnsi="Times New Roman"/>
          <w:sz w:val="28"/>
          <w:szCs w:val="28"/>
        </w:rPr>
        <w:t xml:space="preserve">с соответствующим запросом (заявлением) и документами, необходимыми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3.3. Должностным лицом, осуществляющим административную процедуру, является должностное лицо</w:t>
      </w:r>
      <w:r w:rsidR="00340CC9">
        <w:rPr>
          <w:rFonts w:ascii="Times New Roman" w:hAnsi="Times New Roman"/>
          <w:sz w:val="28"/>
          <w:szCs w:val="28"/>
        </w:rPr>
        <w:t xml:space="preserve"> А</w:t>
      </w:r>
      <w:r>
        <w:rPr>
          <w:rFonts w:ascii="Times New Roman" w:hAnsi="Times New Roman"/>
          <w:sz w:val="28"/>
          <w:szCs w:val="28"/>
        </w:rPr>
        <w:t>дминистрации</w:t>
      </w:r>
      <w:r w:rsidR="00340CC9">
        <w:rPr>
          <w:rFonts w:ascii="Times New Roman" w:hAnsi="Times New Roman"/>
          <w:sz w:val="28"/>
          <w:szCs w:val="28"/>
        </w:rPr>
        <w:t xml:space="preserve"> района</w:t>
      </w:r>
      <w:r w:rsidRPr="009B229C">
        <w:rPr>
          <w:rFonts w:ascii="Times New Roman" w:hAnsi="Times New Roman"/>
          <w:sz w:val="28"/>
          <w:szCs w:val="28"/>
        </w:rPr>
        <w:t xml:space="preserve">, уполномоченное на прием запроса (заявления) и документов для предоставления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(далее – должностное лицо, ответственное за прием запроса и документов).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3.4. Должностное лицо, ответственное за прием запроса (заявления) и документов: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1) осуществляет прием запроса (заявления) и документов;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проверяет комплектность представленных заявителем документов, исходя из соответственно требований пунктов 2.6 и 2.7 или пунктов 2.8 и 2.7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и формирует комплект документов, представленных заявителем;</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регистрирует запрос (заявление) в журнале регистрации входящих документов. Под регистрацией в журнале регистрации входящих документов </w:t>
      </w:r>
      <w:r w:rsidRPr="009B229C">
        <w:rPr>
          <w:rFonts w:ascii="Times New Roman" w:hAnsi="Times New Roman"/>
          <w:sz w:val="28"/>
          <w:szCs w:val="28"/>
        </w:rPr>
        <w:lastRenderedPageBreak/>
        <w:t xml:space="preserve">понимается как регистрация запроса на бумажном носителе, так и регистрация запроса в используемой в </w:t>
      </w:r>
      <w:r>
        <w:rPr>
          <w:rFonts w:ascii="Times New Roman" w:hAnsi="Times New Roman"/>
          <w:sz w:val="28"/>
          <w:szCs w:val="28"/>
        </w:rPr>
        <w:t xml:space="preserve">администрации </w:t>
      </w:r>
      <w:r w:rsidRPr="009B229C">
        <w:rPr>
          <w:rFonts w:ascii="Times New Roman" w:hAnsi="Times New Roman"/>
          <w:sz w:val="28"/>
          <w:szCs w:val="28"/>
        </w:rPr>
        <w:t>системе электронного документооборота, обеспечивающей сохранность сведений о регистрации документов. Регистрация в журнале регистрации входящих документов осуществляется последовательно, исходя из времени поступления запросов.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3.5. </w:t>
      </w:r>
      <w:proofErr w:type="gramStart"/>
      <w:r w:rsidRPr="009B229C">
        <w:rPr>
          <w:rFonts w:ascii="Times New Roman" w:hAnsi="Times New Roman"/>
          <w:sz w:val="28"/>
          <w:szCs w:val="28"/>
        </w:rPr>
        <w:t xml:space="preserve">Если при проверке комплектности представленных заявителем документов, исходя из соответственно требований пунктов 2.6 и 2.7 или пунктов 2.8 и 2.7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должностное лицо, ответственное за прием запроса и документов, выявляет, что документы, представленные заявителем для получения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xml:space="preserve">, не соответствуют установленным </w:t>
      </w:r>
      <w:r>
        <w:rPr>
          <w:rFonts w:ascii="Times New Roman" w:hAnsi="Times New Roman"/>
          <w:sz w:val="28"/>
          <w:szCs w:val="28"/>
        </w:rPr>
        <w:t xml:space="preserve">настоящим </w:t>
      </w:r>
      <w:r w:rsidRPr="009B229C">
        <w:rPr>
          <w:rFonts w:ascii="Times New Roman" w:hAnsi="Times New Roman"/>
          <w:sz w:val="28"/>
          <w:szCs w:val="28"/>
        </w:rPr>
        <w:t>Административным регламентом требованиям, оно уведомляет заявителя о перечне недостающих документов и предлагает повторно обратиться, собрав необходимый</w:t>
      </w:r>
      <w:proofErr w:type="gramEnd"/>
      <w:r w:rsidRPr="009B229C">
        <w:rPr>
          <w:rFonts w:ascii="Times New Roman" w:hAnsi="Times New Roman"/>
          <w:sz w:val="28"/>
          <w:szCs w:val="28"/>
        </w:rPr>
        <w:t xml:space="preserve"> пакет документов.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В случае отказа заявителя от доработки документов, должностное лицо, ответственное за прием запроса и документов, принимает документы, обращая внимание заявителя, что указанные недостатки будут препятствовать предоставлению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При желании заявителя устранить препятствия, прервав подачу документов, должностное лицо, ответственное за прием запроса и документов, возвращает документы заявителю.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Максимальный срок выполнения действий, предусмотренных настоящим пунктом, составляет 15 минут.</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3.6. Максимальный срок выполнения административной процедуры, предусмотренной пунктом 3.4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составляет 1 рабочий день.</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3.7. Критерием принятия решения является наличие запроса (заявления) и (или) документов, которые заявитель должен представить самостоятельно.</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3.8. Результатом административной процедуры является прием документов, представленных заявителем.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Способом фиксации результата административной процедуры является </w:t>
      </w:r>
      <w:r w:rsidRPr="009B229C">
        <w:rPr>
          <w:rFonts w:ascii="Times New Roman" w:hAnsi="Times New Roman"/>
          <w:sz w:val="28"/>
          <w:szCs w:val="28"/>
        </w:rPr>
        <w:lastRenderedPageBreak/>
        <w:t>регистрация запроса (заявления) в журнале регистрации входящих документов.</w:t>
      </w: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Прием документов при обращении по почте либо в электронной форме</w:t>
      </w:r>
    </w:p>
    <w:p w:rsidR="0086359D" w:rsidRPr="009B229C" w:rsidRDefault="0086359D" w:rsidP="0086359D">
      <w:pPr>
        <w:jc w:val="center"/>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3.9. Основанием (юридическим фактом) для начала административной процедуры, является поступление в </w:t>
      </w:r>
      <w:r>
        <w:rPr>
          <w:rFonts w:ascii="Times New Roman" w:hAnsi="Times New Roman"/>
          <w:sz w:val="28"/>
          <w:szCs w:val="28"/>
        </w:rPr>
        <w:t xml:space="preserve">администрацию </w:t>
      </w:r>
      <w:r w:rsidRPr="009B229C">
        <w:rPr>
          <w:rFonts w:ascii="Times New Roman" w:hAnsi="Times New Roman"/>
          <w:sz w:val="28"/>
          <w:szCs w:val="28"/>
        </w:rPr>
        <w:t xml:space="preserve">по почте либо в электронной форме с помощью автоматизированных информационных систем запроса (заявления) о предоставлении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3.10. Должностное лицо, ответственное за прием запроса и документов: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 регистрирует поступивший запрос (заявление) в журнале регистрации входящих документов;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проверяет комплектность представленных заявителем документов, исходя из соответственно требований пунктов 2.6 и 2.7 или пунктов 2.8 и 2.7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и формирует комплект документов, представленных заявителем;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уведомляет заявителя </w:t>
      </w:r>
      <w:r w:rsidRPr="009D617B">
        <w:rPr>
          <w:rFonts w:ascii="Times New Roman" w:hAnsi="Times New Roman"/>
          <w:sz w:val="28"/>
          <w:szCs w:val="28"/>
        </w:rPr>
        <w:t xml:space="preserve">по телефону либо подготавливает, подписывает и направляет заявителю по почте на бумажном носителе либо в электронной форме (при наличии электронного адреса) уведомление о регистрации запроса (заявления) о предоставлении муниципальной услуги по форме согласно Приложению </w:t>
      </w:r>
      <w:r w:rsidR="00340CC9">
        <w:rPr>
          <w:rFonts w:ascii="Times New Roman" w:hAnsi="Times New Roman"/>
          <w:sz w:val="28"/>
          <w:szCs w:val="28"/>
        </w:rPr>
        <w:t xml:space="preserve"> </w:t>
      </w:r>
      <w:r w:rsidRPr="009D617B">
        <w:rPr>
          <w:rFonts w:ascii="Times New Roman" w:hAnsi="Times New Roman"/>
          <w:sz w:val="28"/>
          <w:szCs w:val="28"/>
        </w:rPr>
        <w:t>4 к настоящему Административному регламенту. Второй экземпляр уведомления на бумажном носителе хранится в администрации.</w:t>
      </w:r>
      <w:r w:rsidRPr="009B229C">
        <w:rPr>
          <w:rFonts w:ascii="Times New Roman" w:hAnsi="Times New Roman"/>
          <w:sz w:val="28"/>
          <w:szCs w:val="28"/>
        </w:rPr>
        <w:t xml:space="preserve">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3.11. Максимальный срок административной процедуры не может превышать 1 рабочий день.</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3.12. Критерием принятия решения является наличие запроса (заявления) и (или) документов, представленных по почте, либо в электронной форме.</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3.13. Результатом административной процедуры является прием документов, представленных заявителем.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Способом фиксации результата административной процедуры является регистрация запроса (заявления) в журнале регистрации входящих документов, уведомление заявителя.</w:t>
      </w:r>
    </w:p>
    <w:p w:rsidR="0086359D" w:rsidRPr="009B229C" w:rsidRDefault="0086359D" w:rsidP="0086359D">
      <w:pPr>
        <w:jc w:val="center"/>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lastRenderedPageBreak/>
        <w:t xml:space="preserve">Прием заявления и иных документов,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на базе МФЦ, работа с документами в МФЦ</w:t>
      </w:r>
    </w:p>
    <w:p w:rsidR="0086359D" w:rsidRPr="009B229C" w:rsidRDefault="0086359D" w:rsidP="0086359D">
      <w:pPr>
        <w:jc w:val="center"/>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3.14. Основанием (юридическим фактом) для приема документов на базе МФЦ, является обращение заявителя с запросом (заявлением) и (или) документами, необходимыми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в МФЦ.</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3.15. Сотрудник МФЦ, ответственный за прием и регистрацию документов, уточняет предмет обращения заявителя в МФЦ и проверяет соответствие испрашиваемой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перечню предоставляемых государственных и муниципальных услуг на базе МФЦ.</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3.16. При получении запроса (заявления) о предоставлении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 xml:space="preserve">и (или) документов,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xml:space="preserve">, по почте, от курьера или </w:t>
      </w:r>
      <w:proofErr w:type="gramStart"/>
      <w:r w:rsidRPr="009B229C">
        <w:rPr>
          <w:rFonts w:ascii="Times New Roman" w:hAnsi="Times New Roman"/>
          <w:sz w:val="28"/>
          <w:szCs w:val="28"/>
        </w:rPr>
        <w:t>экспресс-почтой</w:t>
      </w:r>
      <w:proofErr w:type="gramEnd"/>
      <w:r w:rsidRPr="009B229C">
        <w:rPr>
          <w:rFonts w:ascii="Times New Roman" w:hAnsi="Times New Roman"/>
          <w:sz w:val="28"/>
          <w:szCs w:val="28"/>
        </w:rPr>
        <w:t xml:space="preserve"> сотрудник МФЦ, ответственный за прием и регистрацию документов, регистрирует запрос (заявление) в Электронном журнале.</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3.17. Сотрудник МФЦ, ответственный за прием и регистрацию документов, при получении запроса (заявления) о предоставлении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 xml:space="preserve">и (или) документов по почте, от курьера или </w:t>
      </w:r>
      <w:proofErr w:type="gramStart"/>
      <w:r w:rsidRPr="009B229C">
        <w:rPr>
          <w:rFonts w:ascii="Times New Roman" w:hAnsi="Times New Roman"/>
          <w:sz w:val="28"/>
          <w:szCs w:val="28"/>
        </w:rPr>
        <w:t>экспресс-почтой</w:t>
      </w:r>
      <w:proofErr w:type="gramEnd"/>
      <w:r w:rsidRPr="009B229C">
        <w:rPr>
          <w:rFonts w:ascii="Times New Roman" w:hAnsi="Times New Roman"/>
          <w:sz w:val="28"/>
          <w:szCs w:val="28"/>
        </w:rPr>
        <w:t>:</w:t>
      </w:r>
    </w:p>
    <w:p w:rsidR="0086359D" w:rsidRPr="009D617B"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передает запрос (заявление) и (или) документы сотруднику МФЦ, ответственному за доставку документов в</w:t>
      </w:r>
      <w:r>
        <w:rPr>
          <w:rFonts w:ascii="Times New Roman" w:hAnsi="Times New Roman"/>
          <w:sz w:val="28"/>
          <w:szCs w:val="28"/>
        </w:rPr>
        <w:t xml:space="preserve"> администрацию</w:t>
      </w:r>
      <w:r w:rsidRPr="009B229C">
        <w:rPr>
          <w:rFonts w:ascii="Times New Roman" w:hAnsi="Times New Roman"/>
          <w:sz w:val="28"/>
          <w:szCs w:val="28"/>
        </w:rPr>
        <w:t xml:space="preserve">, а в случае, предусмотренном абзацем </w:t>
      </w:r>
      <w:r w:rsidRPr="009D617B">
        <w:rPr>
          <w:rFonts w:ascii="Times New Roman" w:hAnsi="Times New Roman"/>
          <w:sz w:val="28"/>
          <w:szCs w:val="28"/>
        </w:rPr>
        <w:t>четвертым настоящего пункта, – сотруднику МФЦ, ответственному за направление межведомственных запросов;</w:t>
      </w:r>
    </w:p>
    <w:p w:rsidR="0086359D" w:rsidRPr="009D617B" w:rsidRDefault="0086359D" w:rsidP="0086359D">
      <w:pPr>
        <w:spacing w:line="360" w:lineRule="auto"/>
        <w:ind w:firstLine="709"/>
        <w:jc w:val="both"/>
        <w:rPr>
          <w:rFonts w:ascii="Times New Roman" w:hAnsi="Times New Roman"/>
          <w:sz w:val="28"/>
          <w:szCs w:val="28"/>
        </w:rPr>
      </w:pPr>
      <w:r w:rsidRPr="009D617B">
        <w:rPr>
          <w:rFonts w:ascii="Times New Roman" w:hAnsi="Times New Roman"/>
          <w:sz w:val="28"/>
          <w:szCs w:val="28"/>
        </w:rPr>
        <w:t>- составляет и направляет в адрес заявителя расписку о приеме пакета документов согласно Приложению 5 к настоящему Административному регламенту.</w:t>
      </w:r>
    </w:p>
    <w:p w:rsidR="0086359D" w:rsidRPr="009B229C" w:rsidRDefault="0086359D" w:rsidP="0086359D">
      <w:pPr>
        <w:spacing w:line="360" w:lineRule="auto"/>
        <w:ind w:firstLine="709"/>
        <w:jc w:val="both"/>
        <w:rPr>
          <w:rFonts w:ascii="Times New Roman" w:hAnsi="Times New Roman"/>
          <w:sz w:val="28"/>
          <w:szCs w:val="28"/>
        </w:rPr>
      </w:pPr>
      <w:r w:rsidRPr="009D617B">
        <w:rPr>
          <w:rFonts w:ascii="Times New Roman" w:hAnsi="Times New Roman"/>
          <w:sz w:val="28"/>
          <w:szCs w:val="28"/>
        </w:rPr>
        <w:t>В случае</w:t>
      </w:r>
      <w:proofErr w:type="gramStart"/>
      <w:r w:rsidRPr="009D617B">
        <w:rPr>
          <w:rFonts w:ascii="Times New Roman" w:hAnsi="Times New Roman"/>
          <w:sz w:val="28"/>
          <w:szCs w:val="28"/>
        </w:rPr>
        <w:t>,</w:t>
      </w:r>
      <w:proofErr w:type="gramEnd"/>
      <w:r w:rsidRPr="009D617B">
        <w:rPr>
          <w:rFonts w:ascii="Times New Roman" w:hAnsi="Times New Roman"/>
          <w:sz w:val="28"/>
          <w:szCs w:val="28"/>
        </w:rPr>
        <w:t xml:space="preserve"> если соглашением </w:t>
      </w:r>
      <w:r>
        <w:rPr>
          <w:rFonts w:ascii="Times New Roman" w:hAnsi="Times New Roman"/>
          <w:sz w:val="28"/>
          <w:szCs w:val="28"/>
        </w:rPr>
        <w:t>А</w:t>
      </w:r>
      <w:r w:rsidRPr="009D617B">
        <w:rPr>
          <w:rFonts w:ascii="Times New Roman" w:hAnsi="Times New Roman"/>
          <w:sz w:val="28"/>
          <w:szCs w:val="28"/>
        </w:rPr>
        <w:t>дминистрации</w:t>
      </w:r>
      <w:r>
        <w:rPr>
          <w:rFonts w:ascii="Times New Roman" w:hAnsi="Times New Roman"/>
          <w:sz w:val="28"/>
          <w:szCs w:val="28"/>
        </w:rPr>
        <w:t xml:space="preserve"> района </w:t>
      </w:r>
      <w:r w:rsidRPr="009B229C">
        <w:rPr>
          <w:rFonts w:ascii="Times New Roman" w:hAnsi="Times New Roman"/>
          <w:sz w:val="28"/>
          <w:szCs w:val="28"/>
        </w:rPr>
        <w:t>о взаимодействии с МФЦ к функциям (обязанностям) МФЦ отнесено направление МФЦ межведомственных запросов, сотрудник МФЦ, ответственный за направление таких запросов, при непредставлении заявителем документов, указанных в пункте 2.9</w:t>
      </w:r>
      <w:r>
        <w:rPr>
          <w:rFonts w:ascii="Times New Roman" w:hAnsi="Times New Roman"/>
          <w:sz w:val="28"/>
          <w:szCs w:val="28"/>
        </w:rPr>
        <w:t xml:space="preserve"> настоящего</w:t>
      </w:r>
      <w:r w:rsidRPr="009B229C">
        <w:rPr>
          <w:rFonts w:ascii="Times New Roman" w:hAnsi="Times New Roman"/>
          <w:sz w:val="28"/>
          <w:szCs w:val="28"/>
        </w:rPr>
        <w:t xml:space="preserve"> Административного регламента, и при отсутствии оснований для </w:t>
      </w:r>
      <w:r w:rsidRPr="009B229C">
        <w:rPr>
          <w:rFonts w:ascii="Times New Roman" w:hAnsi="Times New Roman"/>
          <w:sz w:val="28"/>
          <w:szCs w:val="28"/>
        </w:rPr>
        <w:lastRenderedPageBreak/>
        <w:t xml:space="preserve">возврата документов, предусмотренных соответственно подпунктами 1 – 3 пункта 2.11 или пунктом 2.12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готовит и направляет межведомственные запросы в соответствии с требованиями пункта 2.9 (Таблицы 3 и 4), абзаца первого пункта 3.42, пунктов 3.44 и 3.45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Предельный срок для подготовки и направления сотрудником МФЦ межведомственных запросов составляет 1 рабочий день со дня регистрации заявления. </w:t>
      </w:r>
      <w:proofErr w:type="gramStart"/>
      <w:r w:rsidRPr="009B229C">
        <w:rPr>
          <w:rFonts w:ascii="Times New Roman" w:hAnsi="Times New Roman"/>
          <w:sz w:val="28"/>
          <w:szCs w:val="28"/>
        </w:rPr>
        <w:t>По истечение</w:t>
      </w:r>
      <w:proofErr w:type="gramEnd"/>
      <w:r w:rsidRPr="009B229C">
        <w:rPr>
          <w:rFonts w:ascii="Times New Roman" w:hAnsi="Times New Roman"/>
          <w:sz w:val="28"/>
          <w:szCs w:val="28"/>
        </w:rPr>
        <w:t xml:space="preserve"> 5 рабочих дней, предусмотренных для получения ответов на межведомственные запросы, сотрудник МФЦ, ответственный за направление таких запросов, передает запрос (заявление), ответы на межведомственные запросы и (или) документы, представленные заявителем, сотруднику МФЦ, ответственному за доставку документов в</w:t>
      </w:r>
      <w:r>
        <w:rPr>
          <w:rFonts w:ascii="Times New Roman" w:hAnsi="Times New Roman"/>
          <w:sz w:val="28"/>
          <w:szCs w:val="28"/>
        </w:rPr>
        <w:t xml:space="preserve"> администрацию</w:t>
      </w:r>
      <w:r w:rsidRPr="009B229C">
        <w:rPr>
          <w:rFonts w:ascii="Times New Roman" w:hAnsi="Times New Roman"/>
          <w:sz w:val="28"/>
          <w:szCs w:val="28"/>
        </w:rPr>
        <w:t xml:space="preserve">.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3.18. При непосредственном обращении заявителя в МФЦ сотрудник МФЦ, ответственный за прием и регистрацию документов, проверяет комплектность документов в соответствии с требованиями пунктов 2.6 и 2.7 или пунктов 2.8 и 2.7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Если представленные документы не соответствуют требованиям пунктов 2.6 и 2.7 или пунктов 2.8 и 2.7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сотрудник МФЦ, ответственный за прием и регистрацию документов, разъясняет заявителю содержание недостатков, выявленных в представленных документах, и предлагает с согласия заявителя устранить недостатки.</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При согласии заявителя устранить выявленные недостатки сотрудник МФЦ, ответственный за прием и регистрацию документов, прерывает прием и регистрацию документов и возвращает их заявителю для устранения выявленных недостатков.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При несогласии заявителя устранить выявленные недостатки сотрудник МФЦ, ответственный за прием и регистрацию документов, разъясняет, что указанное обстоятельство может стать основанием для отказа в предоставлении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Сотрудник МФЦ, ответственный за прием и регистрацию документов, регистрирует запрос (заявление) в Электронном журнале, после чего заявлению присваивается индивидуальный порядковый номер и оформляется расписка о приеме документов.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Максимальный срок выполнения действий устанавливается МФЦ, но не может превышать 50 минут при представлении документов заявителем при его непосредственном обращении в МФЦ и 2 часов при получении запроса (заявления) о предоставлении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 xml:space="preserve">и (или) документов по почте, от курьера или </w:t>
      </w:r>
      <w:proofErr w:type="gramStart"/>
      <w:r w:rsidRPr="009B229C">
        <w:rPr>
          <w:rFonts w:ascii="Times New Roman" w:hAnsi="Times New Roman"/>
          <w:sz w:val="28"/>
          <w:szCs w:val="28"/>
        </w:rPr>
        <w:t>экспресс-почтой</w:t>
      </w:r>
      <w:proofErr w:type="gramEnd"/>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3.19. Сотрудник МФЦ, ответственный за прием и регистрацию документов, передает: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сотруднику МФЦ, ответственному за формирование дела, принятый при непосредственном обращении заявителя в МФЦ и зарегистрированный запрос (заявление) и представленные заявителем в МФЦ документы;</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 сотруднику МФЦ, ответственному за направление межведомственных запросов, в случае, предусмотренном абзацем четвертым пункта 3.17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После исполнения обязанностей, предусмотренных абзацем четвертым пункта 3.17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сотрудник МФЦ, ответственный за направление межведомственных запросов, передает запрос (заявление), ответы на межведомственные запросы и (или) документы, представленные заявителем, сотруднику МФЦ, ответственному за формирование дела.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3.20. Сотрудник МФЦ, ответственный за формирование дела, формирует из поступивших документов дело (пакет документов), необходимое для предоставления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(далее – дело), для передачи в</w:t>
      </w:r>
      <w:r w:rsidR="00340CC9">
        <w:rPr>
          <w:rFonts w:ascii="Times New Roman" w:hAnsi="Times New Roman"/>
          <w:sz w:val="28"/>
          <w:szCs w:val="28"/>
        </w:rPr>
        <w:t xml:space="preserve"> А</w:t>
      </w:r>
      <w:r>
        <w:rPr>
          <w:rFonts w:ascii="Times New Roman" w:hAnsi="Times New Roman"/>
          <w:sz w:val="28"/>
          <w:szCs w:val="28"/>
        </w:rPr>
        <w:t>дминистрацию</w:t>
      </w:r>
      <w:r w:rsidR="00340CC9">
        <w:rPr>
          <w:rFonts w:ascii="Times New Roman" w:hAnsi="Times New Roman"/>
          <w:sz w:val="28"/>
          <w:szCs w:val="28"/>
        </w:rPr>
        <w:t xml:space="preserve"> района</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3.21. Дело доставляется в </w:t>
      </w:r>
      <w:r w:rsidR="00340CC9">
        <w:rPr>
          <w:rFonts w:ascii="Times New Roman" w:hAnsi="Times New Roman"/>
          <w:sz w:val="28"/>
          <w:szCs w:val="28"/>
        </w:rPr>
        <w:t>А</w:t>
      </w:r>
      <w:r>
        <w:rPr>
          <w:rFonts w:ascii="Times New Roman" w:hAnsi="Times New Roman"/>
          <w:sz w:val="28"/>
          <w:szCs w:val="28"/>
        </w:rPr>
        <w:t>дминистрацию</w:t>
      </w:r>
      <w:r w:rsidR="00340CC9">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 xml:space="preserve">сотрудником МФЦ, ответственным за доставку документов. </w:t>
      </w:r>
      <w:proofErr w:type="gramStart"/>
      <w:r w:rsidRPr="009B229C">
        <w:rPr>
          <w:rFonts w:ascii="Times New Roman" w:hAnsi="Times New Roman"/>
          <w:sz w:val="28"/>
          <w:szCs w:val="28"/>
        </w:rPr>
        <w:t xml:space="preserve">Максимальный срок выполнения данного действия устанавливается соглашением </w:t>
      </w:r>
      <w:r w:rsidR="00340CC9">
        <w:rPr>
          <w:rFonts w:ascii="Times New Roman" w:hAnsi="Times New Roman"/>
          <w:sz w:val="28"/>
          <w:szCs w:val="28"/>
        </w:rPr>
        <w:t>А</w:t>
      </w:r>
      <w:r>
        <w:rPr>
          <w:rFonts w:ascii="Times New Roman" w:hAnsi="Times New Roman"/>
          <w:sz w:val="28"/>
          <w:szCs w:val="28"/>
        </w:rPr>
        <w:t>дминистрации</w:t>
      </w:r>
      <w:r w:rsidR="00340CC9">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 xml:space="preserve">о взаимодействии с МФЦ, но не может превышать 3 рабочих дней с момента непосредственного </w:t>
      </w:r>
      <w:r w:rsidRPr="009B229C">
        <w:rPr>
          <w:rFonts w:ascii="Times New Roman" w:hAnsi="Times New Roman"/>
          <w:sz w:val="28"/>
          <w:szCs w:val="28"/>
        </w:rPr>
        <w:lastRenderedPageBreak/>
        <w:t xml:space="preserve">обращения заявителя с запросом (заявлением) и (или) документами в МФЦ или поступления в МФЦ запроса (заявления) о предоставлении </w:t>
      </w:r>
      <w:r>
        <w:rPr>
          <w:rFonts w:ascii="Times New Roman" w:hAnsi="Times New Roman"/>
          <w:sz w:val="28"/>
          <w:szCs w:val="28"/>
        </w:rPr>
        <w:t>муниципаль</w:t>
      </w:r>
      <w:r w:rsidRPr="0059167C">
        <w:rPr>
          <w:rFonts w:ascii="Times New Roman" w:hAnsi="Times New Roman"/>
          <w:sz w:val="28"/>
          <w:szCs w:val="28"/>
        </w:rPr>
        <w:t xml:space="preserve">ной услуги </w:t>
      </w:r>
      <w:r w:rsidRPr="009B229C">
        <w:rPr>
          <w:rFonts w:ascii="Times New Roman" w:hAnsi="Times New Roman"/>
          <w:sz w:val="28"/>
          <w:szCs w:val="28"/>
        </w:rPr>
        <w:t>и (или) документов по почте, от курьера или экспресс-почтой, а в случае, предусмотренном абзацем четвертым пункта 3.17</w:t>
      </w:r>
      <w:proofErr w:type="gramEnd"/>
      <w:r w:rsidRPr="009B229C">
        <w:rPr>
          <w:rFonts w:ascii="Times New Roman" w:hAnsi="Times New Roman"/>
          <w:sz w:val="28"/>
          <w:szCs w:val="28"/>
        </w:rPr>
        <w:t xml:space="preserve">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- 10 рабочих дней с указанного момента.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Должностное лицо</w:t>
      </w:r>
      <w:r>
        <w:rPr>
          <w:rFonts w:ascii="Times New Roman" w:hAnsi="Times New Roman"/>
          <w:sz w:val="28"/>
          <w:szCs w:val="28"/>
        </w:rPr>
        <w:t xml:space="preserve"> </w:t>
      </w:r>
      <w:r w:rsidR="00A460ED">
        <w:rPr>
          <w:rFonts w:ascii="Times New Roman" w:hAnsi="Times New Roman"/>
          <w:sz w:val="28"/>
          <w:szCs w:val="28"/>
        </w:rPr>
        <w:t>А</w:t>
      </w:r>
      <w:r>
        <w:rPr>
          <w:rFonts w:ascii="Times New Roman" w:hAnsi="Times New Roman"/>
          <w:sz w:val="28"/>
          <w:szCs w:val="28"/>
        </w:rPr>
        <w:t>дминистрации</w:t>
      </w:r>
      <w:r w:rsidR="00340CC9">
        <w:rPr>
          <w:rFonts w:ascii="Times New Roman" w:hAnsi="Times New Roman"/>
          <w:sz w:val="28"/>
          <w:szCs w:val="28"/>
        </w:rPr>
        <w:t xml:space="preserve"> района</w:t>
      </w:r>
      <w:r w:rsidRPr="009B229C">
        <w:rPr>
          <w:rFonts w:ascii="Times New Roman" w:hAnsi="Times New Roman"/>
          <w:sz w:val="28"/>
          <w:szCs w:val="28"/>
        </w:rPr>
        <w:t xml:space="preserve">, </w:t>
      </w:r>
      <w:r w:rsidR="00A460ED">
        <w:rPr>
          <w:rFonts w:ascii="Times New Roman" w:hAnsi="Times New Roman"/>
          <w:sz w:val="28"/>
          <w:szCs w:val="28"/>
        </w:rPr>
        <w:t>Комитета</w:t>
      </w:r>
      <w:r w:rsidRPr="009B229C">
        <w:rPr>
          <w:rFonts w:ascii="Times New Roman" w:hAnsi="Times New Roman"/>
          <w:sz w:val="28"/>
          <w:szCs w:val="28"/>
        </w:rPr>
        <w:t>, выдает сотруднику МФЦ, ответственному за доставку документов, расписку о принятии представленных документов. Максимальный срок выполнения действия составляет 10 минут.</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3.22. Дальнейшее рассмотрение поступившего из МФЦ от заявителя запроса (заявления) и документов осуществляется </w:t>
      </w:r>
      <w:r w:rsidR="00A460ED">
        <w:rPr>
          <w:rFonts w:ascii="Times New Roman" w:hAnsi="Times New Roman"/>
          <w:sz w:val="28"/>
          <w:szCs w:val="28"/>
        </w:rPr>
        <w:t>А</w:t>
      </w:r>
      <w:r>
        <w:rPr>
          <w:rFonts w:ascii="Times New Roman" w:hAnsi="Times New Roman"/>
          <w:sz w:val="28"/>
          <w:szCs w:val="28"/>
        </w:rPr>
        <w:t>дминистрацией</w:t>
      </w:r>
      <w:r w:rsidR="00A460ED">
        <w:rPr>
          <w:rFonts w:ascii="Times New Roman" w:hAnsi="Times New Roman"/>
          <w:sz w:val="28"/>
          <w:szCs w:val="28"/>
        </w:rPr>
        <w:t>, Комитетом</w:t>
      </w:r>
      <w:r>
        <w:rPr>
          <w:rFonts w:ascii="Times New Roman" w:hAnsi="Times New Roman"/>
          <w:sz w:val="28"/>
          <w:szCs w:val="28"/>
        </w:rPr>
        <w:t xml:space="preserve"> </w:t>
      </w:r>
      <w:r w:rsidRPr="009B229C">
        <w:rPr>
          <w:rFonts w:ascii="Times New Roman" w:hAnsi="Times New Roman"/>
          <w:sz w:val="28"/>
          <w:szCs w:val="28"/>
        </w:rPr>
        <w:t xml:space="preserve">в порядке, установленном пунктами 3.4, 3.6 – 3.8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3.23. Критерием приема документов на базе МФЦ является наличие запроса (заявления) и (или) документов, которые заявитель должен представить самостоятельно.</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3.24. Результатом административной процедуры является доставка в </w:t>
      </w:r>
      <w:r w:rsidR="00A460ED">
        <w:rPr>
          <w:rFonts w:ascii="Times New Roman" w:hAnsi="Times New Roman"/>
          <w:sz w:val="28"/>
          <w:szCs w:val="28"/>
        </w:rPr>
        <w:t>А</w:t>
      </w:r>
      <w:r>
        <w:rPr>
          <w:rFonts w:ascii="Times New Roman" w:hAnsi="Times New Roman"/>
          <w:sz w:val="28"/>
          <w:szCs w:val="28"/>
        </w:rPr>
        <w:t>дминистрацию</w:t>
      </w:r>
      <w:r w:rsidR="00340CC9">
        <w:rPr>
          <w:rFonts w:ascii="Times New Roman" w:hAnsi="Times New Roman"/>
          <w:sz w:val="28"/>
          <w:szCs w:val="28"/>
        </w:rPr>
        <w:t xml:space="preserve"> района</w:t>
      </w:r>
      <w:r w:rsidR="00A460ED">
        <w:rPr>
          <w:rFonts w:ascii="Times New Roman" w:hAnsi="Times New Roman"/>
          <w:sz w:val="28"/>
          <w:szCs w:val="28"/>
        </w:rPr>
        <w:t>, Комитет</w:t>
      </w:r>
      <w:r>
        <w:rPr>
          <w:rFonts w:ascii="Times New Roman" w:hAnsi="Times New Roman"/>
          <w:sz w:val="28"/>
          <w:szCs w:val="28"/>
        </w:rPr>
        <w:t xml:space="preserve"> </w:t>
      </w:r>
      <w:r w:rsidRPr="009B229C">
        <w:rPr>
          <w:rFonts w:ascii="Times New Roman" w:hAnsi="Times New Roman"/>
          <w:sz w:val="28"/>
          <w:szCs w:val="28"/>
        </w:rPr>
        <w:t xml:space="preserve">запроса (заявления) и представленных заявителем в МФЦ документов, а в случае, предусмотренном абзацем четвертым пункта 3.17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также документов (информации), полученных специалистом МФЦ в результате межведомственного информационного взаимодействия.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3.25. Способами фиксации результата административной процедуры являются регистрация представленного запроса (заявления) в Электронном журнале, расписка МФЦ, выданная заявителю, о приеме документов, расписка </w:t>
      </w:r>
      <w:r>
        <w:rPr>
          <w:rFonts w:ascii="Times New Roman" w:hAnsi="Times New Roman"/>
          <w:sz w:val="28"/>
          <w:szCs w:val="28"/>
        </w:rPr>
        <w:t xml:space="preserve">администрации </w:t>
      </w:r>
      <w:r w:rsidRPr="009B229C">
        <w:rPr>
          <w:rFonts w:ascii="Times New Roman" w:hAnsi="Times New Roman"/>
          <w:sz w:val="28"/>
          <w:szCs w:val="28"/>
        </w:rPr>
        <w:t xml:space="preserve">о принятии представленных документов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В случае, предусмотренном абзацем четвертым пункта 3.17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способом фиксации результата административной процедуры также является регистрация ответов из органов </w:t>
      </w:r>
      <w:r w:rsidRPr="009B229C">
        <w:rPr>
          <w:rFonts w:ascii="Times New Roman" w:hAnsi="Times New Roman"/>
          <w:sz w:val="28"/>
          <w:szCs w:val="28"/>
        </w:rPr>
        <w:lastRenderedPageBreak/>
        <w:t xml:space="preserve">(организаций), предусмотренных пунктом 2.9 (Таблицы 3 и 4)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на межведомственные запросы.</w:t>
      </w: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jc w:val="center"/>
        <w:rPr>
          <w:rFonts w:ascii="Times New Roman" w:hAnsi="Times New Roman"/>
          <w:sz w:val="28"/>
          <w:szCs w:val="28"/>
        </w:rPr>
      </w:pPr>
      <w:r w:rsidRPr="009B229C">
        <w:rPr>
          <w:rFonts w:ascii="Times New Roman" w:hAnsi="Times New Roman"/>
          <w:sz w:val="28"/>
          <w:szCs w:val="28"/>
        </w:rPr>
        <w:t>Предварительное рассмотрение заявления о предварительном согласовании</w:t>
      </w:r>
    </w:p>
    <w:p w:rsidR="0086359D" w:rsidRPr="009B229C" w:rsidRDefault="0086359D" w:rsidP="0086359D">
      <w:pPr>
        <w:spacing w:line="360" w:lineRule="auto"/>
        <w:jc w:val="center"/>
        <w:rPr>
          <w:rFonts w:ascii="Times New Roman" w:hAnsi="Times New Roman"/>
          <w:sz w:val="28"/>
          <w:szCs w:val="28"/>
        </w:rPr>
      </w:pP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3.26. Основанием (юридическим фактом) начала выполнения административной процедуры является регистрация заявления о предварительном согласовании в журнале регистрации входящих документов.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3.27. Должностным лицом, осуществляющим административную процедуру, является должностное лицо</w:t>
      </w:r>
      <w:r>
        <w:rPr>
          <w:rFonts w:ascii="Times New Roman" w:hAnsi="Times New Roman"/>
          <w:sz w:val="28"/>
          <w:szCs w:val="28"/>
        </w:rPr>
        <w:t xml:space="preserve"> </w:t>
      </w:r>
      <w:r w:rsidR="00340CC9">
        <w:rPr>
          <w:rFonts w:ascii="Times New Roman" w:hAnsi="Times New Roman"/>
          <w:sz w:val="28"/>
          <w:szCs w:val="28"/>
        </w:rPr>
        <w:t>А</w:t>
      </w:r>
      <w:r>
        <w:rPr>
          <w:rFonts w:ascii="Times New Roman" w:hAnsi="Times New Roman"/>
          <w:sz w:val="28"/>
          <w:szCs w:val="28"/>
        </w:rPr>
        <w:t>дминистрации</w:t>
      </w:r>
      <w:r w:rsidR="00340CC9">
        <w:rPr>
          <w:rFonts w:ascii="Times New Roman" w:hAnsi="Times New Roman"/>
          <w:sz w:val="28"/>
          <w:szCs w:val="28"/>
        </w:rPr>
        <w:t xml:space="preserve"> района</w:t>
      </w:r>
      <w:r w:rsidRPr="009B229C">
        <w:rPr>
          <w:rFonts w:ascii="Times New Roman" w:hAnsi="Times New Roman"/>
          <w:sz w:val="28"/>
          <w:szCs w:val="28"/>
        </w:rPr>
        <w:t>, уполномоченное на предварительное рассмотрение заявления о предварительном согласовании (далее в настоящем подразделе – должностное лицо, ответственное за предварительное рассмотрение).</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3.28. Должностное лицо, ответственное за предварительное рассмотрение: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1) проверяет содержание и комплектность представленных заявителем документов, исходя из требований пунктов 2.6 и 2.7 Административного регламента;</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если при проверке содержания и </w:t>
      </w:r>
      <w:proofErr w:type="gramStart"/>
      <w:r w:rsidRPr="009B229C">
        <w:rPr>
          <w:rFonts w:ascii="Times New Roman" w:hAnsi="Times New Roman"/>
          <w:sz w:val="28"/>
          <w:szCs w:val="28"/>
        </w:rPr>
        <w:t>комплектности</w:t>
      </w:r>
      <w:proofErr w:type="gramEnd"/>
      <w:r w:rsidRPr="009B229C">
        <w:rPr>
          <w:rFonts w:ascii="Times New Roman" w:hAnsi="Times New Roman"/>
          <w:sz w:val="28"/>
          <w:szCs w:val="28"/>
        </w:rPr>
        <w:t xml:space="preserve"> представленных заявителем документов будут выявлены основания для возврата документов, предусмотренные подпунктами 1 – 3 пункта 2.11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должностное лицо, ответственное за предварительное рассмотрение, </w:t>
      </w:r>
      <w:r w:rsidRPr="009D617B">
        <w:rPr>
          <w:rFonts w:ascii="Times New Roman" w:hAnsi="Times New Roman"/>
          <w:sz w:val="28"/>
          <w:szCs w:val="28"/>
        </w:rPr>
        <w:t>готовит письмо о возврате заявления о предварительном согласовании и представленных заявителем документов по форме согласно Приложению 6 к настоящему Административному регламенту с указанием причин возврата</w:t>
      </w:r>
      <w:r w:rsidRPr="009B229C">
        <w:rPr>
          <w:rFonts w:ascii="Times New Roman" w:hAnsi="Times New Roman"/>
          <w:sz w:val="28"/>
          <w:szCs w:val="28"/>
        </w:rPr>
        <w:t xml:space="preserve"> и направляет его заявителю посредством почтовой связи, по электронной почте либо предоставляет на личном приёме (при соответствующем желании заявителя) не позднее рабочего дня, следующего за днём принятия решения. К письму прилагаются заявление о предварительном согласовании и документы, представленные заявителем. Письмо о возврате заявления о предварительном согласовании подлежит регистрации должностным лицом, ответственным за </w:t>
      </w:r>
      <w:r w:rsidRPr="009B229C">
        <w:rPr>
          <w:rFonts w:ascii="Times New Roman" w:hAnsi="Times New Roman"/>
          <w:sz w:val="28"/>
          <w:szCs w:val="28"/>
        </w:rPr>
        <w:lastRenderedPageBreak/>
        <w:t xml:space="preserve">предварительное рассмотрение, в журнале регистрации входящих документов;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если при проверке содержания и </w:t>
      </w:r>
      <w:proofErr w:type="gramStart"/>
      <w:r w:rsidRPr="009B229C">
        <w:rPr>
          <w:rFonts w:ascii="Times New Roman" w:hAnsi="Times New Roman"/>
          <w:sz w:val="28"/>
          <w:szCs w:val="28"/>
        </w:rPr>
        <w:t>комплектности</w:t>
      </w:r>
      <w:proofErr w:type="gramEnd"/>
      <w:r w:rsidRPr="009B229C">
        <w:rPr>
          <w:rFonts w:ascii="Times New Roman" w:hAnsi="Times New Roman"/>
          <w:sz w:val="28"/>
          <w:szCs w:val="28"/>
        </w:rPr>
        <w:t xml:space="preserve"> представленных заявителем документов не будут выявлены основания для возврата документов, предусмотренные подпунктами 1 – 3 пункта 2.11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и при условии отсутствия на рассмотрении </w:t>
      </w:r>
      <w:r>
        <w:rPr>
          <w:rFonts w:ascii="Times New Roman" w:hAnsi="Times New Roman"/>
          <w:sz w:val="28"/>
          <w:szCs w:val="28"/>
        </w:rPr>
        <w:t xml:space="preserve">администрации </w:t>
      </w:r>
      <w:r w:rsidRPr="009B229C">
        <w:rPr>
          <w:rFonts w:ascii="Times New Roman" w:hAnsi="Times New Roman"/>
          <w:sz w:val="28"/>
          <w:szCs w:val="28"/>
        </w:rPr>
        <w:t>представленной ранее (то есть до представления заявителем заявления о предварительном согласовании) другим лицом схемы расположения земельного участка, местоположение которого частично или полностью совпадает с местоположением земельного участка, указанного в представленной заявителем схеме расположения земельного участка, заявление о предварительном согласовании и документы, представленные заявителем, предоставляются должностному лицу</w:t>
      </w:r>
      <w:r>
        <w:rPr>
          <w:rFonts w:ascii="Times New Roman" w:hAnsi="Times New Roman"/>
          <w:sz w:val="28"/>
          <w:szCs w:val="28"/>
        </w:rPr>
        <w:t xml:space="preserve"> администрации</w:t>
      </w:r>
      <w:r w:rsidRPr="009B229C">
        <w:rPr>
          <w:rFonts w:ascii="Times New Roman" w:hAnsi="Times New Roman"/>
          <w:sz w:val="28"/>
          <w:szCs w:val="28"/>
        </w:rPr>
        <w:t>, уполномоченному на формирование и направление межведомственных запросов (далее – должностное лицо, уполномоченное на формирование и направление межведомственных запросов);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4)  если при проверке содержания и </w:t>
      </w:r>
      <w:proofErr w:type="gramStart"/>
      <w:r w:rsidRPr="009B229C">
        <w:rPr>
          <w:rFonts w:ascii="Times New Roman" w:hAnsi="Times New Roman"/>
          <w:sz w:val="28"/>
          <w:szCs w:val="28"/>
        </w:rPr>
        <w:t>комплектности</w:t>
      </w:r>
      <w:proofErr w:type="gramEnd"/>
      <w:r w:rsidRPr="009B229C">
        <w:rPr>
          <w:rFonts w:ascii="Times New Roman" w:hAnsi="Times New Roman"/>
          <w:sz w:val="28"/>
          <w:szCs w:val="28"/>
        </w:rPr>
        <w:t xml:space="preserve"> представленных заявителем документов не будут выявлены основания для возврата документов, предусмотренные подпунктами 1 – 3 пункта 2.11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но на рассмотрении </w:t>
      </w:r>
      <w:r>
        <w:rPr>
          <w:rFonts w:ascii="Times New Roman" w:hAnsi="Times New Roman"/>
          <w:sz w:val="28"/>
          <w:szCs w:val="28"/>
        </w:rPr>
        <w:t xml:space="preserve">администрации </w:t>
      </w:r>
      <w:r w:rsidRPr="009B229C">
        <w:rPr>
          <w:rFonts w:ascii="Times New Roman" w:hAnsi="Times New Roman"/>
          <w:sz w:val="28"/>
          <w:szCs w:val="28"/>
        </w:rPr>
        <w:t xml:space="preserve">имеется представленная ранее (то есть до представления заявителем заявления о предварительном согласовании) другим лицом схема расположения земельного участка, местоположение которого частично или полностью совпадает с местоположением земельного участка, указанного в </w:t>
      </w:r>
      <w:proofErr w:type="gramStart"/>
      <w:r w:rsidRPr="009B229C">
        <w:rPr>
          <w:rFonts w:ascii="Times New Roman" w:hAnsi="Times New Roman"/>
          <w:sz w:val="28"/>
          <w:szCs w:val="28"/>
        </w:rPr>
        <w:t xml:space="preserve">представленной заявителем схеме расположения земельного участка, должностное лицо, ответственное </w:t>
      </w:r>
      <w:r w:rsidRPr="009D617B">
        <w:rPr>
          <w:rFonts w:ascii="Times New Roman" w:hAnsi="Times New Roman"/>
          <w:sz w:val="28"/>
          <w:szCs w:val="28"/>
        </w:rPr>
        <w:t>за предварительное рассмотрение, готовит решение о приостановлении срока рассмотрения поданного позднее заявления о предварительном согласовании по форме согласно Приложению  7 к настоящему Административному регламенту и его заявителю посредством почтовой связи, по электронной</w:t>
      </w:r>
      <w:r w:rsidRPr="009B229C">
        <w:rPr>
          <w:rFonts w:ascii="Times New Roman" w:hAnsi="Times New Roman"/>
          <w:sz w:val="28"/>
          <w:szCs w:val="28"/>
        </w:rPr>
        <w:t xml:space="preserve"> почте либо предоставляет на личном приёме (при соответствующем желании заявителя) не позднее рабочего дня, следующего за днём принятия решения.</w:t>
      </w:r>
      <w:proofErr w:type="gramEnd"/>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Срок рассмотрения поданного позднее заявления о предварительном </w:t>
      </w:r>
      <w:r w:rsidRPr="009B229C">
        <w:rPr>
          <w:rFonts w:ascii="Times New Roman" w:hAnsi="Times New Roman"/>
          <w:sz w:val="28"/>
          <w:szCs w:val="28"/>
        </w:rPr>
        <w:lastRenderedPageBreak/>
        <w:t xml:space="preserve">согласовании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3.29. </w:t>
      </w:r>
      <w:proofErr w:type="gramStart"/>
      <w:r w:rsidRPr="009B229C">
        <w:rPr>
          <w:rFonts w:ascii="Times New Roman" w:hAnsi="Times New Roman"/>
          <w:sz w:val="28"/>
          <w:szCs w:val="28"/>
        </w:rPr>
        <w:t xml:space="preserve">Максимальный срок выполнения административной процедуры, предусмотренной подпунктами 1 – 4 пункта 3.28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составляет 3 рабочих дня, а срок направления заявителю посредством почтовой связи, по электронной почте либо предоставления на личном приёме (при соответствующем желании заявителя) документов, предусмотренных подпунктом 2 пункта 3.28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не может превышать 10 дней со дня поступления заявления о предварительном согласовании в МФЦ</w:t>
      </w:r>
      <w:proofErr w:type="gramEnd"/>
      <w:r w:rsidRPr="009B229C">
        <w:rPr>
          <w:rFonts w:ascii="Times New Roman" w:hAnsi="Times New Roman"/>
          <w:sz w:val="28"/>
          <w:szCs w:val="28"/>
        </w:rPr>
        <w:t>, а если заявление заявителя поступило непосредственно в</w:t>
      </w:r>
      <w:r>
        <w:rPr>
          <w:rFonts w:ascii="Times New Roman" w:hAnsi="Times New Roman"/>
          <w:sz w:val="28"/>
          <w:szCs w:val="28"/>
        </w:rPr>
        <w:t xml:space="preserve"> администрацию</w:t>
      </w:r>
      <w:r w:rsidRPr="009B229C">
        <w:rPr>
          <w:rFonts w:ascii="Times New Roman" w:hAnsi="Times New Roman"/>
          <w:sz w:val="28"/>
          <w:szCs w:val="28"/>
        </w:rPr>
        <w:t>, то 10 дней со дня поступления заявления о предварительном согласовании в</w:t>
      </w:r>
      <w:r>
        <w:rPr>
          <w:rFonts w:ascii="Times New Roman" w:hAnsi="Times New Roman"/>
          <w:sz w:val="28"/>
          <w:szCs w:val="28"/>
        </w:rPr>
        <w:t xml:space="preserve"> администрацию</w:t>
      </w:r>
      <w:r w:rsidRPr="009B229C">
        <w:rPr>
          <w:rFonts w:ascii="Times New Roman" w:hAnsi="Times New Roman"/>
          <w:sz w:val="28"/>
          <w:szCs w:val="28"/>
        </w:rPr>
        <w:t xml:space="preserve">.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В случае, предусмотренном подпунктом 4 пункта 3.28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после принятия решения об утверждении направленной или представленной ранее схемы расположения земельного участка или после принятия решения об отказе в утверждении указанной схемы должностное лицо, ответственное за предварительное рассмотрение, в течение 1 рабочего дня со дня принятия одного из предусмотренных настоящим абзацем решений: </w:t>
      </w:r>
      <w:proofErr w:type="gramEnd"/>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1) направляет заявление о предварительном согласовании и документы, представленные заявителем, должностному лицу</w:t>
      </w:r>
      <w:r>
        <w:rPr>
          <w:rFonts w:ascii="Times New Roman" w:hAnsi="Times New Roman"/>
          <w:sz w:val="28"/>
          <w:szCs w:val="28"/>
        </w:rPr>
        <w:t xml:space="preserve"> </w:t>
      </w:r>
      <w:r w:rsidR="00340CC9">
        <w:rPr>
          <w:rFonts w:ascii="Times New Roman" w:hAnsi="Times New Roman"/>
          <w:sz w:val="28"/>
          <w:szCs w:val="28"/>
        </w:rPr>
        <w:t>А</w:t>
      </w:r>
      <w:r>
        <w:rPr>
          <w:rFonts w:ascii="Times New Roman" w:hAnsi="Times New Roman"/>
          <w:sz w:val="28"/>
          <w:szCs w:val="28"/>
        </w:rPr>
        <w:t>дминистрации</w:t>
      </w:r>
      <w:r w:rsidR="00340CC9">
        <w:rPr>
          <w:rFonts w:ascii="Times New Roman" w:hAnsi="Times New Roman"/>
          <w:sz w:val="28"/>
          <w:szCs w:val="28"/>
        </w:rPr>
        <w:t xml:space="preserve"> района</w:t>
      </w:r>
      <w:r w:rsidRPr="009B229C">
        <w:rPr>
          <w:rFonts w:ascii="Times New Roman" w:hAnsi="Times New Roman"/>
          <w:sz w:val="28"/>
          <w:szCs w:val="28"/>
        </w:rPr>
        <w:t xml:space="preserve">, уполномоченному на анализ документов (информации),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xml:space="preserve">, для подготовки решения об отказе в предварительном согласовании предоставления земельного участка в соответствии </w:t>
      </w:r>
      <w:r w:rsidRPr="00BB27F8">
        <w:rPr>
          <w:rFonts w:ascii="Times New Roman" w:hAnsi="Times New Roman"/>
          <w:sz w:val="28"/>
          <w:szCs w:val="28"/>
        </w:rPr>
        <w:t>с пунктами 3.61 – 3.65 настоящего Административного</w:t>
      </w:r>
      <w:r w:rsidRPr="009B229C">
        <w:rPr>
          <w:rFonts w:ascii="Times New Roman" w:hAnsi="Times New Roman"/>
          <w:sz w:val="28"/>
          <w:szCs w:val="28"/>
        </w:rPr>
        <w:t xml:space="preserve"> регламента в случае принятия решения об утверждении направленной или представленной ранее схемы расположения земельного участка; </w:t>
      </w:r>
      <w:proofErr w:type="gramEnd"/>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направляет заявление о предварительном согласовании и документы, представленные заявителем, должностному лицу, уполномоченному на </w:t>
      </w:r>
      <w:r w:rsidRPr="009B229C">
        <w:rPr>
          <w:rFonts w:ascii="Times New Roman" w:hAnsi="Times New Roman"/>
          <w:sz w:val="28"/>
          <w:szCs w:val="28"/>
        </w:rPr>
        <w:lastRenderedPageBreak/>
        <w:t>формирование и направление межведомственных запросов, в случае принятия решения об отказе в утверждении представленной ранее схемы расположения земельного участка.</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3.30. Критериями принятия решений являются наличие или отсутствие предусмотренных пунктом 2.11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оснований для возврата документов, а также основания для приостановления рассмотрения заявления о предварительном согласовании, предусмотренного абзацем пятым пункта 2.11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3.31. Результатом административной процедуры является направление заявителю (предоставление заявителю на личном приеме) письма о возврате заявления о предварительном согласовании либо передача заявления о предварительном согласовании и документов, представленных заявителем, должностному лицу, уполномоченному на формирование и направление межведомственных запросов.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3.32. Способом фиксации результата административной процедуры является регистрация письма о возврате заявления о предварительном согласовании, регистрация решения о приостановлении срока рассмотрения поданного позднее заявления</w:t>
      </w:r>
      <w:r>
        <w:rPr>
          <w:rFonts w:ascii="Times New Roman" w:hAnsi="Times New Roman"/>
          <w:sz w:val="28"/>
          <w:szCs w:val="28"/>
        </w:rPr>
        <w:t xml:space="preserve"> о предварительном согласовании</w:t>
      </w:r>
      <w:r w:rsidRPr="009B229C">
        <w:rPr>
          <w:rFonts w:ascii="Times New Roman" w:hAnsi="Times New Roman"/>
          <w:sz w:val="28"/>
          <w:szCs w:val="28"/>
        </w:rPr>
        <w:t>.</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Предварительное рассмотрение заявления о предоставлении земельного участка</w:t>
      </w:r>
    </w:p>
    <w:p w:rsidR="0086359D" w:rsidRPr="009B229C" w:rsidRDefault="0086359D" w:rsidP="0086359D">
      <w:pPr>
        <w:widowControl w:val="0"/>
        <w:autoSpaceDE w:val="0"/>
        <w:autoSpaceDN w:val="0"/>
        <w:adjustRightInd w:val="0"/>
        <w:jc w:val="center"/>
        <w:rPr>
          <w:rFonts w:ascii="Times New Roman" w:hAnsi="Times New Roman"/>
          <w:sz w:val="28"/>
          <w:szCs w:val="28"/>
        </w:rPr>
      </w:pP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3.33. Основанием (юридическим фактом) начала выполнения административной процедуры является регистрация заявления о предоставлении земельного участка в журнале регистрации входящих документов.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3.34. Должностным лицом, осуществляющим административную процедуру, является должностное лицо</w:t>
      </w:r>
      <w:r w:rsidR="00340CC9">
        <w:rPr>
          <w:rFonts w:ascii="Times New Roman" w:hAnsi="Times New Roman"/>
          <w:sz w:val="28"/>
          <w:szCs w:val="28"/>
        </w:rPr>
        <w:t xml:space="preserve"> А</w:t>
      </w:r>
      <w:r>
        <w:rPr>
          <w:rFonts w:ascii="Times New Roman" w:hAnsi="Times New Roman"/>
          <w:sz w:val="28"/>
          <w:szCs w:val="28"/>
        </w:rPr>
        <w:t>дминистрации</w:t>
      </w:r>
      <w:r w:rsidR="00340CC9">
        <w:rPr>
          <w:rFonts w:ascii="Times New Roman" w:hAnsi="Times New Roman"/>
          <w:sz w:val="28"/>
          <w:szCs w:val="28"/>
        </w:rPr>
        <w:t xml:space="preserve"> района</w:t>
      </w:r>
      <w:r w:rsidRPr="009B229C">
        <w:rPr>
          <w:rFonts w:ascii="Times New Roman" w:hAnsi="Times New Roman"/>
          <w:sz w:val="28"/>
          <w:szCs w:val="28"/>
        </w:rPr>
        <w:t>, уполномоченное на предварительное рассмотрение заявления о предоставлении земельного участка (далее в настоящем подразделе – должностное лицо, ответственное за предварительное рассмотрение).</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3.35. Должностное лицо, ответственное за предварительное рассмотрение: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 проверяет содержание и комплектность представленных заявителем </w:t>
      </w:r>
      <w:r w:rsidRPr="009B229C">
        <w:rPr>
          <w:rFonts w:ascii="Times New Roman" w:hAnsi="Times New Roman"/>
          <w:sz w:val="28"/>
          <w:szCs w:val="28"/>
        </w:rPr>
        <w:lastRenderedPageBreak/>
        <w:t xml:space="preserve">документов, исходя из требований пунктов 2.8 и 2.7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если при проверке содержания и </w:t>
      </w:r>
      <w:proofErr w:type="gramStart"/>
      <w:r w:rsidRPr="009B229C">
        <w:rPr>
          <w:rFonts w:ascii="Times New Roman" w:hAnsi="Times New Roman"/>
          <w:sz w:val="28"/>
          <w:szCs w:val="28"/>
        </w:rPr>
        <w:t>комплектности</w:t>
      </w:r>
      <w:proofErr w:type="gramEnd"/>
      <w:r w:rsidRPr="009B229C">
        <w:rPr>
          <w:rFonts w:ascii="Times New Roman" w:hAnsi="Times New Roman"/>
          <w:sz w:val="28"/>
          <w:szCs w:val="28"/>
        </w:rPr>
        <w:t xml:space="preserve"> представленных заявителем документов будут выявлены основания для возврата документов, предусмотренные пунктом 2.12</w:t>
      </w:r>
      <w:r>
        <w:rPr>
          <w:rFonts w:ascii="Times New Roman" w:hAnsi="Times New Roman"/>
          <w:sz w:val="28"/>
          <w:szCs w:val="28"/>
        </w:rPr>
        <w:t xml:space="preserve"> настоящего</w:t>
      </w:r>
      <w:r w:rsidRPr="009B229C">
        <w:rPr>
          <w:rFonts w:ascii="Times New Roman" w:hAnsi="Times New Roman"/>
          <w:sz w:val="28"/>
          <w:szCs w:val="28"/>
        </w:rPr>
        <w:t xml:space="preserve"> Административного регламента, должностное лицо, ответственное </w:t>
      </w:r>
      <w:r w:rsidRPr="009D617B">
        <w:rPr>
          <w:rFonts w:ascii="Times New Roman" w:hAnsi="Times New Roman"/>
          <w:sz w:val="28"/>
          <w:szCs w:val="28"/>
        </w:rPr>
        <w:t>за предварительное рассмотрение, готовит письмо о возврате заявления о предоставлении земельного участка и представленных заявителем документов по форме согласно Приложению  8 к настоящему Административному регламенту с указанием причин возврата и направляет его заявителю посредством почтовой связи, по электронной почте либо предоставляет</w:t>
      </w:r>
      <w:r w:rsidRPr="009B229C">
        <w:rPr>
          <w:rFonts w:ascii="Times New Roman" w:hAnsi="Times New Roman"/>
          <w:sz w:val="28"/>
          <w:szCs w:val="28"/>
        </w:rPr>
        <w:t xml:space="preserve"> на личном приёме (при соответствующем желании заявителя) не позднее рабочего дня, следующего за днём принятия решения. К письму прилагаются заявление о предоставлении земельного участка и документы, представленные заявителем. Письмо о возврате заявления о предоставлении земельного участка подлежит регистрации должностным лицом, ответственным за предварительное рассмотрение, в журнале регистрации входящих документов;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если при проверке содержания и </w:t>
      </w:r>
      <w:proofErr w:type="gramStart"/>
      <w:r w:rsidRPr="009B229C">
        <w:rPr>
          <w:rFonts w:ascii="Times New Roman" w:hAnsi="Times New Roman"/>
          <w:sz w:val="28"/>
          <w:szCs w:val="28"/>
        </w:rPr>
        <w:t>комплектности</w:t>
      </w:r>
      <w:proofErr w:type="gramEnd"/>
      <w:r w:rsidRPr="009B229C">
        <w:rPr>
          <w:rFonts w:ascii="Times New Roman" w:hAnsi="Times New Roman"/>
          <w:sz w:val="28"/>
          <w:szCs w:val="28"/>
        </w:rPr>
        <w:t xml:space="preserve"> представленных заявителем документов не будут выявлены основания для возврата документов, предусмотренные пунктом 2.12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заявление о предоставлении земельного участка и документы, представленные заявителем, предоставляются должностному лицу, уполномоченному на формирование и направление межведомственных запросов.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3.36. </w:t>
      </w:r>
      <w:proofErr w:type="gramStart"/>
      <w:r w:rsidRPr="009B229C">
        <w:rPr>
          <w:rFonts w:ascii="Times New Roman" w:hAnsi="Times New Roman"/>
          <w:sz w:val="28"/>
          <w:szCs w:val="28"/>
        </w:rPr>
        <w:t xml:space="preserve">Максимальный срок выполнения административной процедуры, предусмотренной пунктом 3.35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составляет 3 рабочих дня, а срок направления заявителю посредством почтовой связи, по электронной почте либо предоставления на личном приёме (при соответствующем желании заявителя) документов, предусмотренных подпунктом 2 пункта 3.35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не может превышать 10 дней со дня поступления заявления о предоставлении земельного участка в МФЦ, а если</w:t>
      </w:r>
      <w:proofErr w:type="gramEnd"/>
      <w:r w:rsidRPr="009B229C">
        <w:rPr>
          <w:rFonts w:ascii="Times New Roman" w:hAnsi="Times New Roman"/>
          <w:sz w:val="28"/>
          <w:szCs w:val="28"/>
        </w:rPr>
        <w:t xml:space="preserve"> заявление заявителя поступило непосредственно в</w:t>
      </w:r>
      <w:r w:rsidR="00340CC9">
        <w:rPr>
          <w:rFonts w:ascii="Times New Roman" w:hAnsi="Times New Roman"/>
          <w:sz w:val="28"/>
          <w:szCs w:val="28"/>
        </w:rPr>
        <w:t xml:space="preserve"> А</w:t>
      </w:r>
      <w:r>
        <w:rPr>
          <w:rFonts w:ascii="Times New Roman" w:hAnsi="Times New Roman"/>
          <w:sz w:val="28"/>
          <w:szCs w:val="28"/>
        </w:rPr>
        <w:t>дминистрацию</w:t>
      </w:r>
      <w:r w:rsidR="00340CC9">
        <w:rPr>
          <w:rFonts w:ascii="Times New Roman" w:hAnsi="Times New Roman"/>
          <w:sz w:val="28"/>
          <w:szCs w:val="28"/>
        </w:rPr>
        <w:t xml:space="preserve"> </w:t>
      </w:r>
      <w:r w:rsidR="00340CC9">
        <w:rPr>
          <w:rFonts w:ascii="Times New Roman" w:hAnsi="Times New Roman"/>
          <w:sz w:val="28"/>
          <w:szCs w:val="28"/>
        </w:rPr>
        <w:lastRenderedPageBreak/>
        <w:t>района</w:t>
      </w:r>
      <w:r w:rsidRPr="009B229C">
        <w:rPr>
          <w:rFonts w:ascii="Times New Roman" w:hAnsi="Times New Roman"/>
          <w:sz w:val="28"/>
          <w:szCs w:val="28"/>
        </w:rPr>
        <w:t>, то 10 дней со дня поступления заявления о предоставлении земельного участка в</w:t>
      </w:r>
      <w:r>
        <w:rPr>
          <w:rFonts w:ascii="Times New Roman" w:hAnsi="Times New Roman"/>
          <w:sz w:val="28"/>
          <w:szCs w:val="28"/>
        </w:rPr>
        <w:t xml:space="preserve"> </w:t>
      </w:r>
      <w:r w:rsidR="00340CC9">
        <w:rPr>
          <w:rFonts w:ascii="Times New Roman" w:hAnsi="Times New Roman"/>
          <w:sz w:val="28"/>
          <w:szCs w:val="28"/>
        </w:rPr>
        <w:t>А</w:t>
      </w:r>
      <w:r>
        <w:rPr>
          <w:rFonts w:ascii="Times New Roman" w:hAnsi="Times New Roman"/>
          <w:sz w:val="28"/>
          <w:szCs w:val="28"/>
        </w:rPr>
        <w:t>дминистрацию</w:t>
      </w:r>
      <w:r w:rsidR="00340CC9">
        <w:rPr>
          <w:rFonts w:ascii="Times New Roman" w:hAnsi="Times New Roman"/>
          <w:sz w:val="28"/>
          <w:szCs w:val="28"/>
        </w:rPr>
        <w:t xml:space="preserve"> района</w:t>
      </w:r>
      <w:r w:rsidRPr="009B229C">
        <w:rPr>
          <w:rFonts w:ascii="Times New Roman" w:hAnsi="Times New Roman"/>
          <w:sz w:val="28"/>
          <w:szCs w:val="28"/>
        </w:rPr>
        <w:t xml:space="preserve">.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3.37. Критерием принятия решения </w:t>
      </w:r>
      <w:r w:rsidR="00FD1F03">
        <w:rPr>
          <w:rFonts w:ascii="Times New Roman" w:hAnsi="Times New Roman"/>
          <w:sz w:val="28"/>
          <w:szCs w:val="28"/>
        </w:rPr>
        <w:t xml:space="preserve">является </w:t>
      </w:r>
      <w:r w:rsidRPr="009B229C">
        <w:rPr>
          <w:rFonts w:ascii="Times New Roman" w:hAnsi="Times New Roman"/>
          <w:sz w:val="28"/>
          <w:szCs w:val="28"/>
        </w:rPr>
        <w:t xml:space="preserve">наличие или отсутствие предусмотренных пунктом 2.12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оснований для возврата документов.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3.38. Результатом административной процедуры является направление заявителю (предоставление заявителю на личном приеме) письма о возврате заявления о предоставлении земельного участка либо передача заявления о предоставлении земельного участка и документов, представленных заявителем, должностному лицу, уполномоченному на формирование и направление межведомственных запросов.</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3.39. Способом фиксации результата административной процедуры является регистрация письма о возврате заявления о предоставлении земельного участка.</w:t>
      </w:r>
    </w:p>
    <w:p w:rsidR="0086359D" w:rsidRPr="009B229C" w:rsidRDefault="0086359D" w:rsidP="0086359D">
      <w:pPr>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Формирование и направление межведомственных запросов </w:t>
      </w: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3.40. Основанием (юридическим фактом) начала выполнения административной процедуры является непредставление заявителем документов, указанных в пункте 2.9 (Таблицы 3 и 4)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и (или) отсутствие в распоряжении </w:t>
      </w:r>
      <w:r w:rsidR="00340CC9">
        <w:rPr>
          <w:rFonts w:ascii="Times New Roman" w:hAnsi="Times New Roman"/>
          <w:sz w:val="28"/>
          <w:szCs w:val="28"/>
        </w:rPr>
        <w:t>А</w:t>
      </w:r>
      <w:r>
        <w:rPr>
          <w:rFonts w:ascii="Times New Roman" w:hAnsi="Times New Roman"/>
          <w:sz w:val="28"/>
          <w:szCs w:val="28"/>
        </w:rPr>
        <w:t>дминистрации</w:t>
      </w:r>
      <w:r w:rsidR="00340CC9">
        <w:rPr>
          <w:rFonts w:ascii="Times New Roman" w:hAnsi="Times New Roman"/>
          <w:sz w:val="28"/>
          <w:szCs w:val="28"/>
        </w:rPr>
        <w:t xml:space="preserve"> района</w:t>
      </w:r>
      <w:r>
        <w:rPr>
          <w:rFonts w:ascii="Times New Roman" w:hAnsi="Times New Roman"/>
          <w:sz w:val="28"/>
          <w:szCs w:val="28"/>
        </w:rPr>
        <w:t xml:space="preserve"> (её</w:t>
      </w:r>
      <w:r w:rsidRPr="009B229C">
        <w:rPr>
          <w:rFonts w:ascii="Times New Roman" w:hAnsi="Times New Roman"/>
          <w:sz w:val="28"/>
          <w:szCs w:val="28"/>
        </w:rPr>
        <w:t xml:space="preserve"> должностного лица) документов (сведений), указанных в пункте 2.9 (Таблицы 3 и 4)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3.41. Если заявитель не представил документы, предусмотренные пунктом 2.9 (Таблицами 3 и 4)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и соответствующие документы (</w:t>
      </w:r>
      <w:proofErr w:type="gramStart"/>
      <w:r w:rsidRPr="009B229C">
        <w:rPr>
          <w:rFonts w:ascii="Times New Roman" w:hAnsi="Times New Roman"/>
          <w:sz w:val="28"/>
          <w:szCs w:val="28"/>
        </w:rPr>
        <w:t>сведения</w:t>
      </w:r>
      <w:proofErr w:type="gramEnd"/>
      <w:r w:rsidRPr="009B229C">
        <w:rPr>
          <w:rFonts w:ascii="Times New Roman" w:hAnsi="Times New Roman"/>
          <w:sz w:val="28"/>
          <w:szCs w:val="28"/>
        </w:rPr>
        <w:t xml:space="preserve"> содержащиеся в них) отсутствуют в распоряжении </w:t>
      </w:r>
      <w:r>
        <w:rPr>
          <w:rFonts w:ascii="Times New Roman" w:hAnsi="Times New Roman"/>
          <w:sz w:val="28"/>
          <w:szCs w:val="28"/>
        </w:rPr>
        <w:t>администрации (её</w:t>
      </w:r>
      <w:r w:rsidRPr="009B229C">
        <w:rPr>
          <w:rFonts w:ascii="Times New Roman" w:hAnsi="Times New Roman"/>
          <w:sz w:val="28"/>
          <w:szCs w:val="28"/>
        </w:rPr>
        <w:t xml:space="preserve"> должностного лица), должностное лицо, уполномоченное на формирование и направление межведомственных запросов, готовит и направляет соответствующие запросы в органы (организации), предусмотренные соответственно графой «Орган (организация), в который направляется межведомственный запрос» Таблицы 3 пункта 2.9 </w:t>
      </w:r>
      <w:r>
        <w:rPr>
          <w:rFonts w:ascii="Times New Roman" w:hAnsi="Times New Roman"/>
          <w:sz w:val="28"/>
          <w:szCs w:val="28"/>
        </w:rPr>
        <w:t xml:space="preserve">настоящего </w:t>
      </w:r>
      <w:r w:rsidRPr="009B229C">
        <w:rPr>
          <w:rFonts w:ascii="Times New Roman" w:hAnsi="Times New Roman"/>
          <w:sz w:val="28"/>
          <w:szCs w:val="28"/>
        </w:rPr>
        <w:lastRenderedPageBreak/>
        <w:t xml:space="preserve">Административного регламента и графой «Орган (организация), в который направляется межведомственный запрос в случае непредставления документа заявителем» Таблицы 4 пункта 2.9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3.42. Направление запросов в предусмотренные в пункте 2.9 (Таблицы 3 и 4)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органы (организации) осуществляется через систему межведомственного электронного взаимодействия, по иным электронным каналам или по факсу. В исключительных случаях допускается направление запросов и получение ответов на эти запросы посредством почтовой связи.</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 xml:space="preserve">Предельный срок для подготовки и направления межведомственных запросов в соответствии с настоящим пунктом и пунктами 3.44 и 3.45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сост</w:t>
      </w:r>
      <w:r>
        <w:rPr>
          <w:rFonts w:ascii="Times New Roman" w:hAnsi="Times New Roman"/>
          <w:sz w:val="28"/>
          <w:szCs w:val="28"/>
        </w:rPr>
        <w:t>авляет 8 рабочих дней</w:t>
      </w:r>
      <w:r w:rsidRPr="009B229C">
        <w:rPr>
          <w:rFonts w:ascii="Times New Roman" w:hAnsi="Times New Roman"/>
          <w:sz w:val="28"/>
          <w:szCs w:val="28"/>
        </w:rPr>
        <w:t xml:space="preserve"> со дня передачи должностным лицом, ответственным за предварительное рассмотрение заявления о предварительном согласовании или заявления о предоставлении земельного участка и документов, представленных соответствующим заявителем, должностному лицу, уполномоченному на формирование и направление межведомственных запросов.</w:t>
      </w:r>
      <w:proofErr w:type="gramEnd"/>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3.43. Предельный срок для ответов на межведомственные запросы составляет 5 рабочих дня со дня поступления запроса в соответствующий орган (организацию).</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Испрашиваемая информация и (или) документы предоставляются в порядке, указанном в технологической карте межведомственного взаимодействия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3.44. 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 в связи с подтвержденной технической недоступностью или неработоспособностью веб-сервисов </w:t>
      </w:r>
      <w:r w:rsidR="00340CC9">
        <w:rPr>
          <w:rFonts w:ascii="Times New Roman" w:hAnsi="Times New Roman"/>
          <w:sz w:val="28"/>
          <w:szCs w:val="28"/>
        </w:rPr>
        <w:t>А</w:t>
      </w:r>
      <w:r>
        <w:rPr>
          <w:rFonts w:ascii="Times New Roman" w:hAnsi="Times New Roman"/>
          <w:sz w:val="28"/>
          <w:szCs w:val="28"/>
        </w:rPr>
        <w:t>дминистрации</w:t>
      </w:r>
      <w:r w:rsidR="00340CC9">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либо неработоспособностью каналов связи, обеспечивающих доступ к сервисам.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3.45. Направление межведомственного запроса на бумажном носителе должностным лицом осуществляется одним из следующих способов:</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почтовым отправлением;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курьером, под расписку.</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В данном случае межведомственный запрос должен содержать следующие сведения: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 наименование</w:t>
      </w:r>
      <w:r w:rsidR="00340CC9">
        <w:rPr>
          <w:rFonts w:ascii="Times New Roman" w:hAnsi="Times New Roman"/>
          <w:sz w:val="28"/>
          <w:szCs w:val="28"/>
        </w:rPr>
        <w:t xml:space="preserve"> А</w:t>
      </w:r>
      <w:r>
        <w:rPr>
          <w:rFonts w:ascii="Times New Roman" w:hAnsi="Times New Roman"/>
          <w:sz w:val="28"/>
          <w:szCs w:val="28"/>
        </w:rPr>
        <w:t>дминистрации</w:t>
      </w:r>
      <w:r w:rsidR="00340CC9">
        <w:rPr>
          <w:rFonts w:ascii="Times New Roman" w:hAnsi="Times New Roman"/>
          <w:sz w:val="28"/>
          <w:szCs w:val="28"/>
        </w:rPr>
        <w:t xml:space="preserve"> района</w:t>
      </w:r>
      <w:r>
        <w:rPr>
          <w:rFonts w:ascii="Times New Roman" w:hAnsi="Times New Roman"/>
          <w:sz w:val="28"/>
          <w:szCs w:val="28"/>
        </w:rPr>
        <w:t xml:space="preserve">, </w:t>
      </w:r>
      <w:r w:rsidR="005762EB">
        <w:rPr>
          <w:rFonts w:ascii="Times New Roman" w:hAnsi="Times New Roman"/>
          <w:sz w:val="28"/>
          <w:szCs w:val="28"/>
        </w:rPr>
        <w:t xml:space="preserve">уполномоченного органа, </w:t>
      </w:r>
      <w:r>
        <w:rPr>
          <w:rFonts w:ascii="Times New Roman" w:hAnsi="Times New Roman"/>
          <w:sz w:val="28"/>
          <w:szCs w:val="28"/>
        </w:rPr>
        <w:t>направляющей</w:t>
      </w:r>
      <w:r w:rsidRPr="009B229C">
        <w:rPr>
          <w:rFonts w:ascii="Times New Roman" w:hAnsi="Times New Roman"/>
          <w:sz w:val="28"/>
          <w:szCs w:val="28"/>
        </w:rPr>
        <w:t xml:space="preserve"> межведомственный запрос;</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 наименование органа (организации), в адрес которого направляется межведомственный запрос;</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 наименование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xml:space="preserve">, для предоставления которой необходимо представление документов и (или) информации;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4) указание на положения нормативного правового акта, которым установлено представление документов и (или) информации, необходимых для предоставления </w:t>
      </w:r>
      <w:r>
        <w:rPr>
          <w:rFonts w:ascii="Times New Roman" w:hAnsi="Times New Roman"/>
          <w:sz w:val="28"/>
          <w:szCs w:val="28"/>
        </w:rPr>
        <w:t>муниципаль</w:t>
      </w:r>
      <w:r w:rsidRPr="0059167C">
        <w:rPr>
          <w:rFonts w:ascii="Times New Roman" w:hAnsi="Times New Roman"/>
          <w:sz w:val="28"/>
          <w:szCs w:val="28"/>
        </w:rPr>
        <w:t>ной услуги</w:t>
      </w:r>
      <w:r w:rsidRPr="009B229C">
        <w:rPr>
          <w:rFonts w:ascii="Times New Roman" w:hAnsi="Times New Roman"/>
          <w:sz w:val="28"/>
          <w:szCs w:val="28"/>
        </w:rPr>
        <w:t>, и указание на реквизиты данного нормативного правового акта;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5) сведения, необходимые для представления документов и (или) информации, установленные </w:t>
      </w:r>
      <w:r>
        <w:rPr>
          <w:rFonts w:ascii="Times New Roman" w:hAnsi="Times New Roman"/>
          <w:sz w:val="28"/>
          <w:szCs w:val="28"/>
        </w:rPr>
        <w:t xml:space="preserve">настоящим </w:t>
      </w:r>
      <w:r w:rsidRPr="009B229C">
        <w:rPr>
          <w:rFonts w:ascii="Times New Roman" w:hAnsi="Times New Roman"/>
          <w:sz w:val="28"/>
          <w:szCs w:val="28"/>
        </w:rPr>
        <w:t>Административным регламентом;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6) контактная информация для направления ответа на межведомственный запрос;</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7) дата направления межведомственного запроса;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3.46. Критерием принятия решения о направлении межведомственных запросов является отсутствие в распоряжении </w:t>
      </w:r>
      <w:r w:rsidR="00340CC9">
        <w:rPr>
          <w:rFonts w:ascii="Times New Roman" w:hAnsi="Times New Roman"/>
          <w:sz w:val="28"/>
          <w:szCs w:val="28"/>
        </w:rPr>
        <w:t>А</w:t>
      </w:r>
      <w:r>
        <w:rPr>
          <w:rFonts w:ascii="Times New Roman" w:hAnsi="Times New Roman"/>
          <w:sz w:val="28"/>
          <w:szCs w:val="28"/>
        </w:rPr>
        <w:t>дминистрации</w:t>
      </w:r>
      <w:r w:rsidR="00340CC9">
        <w:rPr>
          <w:rFonts w:ascii="Times New Roman" w:hAnsi="Times New Roman"/>
          <w:sz w:val="28"/>
          <w:szCs w:val="28"/>
        </w:rPr>
        <w:t xml:space="preserve"> района</w:t>
      </w:r>
      <w:r w:rsidR="005762EB">
        <w:rPr>
          <w:rFonts w:ascii="Times New Roman" w:hAnsi="Times New Roman"/>
          <w:sz w:val="28"/>
          <w:szCs w:val="28"/>
        </w:rPr>
        <w:t>, уполномоченного органа</w:t>
      </w:r>
      <w:r>
        <w:rPr>
          <w:rFonts w:ascii="Times New Roman" w:hAnsi="Times New Roman"/>
          <w:sz w:val="28"/>
          <w:szCs w:val="28"/>
        </w:rPr>
        <w:t xml:space="preserve"> </w:t>
      </w:r>
      <w:r w:rsidRPr="009B229C">
        <w:rPr>
          <w:rFonts w:ascii="Times New Roman" w:hAnsi="Times New Roman"/>
          <w:sz w:val="28"/>
          <w:szCs w:val="28"/>
        </w:rPr>
        <w:t xml:space="preserve">документов (информации, содержащейся в них), предусмотренных соответственно пунктами 2.6 и 2.7 или пунктами 2.8 и 2.7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3.47. Результатом административной процедуры является наличие документов (информации), полученных в результате межведомственного информационного взаимодействия.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Способом фиксации результата административной процедуры является регистрация ответов органов (организаций), предусмотренных в пункте 2.9 (Таблицы 3 и 4)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на межведомственные запросы.</w:t>
      </w:r>
    </w:p>
    <w:p w:rsidR="0086359D" w:rsidRPr="009B229C" w:rsidRDefault="0086359D" w:rsidP="0086359D">
      <w:pPr>
        <w:spacing w:line="360" w:lineRule="auto"/>
        <w:ind w:firstLine="709"/>
        <w:jc w:val="both"/>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Рассмотрение заявления гражданина о предварительном согласовании </w:t>
      </w: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или о предоставлении земельного участка для осуществления крестьянским (фермерским) хозяйством его деятельности</w:t>
      </w:r>
    </w:p>
    <w:p w:rsidR="0086359D" w:rsidRPr="009B229C" w:rsidRDefault="0086359D" w:rsidP="0086359D">
      <w:pPr>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3.48. </w:t>
      </w:r>
      <w:proofErr w:type="gramStart"/>
      <w:r w:rsidRPr="009B229C">
        <w:rPr>
          <w:rFonts w:ascii="Times New Roman" w:hAnsi="Times New Roman"/>
          <w:sz w:val="28"/>
          <w:szCs w:val="28"/>
        </w:rPr>
        <w:t xml:space="preserve">Основанием (юридическим фактом) начала выполнения административной процедуры является получение должностным лицом, уполномоченным на формирование и направление межведомственных запросов, ответов на межведомственные запросы либо наличие в распоряжении </w:t>
      </w:r>
      <w:r>
        <w:rPr>
          <w:rFonts w:ascii="Times New Roman" w:hAnsi="Times New Roman"/>
          <w:sz w:val="28"/>
          <w:szCs w:val="28"/>
        </w:rPr>
        <w:t xml:space="preserve">администрации </w:t>
      </w:r>
      <w:r w:rsidRPr="009B229C">
        <w:rPr>
          <w:rFonts w:ascii="Times New Roman" w:hAnsi="Times New Roman"/>
          <w:sz w:val="28"/>
          <w:szCs w:val="28"/>
        </w:rPr>
        <w:t>документов (информации, содержащейся в них), не требующих направления межведомственных запросов, в том числе в связи с представлением данных документов заявителем – гражданином, подавшим заявление о предварительном согласовании или о предоставлении земельного участка для индивидуального</w:t>
      </w:r>
      <w:proofErr w:type="gramEnd"/>
      <w:r w:rsidRPr="009B229C">
        <w:rPr>
          <w:rFonts w:ascii="Times New Roman" w:hAnsi="Times New Roman"/>
          <w:sz w:val="28"/>
          <w:szCs w:val="28"/>
        </w:rPr>
        <w:t xml:space="preserve"> жилищного строительства, ведения личного подсобного хозяйства в границах населенного пункта, садоводства, дачного хозяйства, либо гражданином или крестьянским (фермерским) хозяйством, подавшим заявление о предварительном согласовании или о предоставлении земельного участка для осуществления крестьянским (фермерским) хозяйством его деятельности.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3.49. </w:t>
      </w:r>
      <w:proofErr w:type="gramStart"/>
      <w:r w:rsidRPr="009B229C">
        <w:rPr>
          <w:rFonts w:ascii="Times New Roman" w:hAnsi="Times New Roman"/>
          <w:sz w:val="28"/>
          <w:szCs w:val="28"/>
        </w:rPr>
        <w:t>Должностным лицом, осуществляющим административную процедуру, является должностное лицо</w:t>
      </w:r>
      <w:r>
        <w:rPr>
          <w:rFonts w:ascii="Times New Roman" w:hAnsi="Times New Roman"/>
          <w:sz w:val="28"/>
          <w:szCs w:val="28"/>
        </w:rPr>
        <w:t xml:space="preserve"> Комитета</w:t>
      </w:r>
      <w:r w:rsidRPr="009B229C">
        <w:rPr>
          <w:rFonts w:ascii="Times New Roman" w:hAnsi="Times New Roman"/>
          <w:sz w:val="28"/>
          <w:szCs w:val="28"/>
        </w:rPr>
        <w:t xml:space="preserve">, уполномоченное на подготовку и организацию опубликования извещения о предоставлении земельного участка для указанных в пункте 3.48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целей (далее – должностное лицо, ответственное за публикацию извещения).</w:t>
      </w:r>
      <w:proofErr w:type="gramEnd"/>
    </w:p>
    <w:p w:rsidR="0086359D" w:rsidRPr="009D617B"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3.50. Должностное лицо, ответственное за публикацию извещения, совершает одно из </w:t>
      </w:r>
      <w:r w:rsidRPr="009D617B">
        <w:rPr>
          <w:rFonts w:ascii="Times New Roman" w:hAnsi="Times New Roman"/>
          <w:sz w:val="28"/>
          <w:szCs w:val="28"/>
        </w:rPr>
        <w:t xml:space="preserve">следующих действий: </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D617B">
        <w:rPr>
          <w:rFonts w:ascii="Times New Roman" w:hAnsi="Times New Roman"/>
          <w:sz w:val="28"/>
          <w:szCs w:val="28"/>
        </w:rPr>
        <w:lastRenderedPageBreak/>
        <w:t>1) обеспечивает опубликование извещения о предоставлении земельного участка для указанных в пункте 3.48 настоящего Административного регламента целей по форме, предусмотренной Приложением 9 к настоящему Административному регламенту (далее – извещение) в порядке, установленном</w:t>
      </w:r>
      <w:r w:rsidRPr="009B229C">
        <w:rPr>
          <w:rFonts w:ascii="Times New Roman" w:hAnsi="Times New Roman"/>
          <w:sz w:val="28"/>
          <w:szCs w:val="28"/>
        </w:rPr>
        <w:t xml:space="preserve"> для официального опубликования (обнародования) муниципальных правовых актов уставом соответствующего образования Самарской области, и размещает извещение на официальном сайте Российской Федерации в информационно-телекоммуникационной сети Интернет для размещения информации о проведении</w:t>
      </w:r>
      <w:proofErr w:type="gramEnd"/>
      <w:r w:rsidRPr="009B229C">
        <w:rPr>
          <w:rFonts w:ascii="Times New Roman" w:hAnsi="Times New Roman"/>
          <w:sz w:val="28"/>
          <w:szCs w:val="28"/>
        </w:rPr>
        <w:t xml:space="preserve"> </w:t>
      </w:r>
      <w:proofErr w:type="gramStart"/>
      <w:r w:rsidRPr="009B229C">
        <w:rPr>
          <w:rFonts w:ascii="Times New Roman" w:hAnsi="Times New Roman"/>
          <w:sz w:val="28"/>
          <w:szCs w:val="28"/>
        </w:rPr>
        <w:t>торгов, определенном Правительством Российской Федерации</w:t>
      </w:r>
      <w:r>
        <w:rPr>
          <w:rFonts w:ascii="Times New Roman" w:hAnsi="Times New Roman"/>
          <w:sz w:val="28"/>
          <w:szCs w:val="28"/>
        </w:rPr>
        <w:t xml:space="preserve"> (далее – официальный сайт)</w:t>
      </w:r>
      <w:r w:rsidRPr="009B229C">
        <w:rPr>
          <w:rFonts w:ascii="Times New Roman" w:hAnsi="Times New Roman"/>
          <w:sz w:val="28"/>
          <w:szCs w:val="28"/>
        </w:rPr>
        <w:t xml:space="preserve">, а также на официальном сайте </w:t>
      </w:r>
      <w:r>
        <w:rPr>
          <w:rFonts w:ascii="Times New Roman" w:hAnsi="Times New Roman"/>
          <w:sz w:val="28"/>
          <w:szCs w:val="28"/>
        </w:rPr>
        <w:t xml:space="preserve">Администрации района </w:t>
      </w:r>
      <w:r w:rsidRPr="009B229C">
        <w:rPr>
          <w:rFonts w:ascii="Times New Roman" w:hAnsi="Times New Roman"/>
          <w:sz w:val="28"/>
          <w:szCs w:val="28"/>
        </w:rPr>
        <w:t>в информационно-телекоммуникационной сети Интернет.</w:t>
      </w:r>
      <w:proofErr w:type="gramEnd"/>
      <w:r w:rsidRPr="009B229C">
        <w:rPr>
          <w:rFonts w:ascii="Times New Roman" w:hAnsi="Times New Roman"/>
          <w:sz w:val="28"/>
          <w:szCs w:val="28"/>
        </w:rPr>
        <w:t xml:space="preserve"> В случае</w:t>
      </w:r>
      <w:proofErr w:type="gramStart"/>
      <w:r w:rsidRPr="009B229C">
        <w:rPr>
          <w:rFonts w:ascii="Times New Roman" w:hAnsi="Times New Roman"/>
          <w:sz w:val="28"/>
          <w:szCs w:val="28"/>
        </w:rPr>
        <w:t>,</w:t>
      </w:r>
      <w:proofErr w:type="gramEnd"/>
      <w:r w:rsidRPr="009B229C">
        <w:rPr>
          <w:rFonts w:ascii="Times New Roman" w:hAnsi="Times New Roman"/>
          <w:sz w:val="28"/>
          <w:szCs w:val="28"/>
        </w:rPr>
        <w:t xml:space="preserve"> если земельный участок предстоит образовать в соответствии со схемой расположения земельного участка и соответствующая схема расположения земельного участка представлена заявителем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w:t>
      </w:r>
      <w:r>
        <w:rPr>
          <w:rFonts w:ascii="Times New Roman" w:hAnsi="Times New Roman"/>
          <w:sz w:val="28"/>
          <w:szCs w:val="28"/>
        </w:rPr>
        <w:t xml:space="preserve">администрации </w:t>
      </w:r>
      <w:r w:rsidRPr="009B229C">
        <w:rPr>
          <w:rFonts w:ascii="Times New Roman" w:hAnsi="Times New Roman"/>
          <w:sz w:val="28"/>
          <w:szCs w:val="28"/>
        </w:rPr>
        <w:t>в информационно-телекоммуникационной сети Интернет;</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готовит и обеспечивает подписание решения об отказе в предварительном согласовании или об </w:t>
      </w:r>
      <w:r w:rsidRPr="009D617B">
        <w:rPr>
          <w:rFonts w:ascii="Times New Roman" w:hAnsi="Times New Roman"/>
          <w:sz w:val="28"/>
          <w:szCs w:val="28"/>
        </w:rPr>
        <w:t>отказе в предоставлении земельного участка в соответствии с пунктом 2.13 настоящего Административного регламента или пунктом 2.14 настоящего Административного регламента по форме соответственно согласно Приложению 10 или Приложению 11 к настоящему Административному регламенту. В этом случае</w:t>
      </w:r>
      <w:r w:rsidRPr="009B229C">
        <w:rPr>
          <w:rFonts w:ascii="Times New Roman" w:hAnsi="Times New Roman"/>
          <w:sz w:val="28"/>
          <w:szCs w:val="28"/>
        </w:rPr>
        <w:t xml:space="preserve"> решение об отказе в предварительном согласовании или об отказе в предоставлении земельного участка направляется заявителю по почте по адресу, содержащемуся в заявлении заявителя, либо предоставляется на личном приёме (при соответствующем желании заявителя).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Максимальный срок осуществления административных действий, предусмотренных настоящим пунктом, составляет 3 рабочих дня.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3.51. Если по истечении 30 дней со дня опубликования извещения заявления иных граждан, крестьянских (фермерских) хозяйств о намерении участвовать в аукционе по продаже земельного участка или аукционе на право заключения договора аренды земельного участка (далее также – аукцион) не поступили, должностное лицо, ответственное за публикацию извещения, совершает одно из следующих действий:</w:t>
      </w:r>
    </w:p>
    <w:p w:rsidR="0086359D" w:rsidRPr="00F0747F"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по почте по адресу, содержащемуся в заявлении заявителя, либо </w:t>
      </w:r>
      <w:r w:rsidRPr="00AD594F">
        <w:rPr>
          <w:rFonts w:ascii="Times New Roman" w:hAnsi="Times New Roman"/>
          <w:sz w:val="28"/>
          <w:szCs w:val="28"/>
        </w:rPr>
        <w:t>предоставление на личном приёме (при соответствующем желании заявителя) при условии, что не требуется образование или уточнение границ испрашиваемого земельного участка. Если договор аренды земельного участка заключается на срок менее чем 1 год</w:t>
      </w:r>
      <w:r>
        <w:rPr>
          <w:rFonts w:ascii="Times New Roman" w:hAnsi="Times New Roman"/>
          <w:sz w:val="28"/>
          <w:szCs w:val="28"/>
        </w:rPr>
        <w:t>,</w:t>
      </w:r>
      <w:r w:rsidRPr="00AD594F">
        <w:rPr>
          <w:rFonts w:ascii="Times New Roman" w:hAnsi="Times New Roman"/>
          <w:sz w:val="28"/>
          <w:szCs w:val="28"/>
        </w:rPr>
        <w:t xml:space="preserve"> </w:t>
      </w:r>
      <w:r w:rsidRPr="00F0747F">
        <w:rPr>
          <w:rFonts w:ascii="Times New Roman" w:hAnsi="Times New Roman"/>
          <w:sz w:val="28"/>
          <w:szCs w:val="28"/>
        </w:rPr>
        <w:t>заявителю направляются два экземпляра подписанного проекта договора аренды земельного участка;</w:t>
      </w:r>
    </w:p>
    <w:p w:rsidR="0086359D" w:rsidRPr="009B229C" w:rsidRDefault="0086359D" w:rsidP="0086359D">
      <w:pPr>
        <w:spacing w:line="360" w:lineRule="auto"/>
        <w:ind w:firstLine="709"/>
        <w:jc w:val="both"/>
        <w:rPr>
          <w:rFonts w:ascii="Times New Roman" w:hAnsi="Times New Roman"/>
          <w:sz w:val="28"/>
          <w:szCs w:val="28"/>
        </w:rPr>
      </w:pPr>
      <w:proofErr w:type="gramStart"/>
      <w:r w:rsidRPr="00F0747F">
        <w:rPr>
          <w:rFonts w:ascii="Times New Roman" w:hAnsi="Times New Roman"/>
          <w:sz w:val="28"/>
          <w:szCs w:val="28"/>
        </w:rPr>
        <w:t>2) готовит решение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государственной регистрации недвижимости», направляет его заявителю по почте по адресу, содержащемуся в заявлении заявителя</w:t>
      </w:r>
      <w:r w:rsidRPr="009B229C">
        <w:rPr>
          <w:rFonts w:ascii="Times New Roman" w:hAnsi="Times New Roman"/>
          <w:sz w:val="28"/>
          <w:szCs w:val="28"/>
        </w:rPr>
        <w:t>, либо предоставляет ему данное решение на личном приёме (при соответствующем желании заявителя).</w:t>
      </w:r>
      <w:proofErr w:type="gramEnd"/>
      <w:r w:rsidRPr="009B229C">
        <w:rPr>
          <w:rFonts w:ascii="Times New Roman" w:hAnsi="Times New Roman"/>
          <w:sz w:val="28"/>
          <w:szCs w:val="28"/>
        </w:rPr>
        <w:t xml:space="preserve">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предусмотренным настоящим Административным регламентом.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Максимальный срок осуществления административных действий, предусмотренных настоящим пунктом, составляет 3 рабочих дня со дня истечения 30 дней со дня опубликования извещения.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3.52. В случае поступления в течение 30 дней со дня опубликования извещения заявлений иных граждан, крестьянских (фермерских) хозяйств о </w:t>
      </w:r>
      <w:r w:rsidRPr="009B229C">
        <w:rPr>
          <w:rFonts w:ascii="Times New Roman" w:hAnsi="Times New Roman"/>
          <w:sz w:val="28"/>
          <w:szCs w:val="28"/>
        </w:rPr>
        <w:lastRenderedPageBreak/>
        <w:t>намерении участвовать в аукционе должностное лицо, ответственное за публикацию извещения, в недельный срок со дня поступления этих заявлений:</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1) готовит решение об отказе в предоставлении земельного участка без проведения аукциона заявителю, обратившемуся с заявлением о предоставлении земельного участка, и о проведении аукциона для целей, указанных в заявлении о предоставлении земельного участка, направляет его заявителю по почте по адресу, содержащемуся в заявлении заявителя, либо предоставляет ему данное решение на личном приёме (при соответствующем желании заявителя);</w:t>
      </w:r>
      <w:proofErr w:type="gramEnd"/>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2) готовит решение об отказе в предварительном согласовании предоставления земельного участка заявителю, обратившемуся с заявлением о предварительном согласовании, направляет его заявителю по почте по адресу, содержащемуся в заявлении заявителя, либо предоставляет ему данное решение на личном приёме (при соответствующем желании заявителя). В этом случае </w:t>
      </w:r>
      <w:r>
        <w:rPr>
          <w:rFonts w:ascii="Times New Roman" w:hAnsi="Times New Roman"/>
          <w:sz w:val="28"/>
          <w:szCs w:val="28"/>
        </w:rPr>
        <w:t xml:space="preserve">администрация </w:t>
      </w:r>
      <w:r w:rsidRPr="009B229C">
        <w:rPr>
          <w:rFonts w:ascii="Times New Roman" w:hAnsi="Times New Roman"/>
          <w:sz w:val="28"/>
          <w:szCs w:val="28"/>
        </w:rPr>
        <w:t>обеспечивает образование испрашиваемого земельного участка или уточнение его границ и принимает решение о проведен</w:t>
      </w:r>
      <w:proofErr w:type="gramStart"/>
      <w:r w:rsidRPr="009B229C">
        <w:rPr>
          <w:rFonts w:ascii="Times New Roman" w:hAnsi="Times New Roman"/>
          <w:sz w:val="28"/>
          <w:szCs w:val="28"/>
        </w:rPr>
        <w:t>ии ау</w:t>
      </w:r>
      <w:proofErr w:type="gramEnd"/>
      <w:r w:rsidRPr="009B229C">
        <w:rPr>
          <w:rFonts w:ascii="Times New Roman" w:hAnsi="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Максимальный срок осуществления административных действий, предусмотренных настоящим пунктом, за исключением положения, предусмотренного вторым предложением подпункта 2 настоящего пункта, составляет 3 рабочих дня со дня истечения 30 дней со дня опубликования извещения.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3.53. Критерием принятия решения для предоставления </w:t>
      </w:r>
      <w:r>
        <w:rPr>
          <w:rFonts w:ascii="Times New Roman" w:hAnsi="Times New Roman"/>
          <w:sz w:val="28"/>
          <w:szCs w:val="28"/>
        </w:rPr>
        <w:t>муниципаль</w:t>
      </w:r>
      <w:r w:rsidRPr="009B229C">
        <w:rPr>
          <w:rFonts w:ascii="Times New Roman" w:hAnsi="Times New Roman"/>
          <w:sz w:val="28"/>
          <w:szCs w:val="28"/>
        </w:rPr>
        <w:t xml:space="preserve">ной услуги или отказа в предоставлении </w:t>
      </w:r>
      <w:r>
        <w:rPr>
          <w:rFonts w:ascii="Times New Roman" w:hAnsi="Times New Roman"/>
          <w:sz w:val="28"/>
          <w:szCs w:val="28"/>
        </w:rPr>
        <w:t>муниципаль</w:t>
      </w:r>
      <w:r w:rsidRPr="009B229C">
        <w:rPr>
          <w:rFonts w:ascii="Times New Roman" w:hAnsi="Times New Roman"/>
          <w:sz w:val="28"/>
          <w:szCs w:val="28"/>
        </w:rPr>
        <w:t xml:space="preserve">ной услуги заявителю, предусмотренному пунктом 3.48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является поступление или </w:t>
      </w:r>
      <w:proofErr w:type="gramStart"/>
      <w:r w:rsidRPr="009B229C">
        <w:rPr>
          <w:rFonts w:ascii="Times New Roman" w:hAnsi="Times New Roman"/>
          <w:sz w:val="28"/>
          <w:szCs w:val="28"/>
        </w:rPr>
        <w:t>не</w:t>
      </w:r>
      <w:r>
        <w:rPr>
          <w:rFonts w:ascii="Times New Roman" w:hAnsi="Times New Roman"/>
          <w:sz w:val="28"/>
          <w:szCs w:val="28"/>
        </w:rPr>
        <w:t xml:space="preserve"> </w:t>
      </w:r>
      <w:r w:rsidRPr="009B229C">
        <w:rPr>
          <w:rFonts w:ascii="Times New Roman" w:hAnsi="Times New Roman"/>
          <w:sz w:val="28"/>
          <w:szCs w:val="28"/>
        </w:rPr>
        <w:t>поступление</w:t>
      </w:r>
      <w:proofErr w:type="gramEnd"/>
      <w:r w:rsidRPr="009B229C">
        <w:rPr>
          <w:rFonts w:ascii="Times New Roman" w:hAnsi="Times New Roman"/>
          <w:sz w:val="28"/>
          <w:szCs w:val="28"/>
        </w:rPr>
        <w:t xml:space="preserve"> в течение 30 дней со дня опубликования извещения заявлений иных граждан, крестьянских (фермерских) хозяйств о намерении участвовать в аукционе.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lastRenderedPageBreak/>
        <w:t xml:space="preserve">3.54. Результатом административной процедуры в случае поступления заявления о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после публикации извещения является соответственно решение об отказе в предварительном согласовании или об отказе в предоставлении земельного участка.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Результатом административной процедуры в случае </w:t>
      </w:r>
      <w:proofErr w:type="gramStart"/>
      <w:r w:rsidRPr="009B229C">
        <w:rPr>
          <w:rFonts w:ascii="Times New Roman" w:hAnsi="Times New Roman"/>
          <w:sz w:val="28"/>
          <w:szCs w:val="28"/>
        </w:rPr>
        <w:t>не</w:t>
      </w:r>
      <w:r>
        <w:rPr>
          <w:rFonts w:ascii="Times New Roman" w:hAnsi="Times New Roman"/>
          <w:sz w:val="28"/>
          <w:szCs w:val="28"/>
        </w:rPr>
        <w:t xml:space="preserve"> </w:t>
      </w:r>
      <w:r w:rsidRPr="009B229C">
        <w:rPr>
          <w:rFonts w:ascii="Times New Roman" w:hAnsi="Times New Roman"/>
          <w:sz w:val="28"/>
          <w:szCs w:val="28"/>
        </w:rPr>
        <w:t>поступления</w:t>
      </w:r>
      <w:proofErr w:type="gramEnd"/>
      <w:r w:rsidRPr="009B229C">
        <w:rPr>
          <w:rFonts w:ascii="Times New Roman" w:hAnsi="Times New Roman"/>
          <w:sz w:val="28"/>
          <w:szCs w:val="28"/>
        </w:rPr>
        <w:t xml:space="preserve"> в течение 30 дней со дня опубликования извещения заявлений иных граждан, крестьянских (фермерских) хозяйств о намерении участвовать в аукционе являются: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заключение договора купли-продажи или договора аренды земельного участка с заявителем;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решение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 в соответствии с Федерал</w:t>
      </w:r>
      <w:r>
        <w:rPr>
          <w:rFonts w:ascii="Times New Roman" w:hAnsi="Times New Roman"/>
          <w:sz w:val="28"/>
          <w:szCs w:val="28"/>
        </w:rPr>
        <w:t xml:space="preserve">ьным законом «О государственной </w:t>
      </w:r>
      <w:r w:rsidRPr="00E9599D">
        <w:rPr>
          <w:rFonts w:ascii="Times New Roman" w:hAnsi="Times New Roman"/>
          <w:sz w:val="28"/>
          <w:szCs w:val="28"/>
        </w:rPr>
        <w:t>регистрации недвижимости</w:t>
      </w:r>
      <w:r w:rsidRPr="009B229C">
        <w:rPr>
          <w:rFonts w:ascii="Times New Roman" w:hAnsi="Times New Roman"/>
          <w:sz w:val="28"/>
          <w:szCs w:val="28"/>
        </w:rPr>
        <w:t xml:space="preserve">».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Результатом административной процедуры в случае поступления в течение 30 дней со дня опубликования извещения заявлений иных граждан, крестьянских (фермерских) хозяйств о намерении участвовать в аукционе являются: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решение об отказе в предоставлении земельного участка без проведения аукциона;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 решение об отказе в предварительном согласовании предоставления земельного участка.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3.55. Способом фиксации результата административной процедуры является регистрация договоров и решений, предусмотренные пунктом 3.54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3.56. Положения пунктов 3.57, 3.58, подпункта 1 пункта 3.59, 3.62, 3.63, 3.65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к рассмотрению заявлений о предоставлении </w:t>
      </w:r>
      <w:r>
        <w:rPr>
          <w:rFonts w:ascii="Times New Roman" w:hAnsi="Times New Roman"/>
          <w:sz w:val="28"/>
          <w:szCs w:val="28"/>
        </w:rPr>
        <w:t>муниципаль</w:t>
      </w:r>
      <w:r w:rsidRPr="009B229C">
        <w:rPr>
          <w:rFonts w:ascii="Times New Roman" w:hAnsi="Times New Roman"/>
          <w:sz w:val="28"/>
          <w:szCs w:val="28"/>
        </w:rPr>
        <w:t xml:space="preserve">ной услуги, предусмотренных пунктом 3.48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не применяются. </w:t>
      </w:r>
    </w:p>
    <w:p w:rsidR="0086359D" w:rsidRPr="009B229C" w:rsidRDefault="0086359D" w:rsidP="0086359D">
      <w:pPr>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Принятие решения о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или об отказе в её предоставлении и выдача (направление) заявителю документов</w:t>
      </w:r>
    </w:p>
    <w:p w:rsidR="0086359D" w:rsidRPr="009B229C" w:rsidRDefault="0086359D" w:rsidP="0086359D">
      <w:pPr>
        <w:spacing w:line="360" w:lineRule="auto"/>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3.57. Основанием (юридическим фактом) начала выполнения административной процедуры является получение должностными лицами ответов на межведомственные запросы либо наличие представленных заявителем документов, не требующих направления межведомственных запросов.</w:t>
      </w:r>
    </w:p>
    <w:p w:rsidR="0086359D" w:rsidRPr="009B229C" w:rsidRDefault="0086359D" w:rsidP="0086359D">
      <w:pPr>
        <w:spacing w:line="360" w:lineRule="auto"/>
        <w:ind w:firstLine="709"/>
        <w:jc w:val="both"/>
        <w:rPr>
          <w:rFonts w:ascii="Times New Roman" w:hAnsi="Times New Roman"/>
          <w:sz w:val="28"/>
          <w:szCs w:val="28"/>
        </w:rPr>
      </w:pPr>
      <w:proofErr w:type="gramStart"/>
      <w:r w:rsidRPr="009B229C">
        <w:rPr>
          <w:rFonts w:ascii="Times New Roman" w:hAnsi="Times New Roman"/>
          <w:sz w:val="28"/>
          <w:szCs w:val="28"/>
        </w:rPr>
        <w:t>Основанием (юридическим фактом) начала выполнения административной процедуры в отношении граждан, имеющих трех и более детей, в случае предоставления данным гражданам земельных участков, сформированных для последующего предоставления</w:t>
      </w:r>
      <w:r>
        <w:rPr>
          <w:rFonts w:ascii="Times New Roman" w:hAnsi="Times New Roman"/>
          <w:sz w:val="28"/>
          <w:szCs w:val="28"/>
        </w:rPr>
        <w:t xml:space="preserve"> уполномоченным органом власти</w:t>
      </w:r>
      <w:r w:rsidRPr="009B229C">
        <w:rPr>
          <w:rFonts w:ascii="Times New Roman" w:hAnsi="Times New Roman"/>
          <w:sz w:val="28"/>
          <w:szCs w:val="28"/>
        </w:rPr>
        <w:t xml:space="preserve">, является подача заявителем (заявителями) заявлений в соответствии с частью 2 статьи 7 Закона Самарской области от 13.04.2015 </w:t>
      </w:r>
      <w:r>
        <w:rPr>
          <w:rFonts w:ascii="Times New Roman" w:hAnsi="Times New Roman"/>
          <w:sz w:val="28"/>
          <w:szCs w:val="28"/>
        </w:rPr>
        <w:t xml:space="preserve">  </w:t>
      </w:r>
      <w:r w:rsidRPr="009B229C">
        <w:rPr>
          <w:rFonts w:ascii="Times New Roman" w:hAnsi="Times New Roman"/>
          <w:sz w:val="28"/>
          <w:szCs w:val="28"/>
        </w:rPr>
        <w:t>№ 37-ГД «О порядке постановки на учет граждан, имеющих трех и более детей, желающих бесплатно</w:t>
      </w:r>
      <w:proofErr w:type="gramEnd"/>
      <w:r w:rsidRPr="009B229C">
        <w:rPr>
          <w:rFonts w:ascii="Times New Roman" w:hAnsi="Times New Roman"/>
          <w:sz w:val="28"/>
          <w:szCs w:val="28"/>
        </w:rPr>
        <w:t xml:space="preserve"> приобрести сформированные земельные участки из земель, находящихся в государственной или муниципальной собственности» по форме, предусмотренной Приложением  4 к указанному Закону Самарской области.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3.58. Должностным лицом, осуществляющим административную процедуру, является должностное лицо</w:t>
      </w:r>
      <w:r>
        <w:rPr>
          <w:rFonts w:ascii="Times New Roman" w:hAnsi="Times New Roman"/>
          <w:sz w:val="28"/>
          <w:szCs w:val="28"/>
        </w:rPr>
        <w:t xml:space="preserve"> </w:t>
      </w:r>
      <w:r w:rsidR="00340CC9">
        <w:rPr>
          <w:rFonts w:ascii="Times New Roman" w:hAnsi="Times New Roman"/>
          <w:sz w:val="28"/>
          <w:szCs w:val="28"/>
        </w:rPr>
        <w:t>А</w:t>
      </w:r>
      <w:r>
        <w:rPr>
          <w:rFonts w:ascii="Times New Roman" w:hAnsi="Times New Roman"/>
          <w:sz w:val="28"/>
          <w:szCs w:val="28"/>
        </w:rPr>
        <w:t>дминистрации</w:t>
      </w:r>
      <w:r w:rsidR="00340CC9">
        <w:rPr>
          <w:rFonts w:ascii="Times New Roman" w:hAnsi="Times New Roman"/>
          <w:sz w:val="28"/>
          <w:szCs w:val="28"/>
        </w:rPr>
        <w:t xml:space="preserve"> района</w:t>
      </w:r>
      <w:r w:rsidRPr="009B229C">
        <w:rPr>
          <w:rFonts w:ascii="Times New Roman" w:hAnsi="Times New Roman"/>
          <w:sz w:val="28"/>
          <w:szCs w:val="28"/>
        </w:rPr>
        <w:t xml:space="preserve">, уполномоченное на анализ документов (информации), необходимых для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 (далее – должностное лицо).</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3.59. При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 должностное лицо совершает следующие административные действия: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1) осуществляет проверку документов (информации, содержащейся в них), необходимых для предоставления </w:t>
      </w:r>
      <w:r>
        <w:rPr>
          <w:rFonts w:ascii="Times New Roman" w:hAnsi="Times New Roman"/>
          <w:sz w:val="28"/>
          <w:szCs w:val="28"/>
        </w:rPr>
        <w:t>муниципаль</w:t>
      </w:r>
      <w:r w:rsidRPr="009B229C">
        <w:rPr>
          <w:rFonts w:ascii="Times New Roman" w:hAnsi="Times New Roman"/>
          <w:sz w:val="28"/>
          <w:szCs w:val="28"/>
        </w:rPr>
        <w:t xml:space="preserve">ной услуги в соответствии с пунктами 2.6, 2.7 и 2.9 или пунктами 2.8, 2.7 и 2.9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2) обеспечивает хранение в бумажном или электронном виде документов (информации), представленной на межведомственные запросы;</w:t>
      </w:r>
    </w:p>
    <w:p w:rsidR="0086359D" w:rsidRPr="006D7815" w:rsidRDefault="0086359D" w:rsidP="0086359D">
      <w:pPr>
        <w:spacing w:line="360" w:lineRule="auto"/>
        <w:ind w:firstLine="709"/>
        <w:jc w:val="both"/>
        <w:rPr>
          <w:rFonts w:ascii="Times New Roman" w:hAnsi="Times New Roman"/>
          <w:sz w:val="28"/>
          <w:szCs w:val="28"/>
        </w:rPr>
      </w:pPr>
      <w:r w:rsidRPr="006D7815">
        <w:rPr>
          <w:rFonts w:ascii="Times New Roman" w:hAnsi="Times New Roman"/>
          <w:sz w:val="28"/>
          <w:szCs w:val="28"/>
        </w:rPr>
        <w:t>3) в целях установления наличия или отсутствия предусмотренных подпунктами 31, 32, 34 – 37</w:t>
      </w:r>
      <w:r w:rsidRPr="006D7815">
        <w:t xml:space="preserve"> </w:t>
      </w:r>
      <w:r w:rsidRPr="006D7815">
        <w:rPr>
          <w:rFonts w:ascii="Times New Roman" w:hAnsi="Times New Roman"/>
          <w:sz w:val="28"/>
          <w:szCs w:val="28"/>
        </w:rPr>
        <w:t xml:space="preserve">пункта 2.13 и подпунктами 29 – 33, 36, 37 пункта 2.14 </w:t>
      </w:r>
      <w:r w:rsidRPr="006D7815">
        <w:rPr>
          <w:rFonts w:ascii="Times New Roman" w:hAnsi="Times New Roman"/>
          <w:sz w:val="28"/>
          <w:szCs w:val="28"/>
        </w:rPr>
        <w:lastRenderedPageBreak/>
        <w:t>настоящего Административного регламента оснований для отказа в предоставлении муниципальной услуги:</w:t>
      </w:r>
    </w:p>
    <w:p w:rsidR="0086359D" w:rsidRPr="001D6071" w:rsidRDefault="0086359D" w:rsidP="0086359D">
      <w:pPr>
        <w:spacing w:line="360" w:lineRule="auto"/>
        <w:ind w:firstLine="709"/>
        <w:jc w:val="both"/>
        <w:rPr>
          <w:rFonts w:ascii="Times New Roman" w:hAnsi="Times New Roman"/>
          <w:color w:val="000000"/>
          <w:sz w:val="28"/>
          <w:szCs w:val="28"/>
        </w:rPr>
      </w:pPr>
      <w:r w:rsidRPr="001D6071">
        <w:rPr>
          <w:rFonts w:ascii="Times New Roman" w:hAnsi="Times New Roman"/>
          <w:color w:val="000000"/>
          <w:sz w:val="28"/>
          <w:szCs w:val="28"/>
        </w:rPr>
        <w:t xml:space="preserve">а) устанавливает </w:t>
      </w:r>
      <w:r w:rsidRPr="001D6071">
        <w:rPr>
          <w:rFonts w:ascii="Times New Roman" w:hAnsi="Times New Roman"/>
          <w:sz w:val="28"/>
          <w:szCs w:val="28"/>
        </w:rPr>
        <w:t>наличие или отсутствие противоречий между сведениями о земельном участке, содержащимися в представленных документах, и сведениями об этом земельном участке, полученными в порядке межведомственного информационного взаимодействия;</w:t>
      </w:r>
    </w:p>
    <w:p w:rsidR="0086359D" w:rsidRPr="0010403F" w:rsidRDefault="0086359D" w:rsidP="0086359D">
      <w:pPr>
        <w:spacing w:line="360" w:lineRule="auto"/>
        <w:ind w:firstLine="709"/>
        <w:jc w:val="both"/>
        <w:rPr>
          <w:rFonts w:ascii="Times New Roman" w:hAnsi="Times New Roman"/>
          <w:sz w:val="28"/>
          <w:szCs w:val="28"/>
        </w:rPr>
      </w:pPr>
      <w:proofErr w:type="gramStart"/>
      <w:r w:rsidRPr="0010403F">
        <w:rPr>
          <w:rFonts w:ascii="Times New Roman" w:hAnsi="Times New Roman"/>
          <w:sz w:val="28"/>
          <w:szCs w:val="28"/>
        </w:rPr>
        <w:t xml:space="preserve">б) исследуя сведения о границах территорий Самарской области, планируемых к использованию в рамках публичных обязательств, предусмотренные в размещенном на официальном сайте Минстроя перечне территорий Самарской области, планируемых к использованию в рамках публичных обязательств, устанавливает наличие или отсутствие оснований для отказа в предоставлении </w:t>
      </w:r>
      <w:r>
        <w:rPr>
          <w:rFonts w:ascii="Times New Roman" w:hAnsi="Times New Roman"/>
          <w:sz w:val="28"/>
          <w:szCs w:val="28"/>
        </w:rPr>
        <w:t>муниципаль</w:t>
      </w:r>
      <w:r w:rsidRPr="009B229C">
        <w:rPr>
          <w:rFonts w:ascii="Times New Roman" w:hAnsi="Times New Roman"/>
          <w:sz w:val="28"/>
          <w:szCs w:val="28"/>
        </w:rPr>
        <w:t>ной услуги</w:t>
      </w:r>
      <w:r w:rsidRPr="0010403F">
        <w:rPr>
          <w:rFonts w:ascii="Times New Roman" w:hAnsi="Times New Roman"/>
          <w:sz w:val="28"/>
          <w:szCs w:val="28"/>
        </w:rPr>
        <w:t>, предусмотренных подпунктами 32, 34 – 37</w:t>
      </w:r>
      <w:r w:rsidRPr="0010403F">
        <w:t xml:space="preserve"> </w:t>
      </w:r>
      <w:r w:rsidRPr="0010403F">
        <w:rPr>
          <w:rFonts w:ascii="Times New Roman" w:hAnsi="Times New Roman"/>
          <w:sz w:val="28"/>
          <w:szCs w:val="28"/>
        </w:rPr>
        <w:t xml:space="preserve">пункта 2.13 и подпунктами 30 – 33 пункта 2.14 </w:t>
      </w:r>
      <w:r>
        <w:rPr>
          <w:rFonts w:ascii="Times New Roman" w:hAnsi="Times New Roman"/>
          <w:sz w:val="28"/>
          <w:szCs w:val="28"/>
        </w:rPr>
        <w:t xml:space="preserve">настоящего </w:t>
      </w:r>
      <w:r w:rsidRPr="0010403F">
        <w:rPr>
          <w:rFonts w:ascii="Times New Roman" w:hAnsi="Times New Roman"/>
          <w:sz w:val="28"/>
          <w:szCs w:val="28"/>
        </w:rPr>
        <w:t>Административного регламента;</w:t>
      </w:r>
      <w:proofErr w:type="gramEnd"/>
    </w:p>
    <w:p w:rsidR="0086359D" w:rsidRDefault="0086359D" w:rsidP="0086359D">
      <w:pPr>
        <w:spacing w:line="360" w:lineRule="auto"/>
        <w:ind w:firstLine="709"/>
        <w:jc w:val="both"/>
        <w:rPr>
          <w:rFonts w:ascii="Times New Roman" w:hAnsi="Times New Roman"/>
          <w:sz w:val="28"/>
          <w:szCs w:val="28"/>
        </w:rPr>
      </w:pPr>
      <w:r w:rsidRPr="001D6071">
        <w:rPr>
          <w:rFonts w:ascii="Times New Roman" w:hAnsi="Times New Roman"/>
          <w:sz w:val="28"/>
          <w:szCs w:val="28"/>
        </w:rPr>
        <w:t>в) исследуя утвержденные в соответствующем муниципальном образовании правила землепользования и застройки, устанавливает, относится ли предусмотренная в заявлении о предоставлении земельного участка цель использования земельного участка к условно разрешенному виду использования земельного участка;</w:t>
      </w:r>
    </w:p>
    <w:p w:rsidR="0086359D" w:rsidRPr="009B229C" w:rsidRDefault="0086359D" w:rsidP="0086359D">
      <w:pPr>
        <w:spacing w:line="360" w:lineRule="auto"/>
        <w:ind w:firstLine="709"/>
        <w:jc w:val="both"/>
        <w:rPr>
          <w:rFonts w:ascii="Times New Roman" w:hAnsi="Times New Roman"/>
          <w:sz w:val="28"/>
          <w:szCs w:val="28"/>
        </w:rPr>
      </w:pPr>
      <w:proofErr w:type="gramStart"/>
      <w:r>
        <w:rPr>
          <w:rFonts w:ascii="Times New Roman" w:hAnsi="Times New Roman"/>
          <w:sz w:val="28"/>
          <w:szCs w:val="28"/>
        </w:rPr>
        <w:t>4</w:t>
      </w:r>
      <w:r w:rsidRPr="009B229C">
        <w:rPr>
          <w:rFonts w:ascii="Times New Roman" w:hAnsi="Times New Roman"/>
          <w:sz w:val="28"/>
          <w:szCs w:val="28"/>
        </w:rPr>
        <w:t>) в случае отсутствия в распоряжении должностного лица информации о наличии или отсутствии объектов недвижимого имущества на испрашиваемом земельном участке с учетом установленных законодательством требований к предоставлению земельных участков, предусматривающих в отдельных случаях обязательность предоставления земельных участков при отсутствии или при наличии на них объектов недвижимого имущества, обеспечивает осуществление осмотра соответствующего земельного участка на местности на предмет наличия (отсутствия) объектов</w:t>
      </w:r>
      <w:proofErr w:type="gramEnd"/>
      <w:r w:rsidRPr="009B229C">
        <w:rPr>
          <w:rFonts w:ascii="Times New Roman" w:hAnsi="Times New Roman"/>
          <w:sz w:val="28"/>
          <w:szCs w:val="28"/>
        </w:rPr>
        <w:t xml:space="preserve"> недвижимого имущества на испрашиваемом земельном участке;   </w:t>
      </w:r>
    </w:p>
    <w:p w:rsidR="0086359D" w:rsidRPr="009B229C" w:rsidRDefault="0086359D" w:rsidP="0086359D">
      <w:pPr>
        <w:widowControl w:val="0"/>
        <w:autoSpaceDE w:val="0"/>
        <w:autoSpaceDN w:val="0"/>
        <w:adjustRightInd w:val="0"/>
        <w:spacing w:line="360" w:lineRule="auto"/>
        <w:ind w:firstLine="709"/>
        <w:jc w:val="both"/>
        <w:rPr>
          <w:rFonts w:ascii="Times New Roman" w:hAnsi="Times New Roman"/>
          <w:sz w:val="28"/>
          <w:szCs w:val="28"/>
        </w:rPr>
      </w:pPr>
      <w:r>
        <w:rPr>
          <w:rFonts w:ascii="Times New Roman" w:hAnsi="Times New Roman"/>
          <w:sz w:val="28"/>
          <w:szCs w:val="28"/>
        </w:rPr>
        <w:t>5</w:t>
      </w:r>
      <w:r w:rsidRPr="009B229C">
        <w:rPr>
          <w:rFonts w:ascii="Times New Roman" w:hAnsi="Times New Roman"/>
          <w:sz w:val="28"/>
          <w:szCs w:val="28"/>
        </w:rPr>
        <w:t xml:space="preserve">) в случае невозможности утверждения </w:t>
      </w:r>
      <w:r w:rsidRPr="009D617B">
        <w:rPr>
          <w:rFonts w:ascii="Times New Roman" w:hAnsi="Times New Roman"/>
          <w:sz w:val="28"/>
          <w:szCs w:val="28"/>
        </w:rPr>
        <w:t xml:space="preserve">предложенного заявителем варианта схемы расположения земельного участка разрабатывает иной вариант </w:t>
      </w:r>
      <w:r w:rsidRPr="009D617B">
        <w:rPr>
          <w:rFonts w:ascii="Times New Roman" w:hAnsi="Times New Roman"/>
          <w:sz w:val="28"/>
          <w:szCs w:val="28"/>
        </w:rPr>
        <w:lastRenderedPageBreak/>
        <w:t>схемы расположения земельного участка и направляет его заявителю с сопроводительным письмом по форме согласно Приложению  12 к настоящему Административному регламенту для получения в письменной форме согласия заявителя, обратившегося с заявлением о предварительном</w:t>
      </w:r>
      <w:r w:rsidRPr="009B229C">
        <w:rPr>
          <w:rFonts w:ascii="Times New Roman" w:hAnsi="Times New Roman"/>
          <w:sz w:val="28"/>
          <w:szCs w:val="28"/>
        </w:rPr>
        <w:t xml:space="preserve"> согласовании. Максимальный срок осуществления административных действий, предусмотренных настоящим подпунктом, составляет 2 рабочих дня;  </w:t>
      </w:r>
    </w:p>
    <w:p w:rsidR="0086359D" w:rsidRPr="009D617B" w:rsidRDefault="0086359D" w:rsidP="0086359D">
      <w:pPr>
        <w:pStyle w:val="ConsPlusNorma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6</w:t>
      </w:r>
      <w:r w:rsidRPr="009B229C">
        <w:rPr>
          <w:rFonts w:ascii="Times New Roman" w:hAnsi="Times New Roman" w:cs="Times New Roman"/>
          <w:sz w:val="28"/>
          <w:szCs w:val="28"/>
        </w:rPr>
        <w:t xml:space="preserve">) если должностным лицом не выявлены основания, предусмотренные соответственно пунктом 2.13 или 2.14 </w:t>
      </w:r>
      <w:r>
        <w:rPr>
          <w:rFonts w:ascii="Times New Roman" w:hAnsi="Times New Roman" w:cs="Times New Roman"/>
          <w:sz w:val="28"/>
          <w:szCs w:val="28"/>
        </w:rPr>
        <w:t xml:space="preserve">настоящего </w:t>
      </w:r>
      <w:r w:rsidRPr="009B229C">
        <w:rPr>
          <w:rFonts w:ascii="Times New Roman" w:hAnsi="Times New Roman" w:cs="Times New Roman"/>
          <w:sz w:val="28"/>
          <w:szCs w:val="28"/>
        </w:rPr>
        <w:t xml:space="preserve">Административного регламента, а также в случае получения в установленный срок в письменной форме согласия лица, обратившегося с заявлением о предварительном согласовании, с предложенным </w:t>
      </w:r>
      <w:r>
        <w:rPr>
          <w:rFonts w:ascii="Times New Roman" w:hAnsi="Times New Roman" w:cs="Times New Roman"/>
          <w:sz w:val="28"/>
          <w:szCs w:val="28"/>
        </w:rPr>
        <w:t xml:space="preserve">администрацией </w:t>
      </w:r>
      <w:r w:rsidRPr="009B229C">
        <w:rPr>
          <w:rFonts w:ascii="Times New Roman" w:hAnsi="Times New Roman" w:cs="Times New Roman"/>
          <w:sz w:val="28"/>
          <w:szCs w:val="28"/>
        </w:rPr>
        <w:t xml:space="preserve">вариантом схемы расположения земельного участка должностное лицо соответственно </w:t>
      </w:r>
      <w:r w:rsidRPr="009B229C">
        <w:rPr>
          <w:rFonts w:ascii="Times New Roman" w:hAnsi="Times New Roman"/>
          <w:sz w:val="28"/>
          <w:szCs w:val="28"/>
        </w:rPr>
        <w:t>обеспечивает подготовку, подписание и направление (вручение)</w:t>
      </w:r>
      <w:r w:rsidRPr="009B229C">
        <w:rPr>
          <w:rFonts w:ascii="Times New Roman" w:hAnsi="Times New Roman" w:cs="Times New Roman"/>
          <w:sz w:val="28"/>
          <w:szCs w:val="28"/>
        </w:rPr>
        <w:t xml:space="preserve"> заявителю в зависимости от разновидности предоставляемой </w:t>
      </w:r>
      <w:proofErr w:type="spellStart"/>
      <w:r w:rsidRPr="009B229C">
        <w:rPr>
          <w:rFonts w:ascii="Times New Roman" w:hAnsi="Times New Roman" w:cs="Times New Roman"/>
          <w:sz w:val="28"/>
          <w:szCs w:val="28"/>
        </w:rPr>
        <w:t>подуслуги</w:t>
      </w:r>
      <w:proofErr w:type="spellEnd"/>
      <w:r w:rsidRPr="009B229C">
        <w:rPr>
          <w:rFonts w:ascii="Times New Roman" w:hAnsi="Times New Roman" w:cs="Times New Roman"/>
          <w:sz w:val="28"/>
          <w:szCs w:val="28"/>
        </w:rPr>
        <w:t>, предусмотренной</w:t>
      </w:r>
      <w:proofErr w:type="gramEnd"/>
      <w:r w:rsidRPr="009B229C">
        <w:rPr>
          <w:rFonts w:ascii="Times New Roman" w:hAnsi="Times New Roman" w:cs="Times New Roman"/>
          <w:sz w:val="28"/>
          <w:szCs w:val="28"/>
        </w:rPr>
        <w:t xml:space="preserve"> пунктом 2.1 </w:t>
      </w:r>
      <w:r>
        <w:rPr>
          <w:rFonts w:ascii="Times New Roman" w:hAnsi="Times New Roman" w:cs="Times New Roman"/>
          <w:sz w:val="28"/>
          <w:szCs w:val="28"/>
        </w:rPr>
        <w:t xml:space="preserve">настоящего </w:t>
      </w:r>
      <w:r w:rsidRPr="009D617B">
        <w:rPr>
          <w:rFonts w:ascii="Times New Roman" w:hAnsi="Times New Roman" w:cs="Times New Roman"/>
          <w:sz w:val="28"/>
          <w:szCs w:val="28"/>
        </w:rPr>
        <w:t xml:space="preserve">Административного регламента: </w:t>
      </w:r>
    </w:p>
    <w:p w:rsidR="0086359D" w:rsidRPr="009B229C" w:rsidRDefault="0086359D" w:rsidP="0086359D">
      <w:pPr>
        <w:pStyle w:val="ConsPlusNormal"/>
        <w:spacing w:line="360" w:lineRule="auto"/>
        <w:ind w:firstLine="709"/>
        <w:jc w:val="both"/>
        <w:rPr>
          <w:rFonts w:ascii="Times New Roman" w:hAnsi="Times New Roman" w:cs="Times New Roman"/>
          <w:sz w:val="28"/>
          <w:szCs w:val="28"/>
        </w:rPr>
      </w:pPr>
      <w:r w:rsidRPr="009D617B">
        <w:rPr>
          <w:rFonts w:ascii="Times New Roman" w:hAnsi="Times New Roman" w:cs="Times New Roman"/>
          <w:sz w:val="28"/>
          <w:szCs w:val="28"/>
        </w:rPr>
        <w:t xml:space="preserve">- решения о предварительном согласовании предоставления земельного участка по форме согласно </w:t>
      </w:r>
      <w:r w:rsidRPr="009D617B">
        <w:rPr>
          <w:rFonts w:ascii="Times New Roman" w:hAnsi="Times New Roman"/>
          <w:sz w:val="28"/>
          <w:szCs w:val="28"/>
        </w:rPr>
        <w:t>Приложению  13 к настоящему Административному регламенту</w:t>
      </w:r>
      <w:r w:rsidRPr="009D617B">
        <w:rPr>
          <w:rFonts w:ascii="Times New Roman" w:hAnsi="Times New Roman" w:cs="Times New Roman"/>
          <w:sz w:val="28"/>
          <w:szCs w:val="28"/>
        </w:rPr>
        <w:t>. В случае</w:t>
      </w:r>
      <w:proofErr w:type="gramStart"/>
      <w:r w:rsidRPr="009D617B">
        <w:rPr>
          <w:rFonts w:ascii="Times New Roman" w:hAnsi="Times New Roman" w:cs="Times New Roman"/>
          <w:sz w:val="28"/>
          <w:szCs w:val="28"/>
        </w:rPr>
        <w:t>,</w:t>
      </w:r>
      <w:proofErr w:type="gramEnd"/>
      <w:r w:rsidRPr="009D617B">
        <w:rPr>
          <w:rFonts w:ascii="Times New Roman" w:hAnsi="Times New Roman" w:cs="Times New Roman"/>
          <w:sz w:val="28"/>
          <w:szCs w:val="28"/>
        </w:rPr>
        <w:t xml:space="preserve"> если к</w:t>
      </w:r>
      <w:r w:rsidRPr="009B229C">
        <w:rPr>
          <w:rFonts w:ascii="Times New Roman" w:hAnsi="Times New Roman" w:cs="Times New Roman"/>
          <w:sz w:val="28"/>
          <w:szCs w:val="28"/>
        </w:rPr>
        <w:t xml:space="preserve"> заявлению о предварительном согласовании, поданному гражданином, приложена схема расположения земельного участка, подготовленная в форме документа на бумажном носителе, должностное лицо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 В случае</w:t>
      </w:r>
      <w:proofErr w:type="gramStart"/>
      <w:r w:rsidRPr="009B229C">
        <w:rPr>
          <w:rFonts w:ascii="Times New Roman" w:hAnsi="Times New Roman" w:cs="Times New Roman"/>
          <w:sz w:val="28"/>
          <w:szCs w:val="28"/>
        </w:rPr>
        <w:t>,</w:t>
      </w:r>
      <w:proofErr w:type="gramEnd"/>
      <w:r w:rsidRPr="009B229C">
        <w:rPr>
          <w:rFonts w:ascii="Times New Roman" w:hAnsi="Times New Roman" w:cs="Times New Roman"/>
          <w:sz w:val="28"/>
          <w:szCs w:val="28"/>
        </w:rPr>
        <w:t xml:space="preserve">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направляемому </w:t>
      </w:r>
      <w:r w:rsidRPr="009B229C">
        <w:rPr>
          <w:rFonts w:ascii="Times New Roman" w:hAnsi="Times New Roman" w:cs="Times New Roman"/>
          <w:sz w:val="28"/>
          <w:szCs w:val="28"/>
        </w:rPr>
        <w:lastRenderedPageBreak/>
        <w:t>(предоставляемому) заявителю, является схема расположения земельного участка;</w:t>
      </w:r>
    </w:p>
    <w:p w:rsidR="0086359D" w:rsidRPr="009D617B" w:rsidRDefault="0086359D" w:rsidP="0086359D">
      <w:pPr>
        <w:spacing w:line="360" w:lineRule="auto"/>
        <w:ind w:firstLine="709"/>
        <w:jc w:val="both"/>
        <w:rPr>
          <w:rFonts w:ascii="Times New Roman" w:hAnsi="Times New Roman"/>
          <w:sz w:val="28"/>
          <w:szCs w:val="28"/>
        </w:rPr>
      </w:pPr>
      <w:r w:rsidRPr="009D617B">
        <w:rPr>
          <w:rFonts w:ascii="Times New Roman" w:hAnsi="Times New Roman"/>
          <w:sz w:val="28"/>
          <w:szCs w:val="28"/>
        </w:rPr>
        <w:t>- проекта договора купли-продажи (Приложение 14 к настоящему Административному регламенту), договора аренды земельного участка (Приложение 15 к настоящему Административному регламенту) или договора безвозмездного пользования земельным участком (Приложение  16 к настоящему Административному регламенту) в трех экземплярах, если не требуется образование испрашиваемого</w:t>
      </w:r>
      <w:r w:rsidRPr="00D71ED5">
        <w:rPr>
          <w:rFonts w:ascii="Times New Roman" w:hAnsi="Times New Roman"/>
          <w:sz w:val="28"/>
          <w:szCs w:val="28"/>
        </w:rPr>
        <w:t xml:space="preserve"> земельного участка или уточнение его границ. Если договор аренды земельного участка заключается на срок менее чем 1 год</w:t>
      </w:r>
      <w:r>
        <w:rPr>
          <w:rFonts w:ascii="Times New Roman" w:hAnsi="Times New Roman"/>
          <w:sz w:val="28"/>
          <w:szCs w:val="28"/>
        </w:rPr>
        <w:t>,</w:t>
      </w:r>
      <w:r w:rsidRPr="00D71ED5">
        <w:rPr>
          <w:rFonts w:ascii="Times New Roman" w:hAnsi="Times New Roman"/>
          <w:sz w:val="28"/>
          <w:szCs w:val="28"/>
        </w:rPr>
        <w:t xml:space="preserve"> подготавливаются, подписываются и направляются (вручаются) заявителю </w:t>
      </w:r>
      <w:r w:rsidRPr="009D617B">
        <w:rPr>
          <w:rFonts w:ascii="Times New Roman" w:hAnsi="Times New Roman"/>
          <w:sz w:val="28"/>
          <w:szCs w:val="28"/>
        </w:rPr>
        <w:t>два экземпляра проекта договора аренды земельного участка;</w:t>
      </w:r>
    </w:p>
    <w:p w:rsidR="0086359D" w:rsidRPr="009B229C" w:rsidRDefault="0086359D" w:rsidP="0086359D">
      <w:pPr>
        <w:spacing w:line="360" w:lineRule="auto"/>
        <w:ind w:firstLine="709"/>
        <w:jc w:val="both"/>
        <w:rPr>
          <w:rFonts w:ascii="Times New Roman" w:hAnsi="Times New Roman"/>
          <w:sz w:val="28"/>
          <w:szCs w:val="28"/>
        </w:rPr>
      </w:pPr>
      <w:r w:rsidRPr="009D617B">
        <w:rPr>
          <w:rFonts w:ascii="Times New Roman" w:hAnsi="Times New Roman"/>
          <w:sz w:val="28"/>
          <w:szCs w:val="28"/>
        </w:rPr>
        <w:t>- решения о предоставлении земельного участка в собственность бесплатно (Приложение  17 к настоящему Административному регламенту) или решения о предоставлении земельного участка в постоянное (бессрочное) пользование (Приложение 18 к настоящему Административному регламенту), если не требуется</w:t>
      </w:r>
      <w:r w:rsidRPr="009B229C">
        <w:rPr>
          <w:rFonts w:ascii="Times New Roman" w:hAnsi="Times New Roman"/>
          <w:sz w:val="28"/>
          <w:szCs w:val="28"/>
        </w:rPr>
        <w:t xml:space="preserve"> образование испрашиваемого земельного участка или уточнение его границ;</w:t>
      </w:r>
    </w:p>
    <w:p w:rsidR="0086359D" w:rsidRPr="009B229C" w:rsidRDefault="0086359D" w:rsidP="0086359D">
      <w:pPr>
        <w:spacing w:line="360" w:lineRule="auto"/>
        <w:ind w:firstLine="709"/>
        <w:jc w:val="both"/>
        <w:rPr>
          <w:rFonts w:ascii="Times New Roman" w:hAnsi="Times New Roman"/>
          <w:sz w:val="28"/>
          <w:szCs w:val="28"/>
        </w:rPr>
      </w:pPr>
      <w:r>
        <w:rPr>
          <w:rFonts w:ascii="Times New Roman" w:hAnsi="Times New Roman"/>
          <w:sz w:val="28"/>
          <w:szCs w:val="28"/>
        </w:rPr>
        <w:t>7</w:t>
      </w:r>
      <w:r w:rsidRPr="009B229C">
        <w:rPr>
          <w:rFonts w:ascii="Times New Roman" w:hAnsi="Times New Roman"/>
          <w:sz w:val="28"/>
          <w:szCs w:val="28"/>
        </w:rPr>
        <w:t>) в случае, предусмотренном пунктом 6 статьи 39.20 Земельного кодекса Российской Федерации, должностное лицо обеспечивает направление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r w:rsidRPr="009B229C">
        <w:t xml:space="preserve"> </w:t>
      </w:r>
      <w:r w:rsidRPr="009B229C">
        <w:rPr>
          <w:rFonts w:ascii="Times New Roman" w:hAnsi="Times New Roman"/>
          <w:sz w:val="28"/>
          <w:szCs w:val="28"/>
        </w:rPr>
        <w:t xml:space="preserve">В течение 30 дней со дня </w:t>
      </w:r>
      <w:proofErr w:type="gramStart"/>
      <w:r w:rsidRPr="009B229C">
        <w:rPr>
          <w:rFonts w:ascii="Times New Roman" w:hAnsi="Times New Roman"/>
          <w:sz w:val="28"/>
          <w:szCs w:val="28"/>
        </w:rPr>
        <w:t>направления проекта договора аренды земельного участка</w:t>
      </w:r>
      <w:proofErr w:type="gramEnd"/>
      <w:r w:rsidRPr="009B229C">
        <w:rPr>
          <w:rFonts w:ascii="Times New Roman" w:hAnsi="Times New Roman"/>
          <w:sz w:val="28"/>
          <w:szCs w:val="28"/>
        </w:rPr>
        <w:t xml:space="preserve"> правообладатели здания, сооружения или помещений в них обязаны подписать этот договор аренды и представить его в</w:t>
      </w:r>
      <w:r>
        <w:rPr>
          <w:rFonts w:ascii="Times New Roman" w:hAnsi="Times New Roman"/>
          <w:sz w:val="28"/>
          <w:szCs w:val="28"/>
        </w:rPr>
        <w:t xml:space="preserve"> администрацию</w:t>
      </w:r>
      <w:r w:rsidRPr="009B229C">
        <w:rPr>
          <w:rFonts w:ascii="Times New Roman" w:hAnsi="Times New Roman"/>
          <w:sz w:val="28"/>
          <w:szCs w:val="28"/>
        </w:rPr>
        <w:t xml:space="preserve">. Договор аренды земельного участка заключается с лицами, которые подписали этот договор аренды и представили его в </w:t>
      </w:r>
      <w:r>
        <w:rPr>
          <w:rFonts w:ascii="Times New Roman" w:hAnsi="Times New Roman"/>
          <w:sz w:val="28"/>
          <w:szCs w:val="28"/>
        </w:rPr>
        <w:t xml:space="preserve">администрацию </w:t>
      </w:r>
      <w:r w:rsidRPr="009B229C">
        <w:rPr>
          <w:rFonts w:ascii="Times New Roman" w:hAnsi="Times New Roman"/>
          <w:sz w:val="28"/>
          <w:szCs w:val="28"/>
        </w:rPr>
        <w:t xml:space="preserve">в указанный 30-дневный </w:t>
      </w:r>
      <w:r>
        <w:rPr>
          <w:rFonts w:ascii="Times New Roman" w:hAnsi="Times New Roman"/>
          <w:sz w:val="28"/>
          <w:szCs w:val="28"/>
        </w:rPr>
        <w:t>срок</w:t>
      </w:r>
      <w:r w:rsidRPr="009B229C">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3.60. Срок действия решения о предварительном согласовании предоставления земельного участка составляет два года.</w:t>
      </w:r>
    </w:p>
    <w:p w:rsidR="0086359D" w:rsidRPr="009B229C" w:rsidRDefault="0086359D" w:rsidP="0086359D">
      <w:pPr>
        <w:pStyle w:val="ConsPlusNormal"/>
        <w:spacing w:line="360" w:lineRule="auto"/>
        <w:ind w:firstLine="709"/>
        <w:jc w:val="both"/>
        <w:rPr>
          <w:rFonts w:ascii="Times New Roman" w:hAnsi="Times New Roman" w:cs="Times New Roman"/>
          <w:sz w:val="28"/>
          <w:szCs w:val="28"/>
        </w:rPr>
      </w:pPr>
      <w:r w:rsidRPr="009B229C">
        <w:rPr>
          <w:rFonts w:ascii="Times New Roman" w:hAnsi="Times New Roman" w:cs="Times New Roman"/>
          <w:sz w:val="28"/>
          <w:szCs w:val="28"/>
        </w:rPr>
        <w:t xml:space="preserve">Решение о предварительном согласовании предоставления земельного </w:t>
      </w:r>
      <w:r w:rsidRPr="009B229C">
        <w:rPr>
          <w:rFonts w:ascii="Times New Roman" w:hAnsi="Times New Roman" w:cs="Times New Roman"/>
          <w:sz w:val="28"/>
          <w:szCs w:val="28"/>
        </w:rPr>
        <w:lastRenderedPageBreak/>
        <w:t>участка является основанием для предоставления земельного участка в соответствии с настоящим Административным регламентом.</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3.61. При выявлении оснований для отказа в предоставлении </w:t>
      </w:r>
      <w:r>
        <w:rPr>
          <w:rFonts w:ascii="Times New Roman" w:hAnsi="Times New Roman"/>
          <w:sz w:val="28"/>
          <w:szCs w:val="28"/>
        </w:rPr>
        <w:t>муниципаль</w:t>
      </w:r>
      <w:r w:rsidRPr="009B229C">
        <w:rPr>
          <w:rFonts w:ascii="Times New Roman" w:hAnsi="Times New Roman"/>
          <w:sz w:val="28"/>
          <w:szCs w:val="28"/>
        </w:rPr>
        <w:t xml:space="preserve">ной услуги, предусмотренных соответственно пунктом 2.13 или пунктом 2.14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должностное лицо готовит и обеспечивает подписание соответственно решения об отказе в предварительном согласовании или решения об отказе в предоставлении земельного участка. В решении об отказе в предварительном согласовании и решении об отказе в предоставлении земельного участка должны быть указаны все основания отказа.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В случае</w:t>
      </w:r>
      <w:proofErr w:type="gramStart"/>
      <w:r w:rsidRPr="009B229C">
        <w:rPr>
          <w:rFonts w:ascii="Times New Roman" w:hAnsi="Times New Roman"/>
          <w:sz w:val="28"/>
          <w:szCs w:val="28"/>
        </w:rPr>
        <w:t>,</w:t>
      </w:r>
      <w:proofErr w:type="gramEnd"/>
      <w:r w:rsidRPr="009B229C">
        <w:rPr>
          <w:rFonts w:ascii="Times New Roman" w:hAnsi="Times New Roman"/>
          <w:sz w:val="28"/>
          <w:szCs w:val="28"/>
        </w:rPr>
        <w:t xml:space="preserve"> если к заявлению о предварительном согласовании прилагалась схема расположения земельного участка, решение об отказе в предварительном согласовании должно содержать указание на отказ в утверждении схемы расположения земельного участка.</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3.62. </w:t>
      </w:r>
      <w:proofErr w:type="gramStart"/>
      <w:r w:rsidRPr="009B229C">
        <w:rPr>
          <w:rFonts w:ascii="Times New Roman" w:hAnsi="Times New Roman"/>
          <w:sz w:val="28"/>
          <w:szCs w:val="28"/>
        </w:rPr>
        <w:t xml:space="preserve">Общий максимальный срок административной процедуры (без учета 30-дневного срока рассмотрения правообладателями здания, сооружения или помещений, имеющими право на заключение договора аренды земельного участка, на котором находятся соответствующие здание, сооружение, подписанного со стороны </w:t>
      </w:r>
      <w:r w:rsidR="009F3132">
        <w:rPr>
          <w:rFonts w:ascii="Times New Roman" w:hAnsi="Times New Roman"/>
          <w:sz w:val="28"/>
          <w:szCs w:val="28"/>
        </w:rPr>
        <w:t>Ад</w:t>
      </w:r>
      <w:r>
        <w:rPr>
          <w:rFonts w:ascii="Times New Roman" w:hAnsi="Times New Roman"/>
          <w:sz w:val="28"/>
          <w:szCs w:val="28"/>
        </w:rPr>
        <w:t>министрации</w:t>
      </w:r>
      <w:r w:rsidR="009F3132">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проекта договора аренды с множественностью лиц на стороне арендатора и направленного указанным правообладателям в соответствии с пунктом 6 статьи 39.20 Земельного кодекса Российской Федерации), описанной пунктами</w:t>
      </w:r>
      <w:proofErr w:type="gramEnd"/>
      <w:r w:rsidRPr="009B229C">
        <w:rPr>
          <w:rFonts w:ascii="Times New Roman" w:hAnsi="Times New Roman"/>
          <w:sz w:val="28"/>
          <w:szCs w:val="28"/>
        </w:rPr>
        <w:t xml:space="preserve"> 3.59 и 3.61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составляет 4 рабочих дня.</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3.63. Критерием принятия решения о предоставлении </w:t>
      </w:r>
      <w:r>
        <w:rPr>
          <w:rFonts w:ascii="Times New Roman" w:hAnsi="Times New Roman"/>
          <w:sz w:val="28"/>
          <w:szCs w:val="28"/>
        </w:rPr>
        <w:t>муниципаль</w:t>
      </w:r>
      <w:r w:rsidRPr="009B229C">
        <w:rPr>
          <w:rFonts w:ascii="Times New Roman" w:hAnsi="Times New Roman"/>
          <w:sz w:val="28"/>
          <w:szCs w:val="28"/>
        </w:rPr>
        <w:t xml:space="preserve">ной услуги или отказа в ее предоставлении является наличие или отсутствие оснований для отказа в предоставлении </w:t>
      </w:r>
      <w:r>
        <w:rPr>
          <w:rFonts w:ascii="Times New Roman" w:hAnsi="Times New Roman"/>
          <w:sz w:val="28"/>
          <w:szCs w:val="28"/>
        </w:rPr>
        <w:t>муниципаль</w:t>
      </w:r>
      <w:r w:rsidRPr="009B229C">
        <w:rPr>
          <w:rFonts w:ascii="Times New Roman" w:hAnsi="Times New Roman"/>
          <w:sz w:val="28"/>
          <w:szCs w:val="28"/>
        </w:rPr>
        <w:t xml:space="preserve">ной услуги, предусмотренных соответственно пунктом 2.13 или 2.14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w:t>
      </w:r>
    </w:p>
    <w:p w:rsidR="0086359D" w:rsidRPr="009B229C" w:rsidRDefault="0086359D" w:rsidP="0086359D">
      <w:pPr>
        <w:pStyle w:val="ConsPlusNormal"/>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3.64. </w:t>
      </w:r>
      <w:proofErr w:type="gramStart"/>
      <w:r w:rsidRPr="009B229C">
        <w:rPr>
          <w:rFonts w:ascii="Times New Roman" w:hAnsi="Times New Roman"/>
          <w:sz w:val="28"/>
          <w:szCs w:val="28"/>
        </w:rPr>
        <w:t>Результатом административной процедуры является  выдача заявителю с учетом принятого решения, предусмотренного подпункто</w:t>
      </w:r>
      <w:r>
        <w:rPr>
          <w:rFonts w:ascii="Times New Roman" w:hAnsi="Times New Roman"/>
          <w:sz w:val="28"/>
          <w:szCs w:val="28"/>
        </w:rPr>
        <w:t>м 6</w:t>
      </w:r>
      <w:r w:rsidRPr="009B229C">
        <w:rPr>
          <w:rFonts w:ascii="Times New Roman" w:hAnsi="Times New Roman"/>
          <w:sz w:val="28"/>
          <w:szCs w:val="28"/>
        </w:rPr>
        <w:t xml:space="preserve"> пункта </w:t>
      </w:r>
      <w:r w:rsidRPr="009B229C">
        <w:rPr>
          <w:rFonts w:ascii="Times New Roman" w:hAnsi="Times New Roman"/>
          <w:sz w:val="28"/>
          <w:szCs w:val="28"/>
        </w:rPr>
        <w:lastRenderedPageBreak/>
        <w:t xml:space="preserve">3.59 или пунктом 3.61 </w:t>
      </w:r>
      <w:r>
        <w:rPr>
          <w:rFonts w:ascii="Times New Roman" w:hAnsi="Times New Roman"/>
          <w:sz w:val="28"/>
          <w:szCs w:val="28"/>
        </w:rPr>
        <w:t xml:space="preserve">настоящего </w:t>
      </w:r>
      <w:r w:rsidRPr="009B229C">
        <w:rPr>
          <w:rFonts w:ascii="Times New Roman" w:hAnsi="Times New Roman"/>
          <w:sz w:val="28"/>
          <w:szCs w:val="28"/>
        </w:rPr>
        <w:t xml:space="preserve">Административного регламента документа посредством направления данного документа заявителю по почте по адресу, содержащемуся в заявлении заявителя, либо предоставления на личном приёме (при соответствующем желании заявителя) не позднее рабочего дня, следующего за днем завершения административной процедуры, описанной пунктами 3.59 и 3.61 </w:t>
      </w:r>
      <w:r>
        <w:rPr>
          <w:rFonts w:ascii="Times New Roman" w:hAnsi="Times New Roman"/>
          <w:sz w:val="28"/>
          <w:szCs w:val="28"/>
        </w:rPr>
        <w:t>настоящего</w:t>
      </w:r>
      <w:proofErr w:type="gramEnd"/>
      <w:r>
        <w:rPr>
          <w:rFonts w:ascii="Times New Roman" w:hAnsi="Times New Roman"/>
          <w:sz w:val="28"/>
          <w:szCs w:val="28"/>
        </w:rPr>
        <w:t xml:space="preserve"> </w:t>
      </w:r>
      <w:r w:rsidRPr="009B229C">
        <w:rPr>
          <w:rFonts w:ascii="Times New Roman" w:hAnsi="Times New Roman"/>
          <w:sz w:val="28"/>
          <w:szCs w:val="28"/>
        </w:rPr>
        <w:t xml:space="preserve">Административного регламента. При выдаче документов на личном приёме должностное лицо обязано удостовериться в том, что заявитель имеет полномочия на получение соответствующих документов, в том числе проверить документ, удостоверяющий личность, доверенность или иной документ, подтверждающий полномочие на получение соответствующих документов представителя получателя </w:t>
      </w:r>
      <w:r>
        <w:rPr>
          <w:rFonts w:ascii="Times New Roman" w:hAnsi="Times New Roman"/>
          <w:sz w:val="28"/>
          <w:szCs w:val="28"/>
        </w:rPr>
        <w:t>муниципаль</w:t>
      </w:r>
      <w:r w:rsidRPr="009B229C">
        <w:rPr>
          <w:rFonts w:ascii="Times New Roman" w:hAnsi="Times New Roman"/>
          <w:sz w:val="28"/>
          <w:szCs w:val="28"/>
        </w:rPr>
        <w:t xml:space="preserve">ной услуги.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3.65. Способом фиксации результата административной процедуры являются регистрация предусмотренных подпун</w:t>
      </w:r>
      <w:r>
        <w:rPr>
          <w:rFonts w:ascii="Times New Roman" w:hAnsi="Times New Roman"/>
          <w:sz w:val="28"/>
          <w:szCs w:val="28"/>
        </w:rPr>
        <w:t>ктом 6</w:t>
      </w:r>
      <w:r w:rsidRPr="009B229C">
        <w:rPr>
          <w:rFonts w:ascii="Times New Roman" w:hAnsi="Times New Roman"/>
          <w:sz w:val="28"/>
          <w:szCs w:val="28"/>
        </w:rPr>
        <w:t xml:space="preserve"> пункта 3.59, пунктом 3.61 </w:t>
      </w:r>
      <w:r>
        <w:rPr>
          <w:rFonts w:ascii="Times New Roman" w:hAnsi="Times New Roman"/>
          <w:sz w:val="28"/>
          <w:szCs w:val="28"/>
        </w:rPr>
        <w:t xml:space="preserve">настоящего </w:t>
      </w:r>
      <w:r w:rsidRPr="009B229C">
        <w:rPr>
          <w:rFonts w:ascii="Times New Roman" w:hAnsi="Times New Roman"/>
          <w:sz w:val="28"/>
          <w:szCs w:val="28"/>
        </w:rPr>
        <w:t>Административного регламента документов в журнале регистрации входящих документов</w:t>
      </w:r>
      <w:r>
        <w:rPr>
          <w:rFonts w:ascii="Times New Roman" w:hAnsi="Times New Roman"/>
          <w:sz w:val="28"/>
          <w:szCs w:val="28"/>
        </w:rPr>
        <w:t>.</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3.66. </w:t>
      </w:r>
      <w:proofErr w:type="gramStart"/>
      <w:r w:rsidRPr="009B229C">
        <w:rPr>
          <w:rFonts w:ascii="Times New Roman" w:hAnsi="Times New Roman"/>
          <w:sz w:val="28"/>
          <w:szCs w:val="28"/>
        </w:rPr>
        <w:t xml:space="preserve">После предоставления заявителями (в случае, предусмотренном подпунктом </w:t>
      </w:r>
      <w:r>
        <w:rPr>
          <w:rFonts w:ascii="Times New Roman" w:hAnsi="Times New Roman"/>
          <w:sz w:val="28"/>
          <w:szCs w:val="28"/>
        </w:rPr>
        <w:t>7</w:t>
      </w:r>
      <w:r w:rsidRPr="009B229C">
        <w:rPr>
          <w:rFonts w:ascii="Times New Roman" w:hAnsi="Times New Roman"/>
          <w:sz w:val="28"/>
          <w:szCs w:val="28"/>
        </w:rPr>
        <w:t xml:space="preserve"> пункта 3.59</w:t>
      </w:r>
      <w:r>
        <w:rPr>
          <w:rFonts w:ascii="Times New Roman" w:hAnsi="Times New Roman"/>
          <w:sz w:val="28"/>
          <w:szCs w:val="28"/>
        </w:rPr>
        <w:t xml:space="preserve"> настоящего</w:t>
      </w:r>
      <w:r w:rsidRPr="009B229C">
        <w:rPr>
          <w:rFonts w:ascii="Times New Roman" w:hAnsi="Times New Roman"/>
          <w:sz w:val="28"/>
          <w:szCs w:val="28"/>
        </w:rPr>
        <w:t xml:space="preserve"> Административного регламента, – подписавшими проект договора аренды с множественностью лиц на стороне арендатора правообладателями здания, сооружения или помещений, имеющими право на заключение договора аренды земельного участка, на котором находятся соответствующие здание, сооружение или помещения) в </w:t>
      </w:r>
      <w:r>
        <w:rPr>
          <w:rFonts w:ascii="Times New Roman" w:hAnsi="Times New Roman"/>
          <w:sz w:val="28"/>
          <w:szCs w:val="28"/>
        </w:rPr>
        <w:t xml:space="preserve">администрацию </w:t>
      </w:r>
      <w:r w:rsidRPr="009B229C">
        <w:rPr>
          <w:rFonts w:ascii="Times New Roman" w:hAnsi="Times New Roman"/>
          <w:sz w:val="28"/>
          <w:szCs w:val="28"/>
        </w:rPr>
        <w:t>подписанных ими проектов договоров купли-продажи земельных участков, договоров аренды земельных участков, договоров безвозмездного пользования</w:t>
      </w:r>
      <w:proofErr w:type="gramEnd"/>
      <w:r w:rsidRPr="009B229C">
        <w:rPr>
          <w:rFonts w:ascii="Times New Roman" w:hAnsi="Times New Roman"/>
          <w:sz w:val="28"/>
          <w:szCs w:val="28"/>
        </w:rPr>
        <w:t xml:space="preserve"> земельными участками должностное лицо в недельный срок обеспечивает направление документов в </w:t>
      </w:r>
      <w:r>
        <w:rPr>
          <w:rFonts w:ascii="Times New Roman" w:hAnsi="Times New Roman"/>
          <w:sz w:val="28"/>
          <w:szCs w:val="28"/>
        </w:rPr>
        <w:t xml:space="preserve">орган регистрации прав </w:t>
      </w:r>
      <w:r w:rsidRPr="009B229C">
        <w:rPr>
          <w:rFonts w:ascii="Times New Roman" w:hAnsi="Times New Roman"/>
          <w:sz w:val="28"/>
          <w:szCs w:val="28"/>
        </w:rPr>
        <w:t xml:space="preserve">для государственной регистрации прав на земельные участки в случаях, когда такая государственная регистрация должна быть осуществлена в соответствии с федеральным законодательством. </w:t>
      </w: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 xml:space="preserve">Проекты указанных в настоящем пункте договоров, направленные заявителям, должны быть ими подписаны и представлены в </w:t>
      </w:r>
      <w:r w:rsidR="00684BCB">
        <w:rPr>
          <w:rFonts w:ascii="Times New Roman" w:hAnsi="Times New Roman"/>
          <w:sz w:val="28"/>
          <w:szCs w:val="28"/>
        </w:rPr>
        <w:t>А</w:t>
      </w:r>
      <w:r>
        <w:rPr>
          <w:rFonts w:ascii="Times New Roman" w:hAnsi="Times New Roman"/>
          <w:sz w:val="28"/>
          <w:szCs w:val="28"/>
        </w:rPr>
        <w:t xml:space="preserve">дминистрацию </w:t>
      </w:r>
      <w:r w:rsidR="00684BCB">
        <w:rPr>
          <w:rFonts w:ascii="Times New Roman" w:hAnsi="Times New Roman"/>
          <w:sz w:val="28"/>
          <w:szCs w:val="28"/>
        </w:rPr>
        <w:lastRenderedPageBreak/>
        <w:t xml:space="preserve">района </w:t>
      </w:r>
      <w:r w:rsidRPr="009B229C">
        <w:rPr>
          <w:rFonts w:ascii="Times New Roman" w:hAnsi="Times New Roman"/>
          <w:sz w:val="28"/>
          <w:szCs w:val="28"/>
        </w:rPr>
        <w:t>не позднее чем в течение 30 дней со дня получения заявителями соответствующих проектов договоров.</w:t>
      </w:r>
    </w:p>
    <w:p w:rsidR="0086359D" w:rsidRPr="009B229C" w:rsidRDefault="0086359D" w:rsidP="0086359D">
      <w:pPr>
        <w:spacing w:line="360" w:lineRule="auto"/>
        <w:ind w:firstLine="709"/>
        <w:jc w:val="both"/>
        <w:rPr>
          <w:rFonts w:ascii="Times New Roman" w:hAnsi="Times New Roman"/>
          <w:sz w:val="28"/>
          <w:szCs w:val="28"/>
        </w:rPr>
      </w:pPr>
    </w:p>
    <w:p w:rsidR="0086359D" w:rsidRPr="003945D4" w:rsidRDefault="0086359D" w:rsidP="0086359D">
      <w:pPr>
        <w:autoSpaceDE w:val="0"/>
        <w:autoSpaceDN w:val="0"/>
        <w:adjustRightInd w:val="0"/>
        <w:jc w:val="center"/>
        <w:outlineLvl w:val="1"/>
        <w:rPr>
          <w:rFonts w:ascii="Times New Roman" w:hAnsi="Times New Roman"/>
          <w:b/>
          <w:sz w:val="28"/>
          <w:szCs w:val="28"/>
        </w:rPr>
      </w:pPr>
      <w:r w:rsidRPr="003945D4">
        <w:rPr>
          <w:rFonts w:ascii="Times New Roman" w:hAnsi="Times New Roman"/>
          <w:b/>
          <w:sz w:val="28"/>
          <w:szCs w:val="28"/>
        </w:rPr>
        <w:t xml:space="preserve">IV. Формы </w:t>
      </w:r>
      <w:proofErr w:type="gramStart"/>
      <w:r w:rsidRPr="003945D4">
        <w:rPr>
          <w:rFonts w:ascii="Times New Roman" w:hAnsi="Times New Roman"/>
          <w:b/>
          <w:sz w:val="28"/>
          <w:szCs w:val="28"/>
        </w:rPr>
        <w:t>контроля за</w:t>
      </w:r>
      <w:proofErr w:type="gramEnd"/>
      <w:r w:rsidRPr="003945D4">
        <w:rPr>
          <w:rFonts w:ascii="Times New Roman" w:hAnsi="Times New Roman"/>
          <w:b/>
          <w:sz w:val="28"/>
          <w:szCs w:val="28"/>
        </w:rPr>
        <w:t xml:space="preserve"> исполнением</w:t>
      </w:r>
    </w:p>
    <w:p w:rsidR="0086359D" w:rsidRPr="003945D4" w:rsidRDefault="00684BCB" w:rsidP="0086359D">
      <w:pPr>
        <w:autoSpaceDE w:val="0"/>
        <w:autoSpaceDN w:val="0"/>
        <w:adjustRightInd w:val="0"/>
        <w:jc w:val="center"/>
        <w:outlineLvl w:val="1"/>
        <w:rPr>
          <w:rFonts w:ascii="Times New Roman" w:hAnsi="Times New Roman"/>
          <w:b/>
          <w:sz w:val="28"/>
          <w:szCs w:val="28"/>
        </w:rPr>
      </w:pPr>
      <w:r>
        <w:rPr>
          <w:rFonts w:ascii="Times New Roman" w:hAnsi="Times New Roman"/>
          <w:b/>
          <w:sz w:val="28"/>
          <w:szCs w:val="28"/>
        </w:rPr>
        <w:t>настоящего а</w:t>
      </w:r>
      <w:r w:rsidR="0086359D" w:rsidRPr="003945D4">
        <w:rPr>
          <w:rFonts w:ascii="Times New Roman" w:hAnsi="Times New Roman"/>
          <w:b/>
          <w:sz w:val="28"/>
          <w:szCs w:val="28"/>
        </w:rPr>
        <w:t>дминистративного регламента</w:t>
      </w:r>
    </w:p>
    <w:p w:rsidR="0086359D" w:rsidRPr="003945D4" w:rsidRDefault="0086359D" w:rsidP="0086359D">
      <w:pPr>
        <w:autoSpaceDE w:val="0"/>
        <w:autoSpaceDN w:val="0"/>
        <w:adjustRightInd w:val="0"/>
        <w:ind w:left="1080"/>
        <w:outlineLvl w:val="1"/>
        <w:rPr>
          <w:rFonts w:ascii="Times New Roman" w:hAnsi="Times New Roman"/>
          <w:sz w:val="28"/>
          <w:szCs w:val="28"/>
        </w:rPr>
      </w:pP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4.1.</w:t>
      </w:r>
      <w:r w:rsidRPr="003945D4">
        <w:rPr>
          <w:rFonts w:ascii="Times New Roman" w:hAnsi="Times New Roman"/>
          <w:sz w:val="28"/>
          <w:szCs w:val="28"/>
        </w:rPr>
        <w:tab/>
        <w:t xml:space="preserve">Текущий </w:t>
      </w:r>
      <w:proofErr w:type="gramStart"/>
      <w:r w:rsidRPr="003945D4">
        <w:rPr>
          <w:rFonts w:ascii="Times New Roman" w:hAnsi="Times New Roman"/>
          <w:sz w:val="28"/>
          <w:szCs w:val="28"/>
        </w:rPr>
        <w:t>контроль за</w:t>
      </w:r>
      <w:proofErr w:type="gramEnd"/>
      <w:r w:rsidRPr="003945D4">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исполнением отве</w:t>
      </w:r>
      <w:r w:rsidR="00684BCB">
        <w:rPr>
          <w:rFonts w:ascii="Times New Roman" w:hAnsi="Times New Roman"/>
          <w:sz w:val="28"/>
          <w:szCs w:val="28"/>
        </w:rPr>
        <w:t>тственными должностными лицами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xml:space="preserve">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на постоянной основе уполномоченным должностным лицом.</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4.2.</w:t>
      </w:r>
      <w:r w:rsidRPr="003945D4">
        <w:rPr>
          <w:rFonts w:ascii="Times New Roman" w:hAnsi="Times New Roman"/>
          <w:sz w:val="28"/>
          <w:szCs w:val="28"/>
        </w:rPr>
        <w:tab/>
        <w:t>Периодичность осуществления текущего контроля устанавливается уполномоченным должностным лицом.</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4.3.</w:t>
      </w:r>
      <w:r w:rsidRPr="003945D4">
        <w:rPr>
          <w:rFonts w:ascii="Times New Roman" w:hAnsi="Times New Roman"/>
          <w:sz w:val="28"/>
          <w:szCs w:val="28"/>
        </w:rPr>
        <w:tab/>
      </w:r>
      <w:proofErr w:type="gramStart"/>
      <w:r w:rsidRPr="003945D4">
        <w:rPr>
          <w:rFonts w:ascii="Times New Roman" w:hAnsi="Times New Roman"/>
          <w:sz w:val="28"/>
          <w:szCs w:val="28"/>
        </w:rPr>
        <w:t>Контроль за</w:t>
      </w:r>
      <w:proofErr w:type="gramEnd"/>
      <w:r w:rsidRPr="003945D4">
        <w:rPr>
          <w:rFonts w:ascii="Times New Roman" w:hAnsi="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w:t>
      </w:r>
      <w:r w:rsidR="00684BCB">
        <w:rPr>
          <w:rFonts w:ascii="Times New Roman" w:hAnsi="Times New Roman"/>
          <w:sz w:val="28"/>
          <w:szCs w:val="28"/>
        </w:rPr>
        <w:t>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4.4.</w:t>
      </w:r>
      <w:r w:rsidRPr="003945D4">
        <w:rPr>
          <w:rFonts w:ascii="Times New Roman" w:hAnsi="Times New Roman"/>
          <w:sz w:val="28"/>
          <w:szCs w:val="28"/>
        </w:rPr>
        <w:tab/>
        <w:t xml:space="preserve">Периодичность </w:t>
      </w:r>
      <w:proofErr w:type="gramStart"/>
      <w:r w:rsidRPr="003945D4">
        <w:rPr>
          <w:rFonts w:ascii="Times New Roman" w:hAnsi="Times New Roman"/>
          <w:sz w:val="28"/>
          <w:szCs w:val="28"/>
        </w:rPr>
        <w:t xml:space="preserve">проведения плановых проверок выполнения </w:t>
      </w:r>
      <w:r w:rsidR="005762EB">
        <w:rPr>
          <w:rFonts w:ascii="Times New Roman" w:hAnsi="Times New Roman"/>
          <w:sz w:val="28"/>
          <w:szCs w:val="28"/>
        </w:rPr>
        <w:t>уполномоченного органа по</w:t>
      </w:r>
      <w:r w:rsidRPr="003945D4">
        <w:rPr>
          <w:rFonts w:ascii="Times New Roman" w:hAnsi="Times New Roman"/>
          <w:sz w:val="28"/>
          <w:szCs w:val="28"/>
        </w:rPr>
        <w:t>ложений настоящего Административного регламента</w:t>
      </w:r>
      <w:proofErr w:type="gramEnd"/>
      <w:r w:rsidRPr="003945D4">
        <w:rPr>
          <w:rFonts w:ascii="Times New Roman" w:hAnsi="Times New Roman"/>
          <w:sz w:val="28"/>
          <w:szCs w:val="28"/>
        </w:rPr>
        <w:t xml:space="preserve"> и иных нормативных правовых актов, устанавливающих требования к предоставлению муниципальной услуги, определяются планом работы администрации на текущий год.</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4.5.</w:t>
      </w:r>
      <w:r w:rsidRPr="003945D4">
        <w:rPr>
          <w:rFonts w:ascii="Times New Roman" w:hAnsi="Times New Roman"/>
          <w:sz w:val="28"/>
          <w:szCs w:val="28"/>
        </w:rPr>
        <w:tab/>
        <w:t>Решение об осуществлении плановых и внеплановых проверок полноты и качества предоставления муниципальной услуги принимается уполномоченным должностным лицом.</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4.6.</w:t>
      </w:r>
      <w:r w:rsidRPr="003945D4">
        <w:rPr>
          <w:rFonts w:ascii="Times New Roman" w:hAnsi="Times New Roman"/>
          <w:sz w:val="28"/>
          <w:szCs w:val="28"/>
        </w:rPr>
        <w:tab/>
        <w:t>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на основании обращения заявителя.</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lastRenderedPageBreak/>
        <w:t>Плановые проверки проводятся не реже 1 раза в 3 года.</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4.7.</w:t>
      </w:r>
      <w:r w:rsidRPr="003945D4">
        <w:rPr>
          <w:rFonts w:ascii="Times New Roman" w:hAnsi="Times New Roman"/>
          <w:sz w:val="28"/>
          <w:szCs w:val="28"/>
        </w:rPr>
        <w:tab/>
        <w:t>Плановые и внеплановые проверки полноты и качества предоставления муниципальной услуги осуществляю</w:t>
      </w:r>
      <w:r w:rsidR="00684BCB">
        <w:rPr>
          <w:rFonts w:ascii="Times New Roman" w:hAnsi="Times New Roman"/>
          <w:sz w:val="28"/>
          <w:szCs w:val="28"/>
        </w:rPr>
        <w:t>тся структурным подразделением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ответственным за организацию работы по рассмотрению обращений граждан, и уполномоченными должностными лицами на основании соответствующих правовых актов.</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Проверки проводятся с целью выявления и устранения нарушений прав заявителей и привлечения виновных должностных лиц к ответственности. Результаты проверок отражаются отдельной справкой или актом.</w:t>
      </w:r>
    </w:p>
    <w:p w:rsidR="0086359D" w:rsidRPr="003945D4" w:rsidRDefault="0086359D" w:rsidP="0086359D">
      <w:pPr>
        <w:autoSpaceDE w:val="0"/>
        <w:autoSpaceDN w:val="0"/>
        <w:adjustRightInd w:val="0"/>
        <w:spacing w:line="360" w:lineRule="auto"/>
        <w:ind w:firstLine="709"/>
        <w:jc w:val="both"/>
        <w:outlineLvl w:val="2"/>
        <w:rPr>
          <w:rFonts w:ascii="Times New Roman" w:hAnsi="Times New Roman"/>
          <w:sz w:val="28"/>
          <w:szCs w:val="28"/>
        </w:rPr>
      </w:pPr>
      <w:r w:rsidRPr="003945D4">
        <w:rPr>
          <w:rFonts w:ascii="Times New Roman" w:hAnsi="Times New Roman"/>
          <w:sz w:val="28"/>
          <w:szCs w:val="28"/>
        </w:rPr>
        <w:t>4.8.</w:t>
      </w:r>
      <w:r w:rsidRPr="003945D4">
        <w:rPr>
          <w:rFonts w:ascii="Times New Roman" w:hAnsi="Times New Roman"/>
          <w:sz w:val="28"/>
          <w:szCs w:val="28"/>
        </w:rPr>
        <w:tab/>
        <w:t xml:space="preserve">Должностные лица </w:t>
      </w:r>
      <w:r w:rsidR="00684BCB">
        <w:rPr>
          <w:rFonts w:ascii="Times New Roman" w:hAnsi="Times New Roman"/>
          <w:sz w:val="28"/>
          <w:szCs w:val="28"/>
        </w:rPr>
        <w:t>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xml:space="preserve"> в течение трех рабочих дней с момента поступления соответствующего запроса при проведении проверки направляют затребованные документы и копии документов, выданных по результатам предоставления муниципальной услуги.</w:t>
      </w:r>
    </w:p>
    <w:p w:rsidR="0086359D" w:rsidRPr="003945D4" w:rsidRDefault="0086359D" w:rsidP="0086359D">
      <w:pPr>
        <w:spacing w:line="360" w:lineRule="auto"/>
        <w:ind w:firstLine="709"/>
        <w:jc w:val="both"/>
        <w:outlineLvl w:val="1"/>
        <w:rPr>
          <w:rFonts w:ascii="Times New Roman" w:hAnsi="Times New Roman"/>
          <w:sz w:val="28"/>
          <w:szCs w:val="28"/>
        </w:rPr>
      </w:pPr>
      <w:r w:rsidRPr="003945D4">
        <w:rPr>
          <w:rFonts w:ascii="Times New Roman" w:hAnsi="Times New Roman"/>
          <w:sz w:val="28"/>
          <w:szCs w:val="28"/>
        </w:rPr>
        <w:t>4.9.</w:t>
      </w:r>
      <w:r w:rsidRPr="003945D4">
        <w:rPr>
          <w:rFonts w:ascii="Times New Roman" w:hAnsi="Times New Roman"/>
          <w:sz w:val="28"/>
          <w:szCs w:val="28"/>
        </w:rPr>
        <w:tab/>
        <w:t>Административную ответственность, предусмотренную законодательством за несоблюдение сроков и порядка предоставления муниципальной услуги, предусмотренного настоящим Административным регла</w:t>
      </w:r>
      <w:r w:rsidR="00684BCB">
        <w:rPr>
          <w:rFonts w:ascii="Times New Roman" w:hAnsi="Times New Roman"/>
          <w:sz w:val="28"/>
          <w:szCs w:val="28"/>
        </w:rPr>
        <w:t>ментом, несут должностные лица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участвующие в предоставлении муниципальной услуги.</w:t>
      </w:r>
    </w:p>
    <w:p w:rsidR="0086359D" w:rsidRPr="003945D4" w:rsidRDefault="0086359D" w:rsidP="0086359D">
      <w:pPr>
        <w:spacing w:line="360" w:lineRule="auto"/>
        <w:ind w:firstLine="709"/>
        <w:jc w:val="both"/>
        <w:rPr>
          <w:rFonts w:ascii="Times New Roman" w:hAnsi="Times New Roman"/>
          <w:sz w:val="28"/>
          <w:szCs w:val="28"/>
        </w:rPr>
      </w:pPr>
      <w:r w:rsidRPr="003945D4">
        <w:rPr>
          <w:rFonts w:ascii="Times New Roman" w:hAnsi="Times New Roman"/>
          <w:sz w:val="28"/>
          <w:szCs w:val="28"/>
        </w:rPr>
        <w:t>4.10.</w:t>
      </w:r>
      <w:r w:rsidRPr="003945D4">
        <w:rPr>
          <w:rFonts w:ascii="Times New Roman" w:hAnsi="Times New Roman"/>
          <w:sz w:val="28"/>
          <w:szCs w:val="28"/>
        </w:rPr>
        <w:tab/>
      </w:r>
      <w:proofErr w:type="gramStart"/>
      <w:r w:rsidRPr="003945D4">
        <w:rPr>
          <w:rFonts w:ascii="Times New Roman" w:hAnsi="Times New Roman"/>
          <w:sz w:val="28"/>
          <w:szCs w:val="28"/>
        </w:rPr>
        <w:t>Заявители и иные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 сроков и последовательности действий (административных процедур), предусмотренных настоящим Административным регламентом, проводимых на Едином портале государственных и муниципальных услуг или Портале государственных и муниципальных услуг Самарской области, на официальном сайте администрации.</w:t>
      </w:r>
      <w:proofErr w:type="gramEnd"/>
    </w:p>
    <w:p w:rsidR="0086359D" w:rsidRDefault="0086359D" w:rsidP="0086359D">
      <w:pPr>
        <w:spacing w:line="360" w:lineRule="auto"/>
        <w:ind w:firstLine="709"/>
        <w:jc w:val="both"/>
        <w:outlineLvl w:val="1"/>
        <w:rPr>
          <w:rFonts w:ascii="Times New Roman" w:hAnsi="Times New Roman"/>
          <w:sz w:val="28"/>
          <w:szCs w:val="28"/>
        </w:rPr>
      </w:pPr>
      <w:r w:rsidRPr="003945D4">
        <w:rPr>
          <w:rFonts w:ascii="Times New Roman" w:hAnsi="Times New Roman"/>
          <w:sz w:val="28"/>
          <w:szCs w:val="28"/>
        </w:rPr>
        <w:t xml:space="preserve">Заявители, направившие заявления о предоставлении муниципальной услуги, могут осуществлять </w:t>
      </w:r>
      <w:proofErr w:type="gramStart"/>
      <w:r w:rsidRPr="003945D4">
        <w:rPr>
          <w:rFonts w:ascii="Times New Roman" w:hAnsi="Times New Roman"/>
          <w:sz w:val="28"/>
          <w:szCs w:val="28"/>
        </w:rPr>
        <w:t>контроль за</w:t>
      </w:r>
      <w:proofErr w:type="gramEnd"/>
      <w:r w:rsidRPr="003945D4">
        <w:rPr>
          <w:rFonts w:ascii="Times New Roman" w:hAnsi="Times New Roman"/>
          <w:sz w:val="28"/>
          <w:szCs w:val="28"/>
        </w:rPr>
        <w:t xml:space="preserve"> ходом ее предоставления путем получения необходимой информации лично во время приема, по телефону, по письменному обращению, по электронной почте, через Единый портал </w:t>
      </w:r>
      <w:r w:rsidRPr="003945D4">
        <w:rPr>
          <w:rFonts w:ascii="Times New Roman" w:hAnsi="Times New Roman"/>
          <w:sz w:val="28"/>
          <w:szCs w:val="28"/>
        </w:rPr>
        <w:lastRenderedPageBreak/>
        <w:t>государственных и муниципальных услуг или Портал государственных и муниципальных услуг Самарской области. Срок получения такой информации во время приема не может превышать 30 минут. Ответ на письменное обращение о ходе предоставления муниципальной услуги направляется не позднее двух рабочих дней со дня регистрации данного обращения. Ответ на обращение заявителя о ходе предоставления муниципальной услуги, сделанное по телефону или электронной почте, не может превышать одного рабочего дня.</w:t>
      </w:r>
    </w:p>
    <w:p w:rsidR="0086359D" w:rsidRPr="00496745" w:rsidRDefault="0086359D" w:rsidP="0086359D">
      <w:pPr>
        <w:spacing w:line="360" w:lineRule="auto"/>
        <w:jc w:val="both"/>
        <w:outlineLvl w:val="1"/>
        <w:rPr>
          <w:rFonts w:ascii="Times New Roman" w:hAnsi="Times New Roman"/>
          <w:sz w:val="28"/>
          <w:szCs w:val="28"/>
        </w:rPr>
      </w:pPr>
    </w:p>
    <w:p w:rsidR="0086359D" w:rsidRPr="003945D4" w:rsidRDefault="0086359D" w:rsidP="0086359D">
      <w:pPr>
        <w:autoSpaceDE w:val="0"/>
        <w:autoSpaceDN w:val="0"/>
        <w:adjustRightInd w:val="0"/>
        <w:ind w:right="-7"/>
        <w:jc w:val="center"/>
        <w:outlineLvl w:val="1"/>
        <w:rPr>
          <w:rFonts w:ascii="Times New Roman" w:hAnsi="Times New Roman"/>
          <w:b/>
          <w:sz w:val="28"/>
          <w:szCs w:val="28"/>
        </w:rPr>
      </w:pPr>
      <w:r w:rsidRPr="003945D4">
        <w:rPr>
          <w:rFonts w:ascii="Times New Roman" w:hAnsi="Times New Roman"/>
          <w:b/>
          <w:sz w:val="28"/>
          <w:szCs w:val="28"/>
        </w:rPr>
        <w:t xml:space="preserve">V. Досудебный (внесудебный) порядок обжалования решений и действий (бездействия) </w:t>
      </w:r>
      <w:r>
        <w:rPr>
          <w:rFonts w:ascii="Times New Roman" w:hAnsi="Times New Roman"/>
          <w:b/>
          <w:sz w:val="28"/>
          <w:szCs w:val="28"/>
        </w:rPr>
        <w:t>А</w:t>
      </w:r>
      <w:r w:rsidRPr="003945D4">
        <w:rPr>
          <w:rFonts w:ascii="Times New Roman" w:hAnsi="Times New Roman"/>
          <w:b/>
          <w:sz w:val="28"/>
          <w:szCs w:val="28"/>
        </w:rPr>
        <w:t>дминистрации</w:t>
      </w:r>
      <w:r>
        <w:rPr>
          <w:rFonts w:ascii="Times New Roman" w:hAnsi="Times New Roman"/>
          <w:b/>
          <w:sz w:val="28"/>
          <w:szCs w:val="28"/>
        </w:rPr>
        <w:t xml:space="preserve"> района</w:t>
      </w:r>
      <w:r w:rsidRPr="003945D4">
        <w:rPr>
          <w:rFonts w:ascii="Times New Roman" w:hAnsi="Times New Roman"/>
          <w:b/>
          <w:sz w:val="28"/>
          <w:szCs w:val="28"/>
        </w:rPr>
        <w:t xml:space="preserve">, а также должностных лиц </w:t>
      </w:r>
      <w:r>
        <w:rPr>
          <w:rFonts w:ascii="Times New Roman" w:hAnsi="Times New Roman"/>
          <w:b/>
          <w:sz w:val="28"/>
          <w:szCs w:val="28"/>
        </w:rPr>
        <w:t>А</w:t>
      </w:r>
      <w:r w:rsidRPr="003945D4">
        <w:rPr>
          <w:rFonts w:ascii="Times New Roman" w:hAnsi="Times New Roman"/>
          <w:b/>
          <w:sz w:val="28"/>
          <w:szCs w:val="28"/>
        </w:rPr>
        <w:t>дминистрации</w:t>
      </w:r>
      <w:r>
        <w:rPr>
          <w:rFonts w:ascii="Times New Roman" w:hAnsi="Times New Roman"/>
          <w:b/>
          <w:sz w:val="28"/>
          <w:szCs w:val="28"/>
        </w:rPr>
        <w:t xml:space="preserve"> района</w:t>
      </w:r>
      <w:r w:rsidRPr="003945D4">
        <w:rPr>
          <w:rFonts w:ascii="Times New Roman" w:hAnsi="Times New Roman"/>
          <w:b/>
          <w:sz w:val="28"/>
          <w:szCs w:val="28"/>
        </w:rPr>
        <w:t>, муниципальных служащих</w:t>
      </w:r>
    </w:p>
    <w:p w:rsidR="0086359D" w:rsidRPr="003945D4" w:rsidRDefault="0086359D" w:rsidP="0086359D">
      <w:pPr>
        <w:spacing w:line="336" w:lineRule="auto"/>
        <w:ind w:left="720"/>
        <w:jc w:val="center"/>
        <w:rPr>
          <w:rFonts w:ascii="Times New Roman" w:hAnsi="Times New Roman"/>
          <w:sz w:val="28"/>
          <w:szCs w:val="28"/>
        </w:rPr>
      </w:pPr>
    </w:p>
    <w:p w:rsidR="0086359D" w:rsidRPr="003945D4" w:rsidRDefault="0086359D" w:rsidP="0086359D">
      <w:pPr>
        <w:spacing w:line="336" w:lineRule="auto"/>
        <w:ind w:firstLine="709"/>
        <w:jc w:val="both"/>
        <w:rPr>
          <w:rFonts w:ascii="Times New Roman" w:hAnsi="Times New Roman"/>
          <w:sz w:val="28"/>
          <w:szCs w:val="28"/>
        </w:rPr>
      </w:pPr>
      <w:r w:rsidRPr="003945D4">
        <w:rPr>
          <w:rFonts w:ascii="Times New Roman" w:hAnsi="Times New Roman"/>
          <w:sz w:val="28"/>
          <w:szCs w:val="28"/>
        </w:rPr>
        <w:t>5.1. Заявители имеют право на обжалование действий (бездействия) и решений, осуществляемых (принятых) в ходе предос</w:t>
      </w:r>
      <w:r w:rsidR="00684BCB">
        <w:rPr>
          <w:rFonts w:ascii="Times New Roman" w:hAnsi="Times New Roman"/>
          <w:sz w:val="28"/>
          <w:szCs w:val="28"/>
        </w:rPr>
        <w:t>тавления муниципальной услуги,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xml:space="preserve">, а также должностных лиц, муниципальных служащих в досудебном (внесудебном) порядке. </w:t>
      </w:r>
    </w:p>
    <w:p w:rsidR="0086359D" w:rsidRPr="003945D4" w:rsidRDefault="0086359D" w:rsidP="0086359D">
      <w:pPr>
        <w:spacing w:line="336" w:lineRule="auto"/>
        <w:ind w:firstLine="709"/>
        <w:jc w:val="both"/>
        <w:rPr>
          <w:rFonts w:ascii="Times New Roman" w:hAnsi="Times New Roman"/>
          <w:sz w:val="28"/>
          <w:szCs w:val="28"/>
        </w:rPr>
      </w:pPr>
      <w:r w:rsidRPr="003945D4">
        <w:rPr>
          <w:rFonts w:ascii="Times New Roman" w:hAnsi="Times New Roman"/>
          <w:spacing w:val="-6"/>
          <w:sz w:val="28"/>
          <w:szCs w:val="28"/>
        </w:rPr>
        <w:t>5.2</w:t>
      </w:r>
      <w:r w:rsidRPr="003945D4">
        <w:rPr>
          <w:rFonts w:ascii="Times New Roman" w:hAnsi="Times New Roman"/>
          <w:sz w:val="28"/>
          <w:szCs w:val="28"/>
        </w:rPr>
        <w:t>. Заявитель в случае обжалования действий (бездействия) и решений, осуществляемых (принятых) в ходе предоставления муниципальной услуги, администрации, а также должностных лиц, муниципальных служащих имеет право обратиться к уполномоченному должностному лицу с жалобой.</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5.3. Жалоба подается в письменной или в электронной форме. Жалоба может быть направлена по почте, через МФЦ, с использованием сети Интернет, в то</w:t>
      </w:r>
      <w:r w:rsidR="00684BCB">
        <w:rPr>
          <w:rFonts w:ascii="Times New Roman" w:hAnsi="Times New Roman"/>
          <w:sz w:val="28"/>
          <w:szCs w:val="28"/>
        </w:rPr>
        <w:t>м числе с использованием сайта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Единого портала государственных и муниципальных услуг или Портала государственных и муниципальных услуг Самарской области, а также может быть принята при личном приеме заявителя.</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5.4. Жалоба должна содержать:</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1) наименование ад</w:t>
      </w:r>
      <w:r w:rsidR="00684BCB">
        <w:rPr>
          <w:rFonts w:ascii="Times New Roman" w:hAnsi="Times New Roman"/>
          <w:sz w:val="28"/>
          <w:szCs w:val="28"/>
        </w:rPr>
        <w:t>министрации, должностного лица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xml:space="preserve"> либо муниципального служащего, решения и (или) действия (бездействие) которых обжалуются;</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proofErr w:type="gramStart"/>
      <w:r w:rsidRPr="003945D4">
        <w:rPr>
          <w:rFonts w:ascii="Times New Roman" w:hAnsi="Times New Roman"/>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месте </w:t>
      </w:r>
      <w:r w:rsidRPr="003945D4">
        <w:rPr>
          <w:rFonts w:ascii="Times New Roman" w:hAnsi="Times New Roman"/>
          <w:sz w:val="28"/>
          <w:szCs w:val="28"/>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3) сведения об обжалуемых решениях и действиях (бездействии) ад</w:t>
      </w:r>
      <w:r w:rsidR="00684BCB">
        <w:rPr>
          <w:rFonts w:ascii="Times New Roman" w:hAnsi="Times New Roman"/>
          <w:sz w:val="28"/>
          <w:szCs w:val="28"/>
        </w:rPr>
        <w:t>министрации, должностного лица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xml:space="preserve"> либо муниципального служащего;</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4) доводы, на основании которых заявитель не согласен с решением и действием (бездействие</w:t>
      </w:r>
      <w:r w:rsidR="00684BCB">
        <w:rPr>
          <w:rFonts w:ascii="Times New Roman" w:hAnsi="Times New Roman"/>
          <w:sz w:val="28"/>
          <w:szCs w:val="28"/>
        </w:rPr>
        <w:t>м)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 должностного лица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 </w:t>
      </w:r>
      <w:r w:rsidRPr="003945D4">
        <w:rPr>
          <w:rFonts w:ascii="Times New Roman" w:hAnsi="Times New Roman"/>
          <w:sz w:val="28"/>
          <w:szCs w:val="28"/>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86359D" w:rsidRPr="003945D4" w:rsidRDefault="0086359D" w:rsidP="0086359D">
      <w:pPr>
        <w:autoSpaceDE w:val="0"/>
        <w:autoSpaceDN w:val="0"/>
        <w:adjustRightInd w:val="0"/>
        <w:spacing w:line="360" w:lineRule="auto"/>
        <w:ind w:firstLine="709"/>
        <w:jc w:val="both"/>
        <w:rPr>
          <w:rFonts w:ascii="Times New Roman" w:hAnsi="Times New Roman"/>
          <w:sz w:val="28"/>
          <w:szCs w:val="28"/>
        </w:rPr>
      </w:pPr>
      <w:r w:rsidRPr="003945D4">
        <w:rPr>
          <w:rFonts w:ascii="Times New Roman" w:hAnsi="Times New Roman"/>
          <w:sz w:val="28"/>
          <w:szCs w:val="28"/>
        </w:rPr>
        <w:t xml:space="preserve">5.5. Заявитель может обратиться с </w:t>
      </w:r>
      <w:proofErr w:type="gramStart"/>
      <w:r w:rsidRPr="003945D4">
        <w:rPr>
          <w:rFonts w:ascii="Times New Roman" w:hAnsi="Times New Roman"/>
          <w:sz w:val="28"/>
          <w:szCs w:val="28"/>
        </w:rPr>
        <w:t>жалобой</w:t>
      </w:r>
      <w:proofErr w:type="gramEnd"/>
      <w:r w:rsidRPr="003945D4">
        <w:rPr>
          <w:rFonts w:ascii="Times New Roman" w:hAnsi="Times New Roman"/>
          <w:sz w:val="28"/>
          <w:szCs w:val="28"/>
        </w:rPr>
        <w:t xml:space="preserve"> в том числе в следующих случаях:</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1) нарушение срока регистрации заявления заявителя о предоставлении муниципальной услуги;</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2) нарушение срока предоставления муниципальной услуги;</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муниципальными правовыми актами для предоставления муниципальной услуги;</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Самарской области, муниципальными правовыми актами для предоставления муниципальной услуги, у заявителя;</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proofErr w:type="gramStart"/>
      <w:r w:rsidRPr="003945D4">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Самарской области, муниципальными правовыми актами;</w:t>
      </w:r>
      <w:proofErr w:type="gramEnd"/>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sz w:val="28"/>
          <w:szCs w:val="28"/>
        </w:rPr>
      </w:pPr>
      <w:r w:rsidRPr="003945D4">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Самарской области, муниципальными правовыми актами;</w:t>
      </w:r>
    </w:p>
    <w:p w:rsidR="0086359D" w:rsidRPr="003945D4" w:rsidRDefault="0086359D" w:rsidP="0086359D">
      <w:pPr>
        <w:autoSpaceDE w:val="0"/>
        <w:autoSpaceDN w:val="0"/>
        <w:adjustRightInd w:val="0"/>
        <w:spacing w:line="336" w:lineRule="auto"/>
        <w:ind w:firstLine="709"/>
        <w:jc w:val="both"/>
        <w:outlineLvl w:val="1"/>
        <w:rPr>
          <w:rFonts w:ascii="Times New Roman" w:hAnsi="Times New Roman"/>
          <w:b/>
          <w:iCs/>
          <w:sz w:val="16"/>
          <w:szCs w:val="16"/>
        </w:rPr>
      </w:pPr>
      <w:proofErr w:type="gramStart"/>
      <w:r w:rsidRPr="003945D4">
        <w:rPr>
          <w:rFonts w:ascii="Times New Roman" w:hAnsi="Times New Roman"/>
          <w:sz w:val="28"/>
          <w:szCs w:val="28"/>
        </w:rPr>
        <w:lastRenderedPageBreak/>
        <w:t xml:space="preserve">7) отказ </w:t>
      </w:r>
      <w:r w:rsidR="005762EB">
        <w:rPr>
          <w:rFonts w:ascii="Times New Roman" w:hAnsi="Times New Roman"/>
          <w:sz w:val="28"/>
          <w:szCs w:val="28"/>
        </w:rPr>
        <w:t>уполномоченного органа</w:t>
      </w:r>
      <w:r w:rsidRPr="003945D4">
        <w:rPr>
          <w:rFonts w:ascii="Times New Roman" w:hAnsi="Times New Roman"/>
          <w:sz w:val="28"/>
          <w:szCs w:val="28"/>
        </w:rPr>
        <w:t xml:space="preserve">, должностного лица </w:t>
      </w:r>
      <w:r w:rsidR="005762EB">
        <w:rPr>
          <w:rFonts w:ascii="Times New Roman" w:hAnsi="Times New Roman"/>
          <w:sz w:val="28"/>
          <w:szCs w:val="28"/>
        </w:rPr>
        <w:t>уполномоченного органа</w:t>
      </w:r>
      <w:r w:rsidRPr="003945D4">
        <w:rPr>
          <w:rFonts w:ascii="Times New Roman" w:hAnsi="Times New Roman"/>
          <w:sz w:val="28"/>
          <w:szCs w:val="28"/>
        </w:rPr>
        <w:t xml:space="preserve">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6359D" w:rsidRPr="003945D4" w:rsidRDefault="0086359D" w:rsidP="0086359D">
      <w:pPr>
        <w:autoSpaceDE w:val="0"/>
        <w:autoSpaceDN w:val="0"/>
        <w:adjustRightInd w:val="0"/>
        <w:spacing w:line="336" w:lineRule="auto"/>
        <w:ind w:firstLine="709"/>
        <w:jc w:val="both"/>
        <w:rPr>
          <w:rFonts w:ascii="Times New Roman" w:hAnsi="Times New Roman"/>
          <w:sz w:val="28"/>
          <w:szCs w:val="28"/>
        </w:rPr>
      </w:pPr>
      <w:r w:rsidRPr="003945D4">
        <w:rPr>
          <w:rFonts w:ascii="Times New Roman" w:hAnsi="Times New Roman"/>
          <w:sz w:val="28"/>
          <w:szCs w:val="28"/>
        </w:rPr>
        <w:t>5.6. Основанием для начала процедуры досудебного (внесудебного) обжа</w:t>
      </w:r>
      <w:r w:rsidR="00684BCB">
        <w:rPr>
          <w:rFonts w:ascii="Times New Roman" w:hAnsi="Times New Roman"/>
          <w:sz w:val="28"/>
          <w:szCs w:val="28"/>
        </w:rPr>
        <w:t>лования является поступление в А</w:t>
      </w:r>
      <w:r w:rsidRPr="003945D4">
        <w:rPr>
          <w:rFonts w:ascii="Times New Roman" w:hAnsi="Times New Roman"/>
          <w:sz w:val="28"/>
          <w:szCs w:val="28"/>
        </w:rPr>
        <w:t>дминистрацию</w:t>
      </w:r>
      <w:r w:rsidR="00684BCB">
        <w:rPr>
          <w:rFonts w:ascii="Times New Roman" w:hAnsi="Times New Roman"/>
          <w:sz w:val="28"/>
          <w:szCs w:val="28"/>
        </w:rPr>
        <w:t xml:space="preserve"> района</w:t>
      </w:r>
      <w:r w:rsidRPr="003945D4">
        <w:rPr>
          <w:rFonts w:ascii="Times New Roman" w:hAnsi="Times New Roman"/>
          <w:sz w:val="28"/>
          <w:szCs w:val="28"/>
        </w:rPr>
        <w:t xml:space="preserve"> жалобы от заявителя.</w:t>
      </w:r>
    </w:p>
    <w:p w:rsidR="0086359D" w:rsidRPr="003945D4" w:rsidRDefault="0086359D" w:rsidP="0086359D">
      <w:pPr>
        <w:autoSpaceDE w:val="0"/>
        <w:autoSpaceDN w:val="0"/>
        <w:adjustRightInd w:val="0"/>
        <w:spacing w:line="336" w:lineRule="auto"/>
        <w:ind w:firstLine="709"/>
        <w:jc w:val="both"/>
        <w:rPr>
          <w:rFonts w:ascii="Times New Roman" w:hAnsi="Times New Roman"/>
          <w:sz w:val="28"/>
          <w:szCs w:val="28"/>
        </w:rPr>
      </w:pPr>
      <w:r w:rsidRPr="003945D4">
        <w:rPr>
          <w:rFonts w:ascii="Times New Roman" w:hAnsi="Times New Roman"/>
          <w:sz w:val="28"/>
          <w:szCs w:val="28"/>
        </w:rPr>
        <w:t>5.7. Заявитель имеет право на получение информации и документов, необходимых для обоснования и рассмотрения жалобы.</w:t>
      </w:r>
    </w:p>
    <w:p w:rsidR="0086359D" w:rsidRPr="003945D4" w:rsidRDefault="0086359D" w:rsidP="0086359D">
      <w:pPr>
        <w:autoSpaceDE w:val="0"/>
        <w:autoSpaceDN w:val="0"/>
        <w:adjustRightInd w:val="0"/>
        <w:spacing w:line="336" w:lineRule="auto"/>
        <w:ind w:firstLine="709"/>
        <w:jc w:val="both"/>
        <w:rPr>
          <w:rFonts w:ascii="Times New Roman" w:hAnsi="Times New Roman"/>
          <w:sz w:val="28"/>
          <w:szCs w:val="28"/>
        </w:rPr>
      </w:pPr>
      <w:r w:rsidRPr="003945D4">
        <w:rPr>
          <w:rFonts w:ascii="Times New Roman" w:hAnsi="Times New Roman"/>
          <w:sz w:val="28"/>
          <w:szCs w:val="28"/>
        </w:rPr>
        <w:t xml:space="preserve">5.8. Жалоба заявителя может быть адресована руководителю </w:t>
      </w:r>
      <w:r w:rsidR="00A460ED">
        <w:rPr>
          <w:rFonts w:ascii="Times New Roman" w:hAnsi="Times New Roman"/>
          <w:sz w:val="28"/>
          <w:szCs w:val="28"/>
        </w:rPr>
        <w:t>уполномоченного органа.</w:t>
      </w:r>
    </w:p>
    <w:p w:rsidR="0086359D" w:rsidRDefault="00684BCB" w:rsidP="0086359D">
      <w:pPr>
        <w:autoSpaceDE w:val="0"/>
        <w:autoSpaceDN w:val="0"/>
        <w:adjustRightInd w:val="0"/>
        <w:spacing w:line="336" w:lineRule="auto"/>
        <w:ind w:firstLine="709"/>
        <w:jc w:val="both"/>
        <w:rPr>
          <w:rFonts w:ascii="Times New Roman" w:hAnsi="Times New Roman"/>
          <w:sz w:val="28"/>
          <w:szCs w:val="28"/>
        </w:rPr>
      </w:pPr>
      <w:r>
        <w:rPr>
          <w:rFonts w:ascii="Times New Roman" w:hAnsi="Times New Roman"/>
          <w:sz w:val="28"/>
          <w:szCs w:val="28"/>
        </w:rPr>
        <w:t>5.9. </w:t>
      </w:r>
      <w:proofErr w:type="gramStart"/>
      <w:r>
        <w:rPr>
          <w:rFonts w:ascii="Times New Roman" w:hAnsi="Times New Roman"/>
          <w:sz w:val="28"/>
          <w:szCs w:val="28"/>
        </w:rPr>
        <w:t>Жалоба, поступившая в А</w:t>
      </w:r>
      <w:r w:rsidR="0086359D" w:rsidRPr="003945D4">
        <w:rPr>
          <w:rFonts w:ascii="Times New Roman" w:hAnsi="Times New Roman"/>
          <w:sz w:val="28"/>
          <w:szCs w:val="28"/>
        </w:rPr>
        <w:t>дминистрацию</w:t>
      </w:r>
      <w:r>
        <w:rPr>
          <w:rFonts w:ascii="Times New Roman" w:hAnsi="Times New Roman"/>
          <w:sz w:val="28"/>
          <w:szCs w:val="28"/>
        </w:rPr>
        <w:t xml:space="preserve"> района</w:t>
      </w:r>
      <w:r w:rsidR="0086359D" w:rsidRPr="003945D4">
        <w:rPr>
          <w:rFonts w:ascii="Times New Roman" w:hAnsi="Times New Roman"/>
          <w:sz w:val="28"/>
          <w:szCs w:val="28"/>
        </w:rPr>
        <w:t>, подлежит рассмотрению должностным лицом, наделенным полномочиями по рассмотрению жалоб, в течение 15 рабочих дней со дня ее регистрации,</w:t>
      </w:r>
      <w:r>
        <w:rPr>
          <w:rFonts w:ascii="Times New Roman" w:hAnsi="Times New Roman"/>
          <w:sz w:val="28"/>
          <w:szCs w:val="28"/>
        </w:rPr>
        <w:t xml:space="preserve"> а в случае обжалования отказа А</w:t>
      </w:r>
      <w:r w:rsidR="0086359D" w:rsidRPr="003945D4">
        <w:rPr>
          <w:rFonts w:ascii="Times New Roman" w:hAnsi="Times New Roman"/>
          <w:sz w:val="28"/>
          <w:szCs w:val="28"/>
        </w:rPr>
        <w:t>дминистрации</w:t>
      </w:r>
      <w:r>
        <w:rPr>
          <w:rFonts w:ascii="Times New Roman" w:hAnsi="Times New Roman"/>
          <w:sz w:val="28"/>
          <w:szCs w:val="28"/>
        </w:rPr>
        <w:t xml:space="preserve"> района, должностного лица А</w:t>
      </w:r>
      <w:r w:rsidR="0086359D" w:rsidRPr="003945D4">
        <w:rPr>
          <w:rFonts w:ascii="Times New Roman" w:hAnsi="Times New Roman"/>
          <w:sz w:val="28"/>
          <w:szCs w:val="28"/>
        </w:rPr>
        <w:t>дминистрации</w:t>
      </w:r>
      <w:r>
        <w:rPr>
          <w:rFonts w:ascii="Times New Roman" w:hAnsi="Times New Roman"/>
          <w:sz w:val="28"/>
          <w:szCs w:val="28"/>
        </w:rPr>
        <w:t xml:space="preserve"> района</w:t>
      </w:r>
      <w:r w:rsidR="0086359D" w:rsidRPr="003945D4">
        <w:rPr>
          <w:rFonts w:ascii="Times New Roman" w:hAnsi="Times New Roman"/>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0086359D" w:rsidRPr="003945D4">
        <w:rPr>
          <w:rFonts w:ascii="Times New Roman" w:hAnsi="Times New Roman"/>
          <w:sz w:val="28"/>
          <w:szCs w:val="28"/>
        </w:rPr>
        <w:t xml:space="preserve"> со дня ее регистрации. Срок рассмотрения жалобы может быть сокращен в случаях, установленных Правительством Российской Федерации.</w:t>
      </w:r>
    </w:p>
    <w:p w:rsidR="0086359D" w:rsidRPr="00496745" w:rsidRDefault="0086359D" w:rsidP="0086359D">
      <w:pPr>
        <w:autoSpaceDE w:val="0"/>
        <w:autoSpaceDN w:val="0"/>
        <w:adjustRightInd w:val="0"/>
        <w:spacing w:line="336" w:lineRule="auto"/>
        <w:ind w:firstLine="709"/>
        <w:jc w:val="both"/>
        <w:rPr>
          <w:rFonts w:ascii="Times New Roman" w:hAnsi="Times New Roman"/>
          <w:sz w:val="28"/>
          <w:szCs w:val="28"/>
        </w:rPr>
      </w:pPr>
      <w:r w:rsidRPr="00496745">
        <w:rPr>
          <w:rFonts w:ascii="Times New Roman" w:hAnsi="Times New Roman"/>
          <w:sz w:val="28"/>
          <w:szCs w:val="28"/>
        </w:rPr>
        <w:t xml:space="preserve">5.10. По результатам рассмотрения жалобы </w:t>
      </w:r>
      <w:r w:rsidR="00A460ED">
        <w:rPr>
          <w:rFonts w:ascii="Times New Roman" w:hAnsi="Times New Roman"/>
          <w:sz w:val="28"/>
          <w:szCs w:val="28"/>
        </w:rPr>
        <w:t>уполномоченный орган</w:t>
      </w:r>
      <w:r w:rsidRPr="00496745">
        <w:rPr>
          <w:rFonts w:ascii="Times New Roman" w:hAnsi="Times New Roman"/>
          <w:sz w:val="28"/>
          <w:szCs w:val="28"/>
        </w:rPr>
        <w:t xml:space="preserve"> принимает одно из следующих решений:</w:t>
      </w:r>
    </w:p>
    <w:p w:rsidR="0086359D" w:rsidRPr="003945D4" w:rsidRDefault="0086359D" w:rsidP="0086359D">
      <w:pPr>
        <w:spacing w:line="336" w:lineRule="auto"/>
        <w:ind w:firstLine="709"/>
        <w:contextualSpacing/>
        <w:jc w:val="both"/>
        <w:rPr>
          <w:rFonts w:ascii="Times New Roman" w:hAnsi="Times New Roman"/>
          <w:sz w:val="28"/>
          <w:szCs w:val="28"/>
        </w:rPr>
      </w:pPr>
      <w:proofErr w:type="gramStart"/>
      <w:r w:rsidRPr="003945D4">
        <w:rPr>
          <w:rFonts w:ascii="Times New Roman" w:hAnsi="Times New Roman"/>
          <w:sz w:val="28"/>
          <w:szCs w:val="28"/>
        </w:rPr>
        <w:t>- решение об удовлетворении жалобы заявителя, о признании неправомерным обжалованного де</w:t>
      </w:r>
      <w:r w:rsidR="00684BCB">
        <w:rPr>
          <w:rFonts w:ascii="Times New Roman" w:hAnsi="Times New Roman"/>
          <w:sz w:val="28"/>
          <w:szCs w:val="28"/>
        </w:rPr>
        <w:t>йствия (бездействия) и решения 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xml:space="preserve">, должностного лица </w:t>
      </w:r>
      <w:r w:rsidR="00684BCB">
        <w:rPr>
          <w:rFonts w:ascii="Times New Roman" w:hAnsi="Times New Roman"/>
          <w:sz w:val="28"/>
          <w:szCs w:val="28"/>
        </w:rPr>
        <w:t>А</w:t>
      </w:r>
      <w:r w:rsidRPr="003945D4">
        <w:rPr>
          <w:rFonts w:ascii="Times New Roman" w:hAnsi="Times New Roman"/>
          <w:sz w:val="28"/>
          <w:szCs w:val="28"/>
        </w:rPr>
        <w:t>дминистрации</w:t>
      </w:r>
      <w:r w:rsidR="00684BCB">
        <w:rPr>
          <w:rFonts w:ascii="Times New Roman" w:hAnsi="Times New Roman"/>
          <w:sz w:val="28"/>
          <w:szCs w:val="28"/>
        </w:rPr>
        <w:t xml:space="preserve"> района</w:t>
      </w:r>
      <w:r w:rsidRPr="003945D4">
        <w:rPr>
          <w:rFonts w:ascii="Times New Roman" w:hAnsi="Times New Roman"/>
          <w:sz w:val="28"/>
          <w:szCs w:val="28"/>
        </w:rPr>
        <w:t xml:space="preserve">, муниципального служащего, в том числе в форме отмены принятого решения, исправления допущенных </w:t>
      </w:r>
      <w:r w:rsidR="00A460ED">
        <w:rPr>
          <w:rFonts w:ascii="Times New Roman" w:hAnsi="Times New Roman"/>
          <w:sz w:val="28"/>
          <w:szCs w:val="28"/>
        </w:rPr>
        <w:t>уполномоченным ор</w:t>
      </w:r>
      <w:r w:rsidR="005762EB">
        <w:rPr>
          <w:rFonts w:ascii="Times New Roman" w:hAnsi="Times New Roman"/>
          <w:sz w:val="28"/>
          <w:szCs w:val="28"/>
        </w:rPr>
        <w:t>г</w:t>
      </w:r>
      <w:r w:rsidR="00A460ED">
        <w:rPr>
          <w:rFonts w:ascii="Times New Roman" w:hAnsi="Times New Roman"/>
          <w:sz w:val="28"/>
          <w:szCs w:val="28"/>
        </w:rPr>
        <w:t>аном</w:t>
      </w:r>
      <w:r w:rsidRPr="003945D4">
        <w:rPr>
          <w:rFonts w:ascii="Times New Roman" w:hAnsi="Times New Roman"/>
          <w:sz w:val="28"/>
          <w:szCs w:val="28"/>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w:t>
      </w:r>
      <w:proofErr w:type="gramEnd"/>
      <w:r w:rsidRPr="003945D4">
        <w:rPr>
          <w:rFonts w:ascii="Times New Roman" w:hAnsi="Times New Roman"/>
          <w:sz w:val="28"/>
          <w:szCs w:val="28"/>
        </w:rPr>
        <w:t xml:space="preserve"> Самарской области, муниципальными правовыми актами, а также в иных формах. </w:t>
      </w:r>
      <w:proofErr w:type="gramStart"/>
      <w:r w:rsidRPr="003945D4">
        <w:rPr>
          <w:rFonts w:ascii="Times New Roman" w:hAnsi="Times New Roman"/>
          <w:sz w:val="28"/>
          <w:szCs w:val="28"/>
        </w:rPr>
        <w:t xml:space="preserve">Взамен </w:t>
      </w:r>
      <w:r w:rsidRPr="009B229C">
        <w:rPr>
          <w:rFonts w:ascii="Times New Roman" w:hAnsi="Times New Roman"/>
          <w:sz w:val="28"/>
          <w:szCs w:val="28"/>
        </w:rPr>
        <w:t xml:space="preserve">документа, выданного в результате предоставления </w:t>
      </w:r>
      <w:r>
        <w:rPr>
          <w:rFonts w:ascii="Times New Roman" w:hAnsi="Times New Roman"/>
          <w:sz w:val="28"/>
          <w:szCs w:val="28"/>
        </w:rPr>
        <w:lastRenderedPageBreak/>
        <w:t>муниципаль</w:t>
      </w:r>
      <w:r w:rsidRPr="009B229C">
        <w:rPr>
          <w:rFonts w:ascii="Times New Roman" w:hAnsi="Times New Roman"/>
          <w:sz w:val="28"/>
          <w:szCs w:val="28"/>
        </w:rPr>
        <w:t>ной услуги, в котором были допущены опечатки и (или) ошибки (решение о предварительном согласовании предоставления земельного участка, договор купли-продажи земельного участка, договор аренды земельного участка, договор безвозмездного пользования земельного участка, решение</w:t>
      </w:r>
      <w:r w:rsidRPr="009B229C">
        <w:t xml:space="preserve"> </w:t>
      </w:r>
      <w:r w:rsidRPr="009B229C">
        <w:rPr>
          <w:rFonts w:ascii="Times New Roman" w:hAnsi="Times New Roman"/>
          <w:sz w:val="28"/>
          <w:szCs w:val="28"/>
        </w:rPr>
        <w:t>о предоставлении земельного участка в собственность бесплатно, решение о предоставлении земельного участка в постоянное (бессрочное) пользование) (далее – документ)</w:t>
      </w:r>
      <w:r w:rsidRPr="003945D4">
        <w:rPr>
          <w:rFonts w:ascii="Times New Roman" w:hAnsi="Times New Roman"/>
          <w:sz w:val="28"/>
          <w:szCs w:val="28"/>
        </w:rPr>
        <w:t xml:space="preserve">, выдаётся </w:t>
      </w:r>
      <w:r>
        <w:rPr>
          <w:rFonts w:ascii="Times New Roman" w:hAnsi="Times New Roman"/>
          <w:sz w:val="28"/>
          <w:szCs w:val="28"/>
        </w:rPr>
        <w:t xml:space="preserve">документ </w:t>
      </w:r>
      <w:r w:rsidRPr="00984C65">
        <w:rPr>
          <w:rFonts w:ascii="Times New Roman" w:hAnsi="Times New Roman"/>
          <w:sz w:val="28"/>
          <w:szCs w:val="28"/>
        </w:rPr>
        <w:t xml:space="preserve">без опечаток </w:t>
      </w:r>
      <w:r w:rsidRPr="003945D4">
        <w:rPr>
          <w:rFonts w:ascii="Times New Roman" w:hAnsi="Times New Roman"/>
          <w:sz w:val="28"/>
          <w:szCs w:val="28"/>
        </w:rPr>
        <w:t>и</w:t>
      </w:r>
      <w:proofErr w:type="gramEnd"/>
      <w:r w:rsidRPr="003945D4">
        <w:rPr>
          <w:rFonts w:ascii="Times New Roman" w:hAnsi="Times New Roman"/>
          <w:sz w:val="28"/>
          <w:szCs w:val="28"/>
        </w:rPr>
        <w:t xml:space="preserve"> ошибок в срок, не превышающий 5 рабочих дней со дня обращения заявителя в администрацию о замене такого документа;</w:t>
      </w:r>
    </w:p>
    <w:p w:rsidR="0086359D" w:rsidRPr="003945D4" w:rsidRDefault="0086359D" w:rsidP="0086359D">
      <w:pPr>
        <w:spacing w:line="336" w:lineRule="auto"/>
        <w:ind w:firstLine="709"/>
        <w:contextualSpacing/>
        <w:jc w:val="both"/>
        <w:rPr>
          <w:rFonts w:ascii="Times New Roman" w:hAnsi="Times New Roman"/>
          <w:sz w:val="28"/>
          <w:szCs w:val="28"/>
        </w:rPr>
      </w:pPr>
      <w:r w:rsidRPr="003945D4">
        <w:rPr>
          <w:rFonts w:ascii="Times New Roman" w:hAnsi="Times New Roman"/>
          <w:sz w:val="28"/>
          <w:szCs w:val="28"/>
        </w:rPr>
        <w:t>- решение об отказе в удовлетворении жалобы.</w:t>
      </w:r>
    </w:p>
    <w:p w:rsidR="0086359D" w:rsidRPr="003945D4" w:rsidRDefault="0086359D" w:rsidP="0086359D">
      <w:pPr>
        <w:spacing w:line="336" w:lineRule="auto"/>
        <w:ind w:firstLine="709"/>
        <w:contextualSpacing/>
        <w:jc w:val="both"/>
        <w:rPr>
          <w:rFonts w:ascii="Times New Roman" w:hAnsi="Times New Roman"/>
          <w:spacing w:val="-2"/>
          <w:sz w:val="28"/>
          <w:szCs w:val="28"/>
        </w:rPr>
      </w:pPr>
      <w:r w:rsidRPr="003945D4">
        <w:rPr>
          <w:rFonts w:ascii="Times New Roman" w:hAnsi="Times New Roman"/>
          <w:sz w:val="28"/>
          <w:szCs w:val="28"/>
        </w:rPr>
        <w:t>Заявителю направляется письменный ответ, содержащий результаты рассмотрения жалобы.</w:t>
      </w:r>
    </w:p>
    <w:p w:rsidR="0086359D" w:rsidRPr="003945D4" w:rsidRDefault="0086359D" w:rsidP="0086359D">
      <w:pPr>
        <w:spacing w:line="336" w:lineRule="auto"/>
        <w:ind w:firstLine="709"/>
        <w:jc w:val="both"/>
        <w:rPr>
          <w:rFonts w:ascii="Times New Roman" w:hAnsi="Times New Roman"/>
          <w:sz w:val="28"/>
          <w:szCs w:val="28"/>
        </w:rPr>
      </w:pPr>
      <w:r w:rsidRPr="003945D4">
        <w:rPr>
          <w:rFonts w:ascii="Times New Roman" w:hAnsi="Times New Roman"/>
          <w:sz w:val="28"/>
          <w:szCs w:val="28"/>
        </w:rPr>
        <w:t>5.11.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359D" w:rsidRDefault="0086359D" w:rsidP="0086359D">
      <w:pPr>
        <w:tabs>
          <w:tab w:val="left" w:pos="0"/>
        </w:tabs>
        <w:spacing w:line="360" w:lineRule="auto"/>
        <w:ind w:firstLine="709"/>
        <w:jc w:val="both"/>
        <w:rPr>
          <w:rFonts w:ascii="Times New Roman" w:hAnsi="Times New Roman"/>
          <w:sz w:val="28"/>
          <w:szCs w:val="28"/>
        </w:rPr>
      </w:pPr>
      <w:r w:rsidRPr="003945D4">
        <w:rPr>
          <w:rFonts w:ascii="Times New Roman" w:hAnsi="Times New Roman"/>
          <w:sz w:val="28"/>
          <w:szCs w:val="28"/>
        </w:rPr>
        <w:t xml:space="preserve">В случае установления в ходе или по результатам </w:t>
      </w:r>
      <w:proofErr w:type="gramStart"/>
      <w:r w:rsidRPr="003945D4">
        <w:rPr>
          <w:rFonts w:ascii="Times New Roman" w:hAnsi="Times New Roman"/>
          <w:sz w:val="28"/>
          <w:szCs w:val="28"/>
        </w:rPr>
        <w:t>рассмотрения жалобы признаков состава административного правонарушения</w:t>
      </w:r>
      <w:proofErr w:type="gramEnd"/>
      <w:r w:rsidRPr="003945D4">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6359D" w:rsidRPr="009B229C" w:rsidRDefault="0086359D" w:rsidP="0086359D"/>
    <w:p w:rsidR="0086359D" w:rsidRPr="009B229C" w:rsidRDefault="0086359D" w:rsidP="0086359D"/>
    <w:p w:rsidR="0086359D" w:rsidRPr="009B229C" w:rsidRDefault="0086359D" w:rsidP="0086359D"/>
    <w:p w:rsidR="0086359D" w:rsidRPr="009B229C" w:rsidRDefault="0086359D" w:rsidP="0086359D">
      <w:r w:rsidRPr="009B229C">
        <w:br w:type="page"/>
      </w:r>
    </w:p>
    <w:p w:rsidR="0086359D" w:rsidRPr="009B229C" w:rsidRDefault="0086359D" w:rsidP="0086359D"/>
    <w:tbl>
      <w:tblPr>
        <w:tblW w:w="5346" w:type="dxa"/>
        <w:tblInd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6"/>
      </w:tblGrid>
      <w:tr w:rsidR="0086359D" w:rsidRPr="009B229C" w:rsidTr="00A33A55">
        <w:tc>
          <w:tcPr>
            <w:tcW w:w="5346" w:type="dxa"/>
            <w:tcBorders>
              <w:top w:val="nil"/>
              <w:left w:val="nil"/>
              <w:bottom w:val="nil"/>
              <w:right w:val="nil"/>
            </w:tcBorders>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8"/>
                <w:szCs w:val="28"/>
              </w:rPr>
            </w:pPr>
            <w:r w:rsidRPr="009B229C">
              <w:rPr>
                <w:rFonts w:ascii="Times New Roman" w:hAnsi="Times New Roman" w:cs="Times New Roman"/>
                <w:sz w:val="28"/>
                <w:szCs w:val="28"/>
              </w:rPr>
              <w:t xml:space="preserve">Приложение  </w:t>
            </w:r>
            <w:r>
              <w:rPr>
                <w:rFonts w:ascii="Times New Roman" w:hAnsi="Times New Roman" w:cs="Times New Roman"/>
                <w:sz w:val="28"/>
                <w:szCs w:val="28"/>
              </w:rPr>
              <w:t>1</w:t>
            </w:r>
          </w:p>
          <w:p w:rsidR="0086359D" w:rsidRPr="009B229C" w:rsidRDefault="0086359D" w:rsidP="005762EB">
            <w:pPr>
              <w:pStyle w:val="ConsPlusNormal"/>
              <w:widowControl/>
              <w:ind w:firstLine="0"/>
              <w:jc w:val="center"/>
              <w:outlineLvl w:val="0"/>
              <w:rPr>
                <w:rFonts w:ascii="Times New Roman" w:hAnsi="Times New Roman" w:cs="Times New Roman"/>
                <w:sz w:val="28"/>
                <w:szCs w:val="28"/>
              </w:rPr>
            </w:pPr>
            <w:r w:rsidRPr="009B229C">
              <w:rPr>
                <w:rFonts w:ascii="Times New Roman" w:hAnsi="Times New Roman" w:cs="Times New Roman"/>
                <w:sz w:val="28"/>
                <w:szCs w:val="28"/>
              </w:rPr>
              <w:t xml:space="preserve">к Административному регламенту </w:t>
            </w:r>
            <w:r>
              <w:rPr>
                <w:rFonts w:ascii="Times New Roman" w:hAnsi="Times New Roman" w:cs="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 xml:space="preserve">ю </w:t>
            </w:r>
            <w:r w:rsidRPr="00AD5AD3">
              <w:rPr>
                <w:rFonts w:ascii="Times New Roman" w:hAnsi="Times New Roman"/>
                <w:sz w:val="28"/>
                <w:szCs w:val="28"/>
              </w:rPr>
              <w:t xml:space="preserve">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tc>
      </w:tr>
      <w:tr w:rsidR="0086359D" w:rsidRPr="009B229C" w:rsidTr="00A33A55">
        <w:tc>
          <w:tcPr>
            <w:tcW w:w="5346" w:type="dxa"/>
            <w:tcBorders>
              <w:top w:val="nil"/>
              <w:left w:val="nil"/>
              <w:bottom w:val="nil"/>
              <w:right w:val="nil"/>
            </w:tcBorders>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8"/>
                <w:szCs w:val="28"/>
              </w:rPr>
            </w:pPr>
          </w:p>
        </w:tc>
      </w:tr>
    </w:tbl>
    <w:p w:rsidR="0086359D" w:rsidRPr="009B229C" w:rsidRDefault="0086359D" w:rsidP="0086359D">
      <w:pPr>
        <w:pStyle w:val="ConsPlusNonformat"/>
        <w:ind w:left="1416" w:firstLine="2837"/>
        <w:jc w:val="right"/>
        <w:rPr>
          <w:sz w:val="28"/>
          <w:szCs w:val="28"/>
        </w:rPr>
      </w:pPr>
      <w:r w:rsidRPr="009B229C">
        <w:rPr>
          <w:sz w:val="28"/>
          <w:szCs w:val="28"/>
        </w:rPr>
        <w:t>Руководителю уполномоченного органа</w:t>
      </w:r>
    </w:p>
    <w:p w:rsidR="0086359D" w:rsidRPr="009B229C" w:rsidRDefault="0086359D" w:rsidP="0086359D">
      <w:pPr>
        <w:pStyle w:val="ConsPlusNonformat"/>
        <w:ind w:left="1416" w:firstLine="2"/>
        <w:jc w:val="right"/>
        <w:rPr>
          <w:sz w:val="28"/>
          <w:szCs w:val="28"/>
        </w:rPr>
      </w:pPr>
      <w:r w:rsidRPr="009B229C">
        <w:rPr>
          <w:sz w:val="28"/>
          <w:szCs w:val="28"/>
        </w:rPr>
        <w:t>_____________________________________________</w:t>
      </w:r>
    </w:p>
    <w:p w:rsidR="0086359D" w:rsidRPr="009B229C" w:rsidRDefault="0086359D" w:rsidP="0086359D">
      <w:pPr>
        <w:pStyle w:val="ConsPlusNonformat"/>
        <w:ind w:left="1416" w:firstLine="2837"/>
        <w:jc w:val="right"/>
        <w:rPr>
          <w:i/>
          <w:sz w:val="28"/>
          <w:szCs w:val="28"/>
        </w:rPr>
      </w:pPr>
      <w:r w:rsidRPr="009B229C">
        <w:rPr>
          <w:i/>
          <w:sz w:val="28"/>
          <w:szCs w:val="28"/>
        </w:rPr>
        <w:t>(наименование руководителя и уполномоченного органа)</w:t>
      </w:r>
    </w:p>
    <w:p w:rsidR="0086359D" w:rsidRPr="009B229C" w:rsidRDefault="0086359D" w:rsidP="0086359D">
      <w:pPr>
        <w:pStyle w:val="ConsPlusNonformat"/>
        <w:ind w:left="2124" w:firstLine="708"/>
        <w:rPr>
          <w:sz w:val="28"/>
          <w:szCs w:val="28"/>
        </w:rPr>
      </w:pPr>
      <w:r w:rsidRPr="009B229C">
        <w:rPr>
          <w:sz w:val="28"/>
          <w:szCs w:val="28"/>
        </w:rPr>
        <w:t xml:space="preserve">   _____________________________________________</w:t>
      </w:r>
    </w:p>
    <w:p w:rsidR="0086359D" w:rsidRPr="009B229C" w:rsidRDefault="0086359D" w:rsidP="0086359D">
      <w:pPr>
        <w:pStyle w:val="ConsPlusNonformat"/>
        <w:jc w:val="right"/>
        <w:rPr>
          <w:i/>
          <w:sz w:val="28"/>
          <w:szCs w:val="28"/>
        </w:rPr>
      </w:pPr>
      <w:r w:rsidRPr="009B229C">
        <w:rPr>
          <w:i/>
          <w:sz w:val="28"/>
          <w:szCs w:val="28"/>
        </w:rPr>
        <w:t>для юридических лиц:</w:t>
      </w:r>
      <w:r w:rsidRPr="009B229C">
        <w:rPr>
          <w:sz w:val="28"/>
          <w:szCs w:val="28"/>
        </w:rPr>
        <w:t xml:space="preserve"> </w:t>
      </w:r>
      <w:r w:rsidRPr="009B229C">
        <w:rPr>
          <w:i/>
          <w:sz w:val="28"/>
          <w:szCs w:val="28"/>
        </w:rPr>
        <w:t>наименование, место нахождения,</w:t>
      </w:r>
    </w:p>
    <w:p w:rsidR="0086359D" w:rsidRPr="009B229C" w:rsidRDefault="0086359D" w:rsidP="0086359D">
      <w:pPr>
        <w:pStyle w:val="ConsPlusNonformat"/>
        <w:jc w:val="right"/>
        <w:rPr>
          <w:i/>
          <w:sz w:val="28"/>
          <w:szCs w:val="28"/>
        </w:rPr>
      </w:pPr>
      <w:r w:rsidRPr="009B229C">
        <w:rPr>
          <w:i/>
          <w:sz w:val="28"/>
          <w:szCs w:val="28"/>
        </w:rPr>
        <w:t xml:space="preserve">_____________________________________________ </w:t>
      </w:r>
    </w:p>
    <w:p w:rsidR="0086359D" w:rsidRPr="009B229C" w:rsidRDefault="0086359D" w:rsidP="0086359D">
      <w:pPr>
        <w:pStyle w:val="ConsPlusNonformat"/>
        <w:jc w:val="right"/>
        <w:rPr>
          <w:i/>
          <w:sz w:val="28"/>
          <w:szCs w:val="28"/>
        </w:rPr>
      </w:pPr>
      <w:r w:rsidRPr="009B229C">
        <w:rPr>
          <w:i/>
          <w:sz w:val="28"/>
          <w:szCs w:val="28"/>
        </w:rPr>
        <w:t>ОГРН, ИНН</w:t>
      </w:r>
      <w:r w:rsidRPr="009B229C">
        <w:rPr>
          <w:rStyle w:val="af3"/>
          <w:i/>
          <w:sz w:val="28"/>
          <w:szCs w:val="28"/>
        </w:rPr>
        <w:footnoteReference w:id="12"/>
      </w:r>
    </w:p>
    <w:p w:rsidR="0086359D" w:rsidRPr="009B229C" w:rsidRDefault="0086359D" w:rsidP="0086359D">
      <w:pPr>
        <w:pStyle w:val="ConsPlusNonformat"/>
        <w:jc w:val="right"/>
        <w:rPr>
          <w:i/>
          <w:sz w:val="28"/>
          <w:szCs w:val="28"/>
        </w:rPr>
      </w:pPr>
      <w:r w:rsidRPr="009B229C">
        <w:rPr>
          <w:sz w:val="28"/>
          <w:szCs w:val="28"/>
        </w:rPr>
        <w:t>_____________________________________________</w:t>
      </w:r>
      <w:r w:rsidRPr="009B229C">
        <w:rPr>
          <w:i/>
          <w:sz w:val="28"/>
          <w:szCs w:val="28"/>
        </w:rPr>
        <w:t xml:space="preserve"> </w:t>
      </w:r>
    </w:p>
    <w:p w:rsidR="0086359D" w:rsidRPr="009B229C" w:rsidRDefault="0086359D" w:rsidP="0086359D">
      <w:pPr>
        <w:pStyle w:val="ConsPlusNonformat"/>
        <w:ind w:left="1416"/>
        <w:jc w:val="right"/>
        <w:rPr>
          <w:i/>
          <w:sz w:val="28"/>
          <w:szCs w:val="28"/>
        </w:rPr>
      </w:pPr>
      <w:r w:rsidRPr="009B229C">
        <w:rPr>
          <w:i/>
          <w:sz w:val="28"/>
          <w:szCs w:val="28"/>
        </w:rPr>
        <w:t>для физических лиц: фамилия, имя и (при наличии) отчество,</w:t>
      </w:r>
    </w:p>
    <w:p w:rsidR="0086359D" w:rsidRPr="009B229C" w:rsidRDefault="0086359D" w:rsidP="0086359D">
      <w:pPr>
        <w:pStyle w:val="ConsPlusNonformat"/>
        <w:jc w:val="right"/>
        <w:rPr>
          <w:i/>
          <w:sz w:val="28"/>
          <w:szCs w:val="28"/>
        </w:rPr>
      </w:pPr>
      <w:r w:rsidRPr="009B229C">
        <w:rPr>
          <w:i/>
          <w:sz w:val="28"/>
          <w:szCs w:val="28"/>
        </w:rPr>
        <w:t xml:space="preserve">_____________________________________________ </w:t>
      </w:r>
    </w:p>
    <w:p w:rsidR="0086359D" w:rsidRPr="009B229C" w:rsidRDefault="0086359D" w:rsidP="0086359D">
      <w:pPr>
        <w:pStyle w:val="ConsPlusNonformat"/>
        <w:jc w:val="right"/>
        <w:rPr>
          <w:i/>
          <w:sz w:val="28"/>
          <w:szCs w:val="28"/>
        </w:rPr>
      </w:pPr>
      <w:r w:rsidRPr="009B229C">
        <w:rPr>
          <w:i/>
          <w:sz w:val="28"/>
          <w:szCs w:val="28"/>
        </w:rPr>
        <w:t>дата и место рождения, адрес места жительства (регистрации)</w:t>
      </w:r>
    </w:p>
    <w:p w:rsidR="0086359D" w:rsidRPr="009B229C" w:rsidRDefault="0086359D" w:rsidP="0086359D">
      <w:pPr>
        <w:pStyle w:val="ConsPlusNonformat"/>
        <w:jc w:val="right"/>
        <w:rPr>
          <w:sz w:val="28"/>
          <w:szCs w:val="28"/>
        </w:rPr>
      </w:pPr>
      <w:r w:rsidRPr="009B229C">
        <w:rPr>
          <w:sz w:val="28"/>
          <w:szCs w:val="28"/>
        </w:rPr>
        <w:t>_____________________________________________</w:t>
      </w:r>
    </w:p>
    <w:p w:rsidR="0086359D" w:rsidRPr="009B229C" w:rsidRDefault="0086359D" w:rsidP="0086359D">
      <w:pPr>
        <w:pStyle w:val="ConsPlusNonformat"/>
        <w:jc w:val="right"/>
        <w:rPr>
          <w:i/>
          <w:sz w:val="28"/>
          <w:szCs w:val="28"/>
        </w:rPr>
      </w:pPr>
      <w:r w:rsidRPr="009B229C">
        <w:rPr>
          <w:i/>
          <w:sz w:val="28"/>
          <w:szCs w:val="28"/>
        </w:rPr>
        <w:t xml:space="preserve">реквизиты документа, удостоверяющего личность </w:t>
      </w:r>
    </w:p>
    <w:p w:rsidR="0086359D" w:rsidRPr="009B229C" w:rsidRDefault="0086359D" w:rsidP="0086359D">
      <w:pPr>
        <w:pStyle w:val="ConsPlusNonformat"/>
        <w:jc w:val="right"/>
        <w:rPr>
          <w:i/>
          <w:sz w:val="28"/>
          <w:szCs w:val="28"/>
        </w:rPr>
      </w:pPr>
      <w:r w:rsidRPr="009B229C">
        <w:rPr>
          <w:i/>
          <w:sz w:val="28"/>
          <w:szCs w:val="28"/>
        </w:rPr>
        <w:t>_____________________________________________</w:t>
      </w:r>
    </w:p>
    <w:p w:rsidR="0086359D" w:rsidRPr="009B229C" w:rsidRDefault="0086359D" w:rsidP="0086359D">
      <w:pPr>
        <w:pStyle w:val="ConsPlusNonformat"/>
        <w:jc w:val="right"/>
        <w:rPr>
          <w:i/>
          <w:sz w:val="28"/>
          <w:szCs w:val="28"/>
        </w:rPr>
      </w:pPr>
      <w:proofErr w:type="gramStart"/>
      <w:r w:rsidRPr="009B229C">
        <w:rPr>
          <w:i/>
          <w:sz w:val="28"/>
          <w:szCs w:val="28"/>
        </w:rPr>
        <w:t xml:space="preserve">(наименование, серия и номер, дата выдачи, </w:t>
      </w:r>
      <w:proofErr w:type="gramEnd"/>
    </w:p>
    <w:p w:rsidR="0086359D" w:rsidRPr="009B229C" w:rsidRDefault="0086359D" w:rsidP="0086359D">
      <w:pPr>
        <w:pStyle w:val="ConsPlusNonformat"/>
        <w:jc w:val="right"/>
        <w:rPr>
          <w:i/>
          <w:sz w:val="28"/>
          <w:szCs w:val="28"/>
        </w:rPr>
      </w:pPr>
      <w:r w:rsidRPr="009B229C">
        <w:rPr>
          <w:i/>
          <w:sz w:val="28"/>
          <w:szCs w:val="28"/>
        </w:rPr>
        <w:t>наименование органа, выдавшего документ)</w:t>
      </w:r>
    </w:p>
    <w:p w:rsidR="0086359D" w:rsidRPr="009B229C" w:rsidRDefault="0086359D" w:rsidP="0086359D">
      <w:pPr>
        <w:pStyle w:val="ConsPlusNonformat"/>
        <w:jc w:val="right"/>
        <w:rPr>
          <w:i/>
          <w:sz w:val="28"/>
          <w:szCs w:val="28"/>
        </w:rPr>
      </w:pPr>
      <w:r w:rsidRPr="009B229C">
        <w:rPr>
          <w:i/>
          <w:sz w:val="28"/>
          <w:szCs w:val="28"/>
        </w:rPr>
        <w:t>_____________________________________________</w:t>
      </w:r>
    </w:p>
    <w:p w:rsidR="0086359D" w:rsidRPr="009B229C" w:rsidRDefault="0086359D" w:rsidP="0086359D">
      <w:pPr>
        <w:pStyle w:val="ConsPlusNonformat"/>
        <w:jc w:val="right"/>
        <w:rPr>
          <w:i/>
          <w:sz w:val="28"/>
          <w:szCs w:val="28"/>
        </w:rPr>
      </w:pPr>
      <w:r w:rsidRPr="009B229C">
        <w:rPr>
          <w:i/>
          <w:sz w:val="28"/>
          <w:szCs w:val="28"/>
        </w:rPr>
        <w:t xml:space="preserve">номер телефона, факс </w:t>
      </w:r>
    </w:p>
    <w:p w:rsidR="0086359D" w:rsidRPr="009B229C" w:rsidRDefault="0086359D" w:rsidP="0086359D">
      <w:pPr>
        <w:pStyle w:val="ConsPlusNonformat"/>
        <w:jc w:val="right"/>
        <w:rPr>
          <w:i/>
          <w:sz w:val="28"/>
          <w:szCs w:val="28"/>
        </w:rPr>
      </w:pPr>
      <w:r w:rsidRPr="009B229C">
        <w:rPr>
          <w:i/>
          <w:sz w:val="28"/>
          <w:szCs w:val="28"/>
        </w:rPr>
        <w:t>_____________________________________________</w:t>
      </w:r>
    </w:p>
    <w:p w:rsidR="0086359D" w:rsidRPr="009B229C" w:rsidRDefault="0086359D" w:rsidP="0086359D">
      <w:pPr>
        <w:pStyle w:val="ConsPlusNonformat"/>
        <w:jc w:val="right"/>
        <w:rPr>
          <w:i/>
          <w:sz w:val="28"/>
          <w:szCs w:val="28"/>
        </w:rPr>
      </w:pPr>
      <w:r w:rsidRPr="009B229C">
        <w:rPr>
          <w:i/>
          <w:sz w:val="28"/>
          <w:szCs w:val="28"/>
        </w:rPr>
        <w:t xml:space="preserve">почтовый адрес и (или) адрес электронной почты для связи </w:t>
      </w:r>
    </w:p>
    <w:p w:rsidR="0086359D" w:rsidRPr="009B229C" w:rsidRDefault="0086359D" w:rsidP="0086359D">
      <w:pPr>
        <w:pStyle w:val="ConsPlusNonformat"/>
        <w:jc w:val="right"/>
        <w:rPr>
          <w:i/>
          <w:sz w:val="28"/>
          <w:szCs w:val="28"/>
        </w:rPr>
      </w:pPr>
    </w:p>
    <w:p w:rsidR="0086359D" w:rsidRPr="009B229C" w:rsidRDefault="0086359D" w:rsidP="0086359D">
      <w:pPr>
        <w:pStyle w:val="ConsPlusNonformat"/>
        <w:jc w:val="center"/>
        <w:rPr>
          <w:sz w:val="28"/>
          <w:szCs w:val="28"/>
        </w:rPr>
      </w:pPr>
      <w:r w:rsidRPr="009B229C">
        <w:rPr>
          <w:sz w:val="28"/>
          <w:szCs w:val="28"/>
        </w:rPr>
        <w:t xml:space="preserve">ЗАЯВЛЕНИЕ </w:t>
      </w:r>
    </w:p>
    <w:p w:rsidR="0086359D" w:rsidRPr="009B229C" w:rsidRDefault="0086359D" w:rsidP="0086359D">
      <w:pPr>
        <w:pStyle w:val="ConsPlusNonformat"/>
        <w:jc w:val="center"/>
        <w:rPr>
          <w:sz w:val="28"/>
          <w:szCs w:val="28"/>
        </w:rPr>
      </w:pPr>
      <w:r w:rsidRPr="009B229C">
        <w:rPr>
          <w:sz w:val="28"/>
          <w:szCs w:val="28"/>
        </w:rPr>
        <w:t>о предварительном согласовании предоставления земельного участка, государственная собственность на который не разграничена, без проведения торгов</w:t>
      </w:r>
    </w:p>
    <w:p w:rsidR="0086359D" w:rsidRDefault="0086359D" w:rsidP="0086359D">
      <w:pPr>
        <w:jc w:val="both"/>
        <w:rPr>
          <w:rFonts w:ascii="Times New Roman" w:hAnsi="Times New Roman"/>
          <w:sz w:val="28"/>
          <w:szCs w:val="28"/>
        </w:rPr>
      </w:pPr>
      <w:r w:rsidRPr="009B229C">
        <w:rPr>
          <w:rFonts w:ascii="Times New Roman" w:hAnsi="Times New Roman"/>
          <w:sz w:val="28"/>
          <w:szCs w:val="28"/>
        </w:rPr>
        <w:tab/>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 xml:space="preserve">Прошу предварительно согласовать предоставление </w:t>
      </w:r>
    </w:p>
    <w:tbl>
      <w:tblPr>
        <w:tblW w:w="0" w:type="auto"/>
        <w:tblBorders>
          <w:insideH w:val="single" w:sz="4" w:space="0" w:color="auto"/>
          <w:insideV w:val="single" w:sz="4" w:space="0" w:color="auto"/>
        </w:tblBorders>
        <w:tblLook w:val="04A0" w:firstRow="1" w:lastRow="0" w:firstColumn="1" w:lastColumn="0" w:noHBand="0" w:noVBand="1"/>
      </w:tblPr>
      <w:tblGrid>
        <w:gridCol w:w="534"/>
        <w:gridCol w:w="141"/>
        <w:gridCol w:w="8890"/>
      </w:tblGrid>
      <w:tr w:rsidR="0086359D" w:rsidRPr="009B229C" w:rsidTr="00A33A55">
        <w:tc>
          <w:tcPr>
            <w:tcW w:w="9565" w:type="dxa"/>
            <w:gridSpan w:val="3"/>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(наименование юридического лица либо фамилия, имя и (при наличии) отчество физического лица в дательном падеже)</w:t>
            </w:r>
          </w:p>
        </w:tc>
      </w:tr>
      <w:tr w:rsidR="0086359D" w:rsidRPr="009B229C" w:rsidTr="00A33A55">
        <w:tc>
          <w:tcPr>
            <w:tcW w:w="534" w:type="dxa"/>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в</w:t>
            </w:r>
          </w:p>
        </w:tc>
        <w:tc>
          <w:tcPr>
            <w:tcW w:w="9031" w:type="dxa"/>
            <w:gridSpan w:val="2"/>
            <w:tcBorders>
              <w:top w:val="nil"/>
              <w:left w:val="nil"/>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(вид права, на котором заявитель желает приобрести земельный участок; если подается заявление о предварительном согласовании предоставления земельного участка </w:t>
            </w:r>
            <w:r w:rsidRPr="009B229C">
              <w:rPr>
                <w:rFonts w:ascii="Times New Roman" w:hAnsi="Times New Roman"/>
                <w:i/>
              </w:rPr>
              <w:lastRenderedPageBreak/>
              <w:t>в собственность, указывается также на предоставление по договору купли-продажи или бесплатно)</w:t>
            </w:r>
          </w:p>
        </w:tc>
      </w:tr>
      <w:tr w:rsidR="0086359D" w:rsidRPr="009B229C" w:rsidTr="00A33A55">
        <w:tc>
          <w:tcPr>
            <w:tcW w:w="675" w:type="dxa"/>
            <w:gridSpan w:val="2"/>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lastRenderedPageBreak/>
              <w:t>для</w:t>
            </w:r>
          </w:p>
        </w:tc>
        <w:tc>
          <w:tcPr>
            <w:tcW w:w="8890" w:type="dxa"/>
            <w:tcBorders>
              <w:top w:val="nil"/>
              <w:left w:val="nil"/>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       (цель использования земельного участка) </w:t>
            </w: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земельного участка, имеющего кадастровый номер:</w:t>
            </w:r>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(кадастровый номер указывается в случае, если границы земельного участка подлежат уточнению в соответствии с Федера</w:t>
            </w:r>
            <w:r>
              <w:rPr>
                <w:rFonts w:ascii="Times New Roman" w:hAnsi="Times New Roman"/>
                <w:i/>
              </w:rPr>
              <w:t xml:space="preserve">льным законом «О государственной регистрации </w:t>
            </w:r>
            <w:r w:rsidRPr="009B229C">
              <w:rPr>
                <w:rFonts w:ascii="Times New Roman" w:hAnsi="Times New Roman"/>
                <w:i/>
              </w:rPr>
              <w:t>недвижимости»)</w:t>
            </w: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государственная </w:t>
            </w:r>
            <w:proofErr w:type="gramStart"/>
            <w:r w:rsidRPr="009B229C">
              <w:rPr>
                <w:rFonts w:ascii="Times New Roman" w:hAnsi="Times New Roman"/>
                <w:sz w:val="28"/>
                <w:szCs w:val="28"/>
              </w:rPr>
              <w:t>собственность</w:t>
            </w:r>
            <w:proofErr w:type="gramEnd"/>
            <w:r w:rsidRPr="009B229C">
              <w:rPr>
                <w:rFonts w:ascii="Times New Roman" w:hAnsi="Times New Roman"/>
                <w:sz w:val="28"/>
                <w:szCs w:val="28"/>
              </w:rPr>
              <w:t xml:space="preserve"> на который не разграничена, без проведения торгов.</w:t>
            </w: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Основанием для предоставления земельного участка без проведения торгов является: </w:t>
            </w:r>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ind w:firstLine="709"/>
              <w:jc w:val="both"/>
              <w:rPr>
                <w:rFonts w:ascii="Times New Roman" w:hAnsi="Times New Roman"/>
                <w:sz w:val="28"/>
                <w:szCs w:val="28"/>
              </w:rPr>
            </w:pPr>
          </w:p>
        </w:tc>
      </w:tr>
      <w:tr w:rsidR="0086359D" w:rsidRPr="009B229C" w:rsidTr="00A33A55">
        <w:tc>
          <w:tcPr>
            <w:tcW w:w="9565" w:type="dxa"/>
            <w:gridSpan w:val="3"/>
            <w:tcBorders>
              <w:top w:val="single" w:sz="4" w:space="0" w:color="auto"/>
              <w:bottom w:val="single" w:sz="4" w:space="0" w:color="auto"/>
            </w:tcBorders>
            <w:shd w:val="clear" w:color="auto" w:fill="auto"/>
          </w:tcPr>
          <w:p w:rsidR="0086359D" w:rsidRPr="009B229C" w:rsidRDefault="0086359D" w:rsidP="00A33A55">
            <w:pPr>
              <w:ind w:firstLine="709"/>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3"/>
            <w:tcBorders>
              <w:top w:val="single" w:sz="4" w:space="0" w:color="auto"/>
              <w:bottom w:val="nil"/>
            </w:tcBorders>
            <w:shd w:val="clear" w:color="auto" w:fill="auto"/>
          </w:tcPr>
          <w:p w:rsidR="0086359D" w:rsidRPr="00825479" w:rsidRDefault="0086359D" w:rsidP="00A33A55">
            <w:pPr>
              <w:jc w:val="center"/>
              <w:rPr>
                <w:rFonts w:ascii="Times New Roman" w:hAnsi="Times New Roman"/>
                <w:i/>
              </w:rPr>
            </w:pPr>
            <w:r w:rsidRPr="00825479">
              <w:rPr>
                <w:rFonts w:ascii="Times New Roman" w:hAnsi="Times New Roman"/>
                <w:i/>
              </w:rPr>
              <w:t xml:space="preserve">(указывается основание из числа </w:t>
            </w:r>
            <w:proofErr w:type="gramStart"/>
            <w:r w:rsidRPr="00825479">
              <w:rPr>
                <w:rFonts w:ascii="Times New Roman" w:hAnsi="Times New Roman"/>
                <w:i/>
              </w:rPr>
              <w:t>предусмотренных</w:t>
            </w:r>
            <w:proofErr w:type="gramEnd"/>
            <w:r w:rsidRPr="00825479">
              <w:rPr>
                <w:rFonts w:ascii="Times New Roman" w:hAnsi="Times New Roman"/>
                <w:i/>
              </w:rPr>
              <w:t xml:space="preserve"> пунктом 2 статьи 39.3, статьей 39.5, пунктом 2 статьи 39.6, пунктом 2 статьи 39.9 или пунктом 2 статьи 39.10 Земельного кодекса Российской Федерации, Федеральным законом от 25.10.2001 № 137-ФЗ «О введении в действие Земельного кодекса Российской Федерации», Законом Самарской области от 11.03.2005 № 94-ГД «О земле»)</w:t>
            </w:r>
          </w:p>
          <w:p w:rsidR="0086359D" w:rsidRPr="009B229C" w:rsidRDefault="0086359D" w:rsidP="00A33A55">
            <w:pPr>
              <w:rPr>
                <w:rFonts w:ascii="Times New Roman" w:hAnsi="Times New Roman"/>
                <w:i/>
              </w:rPr>
            </w:pP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Проект межевания территории утвержден </w:t>
            </w:r>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(если образование земельного участка предусмотрено проектом межевания территории, указываются реквизиты решения об утверждении проекта межевания территории: </w:t>
            </w:r>
            <w:proofErr w:type="gramEnd"/>
          </w:p>
          <w:p w:rsidR="0086359D" w:rsidRPr="009B229C" w:rsidRDefault="0086359D" w:rsidP="00A33A55">
            <w:pPr>
              <w:jc w:val="center"/>
              <w:rPr>
                <w:rFonts w:ascii="Times New Roman" w:hAnsi="Times New Roman"/>
                <w:i/>
              </w:rPr>
            </w:pPr>
            <w:r w:rsidRPr="009B229C">
              <w:rPr>
                <w:rFonts w:ascii="Times New Roman" w:hAnsi="Times New Roman"/>
                <w:i/>
              </w:rPr>
              <w:t>форма правового акта, наименование принявшего его органа, дата, номер и наименование правового акта)</w:t>
            </w: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proofErr w:type="gramStart"/>
            <w:r w:rsidRPr="009B229C">
              <w:rPr>
                <w:rFonts w:ascii="Times New Roman" w:hAnsi="Times New Roman"/>
                <w:sz w:val="28"/>
                <w:szCs w:val="28"/>
              </w:rPr>
              <w:t>Образование испрашиваемого земельного участка предусмотрено из земельного участка (земельных участков), имеющего (имеющих) кадастровый номер (кадастровые номера):</w:t>
            </w:r>
            <w:proofErr w:type="gramEnd"/>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jc w:val="right"/>
              <w:rPr>
                <w:rFonts w:ascii="Times New Roman" w:hAnsi="Times New Roman"/>
                <w:i/>
                <w:sz w:val="28"/>
                <w:szCs w:val="28"/>
              </w:rPr>
            </w:pPr>
            <w:r w:rsidRPr="009B229C">
              <w:rPr>
                <w:rFonts w:ascii="Times New Roman" w:hAnsi="Times New Roman"/>
                <w:i/>
                <w:sz w:val="28"/>
                <w:szCs w:val="28"/>
              </w:rPr>
              <w:t>.</w:t>
            </w: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sz w:val="28"/>
                <w:szCs w:val="28"/>
              </w:rPr>
            </w:pPr>
            <w:r w:rsidRPr="009B229C">
              <w:rPr>
                <w:rFonts w:ascii="Times New Roman" w:hAnsi="Times New Roman"/>
                <w:i/>
              </w:rPr>
              <w:t>(заполняется в случае, если в государственный кадастр недвижимости</w:t>
            </w:r>
            <w:r>
              <w:rPr>
                <w:rFonts w:ascii="Times New Roman" w:hAnsi="Times New Roman"/>
                <w:i/>
              </w:rPr>
              <w:t xml:space="preserve"> (Единый государственный реестр недвижимости)</w:t>
            </w:r>
            <w:r w:rsidRPr="009B229C">
              <w:rPr>
                <w:rFonts w:ascii="Times New Roman" w:hAnsi="Times New Roman"/>
                <w:i/>
              </w:rPr>
              <w:t xml:space="preserve"> внесены сведения о земельных участках,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w:t>
            </w: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Реквизиты решения об изъятии земельного участка для государственных или муниципальных нужд (форма правового акта, наименование принявшего его органа, дата, номер и наименование правового акта):</w:t>
            </w:r>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ind w:firstLine="709"/>
              <w:jc w:val="both"/>
              <w:rPr>
                <w:rFonts w:ascii="Times New Roman" w:hAnsi="Times New Roman"/>
                <w:sz w:val="28"/>
                <w:szCs w:val="28"/>
              </w:rPr>
            </w:pP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(заполняется в случае, если испрашиваемый земельный участок предоставляется взамен </w:t>
            </w:r>
            <w:proofErr w:type="gramEnd"/>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земельного участка, изымаемого для государственных или муниципальных нужд)</w:t>
            </w:r>
          </w:p>
        </w:tc>
      </w:tr>
      <w:tr w:rsidR="0086359D" w:rsidRPr="009B229C" w:rsidTr="00A33A55">
        <w:tc>
          <w:tcPr>
            <w:tcW w:w="9565" w:type="dxa"/>
            <w:gridSpan w:val="3"/>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i/>
                <w:sz w:val="28"/>
                <w:szCs w:val="28"/>
              </w:rPr>
            </w:pPr>
            <w:r w:rsidRPr="009B229C">
              <w:rPr>
                <w:rFonts w:ascii="Times New Roman" w:hAnsi="Times New Roman"/>
                <w:sz w:val="28"/>
                <w:szCs w:val="28"/>
              </w:rPr>
              <w:t>Реквизиты решения об утверждении документа территориального планирования и (или) проекта планировки территории (форма правового акта, наименование принявшего его органа, дата, номер и наименование правового акта):</w:t>
            </w:r>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(заполняется в случае, если земельный участок предоставляется для размещения </w:t>
            </w:r>
            <w:proofErr w:type="gramEnd"/>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объектов, предусмотренных документом территориального планирования и (или) </w:t>
            </w:r>
          </w:p>
        </w:tc>
      </w:tr>
      <w:tr w:rsidR="0086359D" w:rsidRPr="009B229C" w:rsidTr="00A33A55">
        <w:tc>
          <w:tcPr>
            <w:tcW w:w="9565" w:type="dxa"/>
            <w:gridSpan w:val="3"/>
            <w:tcBorders>
              <w:top w:val="nil"/>
              <w:bottom w:val="single" w:sz="4" w:space="0" w:color="auto"/>
            </w:tcBorders>
            <w:shd w:val="clear" w:color="auto" w:fill="auto"/>
          </w:tcPr>
          <w:p w:rsidR="0086359D" w:rsidRPr="009B229C" w:rsidRDefault="0086359D" w:rsidP="00A33A55">
            <w:pPr>
              <w:jc w:val="right"/>
              <w:rPr>
                <w:rFonts w:ascii="Times New Roman" w:hAnsi="Times New Roman"/>
              </w:rPr>
            </w:pPr>
            <w:r w:rsidRPr="009B229C">
              <w:rPr>
                <w:rFonts w:ascii="Times New Roman" w:hAnsi="Times New Roman"/>
              </w:rPr>
              <w:t>.</w:t>
            </w:r>
          </w:p>
        </w:tc>
      </w:tr>
      <w:tr w:rsidR="0086359D" w:rsidRPr="009B229C" w:rsidTr="00A33A55">
        <w:tc>
          <w:tcPr>
            <w:tcW w:w="9565" w:type="dxa"/>
            <w:gridSpan w:val="3"/>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проектом планировки территории)</w:t>
            </w:r>
          </w:p>
        </w:tc>
      </w:tr>
    </w:tbl>
    <w:p w:rsidR="0086359D" w:rsidRPr="009B229C" w:rsidRDefault="0086359D" w:rsidP="0086359D">
      <w:pPr>
        <w:jc w:val="both"/>
        <w:rPr>
          <w:rFonts w:ascii="Times New Roman" w:hAnsi="Times New Roman"/>
          <w:sz w:val="28"/>
          <w:szCs w:val="28"/>
        </w:rPr>
      </w:pPr>
      <w:r w:rsidRPr="009B229C">
        <w:rPr>
          <w:rFonts w:ascii="Times New Roman" w:hAnsi="Times New Roman"/>
          <w:sz w:val="28"/>
          <w:szCs w:val="28"/>
        </w:rPr>
        <w:tab/>
        <w:t>Приложения:</w:t>
      </w:r>
    </w:p>
    <w:p w:rsidR="0086359D" w:rsidRPr="009B229C" w:rsidRDefault="0086359D" w:rsidP="0086359D">
      <w:pPr>
        <w:ind w:firstLine="708"/>
        <w:jc w:val="both"/>
        <w:rPr>
          <w:rFonts w:ascii="Times New Roman" w:hAnsi="Times New Roman"/>
          <w:sz w:val="28"/>
          <w:szCs w:val="28"/>
        </w:rPr>
      </w:pPr>
      <w:r w:rsidRPr="009B229C">
        <w:rPr>
          <w:rFonts w:ascii="Times New Roman" w:hAnsi="Times New Roman"/>
          <w:sz w:val="28"/>
          <w:szCs w:val="28"/>
        </w:rPr>
        <w:t>1) документы, подтверждающие право заявителя на приобретение земельного участка без проведения торгов;</w:t>
      </w:r>
    </w:p>
    <w:p w:rsidR="0086359D" w:rsidRPr="009B229C" w:rsidRDefault="0086359D" w:rsidP="0086359D">
      <w:pPr>
        <w:ind w:firstLine="708"/>
        <w:jc w:val="both"/>
        <w:rPr>
          <w:rFonts w:ascii="Times New Roman" w:hAnsi="Times New Roman"/>
          <w:sz w:val="28"/>
          <w:szCs w:val="28"/>
        </w:rPr>
      </w:pPr>
      <w:r w:rsidRPr="009B229C">
        <w:rPr>
          <w:rFonts w:ascii="Times New Roman" w:hAnsi="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86359D" w:rsidRPr="009B229C" w:rsidRDefault="0086359D" w:rsidP="0086359D">
      <w:pPr>
        <w:ind w:firstLine="708"/>
        <w:jc w:val="both"/>
        <w:rPr>
          <w:rFonts w:ascii="Times New Roman" w:hAnsi="Times New Roman"/>
          <w:sz w:val="28"/>
          <w:szCs w:val="28"/>
        </w:rPr>
      </w:pPr>
      <w:r w:rsidRPr="009B229C">
        <w:rPr>
          <w:rFonts w:ascii="Times New Roman" w:hAnsi="Times New Roman"/>
          <w:sz w:val="28"/>
          <w:szCs w:val="28"/>
        </w:rPr>
        <w:t>3) проектная документация лесных участков (в случае, если подано заявление о предварительном согласовании предоставления лесного участка);</w:t>
      </w:r>
    </w:p>
    <w:p w:rsidR="0086359D" w:rsidRPr="009B229C" w:rsidRDefault="0086359D" w:rsidP="0086359D">
      <w:pPr>
        <w:ind w:firstLine="708"/>
        <w:jc w:val="both"/>
        <w:rPr>
          <w:rFonts w:ascii="Times New Roman" w:hAnsi="Times New Roman"/>
          <w:sz w:val="28"/>
          <w:szCs w:val="28"/>
        </w:rPr>
      </w:pPr>
      <w:r w:rsidRPr="009B229C">
        <w:rPr>
          <w:rFonts w:ascii="Times New Roman" w:hAnsi="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86359D" w:rsidRPr="009B229C" w:rsidRDefault="0086359D" w:rsidP="0086359D">
      <w:pPr>
        <w:ind w:firstLine="708"/>
        <w:jc w:val="both"/>
        <w:rPr>
          <w:rFonts w:ascii="Times New Roman" w:hAnsi="Times New Roman"/>
          <w:sz w:val="28"/>
          <w:szCs w:val="28"/>
        </w:rPr>
      </w:pPr>
      <w:r w:rsidRPr="009B229C">
        <w:rPr>
          <w:rFonts w:ascii="Times New Roman" w:hAnsi="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86359D" w:rsidRPr="009B229C" w:rsidRDefault="0086359D" w:rsidP="0086359D">
      <w:pPr>
        <w:ind w:firstLine="708"/>
        <w:jc w:val="both"/>
        <w:rPr>
          <w:rFonts w:ascii="Times New Roman" w:hAnsi="Times New Roman"/>
          <w:sz w:val="28"/>
          <w:szCs w:val="28"/>
        </w:rPr>
      </w:pPr>
      <w:r w:rsidRPr="009B229C">
        <w:rPr>
          <w:rFonts w:ascii="Times New Roman" w:hAnsi="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в безвозмездное пользование указанной организации для ведения огородничества или садоводства).</w:t>
      </w:r>
      <w:r>
        <w:rPr>
          <w:rStyle w:val="af3"/>
          <w:rFonts w:ascii="Times New Roman" w:hAnsi="Times New Roman"/>
          <w:sz w:val="28"/>
          <w:szCs w:val="28"/>
        </w:rPr>
        <w:footnoteReference w:id="13"/>
      </w:r>
    </w:p>
    <w:p w:rsidR="0086359D" w:rsidRPr="009B229C" w:rsidRDefault="0086359D" w:rsidP="0086359D">
      <w:pPr>
        <w:jc w:val="both"/>
        <w:rPr>
          <w:rFonts w:ascii="Times New Roman" w:hAnsi="Times New Roman"/>
          <w:sz w:val="28"/>
          <w:szCs w:val="28"/>
        </w:rPr>
      </w:pPr>
    </w:p>
    <w:p w:rsidR="0086359D" w:rsidRPr="009B229C" w:rsidRDefault="0086359D" w:rsidP="0086359D">
      <w:pPr>
        <w:pStyle w:val="ConsPlusNonformat"/>
        <w:ind w:firstLine="709"/>
        <w:jc w:val="both"/>
        <w:rPr>
          <w:sz w:val="28"/>
          <w:szCs w:val="28"/>
        </w:rPr>
      </w:pPr>
      <w:r w:rsidRPr="009B229C">
        <w:rPr>
          <w:sz w:val="28"/>
          <w:szCs w:val="28"/>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9B229C">
        <w:rPr>
          <w:rStyle w:val="af3"/>
          <w:sz w:val="28"/>
          <w:szCs w:val="28"/>
        </w:rPr>
        <w:footnoteReference w:id="14"/>
      </w:r>
    </w:p>
    <w:p w:rsidR="0086359D" w:rsidRPr="009B229C" w:rsidRDefault="0086359D" w:rsidP="0086359D">
      <w:pPr>
        <w:jc w:val="both"/>
        <w:rPr>
          <w:rFonts w:ascii="Times New Roman" w:hAnsi="Times New Roman"/>
          <w:sz w:val="28"/>
          <w:szCs w:val="28"/>
        </w:rPr>
      </w:pPr>
    </w:p>
    <w:tbl>
      <w:tblPr>
        <w:tblW w:w="0" w:type="auto"/>
        <w:tblLook w:val="04A0" w:firstRow="1" w:lastRow="0" w:firstColumn="1" w:lastColumn="0" w:noHBand="0" w:noVBand="1"/>
      </w:tblPr>
      <w:tblGrid>
        <w:gridCol w:w="2518"/>
        <w:gridCol w:w="425"/>
        <w:gridCol w:w="1276"/>
        <w:gridCol w:w="5346"/>
      </w:tblGrid>
      <w:tr w:rsidR="0086359D" w:rsidRPr="009B229C" w:rsidTr="005762EB">
        <w:tc>
          <w:tcPr>
            <w:tcW w:w="2518" w:type="dxa"/>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c>
          <w:tcPr>
            <w:tcW w:w="425" w:type="dxa"/>
            <w:shd w:val="clear" w:color="auto" w:fill="auto"/>
          </w:tcPr>
          <w:p w:rsidR="0086359D" w:rsidRPr="009B229C" w:rsidRDefault="0086359D" w:rsidP="00A33A55">
            <w:pPr>
              <w:jc w:val="both"/>
              <w:rPr>
                <w:rFonts w:ascii="Times New Roman" w:hAnsi="Times New Roman"/>
                <w:sz w:val="28"/>
                <w:szCs w:val="28"/>
              </w:rPr>
            </w:pPr>
          </w:p>
        </w:tc>
        <w:tc>
          <w:tcPr>
            <w:tcW w:w="6622" w:type="dxa"/>
            <w:gridSpan w:val="2"/>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5762EB">
        <w:tc>
          <w:tcPr>
            <w:tcW w:w="2518"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(подпись)</w:t>
            </w: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gridSpan w:val="2"/>
            <w:tcBorders>
              <w:top w:val="single" w:sz="4" w:space="0" w:color="auto"/>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(фамилия, имя и (при наличии) отчество подписавшего лица, </w:t>
            </w:r>
            <w:proofErr w:type="gramEnd"/>
          </w:p>
        </w:tc>
      </w:tr>
      <w:tr w:rsidR="0086359D" w:rsidRPr="009B229C" w:rsidTr="005762EB">
        <w:tc>
          <w:tcPr>
            <w:tcW w:w="2518" w:type="dxa"/>
            <w:shd w:val="clear" w:color="auto" w:fill="auto"/>
          </w:tcPr>
          <w:p w:rsidR="0086359D" w:rsidRPr="009B229C" w:rsidRDefault="0086359D" w:rsidP="00A33A55">
            <w:pPr>
              <w:jc w:val="center"/>
              <w:rPr>
                <w:rFonts w:ascii="Times New Roman" w:hAnsi="Times New Roman"/>
                <w:i/>
                <w:sz w:val="28"/>
                <w:szCs w:val="28"/>
              </w:rPr>
            </w:pPr>
          </w:p>
        </w:tc>
        <w:tc>
          <w:tcPr>
            <w:tcW w:w="425" w:type="dxa"/>
            <w:shd w:val="clear" w:color="auto" w:fill="auto"/>
          </w:tcPr>
          <w:p w:rsidR="0086359D" w:rsidRPr="009B229C" w:rsidRDefault="0086359D" w:rsidP="00A33A55">
            <w:pPr>
              <w:jc w:val="center"/>
              <w:rPr>
                <w:rFonts w:ascii="Times New Roman" w:hAnsi="Times New Roman"/>
                <w:i/>
                <w:sz w:val="28"/>
                <w:szCs w:val="28"/>
              </w:rPr>
            </w:pPr>
          </w:p>
        </w:tc>
        <w:tc>
          <w:tcPr>
            <w:tcW w:w="6622" w:type="dxa"/>
            <w:gridSpan w:val="2"/>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r>
      <w:tr w:rsidR="0086359D" w:rsidRPr="009B229C" w:rsidTr="005762EB">
        <w:tc>
          <w:tcPr>
            <w:tcW w:w="2518" w:type="dxa"/>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М.П.</w:t>
            </w: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gridSpan w:val="2"/>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наименование должности подписавшего лица либо указание </w:t>
            </w:r>
          </w:p>
        </w:tc>
      </w:tr>
      <w:tr w:rsidR="0086359D" w:rsidRPr="009B229C" w:rsidTr="005762EB">
        <w:tc>
          <w:tcPr>
            <w:tcW w:w="2518" w:type="dxa"/>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(для юридических </w:t>
            </w:r>
            <w:proofErr w:type="gramEnd"/>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gridSpan w:val="2"/>
            <w:tcBorders>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5762EB">
        <w:tc>
          <w:tcPr>
            <w:tcW w:w="2518" w:type="dxa"/>
            <w:shd w:val="clear" w:color="auto" w:fill="auto"/>
          </w:tcPr>
          <w:p w:rsidR="0086359D" w:rsidRPr="009B229C" w:rsidRDefault="0086359D" w:rsidP="00A33A55">
            <w:pPr>
              <w:jc w:val="center"/>
              <w:rPr>
                <w:rFonts w:ascii="Times New Roman" w:hAnsi="Times New Roman"/>
                <w:i/>
                <w:vertAlign w:val="superscript"/>
              </w:rPr>
            </w:pPr>
            <w:r w:rsidRPr="009B229C">
              <w:rPr>
                <w:rFonts w:ascii="Times New Roman" w:hAnsi="Times New Roman"/>
                <w:i/>
              </w:rPr>
              <w:t>лиц)</w:t>
            </w: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gridSpan w:val="2"/>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на то, что подписавшее лицо является представителем </w:t>
            </w:r>
            <w:proofErr w:type="gramStart"/>
            <w:r w:rsidRPr="009B229C">
              <w:rPr>
                <w:rFonts w:ascii="Times New Roman" w:hAnsi="Times New Roman"/>
                <w:i/>
              </w:rPr>
              <w:t>по</w:t>
            </w:r>
            <w:proofErr w:type="gramEnd"/>
            <w:r w:rsidRPr="009B229C">
              <w:rPr>
                <w:rFonts w:ascii="Times New Roman" w:hAnsi="Times New Roman"/>
                <w:i/>
              </w:rPr>
              <w:t xml:space="preserve"> </w:t>
            </w:r>
          </w:p>
        </w:tc>
      </w:tr>
      <w:tr w:rsidR="0086359D" w:rsidRPr="009B229C" w:rsidTr="005762EB">
        <w:tc>
          <w:tcPr>
            <w:tcW w:w="2518" w:type="dxa"/>
            <w:shd w:val="clear" w:color="auto" w:fill="auto"/>
          </w:tcPr>
          <w:p w:rsidR="0086359D" w:rsidRPr="009B229C" w:rsidRDefault="0086359D" w:rsidP="00A33A55">
            <w:pPr>
              <w:jc w:val="center"/>
              <w:rPr>
                <w:rFonts w:ascii="Times New Roman" w:hAnsi="Times New Roman"/>
                <w:i/>
              </w:rPr>
            </w:pP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gridSpan w:val="2"/>
            <w:tcBorders>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5762EB">
        <w:tc>
          <w:tcPr>
            <w:tcW w:w="2518" w:type="dxa"/>
            <w:shd w:val="clear" w:color="auto" w:fill="auto"/>
          </w:tcPr>
          <w:p w:rsidR="0086359D" w:rsidRPr="009B229C" w:rsidRDefault="0086359D" w:rsidP="00A33A55">
            <w:pPr>
              <w:jc w:val="center"/>
              <w:rPr>
                <w:rFonts w:ascii="Times New Roman" w:hAnsi="Times New Roman"/>
                <w:i/>
              </w:rPr>
            </w:pP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gridSpan w:val="2"/>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доверенности)</w:t>
            </w:r>
          </w:p>
        </w:tc>
      </w:tr>
      <w:tr w:rsidR="0086359D" w:rsidRPr="009B229C" w:rsidTr="005762E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4219" w:type="dxa"/>
        </w:trPr>
        <w:tc>
          <w:tcPr>
            <w:tcW w:w="5346" w:type="dxa"/>
            <w:tcBorders>
              <w:top w:val="nil"/>
              <w:left w:val="nil"/>
              <w:bottom w:val="nil"/>
              <w:right w:val="nil"/>
            </w:tcBorders>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8"/>
                <w:szCs w:val="28"/>
              </w:rPr>
            </w:pPr>
            <w:bookmarkStart w:id="1" w:name="Par387"/>
            <w:bookmarkEnd w:id="1"/>
            <w:r w:rsidRPr="009B229C">
              <w:lastRenderedPageBreak/>
              <w:br w:type="page"/>
            </w:r>
            <w:r w:rsidRPr="009B229C">
              <w:rPr>
                <w:rFonts w:ascii="Times New Roman" w:hAnsi="Times New Roman" w:cs="Times New Roman"/>
                <w:sz w:val="28"/>
                <w:szCs w:val="28"/>
              </w:rPr>
              <w:t xml:space="preserve">Приложение </w:t>
            </w:r>
            <w:r>
              <w:rPr>
                <w:rFonts w:ascii="Times New Roman" w:hAnsi="Times New Roman" w:cs="Times New Roman"/>
                <w:sz w:val="28"/>
                <w:szCs w:val="28"/>
              </w:rPr>
              <w:t xml:space="preserve"> 2</w:t>
            </w:r>
          </w:p>
          <w:p w:rsidR="0086359D" w:rsidRPr="009B229C" w:rsidRDefault="0086359D" w:rsidP="005762EB">
            <w:pPr>
              <w:pStyle w:val="ConsPlusNormal"/>
              <w:widowControl/>
              <w:ind w:firstLine="0"/>
              <w:jc w:val="center"/>
              <w:outlineLvl w:val="0"/>
              <w:rPr>
                <w:rFonts w:ascii="Times New Roman" w:hAnsi="Times New Roman" w:cs="Times New Roman"/>
                <w:sz w:val="28"/>
                <w:szCs w:val="28"/>
              </w:rPr>
            </w:pPr>
            <w:r w:rsidRPr="009B229C">
              <w:rPr>
                <w:rFonts w:ascii="Times New Roman" w:hAnsi="Times New Roman" w:cs="Times New Roman"/>
                <w:sz w:val="28"/>
                <w:szCs w:val="28"/>
              </w:rPr>
              <w:t xml:space="preserve">к Административному регламенту </w:t>
            </w:r>
            <w:r>
              <w:rPr>
                <w:rFonts w:ascii="Times New Roman" w:hAnsi="Times New Roman" w:cs="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tc>
      </w:tr>
    </w:tbl>
    <w:p w:rsidR="0086359D" w:rsidRPr="009B229C" w:rsidRDefault="0086359D" w:rsidP="0086359D">
      <w:pPr>
        <w:widowControl w:val="0"/>
        <w:autoSpaceDE w:val="0"/>
        <w:autoSpaceDN w:val="0"/>
        <w:adjustRightInd w:val="0"/>
        <w:ind w:firstLine="540"/>
        <w:jc w:val="both"/>
        <w:rPr>
          <w:rFonts w:ascii="Times New Roman" w:hAnsi="Times New Roman"/>
          <w:sz w:val="28"/>
          <w:szCs w:val="28"/>
        </w:rPr>
      </w:pPr>
    </w:p>
    <w:p w:rsidR="0086359D" w:rsidRPr="009B229C" w:rsidRDefault="0086359D" w:rsidP="0086359D">
      <w:pPr>
        <w:pStyle w:val="ConsPlusNonformat"/>
        <w:ind w:left="1416" w:firstLine="2837"/>
        <w:jc w:val="right"/>
        <w:rPr>
          <w:sz w:val="28"/>
          <w:szCs w:val="28"/>
        </w:rPr>
      </w:pPr>
      <w:r w:rsidRPr="009B229C">
        <w:rPr>
          <w:sz w:val="28"/>
          <w:szCs w:val="28"/>
        </w:rPr>
        <w:t>Руководителю уполномоченного органа</w:t>
      </w:r>
    </w:p>
    <w:p w:rsidR="0086359D" w:rsidRPr="009B229C" w:rsidRDefault="0086359D" w:rsidP="0086359D">
      <w:pPr>
        <w:pStyle w:val="ConsPlusNonformat"/>
        <w:ind w:left="1416" w:firstLine="2"/>
        <w:jc w:val="right"/>
        <w:rPr>
          <w:sz w:val="28"/>
          <w:szCs w:val="28"/>
        </w:rPr>
      </w:pPr>
      <w:r w:rsidRPr="009B229C">
        <w:rPr>
          <w:sz w:val="28"/>
          <w:szCs w:val="28"/>
        </w:rPr>
        <w:t>_____________________________________________</w:t>
      </w:r>
    </w:p>
    <w:p w:rsidR="0086359D" w:rsidRPr="009B229C" w:rsidRDefault="0086359D" w:rsidP="0086359D">
      <w:pPr>
        <w:pStyle w:val="ConsPlusNonformat"/>
        <w:ind w:left="1416" w:firstLine="2837"/>
        <w:jc w:val="right"/>
        <w:rPr>
          <w:i/>
          <w:sz w:val="28"/>
          <w:szCs w:val="28"/>
        </w:rPr>
      </w:pPr>
      <w:r w:rsidRPr="009B229C">
        <w:rPr>
          <w:i/>
          <w:sz w:val="28"/>
          <w:szCs w:val="28"/>
        </w:rPr>
        <w:t>(наименование руководителя и уполномоченного органа)</w:t>
      </w:r>
    </w:p>
    <w:p w:rsidR="0086359D" w:rsidRPr="009B229C" w:rsidRDefault="0086359D" w:rsidP="0086359D">
      <w:pPr>
        <w:pStyle w:val="ConsPlusNonformat"/>
        <w:ind w:left="2124" w:firstLine="708"/>
        <w:rPr>
          <w:sz w:val="28"/>
          <w:szCs w:val="28"/>
        </w:rPr>
      </w:pPr>
      <w:r w:rsidRPr="009B229C">
        <w:rPr>
          <w:sz w:val="28"/>
          <w:szCs w:val="28"/>
        </w:rPr>
        <w:t xml:space="preserve">   _____________________________________________</w:t>
      </w:r>
    </w:p>
    <w:p w:rsidR="0086359D" w:rsidRPr="009B229C" w:rsidRDefault="0086359D" w:rsidP="0086359D">
      <w:pPr>
        <w:pStyle w:val="ConsPlusNonformat"/>
        <w:jc w:val="right"/>
        <w:rPr>
          <w:i/>
          <w:sz w:val="28"/>
          <w:szCs w:val="28"/>
        </w:rPr>
      </w:pPr>
      <w:r w:rsidRPr="009B229C">
        <w:rPr>
          <w:i/>
          <w:sz w:val="28"/>
          <w:szCs w:val="28"/>
        </w:rPr>
        <w:t>для юридических лиц:</w:t>
      </w:r>
      <w:r w:rsidRPr="009B229C">
        <w:rPr>
          <w:sz w:val="28"/>
          <w:szCs w:val="28"/>
        </w:rPr>
        <w:t xml:space="preserve"> </w:t>
      </w:r>
      <w:r w:rsidRPr="009B229C">
        <w:rPr>
          <w:i/>
          <w:sz w:val="28"/>
          <w:szCs w:val="28"/>
        </w:rPr>
        <w:t>наименование, место нахождения,</w:t>
      </w:r>
    </w:p>
    <w:p w:rsidR="0086359D" w:rsidRPr="009B229C" w:rsidRDefault="0086359D" w:rsidP="0086359D">
      <w:pPr>
        <w:pStyle w:val="ConsPlusNonformat"/>
        <w:jc w:val="right"/>
        <w:rPr>
          <w:i/>
          <w:sz w:val="28"/>
          <w:szCs w:val="28"/>
        </w:rPr>
      </w:pPr>
      <w:r w:rsidRPr="009B229C">
        <w:rPr>
          <w:i/>
          <w:sz w:val="28"/>
          <w:szCs w:val="28"/>
        </w:rPr>
        <w:t xml:space="preserve">_____________________________________________ </w:t>
      </w:r>
    </w:p>
    <w:p w:rsidR="0086359D" w:rsidRPr="009B229C" w:rsidRDefault="0086359D" w:rsidP="0086359D">
      <w:pPr>
        <w:pStyle w:val="ConsPlusNonformat"/>
        <w:jc w:val="right"/>
        <w:rPr>
          <w:i/>
          <w:sz w:val="28"/>
          <w:szCs w:val="28"/>
        </w:rPr>
      </w:pPr>
      <w:r w:rsidRPr="009B229C">
        <w:rPr>
          <w:i/>
          <w:sz w:val="28"/>
          <w:szCs w:val="28"/>
        </w:rPr>
        <w:t>ОГРН, ИНН</w:t>
      </w:r>
      <w:r w:rsidRPr="009B229C">
        <w:rPr>
          <w:rStyle w:val="af3"/>
          <w:i/>
          <w:sz w:val="28"/>
          <w:szCs w:val="28"/>
        </w:rPr>
        <w:footnoteReference w:id="15"/>
      </w:r>
    </w:p>
    <w:p w:rsidR="0086359D" w:rsidRPr="009B229C" w:rsidRDefault="0086359D" w:rsidP="0086359D">
      <w:pPr>
        <w:pStyle w:val="ConsPlusNonformat"/>
        <w:jc w:val="right"/>
        <w:rPr>
          <w:i/>
          <w:sz w:val="28"/>
          <w:szCs w:val="28"/>
        </w:rPr>
      </w:pPr>
      <w:r w:rsidRPr="009B229C">
        <w:rPr>
          <w:sz w:val="28"/>
          <w:szCs w:val="28"/>
        </w:rPr>
        <w:t>_____________________________________________</w:t>
      </w:r>
      <w:r w:rsidRPr="009B229C">
        <w:rPr>
          <w:i/>
          <w:sz w:val="28"/>
          <w:szCs w:val="28"/>
        </w:rPr>
        <w:t xml:space="preserve"> </w:t>
      </w:r>
    </w:p>
    <w:p w:rsidR="0086359D" w:rsidRPr="009B229C" w:rsidRDefault="0086359D" w:rsidP="0086359D">
      <w:pPr>
        <w:pStyle w:val="ConsPlusNonformat"/>
        <w:ind w:left="1416"/>
        <w:jc w:val="right"/>
        <w:rPr>
          <w:i/>
          <w:sz w:val="28"/>
          <w:szCs w:val="28"/>
        </w:rPr>
      </w:pPr>
      <w:r w:rsidRPr="009B229C">
        <w:rPr>
          <w:i/>
          <w:sz w:val="28"/>
          <w:szCs w:val="28"/>
        </w:rPr>
        <w:t>для физических лиц: фамилия, имя и (при наличии) отчество,</w:t>
      </w:r>
    </w:p>
    <w:p w:rsidR="0086359D" w:rsidRPr="009B229C" w:rsidRDefault="0086359D" w:rsidP="0086359D">
      <w:pPr>
        <w:pStyle w:val="ConsPlusNonformat"/>
        <w:jc w:val="right"/>
        <w:rPr>
          <w:i/>
          <w:sz w:val="28"/>
          <w:szCs w:val="28"/>
        </w:rPr>
      </w:pPr>
      <w:r w:rsidRPr="009B229C">
        <w:rPr>
          <w:i/>
          <w:sz w:val="28"/>
          <w:szCs w:val="28"/>
        </w:rPr>
        <w:t xml:space="preserve">_____________________________________________ </w:t>
      </w:r>
    </w:p>
    <w:p w:rsidR="0086359D" w:rsidRPr="009B229C" w:rsidRDefault="0086359D" w:rsidP="0086359D">
      <w:pPr>
        <w:pStyle w:val="ConsPlusNonformat"/>
        <w:jc w:val="right"/>
        <w:rPr>
          <w:i/>
          <w:sz w:val="28"/>
          <w:szCs w:val="28"/>
        </w:rPr>
      </w:pPr>
      <w:r w:rsidRPr="009B229C">
        <w:rPr>
          <w:i/>
          <w:sz w:val="28"/>
          <w:szCs w:val="28"/>
        </w:rPr>
        <w:t>дата и место рождения, адрес места жительства (регистрации)</w:t>
      </w:r>
    </w:p>
    <w:p w:rsidR="0086359D" w:rsidRPr="009B229C" w:rsidRDefault="0086359D" w:rsidP="0086359D">
      <w:pPr>
        <w:pStyle w:val="ConsPlusNonformat"/>
        <w:jc w:val="right"/>
        <w:rPr>
          <w:sz w:val="28"/>
          <w:szCs w:val="28"/>
        </w:rPr>
      </w:pPr>
      <w:r w:rsidRPr="009B229C">
        <w:rPr>
          <w:sz w:val="28"/>
          <w:szCs w:val="28"/>
        </w:rPr>
        <w:t>_____________________________________________</w:t>
      </w:r>
    </w:p>
    <w:p w:rsidR="0086359D" w:rsidRPr="009B229C" w:rsidRDefault="0086359D" w:rsidP="0086359D">
      <w:pPr>
        <w:pStyle w:val="ConsPlusNonformat"/>
        <w:jc w:val="right"/>
        <w:rPr>
          <w:i/>
          <w:sz w:val="28"/>
          <w:szCs w:val="28"/>
        </w:rPr>
      </w:pPr>
      <w:r w:rsidRPr="009B229C">
        <w:rPr>
          <w:i/>
          <w:sz w:val="28"/>
          <w:szCs w:val="28"/>
        </w:rPr>
        <w:t xml:space="preserve">реквизиты документа, удостоверяющего личность </w:t>
      </w:r>
    </w:p>
    <w:p w:rsidR="0086359D" w:rsidRPr="009B229C" w:rsidRDefault="0086359D" w:rsidP="0086359D">
      <w:pPr>
        <w:pStyle w:val="ConsPlusNonformat"/>
        <w:jc w:val="right"/>
        <w:rPr>
          <w:i/>
          <w:sz w:val="28"/>
          <w:szCs w:val="28"/>
        </w:rPr>
      </w:pPr>
      <w:r w:rsidRPr="009B229C">
        <w:rPr>
          <w:i/>
          <w:sz w:val="28"/>
          <w:szCs w:val="28"/>
        </w:rPr>
        <w:t>_____________________________________________</w:t>
      </w:r>
    </w:p>
    <w:p w:rsidR="0086359D" w:rsidRPr="009B229C" w:rsidRDefault="0086359D" w:rsidP="0086359D">
      <w:pPr>
        <w:pStyle w:val="ConsPlusNonformat"/>
        <w:jc w:val="right"/>
        <w:rPr>
          <w:i/>
          <w:sz w:val="28"/>
          <w:szCs w:val="28"/>
        </w:rPr>
      </w:pPr>
      <w:proofErr w:type="gramStart"/>
      <w:r w:rsidRPr="009B229C">
        <w:rPr>
          <w:i/>
          <w:sz w:val="28"/>
          <w:szCs w:val="28"/>
        </w:rPr>
        <w:t xml:space="preserve">(наименование, серия и номер, дата выдачи, </w:t>
      </w:r>
      <w:proofErr w:type="gramEnd"/>
    </w:p>
    <w:p w:rsidR="0086359D" w:rsidRPr="009B229C" w:rsidRDefault="0086359D" w:rsidP="0086359D">
      <w:pPr>
        <w:pStyle w:val="ConsPlusNonformat"/>
        <w:jc w:val="right"/>
        <w:rPr>
          <w:i/>
          <w:sz w:val="28"/>
          <w:szCs w:val="28"/>
        </w:rPr>
      </w:pPr>
      <w:r w:rsidRPr="009B229C">
        <w:rPr>
          <w:i/>
          <w:sz w:val="28"/>
          <w:szCs w:val="28"/>
        </w:rPr>
        <w:t>наименование органа, выдавшего документ)</w:t>
      </w:r>
    </w:p>
    <w:p w:rsidR="0086359D" w:rsidRPr="009B229C" w:rsidRDefault="0086359D" w:rsidP="0086359D">
      <w:pPr>
        <w:pStyle w:val="ConsPlusNonformat"/>
        <w:jc w:val="right"/>
        <w:rPr>
          <w:i/>
          <w:sz w:val="28"/>
          <w:szCs w:val="28"/>
        </w:rPr>
      </w:pPr>
      <w:r w:rsidRPr="009B229C">
        <w:rPr>
          <w:i/>
          <w:sz w:val="28"/>
          <w:szCs w:val="28"/>
        </w:rPr>
        <w:t>_____________________________________________</w:t>
      </w:r>
    </w:p>
    <w:p w:rsidR="0086359D" w:rsidRPr="009B229C" w:rsidRDefault="0086359D" w:rsidP="0086359D">
      <w:pPr>
        <w:pStyle w:val="ConsPlusNonformat"/>
        <w:jc w:val="right"/>
        <w:rPr>
          <w:i/>
          <w:sz w:val="28"/>
          <w:szCs w:val="28"/>
        </w:rPr>
      </w:pPr>
      <w:r w:rsidRPr="009B229C">
        <w:rPr>
          <w:i/>
          <w:sz w:val="28"/>
          <w:szCs w:val="28"/>
        </w:rPr>
        <w:t xml:space="preserve">номер телефона, факс </w:t>
      </w:r>
    </w:p>
    <w:p w:rsidR="0086359D" w:rsidRPr="009B229C" w:rsidRDefault="0086359D" w:rsidP="0086359D">
      <w:pPr>
        <w:pStyle w:val="ConsPlusNonformat"/>
        <w:jc w:val="right"/>
        <w:rPr>
          <w:i/>
          <w:sz w:val="28"/>
          <w:szCs w:val="28"/>
        </w:rPr>
      </w:pPr>
      <w:r w:rsidRPr="009B229C">
        <w:rPr>
          <w:i/>
          <w:sz w:val="28"/>
          <w:szCs w:val="28"/>
        </w:rPr>
        <w:t>_____________________________________________</w:t>
      </w:r>
    </w:p>
    <w:p w:rsidR="0086359D" w:rsidRPr="009B229C" w:rsidRDefault="0086359D" w:rsidP="0086359D">
      <w:pPr>
        <w:pStyle w:val="ConsPlusNonformat"/>
        <w:jc w:val="right"/>
        <w:rPr>
          <w:i/>
          <w:sz w:val="28"/>
          <w:szCs w:val="28"/>
        </w:rPr>
      </w:pPr>
      <w:r w:rsidRPr="009B229C">
        <w:rPr>
          <w:i/>
          <w:sz w:val="28"/>
          <w:szCs w:val="28"/>
        </w:rPr>
        <w:t xml:space="preserve">почтовый адрес и (или) адрес электронной почты для связи </w:t>
      </w:r>
    </w:p>
    <w:p w:rsidR="0086359D" w:rsidRPr="009B229C" w:rsidRDefault="0086359D" w:rsidP="0086359D">
      <w:pPr>
        <w:pStyle w:val="ConsPlusNonformat"/>
        <w:jc w:val="right"/>
        <w:rPr>
          <w:i/>
          <w:sz w:val="28"/>
          <w:szCs w:val="28"/>
        </w:rPr>
      </w:pPr>
    </w:p>
    <w:p w:rsidR="0086359D" w:rsidRPr="009B229C" w:rsidRDefault="0086359D" w:rsidP="0086359D">
      <w:pPr>
        <w:pStyle w:val="ConsPlusNonformat"/>
        <w:jc w:val="center"/>
        <w:rPr>
          <w:sz w:val="28"/>
          <w:szCs w:val="28"/>
        </w:rPr>
      </w:pPr>
      <w:r w:rsidRPr="009B229C">
        <w:rPr>
          <w:sz w:val="28"/>
          <w:szCs w:val="28"/>
        </w:rPr>
        <w:t xml:space="preserve">ЗАЯВЛЕНИЕ </w:t>
      </w:r>
    </w:p>
    <w:p w:rsidR="0086359D" w:rsidRPr="009B229C" w:rsidRDefault="0086359D" w:rsidP="0086359D">
      <w:pPr>
        <w:pStyle w:val="ConsPlusNonformat"/>
        <w:jc w:val="center"/>
        <w:rPr>
          <w:sz w:val="28"/>
          <w:szCs w:val="28"/>
        </w:rPr>
      </w:pPr>
      <w:r w:rsidRPr="009B229C">
        <w:rPr>
          <w:sz w:val="28"/>
          <w:szCs w:val="28"/>
        </w:rPr>
        <w:t>о предоставлении земельного участка, государственная собственность на который не разграничена, без проведения торгов</w:t>
      </w:r>
    </w:p>
    <w:p w:rsidR="0086359D" w:rsidRPr="009B229C" w:rsidRDefault="0086359D" w:rsidP="0086359D">
      <w:pPr>
        <w:jc w:val="right"/>
      </w:pPr>
    </w:p>
    <w:p w:rsidR="0086359D" w:rsidRPr="009B229C" w:rsidRDefault="0086359D" w:rsidP="0086359D">
      <w:pPr>
        <w:jc w:val="both"/>
        <w:rPr>
          <w:rFonts w:ascii="Times New Roman" w:hAnsi="Times New Roman"/>
          <w:sz w:val="28"/>
          <w:szCs w:val="28"/>
        </w:rPr>
      </w:pPr>
      <w:r w:rsidRPr="009B229C">
        <w:rPr>
          <w:rFonts w:ascii="Times New Roman" w:hAnsi="Times New Roman"/>
          <w:sz w:val="28"/>
          <w:szCs w:val="28"/>
        </w:rPr>
        <w:tab/>
        <w:t xml:space="preserve">Прошу предоставить </w:t>
      </w: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534"/>
        <w:gridCol w:w="567"/>
        <w:gridCol w:w="1275"/>
        <w:gridCol w:w="142"/>
        <w:gridCol w:w="567"/>
        <w:gridCol w:w="284"/>
        <w:gridCol w:w="708"/>
        <w:gridCol w:w="284"/>
        <w:gridCol w:w="1417"/>
        <w:gridCol w:w="496"/>
        <w:gridCol w:w="213"/>
        <w:gridCol w:w="485"/>
        <w:gridCol w:w="507"/>
        <w:gridCol w:w="2086"/>
      </w:tblGrid>
      <w:tr w:rsidR="0086359D" w:rsidRPr="009B229C" w:rsidTr="00A33A55">
        <w:tc>
          <w:tcPr>
            <w:tcW w:w="9565" w:type="dxa"/>
            <w:gridSpan w:val="14"/>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(наименование юридического лица либо фамилия, имя и (при наличии) отчество физического лица в дательном падеже)</w:t>
            </w:r>
          </w:p>
        </w:tc>
      </w:tr>
      <w:tr w:rsidR="0086359D" w:rsidRPr="009B229C" w:rsidTr="00A33A55">
        <w:tc>
          <w:tcPr>
            <w:tcW w:w="534" w:type="dxa"/>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в</w:t>
            </w:r>
          </w:p>
        </w:tc>
        <w:tc>
          <w:tcPr>
            <w:tcW w:w="9031" w:type="dxa"/>
            <w:gridSpan w:val="13"/>
            <w:tcBorders>
              <w:top w:val="nil"/>
              <w:left w:val="nil"/>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(вид права, на котором заявитель желает приобрести земельный участок; если подается заявление о предварительном согласовании предоставления земельного участка в собственность, указывается также на предоставление по договору купли-продажи или бесплатно)</w:t>
            </w:r>
          </w:p>
        </w:tc>
      </w:tr>
      <w:tr w:rsidR="0086359D" w:rsidRPr="009B229C" w:rsidTr="00A33A55">
        <w:tc>
          <w:tcPr>
            <w:tcW w:w="2376" w:type="dxa"/>
            <w:gridSpan w:val="3"/>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lastRenderedPageBreak/>
              <w:t>для</w:t>
            </w:r>
          </w:p>
        </w:tc>
        <w:tc>
          <w:tcPr>
            <w:tcW w:w="7189" w:type="dxa"/>
            <w:gridSpan w:val="11"/>
            <w:tcBorders>
              <w:top w:val="nil"/>
              <w:left w:val="nil"/>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       (цель использования земельного участка) </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земельный участок, имеющий кадастровый номер:</w:t>
            </w:r>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государственная </w:t>
            </w:r>
            <w:proofErr w:type="gramStart"/>
            <w:r w:rsidRPr="009B229C">
              <w:rPr>
                <w:rFonts w:ascii="Times New Roman" w:hAnsi="Times New Roman"/>
                <w:sz w:val="28"/>
                <w:szCs w:val="28"/>
              </w:rPr>
              <w:t>собственность</w:t>
            </w:r>
            <w:proofErr w:type="gramEnd"/>
            <w:r w:rsidRPr="009B229C">
              <w:rPr>
                <w:rFonts w:ascii="Times New Roman" w:hAnsi="Times New Roman"/>
                <w:sz w:val="28"/>
                <w:szCs w:val="28"/>
              </w:rPr>
              <w:t xml:space="preserve"> на который не разграничена, без проведения торгов.</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Основанием для предоставления земельного участка без проведения торгов является: </w:t>
            </w:r>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ind w:firstLine="709"/>
              <w:jc w:val="both"/>
              <w:rPr>
                <w:rFonts w:ascii="Times New Roman" w:hAnsi="Times New Roman"/>
                <w:sz w:val="28"/>
                <w:szCs w:val="28"/>
              </w:rPr>
            </w:pPr>
          </w:p>
        </w:tc>
      </w:tr>
      <w:tr w:rsidR="0086359D" w:rsidRPr="009B229C" w:rsidTr="00A33A55">
        <w:tc>
          <w:tcPr>
            <w:tcW w:w="9565" w:type="dxa"/>
            <w:gridSpan w:val="14"/>
            <w:tcBorders>
              <w:top w:val="single" w:sz="4" w:space="0" w:color="auto"/>
              <w:bottom w:val="single" w:sz="4" w:space="0" w:color="auto"/>
            </w:tcBorders>
            <w:shd w:val="clear" w:color="auto" w:fill="auto"/>
          </w:tcPr>
          <w:p w:rsidR="0086359D" w:rsidRPr="009B229C" w:rsidRDefault="0086359D" w:rsidP="00A33A55">
            <w:pPr>
              <w:ind w:firstLine="709"/>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(указывается основание из числа </w:t>
            </w:r>
            <w:proofErr w:type="gramStart"/>
            <w:r w:rsidRPr="009B229C">
              <w:rPr>
                <w:rFonts w:ascii="Times New Roman" w:hAnsi="Times New Roman"/>
                <w:i/>
              </w:rPr>
              <w:t>предусмотренных</w:t>
            </w:r>
            <w:proofErr w:type="gramEnd"/>
            <w:r w:rsidRPr="009B229C">
              <w:rPr>
                <w:rFonts w:ascii="Times New Roman" w:hAnsi="Times New Roman"/>
                <w:i/>
              </w:rPr>
              <w:t xml:space="preserve"> пунктом 2 статьи 39.3, статьей 39.5, пунктом 2 статьи 39.6, пунктом 2 статьи 39.9 или пунктом 2 статьи 39.10 Земельного кодекса </w:t>
            </w:r>
            <w:r w:rsidRPr="00825479">
              <w:rPr>
                <w:rFonts w:ascii="Times New Roman" w:hAnsi="Times New Roman"/>
                <w:i/>
              </w:rPr>
              <w:t>Российской Федерации, Федеральным законом от 25.10.2001 № 137-ФЗ «О введении в действие Земельного кодекса Российской Федерации», Законом Самарской области от 11.03.2005 № 94-ГД «О земле»</w:t>
            </w:r>
            <w:r w:rsidRPr="009B229C">
              <w:rPr>
                <w:rFonts w:ascii="Times New Roman" w:hAnsi="Times New Roman"/>
                <w:i/>
              </w:rPr>
              <w:t>)</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Реквизиты решения об изъятии земельного участка для государственных или муниципальных нужд (форма правового акта, наименование принявшего его органа, дата, номер и наименование правового акта):</w:t>
            </w:r>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ind w:firstLine="709"/>
              <w:jc w:val="both"/>
              <w:rPr>
                <w:rFonts w:ascii="Times New Roman" w:hAnsi="Times New Roman"/>
                <w:sz w:val="28"/>
                <w:szCs w:val="28"/>
              </w:rPr>
            </w:pP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(заполняется в случае, если испрашиваемый земельный участок предоставляется взамен </w:t>
            </w:r>
            <w:proofErr w:type="gramEnd"/>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земельного участка, изымаемого для государственных или муниципальных нужд)</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i/>
                <w:sz w:val="28"/>
                <w:szCs w:val="28"/>
              </w:rPr>
            </w:pPr>
            <w:r w:rsidRPr="009B229C">
              <w:rPr>
                <w:rFonts w:ascii="Times New Roman" w:hAnsi="Times New Roman"/>
                <w:sz w:val="28"/>
                <w:szCs w:val="28"/>
              </w:rPr>
              <w:t>Реквизиты решения об утверждении документа территориального планирования и (или) проекта планировки территории (форма правового акта, наименование принявшего его органа, дата, номер и наименование правового акта):</w:t>
            </w:r>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(заполняется в случае, если земельный участок предоставляется для размещения </w:t>
            </w:r>
            <w:proofErr w:type="gramEnd"/>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объектов, предусмотренных документом территориального планирования и (или) </w:t>
            </w:r>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jc w:val="right"/>
              <w:rPr>
                <w:rFonts w:ascii="Times New Roman" w:hAnsi="Times New Roman"/>
              </w:rPr>
            </w:pPr>
            <w:r w:rsidRPr="009B229C">
              <w:rPr>
                <w:rFonts w:ascii="Times New Roman" w:hAnsi="Times New Roman"/>
              </w:rPr>
              <w:t>.</w:t>
            </w: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проектом планировки территории)</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i/>
                <w:sz w:val="28"/>
                <w:szCs w:val="28"/>
              </w:rPr>
            </w:pPr>
            <w:r w:rsidRPr="009B229C">
              <w:rPr>
                <w:rFonts w:ascii="Times New Roman" w:hAnsi="Times New Roman"/>
                <w:sz w:val="28"/>
                <w:szCs w:val="28"/>
              </w:rPr>
              <w:t>Реквизиты решения о предварительном согласовании предоставления земельного участка (форма правового акта, наименование принявшего его органа, дата, номер и наименование правового акта):</w:t>
            </w:r>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(заполняется в случае, если испрашиваемый земельный участок </w:t>
            </w:r>
            <w:proofErr w:type="gramEnd"/>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образовывался или его границы уточнялись на основании решения </w:t>
            </w:r>
            <w:proofErr w:type="gramStart"/>
            <w:r w:rsidRPr="009B229C">
              <w:rPr>
                <w:rFonts w:ascii="Times New Roman" w:hAnsi="Times New Roman"/>
                <w:i/>
              </w:rPr>
              <w:t>о</w:t>
            </w:r>
            <w:proofErr w:type="gramEnd"/>
            <w:r w:rsidRPr="009B229C">
              <w:rPr>
                <w:rFonts w:ascii="Times New Roman" w:hAnsi="Times New Roman"/>
                <w:i/>
              </w:rPr>
              <w:t xml:space="preserve"> предварительном </w:t>
            </w:r>
          </w:p>
        </w:tc>
      </w:tr>
      <w:tr w:rsidR="0086359D" w:rsidRPr="009B229C" w:rsidTr="00A33A55">
        <w:tc>
          <w:tcPr>
            <w:tcW w:w="9565" w:type="dxa"/>
            <w:gridSpan w:val="14"/>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1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согласовании</w:t>
            </w:r>
            <w:proofErr w:type="gramEnd"/>
            <w:r w:rsidRPr="009B229C">
              <w:rPr>
                <w:rFonts w:ascii="Times New Roman" w:hAnsi="Times New Roman"/>
                <w:i/>
              </w:rPr>
              <w:t xml:space="preserve">  предоставления земельного участка)</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lastRenderedPageBreak/>
              <w:t xml:space="preserve">Прошу прекратить право безвозмездного пользования  испрашиваемым земельным участком, основанное на договоре безвозмездного пользования  </w:t>
            </w:r>
          </w:p>
        </w:tc>
      </w:tr>
      <w:tr w:rsidR="0086359D" w:rsidRPr="009B229C" w:rsidTr="00A33A55">
        <w:tc>
          <w:tcPr>
            <w:tcW w:w="534" w:type="dxa"/>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lastRenderedPageBreak/>
              <w:t xml:space="preserve">№ </w:t>
            </w:r>
          </w:p>
        </w:tc>
        <w:tc>
          <w:tcPr>
            <w:tcW w:w="1984" w:type="dxa"/>
            <w:gridSpan w:val="3"/>
            <w:tcBorders>
              <w:top w:val="nil"/>
              <w:left w:val="nil"/>
              <w:bottom w:val="single" w:sz="4" w:space="0" w:color="auto"/>
              <w:right w:val="nil"/>
            </w:tcBorders>
            <w:shd w:val="clear" w:color="auto" w:fill="auto"/>
          </w:tcPr>
          <w:p w:rsidR="0086359D" w:rsidRPr="009B229C" w:rsidRDefault="0086359D" w:rsidP="00A33A55">
            <w:pPr>
              <w:jc w:val="both"/>
              <w:rPr>
                <w:rFonts w:ascii="Times New Roman" w:hAnsi="Times New Roman"/>
                <w:sz w:val="28"/>
                <w:szCs w:val="28"/>
              </w:rPr>
            </w:pPr>
          </w:p>
        </w:tc>
        <w:tc>
          <w:tcPr>
            <w:tcW w:w="567" w:type="dxa"/>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от </w:t>
            </w:r>
          </w:p>
        </w:tc>
        <w:tc>
          <w:tcPr>
            <w:tcW w:w="284" w:type="dxa"/>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w:t>
            </w:r>
          </w:p>
        </w:tc>
        <w:tc>
          <w:tcPr>
            <w:tcW w:w="708" w:type="dxa"/>
            <w:tcBorders>
              <w:top w:val="nil"/>
              <w:left w:val="nil"/>
              <w:bottom w:val="single" w:sz="4" w:space="0" w:color="auto"/>
              <w:right w:val="nil"/>
            </w:tcBorders>
            <w:shd w:val="clear" w:color="auto" w:fill="auto"/>
          </w:tcPr>
          <w:p w:rsidR="0086359D" w:rsidRPr="009B229C" w:rsidRDefault="0086359D" w:rsidP="00A33A55">
            <w:pPr>
              <w:jc w:val="both"/>
              <w:rPr>
                <w:rFonts w:ascii="Times New Roman" w:hAnsi="Times New Roman"/>
                <w:sz w:val="28"/>
                <w:szCs w:val="28"/>
              </w:rPr>
            </w:pPr>
          </w:p>
        </w:tc>
        <w:tc>
          <w:tcPr>
            <w:tcW w:w="284" w:type="dxa"/>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w:t>
            </w:r>
          </w:p>
        </w:tc>
        <w:tc>
          <w:tcPr>
            <w:tcW w:w="1417" w:type="dxa"/>
            <w:tcBorders>
              <w:top w:val="nil"/>
              <w:left w:val="nil"/>
              <w:bottom w:val="single" w:sz="4" w:space="0" w:color="auto"/>
              <w:right w:val="nil"/>
            </w:tcBorders>
            <w:shd w:val="clear" w:color="auto" w:fill="auto"/>
          </w:tcPr>
          <w:p w:rsidR="0086359D" w:rsidRPr="009B229C" w:rsidRDefault="0086359D" w:rsidP="00A33A55">
            <w:pPr>
              <w:jc w:val="both"/>
              <w:rPr>
                <w:rFonts w:ascii="Times New Roman" w:hAnsi="Times New Roman"/>
                <w:sz w:val="28"/>
                <w:szCs w:val="28"/>
              </w:rPr>
            </w:pPr>
          </w:p>
        </w:tc>
        <w:tc>
          <w:tcPr>
            <w:tcW w:w="496" w:type="dxa"/>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20</w:t>
            </w:r>
          </w:p>
        </w:tc>
        <w:tc>
          <w:tcPr>
            <w:tcW w:w="698" w:type="dxa"/>
            <w:gridSpan w:val="2"/>
            <w:tcBorders>
              <w:top w:val="nil"/>
              <w:left w:val="nil"/>
              <w:bottom w:val="single" w:sz="4" w:space="0" w:color="auto"/>
              <w:right w:val="nil"/>
            </w:tcBorders>
            <w:shd w:val="clear" w:color="auto" w:fill="auto"/>
          </w:tcPr>
          <w:p w:rsidR="0086359D" w:rsidRPr="009B229C" w:rsidRDefault="0086359D" w:rsidP="00A33A55">
            <w:pPr>
              <w:jc w:val="both"/>
              <w:rPr>
                <w:rFonts w:ascii="Times New Roman" w:hAnsi="Times New Roman"/>
                <w:sz w:val="28"/>
                <w:szCs w:val="28"/>
              </w:rPr>
            </w:pPr>
          </w:p>
        </w:tc>
        <w:tc>
          <w:tcPr>
            <w:tcW w:w="507" w:type="dxa"/>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proofErr w:type="gramStart"/>
            <w:r w:rsidRPr="009B229C">
              <w:rPr>
                <w:rFonts w:ascii="Times New Roman" w:hAnsi="Times New Roman"/>
                <w:sz w:val="28"/>
                <w:szCs w:val="28"/>
              </w:rPr>
              <w:t>г</w:t>
            </w:r>
            <w:proofErr w:type="gramEnd"/>
            <w:r w:rsidRPr="009B229C">
              <w:rPr>
                <w:rFonts w:ascii="Times New Roman" w:hAnsi="Times New Roman"/>
                <w:sz w:val="28"/>
                <w:szCs w:val="28"/>
              </w:rPr>
              <w:t>.,</w:t>
            </w:r>
          </w:p>
        </w:tc>
        <w:tc>
          <w:tcPr>
            <w:tcW w:w="2086" w:type="dxa"/>
            <w:tcBorders>
              <w:top w:val="nil"/>
              <w:left w:val="nil"/>
              <w:bottom w:val="nil"/>
            </w:tcBorders>
            <w:shd w:val="clear" w:color="auto" w:fill="auto"/>
          </w:tcPr>
          <w:p w:rsidR="0086359D" w:rsidRPr="009B229C" w:rsidRDefault="0086359D" w:rsidP="00A33A55">
            <w:pPr>
              <w:jc w:val="both"/>
              <w:rPr>
                <w:rFonts w:ascii="Times New Roman" w:hAnsi="Times New Roman"/>
                <w:sz w:val="28"/>
                <w:szCs w:val="28"/>
              </w:rPr>
            </w:pPr>
            <w:proofErr w:type="gramStart"/>
            <w:r w:rsidRPr="009B229C">
              <w:rPr>
                <w:rFonts w:ascii="Times New Roman" w:hAnsi="Times New Roman"/>
                <w:sz w:val="28"/>
                <w:szCs w:val="28"/>
              </w:rPr>
              <w:t>заключенном</w:t>
            </w:r>
            <w:proofErr w:type="gramEnd"/>
            <w:r w:rsidRPr="009B229C">
              <w:rPr>
                <w:rFonts w:ascii="Times New Roman" w:hAnsi="Times New Roman"/>
                <w:sz w:val="28"/>
                <w:szCs w:val="28"/>
              </w:rPr>
              <w:t xml:space="preserve"> </w:t>
            </w:r>
          </w:p>
        </w:tc>
      </w:tr>
      <w:tr w:rsidR="0086359D" w:rsidRPr="009B229C" w:rsidTr="00A33A55">
        <w:tc>
          <w:tcPr>
            <w:tcW w:w="1101" w:type="dxa"/>
            <w:gridSpan w:val="2"/>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между</w:t>
            </w:r>
          </w:p>
        </w:tc>
        <w:tc>
          <w:tcPr>
            <w:tcW w:w="8464" w:type="dxa"/>
            <w:gridSpan w:val="12"/>
            <w:tcBorders>
              <w:top w:val="nil"/>
              <w:left w:val="nil"/>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534" w:type="dxa"/>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и</w:t>
            </w:r>
          </w:p>
        </w:tc>
        <w:tc>
          <w:tcPr>
            <w:tcW w:w="9031" w:type="dxa"/>
            <w:gridSpan w:val="13"/>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Дата прекращения права безвозмездного пользования в соответствии </w:t>
            </w:r>
            <w:proofErr w:type="gramStart"/>
            <w:r w:rsidRPr="009B229C">
              <w:rPr>
                <w:rFonts w:ascii="Times New Roman" w:hAnsi="Times New Roman"/>
                <w:sz w:val="28"/>
                <w:szCs w:val="28"/>
              </w:rPr>
              <w:t>с</w:t>
            </w:r>
            <w:proofErr w:type="gramEnd"/>
            <w:r w:rsidRPr="009B229C">
              <w:rPr>
                <w:rFonts w:ascii="Times New Roman" w:hAnsi="Times New Roman"/>
                <w:sz w:val="28"/>
                <w:szCs w:val="28"/>
              </w:rPr>
              <w:t xml:space="preserve"> </w:t>
            </w:r>
          </w:p>
        </w:tc>
      </w:tr>
      <w:tr w:rsidR="0086359D" w:rsidRPr="009B229C" w:rsidTr="00A33A55">
        <w:tc>
          <w:tcPr>
            <w:tcW w:w="6487" w:type="dxa"/>
            <w:gridSpan w:val="11"/>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указанным договором безвозмездного пользования:</w:t>
            </w:r>
          </w:p>
        </w:tc>
        <w:tc>
          <w:tcPr>
            <w:tcW w:w="3078" w:type="dxa"/>
            <w:gridSpan w:val="3"/>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14"/>
            <w:tcBorders>
              <w:top w:val="nil"/>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(заполняется в случаях, если земельный участок испрашивается на основании    подпунктов 4 и 5 статьи 39.5 Земельного кодекса РФ)</w:t>
            </w:r>
          </w:p>
        </w:tc>
      </w:tr>
    </w:tbl>
    <w:p w:rsidR="0086359D" w:rsidRPr="009B229C" w:rsidRDefault="0086359D" w:rsidP="0086359D">
      <w:pPr>
        <w:jc w:val="both"/>
        <w:rPr>
          <w:rFonts w:ascii="Times New Roman" w:hAnsi="Times New Roman"/>
          <w:sz w:val="28"/>
          <w:szCs w:val="28"/>
        </w:rPr>
      </w:pPr>
      <w:r w:rsidRPr="009B229C">
        <w:rPr>
          <w:rFonts w:ascii="Times New Roman" w:hAnsi="Times New Roman"/>
          <w:sz w:val="28"/>
          <w:szCs w:val="28"/>
        </w:rPr>
        <w:tab/>
      </w: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9565"/>
      </w:tblGrid>
      <w:tr w:rsidR="0086359D" w:rsidRPr="009B229C" w:rsidTr="00A33A55">
        <w:tc>
          <w:tcPr>
            <w:tcW w:w="9565" w:type="dxa"/>
            <w:tcBorders>
              <w:top w:val="nil"/>
              <w:bottom w:val="nil"/>
            </w:tcBorders>
            <w:shd w:val="clear" w:color="auto" w:fill="auto"/>
          </w:tcPr>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Прошу прекратить право постоянного (бессрочного) пользования  испрашиваемым земельным участком, основанное </w:t>
            </w:r>
            <w:proofErr w:type="gramStart"/>
            <w:r w:rsidRPr="009B229C">
              <w:rPr>
                <w:rFonts w:ascii="Times New Roman" w:hAnsi="Times New Roman"/>
                <w:sz w:val="28"/>
                <w:szCs w:val="28"/>
              </w:rPr>
              <w:t>на</w:t>
            </w:r>
            <w:proofErr w:type="gramEnd"/>
            <w:r w:rsidRPr="009B229C">
              <w:rPr>
                <w:rFonts w:ascii="Times New Roman" w:hAnsi="Times New Roman"/>
                <w:sz w:val="28"/>
                <w:szCs w:val="28"/>
              </w:rPr>
              <w:t xml:space="preserve"> </w:t>
            </w:r>
          </w:p>
        </w:tc>
      </w:tr>
      <w:tr w:rsidR="0086359D" w:rsidRPr="009B229C" w:rsidTr="00A33A55">
        <w:tc>
          <w:tcPr>
            <w:tcW w:w="9565" w:type="dxa"/>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p>
        </w:tc>
      </w:tr>
      <w:tr w:rsidR="0086359D" w:rsidRPr="009B229C" w:rsidTr="00A33A55">
        <w:tc>
          <w:tcPr>
            <w:tcW w:w="9565" w:type="dxa"/>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(указывается форма правового акта, наименование принявшего его органа, дата, номер и</w:t>
            </w:r>
            <w:proofErr w:type="gramEnd"/>
          </w:p>
        </w:tc>
      </w:tr>
      <w:tr w:rsidR="0086359D" w:rsidRPr="009B229C" w:rsidTr="00A33A55">
        <w:tc>
          <w:tcPr>
            <w:tcW w:w="9565" w:type="dxa"/>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p>
        </w:tc>
      </w:tr>
      <w:tr w:rsidR="0086359D" w:rsidRPr="009B229C" w:rsidTr="00A33A55">
        <w:tc>
          <w:tcPr>
            <w:tcW w:w="9565" w:type="dxa"/>
            <w:tcBorders>
              <w:top w:val="single" w:sz="4" w:space="0" w:color="auto"/>
              <w:bottom w:val="nil"/>
            </w:tcBorders>
            <w:shd w:val="clear" w:color="auto" w:fill="auto"/>
          </w:tcPr>
          <w:p w:rsidR="0086359D" w:rsidRPr="009B229C" w:rsidRDefault="0086359D" w:rsidP="00A33A55">
            <w:pPr>
              <w:jc w:val="center"/>
              <w:rPr>
                <w:rFonts w:ascii="Times New Roman" w:hAnsi="Times New Roman"/>
                <w:sz w:val="28"/>
                <w:szCs w:val="28"/>
              </w:rPr>
            </w:pPr>
            <w:r w:rsidRPr="009B229C">
              <w:rPr>
                <w:rFonts w:ascii="Times New Roman" w:hAnsi="Times New Roman"/>
                <w:i/>
              </w:rPr>
              <w:t xml:space="preserve">наименование правового акта, которым оформлено решение о предоставлении </w:t>
            </w:r>
          </w:p>
        </w:tc>
      </w:tr>
      <w:tr w:rsidR="0086359D" w:rsidRPr="009B229C" w:rsidTr="00A33A55">
        <w:tc>
          <w:tcPr>
            <w:tcW w:w="9565" w:type="dxa"/>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земельного участка в постоянное (бессрочное) пользование;</w:t>
            </w:r>
          </w:p>
          <w:p w:rsidR="0086359D" w:rsidRPr="009B229C" w:rsidRDefault="0086359D" w:rsidP="00A33A55">
            <w:pPr>
              <w:jc w:val="center"/>
              <w:rPr>
                <w:rFonts w:ascii="Times New Roman" w:hAnsi="Times New Roman"/>
                <w:sz w:val="28"/>
                <w:szCs w:val="28"/>
              </w:rPr>
            </w:pPr>
            <w:r w:rsidRPr="009B229C">
              <w:rPr>
                <w:rFonts w:ascii="Times New Roman" w:hAnsi="Times New Roman"/>
                <w:i/>
              </w:rPr>
              <w:t>строки заполняются в случаях, если земельный участок испрашивается на основании    подпункта 7 пункта 2 статьи 39.3, подпункта 11 пункта 2 статьи 39.6 Земельного кодекса РФ)</w:t>
            </w:r>
          </w:p>
        </w:tc>
      </w:tr>
    </w:tbl>
    <w:p w:rsidR="0086359D" w:rsidRPr="009B229C" w:rsidRDefault="0086359D" w:rsidP="0086359D">
      <w:pPr>
        <w:jc w:val="both"/>
        <w:rPr>
          <w:rFonts w:ascii="Times New Roman" w:hAnsi="Times New Roman"/>
          <w:sz w:val="28"/>
          <w:szCs w:val="28"/>
        </w:rPr>
      </w:pPr>
    </w:p>
    <w:p w:rsidR="0086359D" w:rsidRPr="009B229C" w:rsidRDefault="0086359D" w:rsidP="0086359D">
      <w:pPr>
        <w:ind w:firstLine="708"/>
        <w:jc w:val="both"/>
        <w:rPr>
          <w:rFonts w:ascii="Times New Roman" w:hAnsi="Times New Roman"/>
          <w:sz w:val="28"/>
          <w:szCs w:val="28"/>
        </w:rPr>
      </w:pPr>
      <w:r w:rsidRPr="009B229C">
        <w:rPr>
          <w:rFonts w:ascii="Times New Roman" w:hAnsi="Times New Roman"/>
          <w:sz w:val="28"/>
          <w:szCs w:val="28"/>
        </w:rPr>
        <w:t>Приложения:</w:t>
      </w:r>
    </w:p>
    <w:p w:rsidR="0086359D" w:rsidRPr="009B229C" w:rsidRDefault="0086359D" w:rsidP="0086359D">
      <w:pPr>
        <w:pStyle w:val="31"/>
        <w:numPr>
          <w:ilvl w:val="0"/>
          <w:numId w:val="34"/>
        </w:numPr>
        <w:jc w:val="both"/>
        <w:rPr>
          <w:rFonts w:ascii="Times New Roman" w:hAnsi="Times New Roman"/>
          <w:sz w:val="28"/>
          <w:szCs w:val="28"/>
        </w:rPr>
      </w:pPr>
      <w:r w:rsidRPr="009B229C">
        <w:rPr>
          <w:rFonts w:ascii="Times New Roman" w:hAnsi="Times New Roman"/>
          <w:sz w:val="28"/>
          <w:szCs w:val="28"/>
        </w:rPr>
        <w:t>документы, подтверждающие право заявителя на приобретение земельного участка без проведения торгов;</w:t>
      </w:r>
    </w:p>
    <w:p w:rsidR="0086359D" w:rsidRPr="009B229C" w:rsidRDefault="0086359D" w:rsidP="0086359D">
      <w:pPr>
        <w:pStyle w:val="31"/>
        <w:numPr>
          <w:ilvl w:val="0"/>
          <w:numId w:val="34"/>
        </w:numPr>
        <w:jc w:val="both"/>
        <w:rPr>
          <w:rFonts w:ascii="Times New Roman" w:hAnsi="Times New Roman"/>
          <w:sz w:val="28"/>
          <w:szCs w:val="28"/>
        </w:rPr>
      </w:pPr>
      <w:r w:rsidRPr="009B229C">
        <w:rPr>
          <w:rFonts w:ascii="Times New Roman" w:hAnsi="Times New Roman"/>
          <w:sz w:val="28"/>
          <w:szCs w:val="28"/>
        </w:rPr>
        <w:t>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r w:rsidRPr="009B229C">
        <w:rPr>
          <w:rStyle w:val="af3"/>
          <w:rFonts w:ascii="Times New Roman" w:hAnsi="Times New Roman"/>
          <w:sz w:val="28"/>
          <w:szCs w:val="28"/>
        </w:rPr>
        <w:footnoteReference w:id="16"/>
      </w:r>
      <w:r w:rsidRPr="009B229C">
        <w:rPr>
          <w:rFonts w:ascii="Times New Roman" w:hAnsi="Times New Roman"/>
          <w:sz w:val="28"/>
          <w:szCs w:val="28"/>
        </w:rPr>
        <w:t>);</w:t>
      </w:r>
    </w:p>
    <w:p w:rsidR="0086359D" w:rsidRPr="009B229C" w:rsidRDefault="0086359D" w:rsidP="0086359D">
      <w:pPr>
        <w:pStyle w:val="31"/>
        <w:numPr>
          <w:ilvl w:val="0"/>
          <w:numId w:val="34"/>
        </w:numPr>
        <w:jc w:val="both"/>
        <w:rPr>
          <w:rFonts w:ascii="Times New Roman" w:hAnsi="Times New Roman"/>
          <w:sz w:val="28"/>
          <w:szCs w:val="28"/>
        </w:rPr>
      </w:pPr>
      <w:r w:rsidRPr="009B229C">
        <w:rPr>
          <w:rFonts w:ascii="Times New Roman" w:hAnsi="Times New Roman"/>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Pr="009B229C">
        <w:rPr>
          <w:rStyle w:val="af3"/>
          <w:rFonts w:ascii="Times New Roman" w:hAnsi="Times New Roman"/>
          <w:sz w:val="28"/>
          <w:szCs w:val="28"/>
        </w:rPr>
        <w:footnoteReference w:id="17"/>
      </w:r>
      <w:r w:rsidRPr="009B229C">
        <w:rPr>
          <w:rFonts w:ascii="Times New Roman" w:hAnsi="Times New Roman"/>
          <w:sz w:val="28"/>
          <w:szCs w:val="28"/>
        </w:rPr>
        <w:t>;</w:t>
      </w:r>
    </w:p>
    <w:p w:rsidR="0086359D" w:rsidRPr="009B229C" w:rsidRDefault="0086359D" w:rsidP="0086359D">
      <w:pPr>
        <w:pStyle w:val="31"/>
        <w:numPr>
          <w:ilvl w:val="0"/>
          <w:numId w:val="34"/>
        </w:numPr>
        <w:jc w:val="both"/>
        <w:rPr>
          <w:rFonts w:ascii="Times New Roman" w:hAnsi="Times New Roman"/>
          <w:sz w:val="28"/>
          <w:szCs w:val="28"/>
        </w:rPr>
      </w:pPr>
      <w:r w:rsidRPr="009B229C">
        <w:rPr>
          <w:rFonts w:ascii="Times New Roman" w:hAnsi="Times New Roman"/>
          <w:sz w:val="28"/>
          <w:szCs w:val="28"/>
        </w:rPr>
        <w:t>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r>
        <w:rPr>
          <w:rFonts w:ascii="Times New Roman" w:hAnsi="Times New Roman"/>
          <w:sz w:val="28"/>
          <w:szCs w:val="28"/>
        </w:rPr>
        <w:t>.</w:t>
      </w:r>
      <w:r w:rsidRPr="009B229C">
        <w:rPr>
          <w:rStyle w:val="af3"/>
          <w:rFonts w:ascii="Times New Roman" w:hAnsi="Times New Roman"/>
          <w:sz w:val="28"/>
          <w:szCs w:val="28"/>
        </w:rPr>
        <w:footnoteReference w:id="18"/>
      </w:r>
    </w:p>
    <w:p w:rsidR="0086359D" w:rsidRPr="009B229C" w:rsidRDefault="0086359D" w:rsidP="0086359D">
      <w:pPr>
        <w:pStyle w:val="ConsPlusNonformat"/>
        <w:jc w:val="both"/>
        <w:rPr>
          <w:sz w:val="28"/>
          <w:szCs w:val="28"/>
        </w:rPr>
      </w:pPr>
    </w:p>
    <w:p w:rsidR="0086359D" w:rsidRPr="009B229C" w:rsidRDefault="0086359D" w:rsidP="0086359D">
      <w:pPr>
        <w:pStyle w:val="ConsPlusNonformat"/>
        <w:ind w:firstLine="709"/>
        <w:jc w:val="both"/>
        <w:rPr>
          <w:sz w:val="28"/>
          <w:szCs w:val="28"/>
        </w:rPr>
      </w:pPr>
      <w:r w:rsidRPr="009B229C">
        <w:rPr>
          <w:sz w:val="28"/>
          <w:szCs w:val="28"/>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9B229C">
        <w:rPr>
          <w:rStyle w:val="af3"/>
          <w:sz w:val="28"/>
          <w:szCs w:val="28"/>
        </w:rPr>
        <w:footnoteReference w:id="19"/>
      </w:r>
    </w:p>
    <w:p w:rsidR="0086359D" w:rsidRPr="009B229C" w:rsidRDefault="0086359D" w:rsidP="0086359D">
      <w:pPr>
        <w:jc w:val="both"/>
        <w:rPr>
          <w:rFonts w:ascii="Times New Roman" w:hAnsi="Times New Roman"/>
          <w:sz w:val="28"/>
          <w:szCs w:val="28"/>
        </w:rPr>
      </w:pPr>
    </w:p>
    <w:tbl>
      <w:tblPr>
        <w:tblW w:w="0" w:type="auto"/>
        <w:tblLook w:val="04A0" w:firstRow="1" w:lastRow="0" w:firstColumn="1" w:lastColumn="0" w:noHBand="0" w:noVBand="1"/>
      </w:tblPr>
      <w:tblGrid>
        <w:gridCol w:w="2518"/>
        <w:gridCol w:w="425"/>
        <w:gridCol w:w="6622"/>
      </w:tblGrid>
      <w:tr w:rsidR="0086359D" w:rsidRPr="009B229C" w:rsidTr="00A33A55">
        <w:tc>
          <w:tcPr>
            <w:tcW w:w="2518" w:type="dxa"/>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c>
          <w:tcPr>
            <w:tcW w:w="425" w:type="dxa"/>
            <w:shd w:val="clear" w:color="auto" w:fill="auto"/>
          </w:tcPr>
          <w:p w:rsidR="0086359D" w:rsidRPr="009B229C" w:rsidRDefault="0086359D" w:rsidP="00A33A55">
            <w:pPr>
              <w:jc w:val="both"/>
              <w:rPr>
                <w:rFonts w:ascii="Times New Roman" w:hAnsi="Times New Roman"/>
                <w:sz w:val="28"/>
                <w:szCs w:val="28"/>
              </w:rPr>
            </w:pPr>
          </w:p>
        </w:tc>
        <w:tc>
          <w:tcPr>
            <w:tcW w:w="6622" w:type="dxa"/>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2518"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(подпись)</w:t>
            </w: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tcBorders>
              <w:top w:val="single" w:sz="4" w:space="0" w:color="auto"/>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(фамилия, имя и (при наличии) отчество подписавшего лица, </w:t>
            </w:r>
            <w:proofErr w:type="gramEnd"/>
          </w:p>
        </w:tc>
      </w:tr>
      <w:tr w:rsidR="0086359D" w:rsidRPr="009B229C" w:rsidTr="00A33A55">
        <w:tc>
          <w:tcPr>
            <w:tcW w:w="2518" w:type="dxa"/>
            <w:shd w:val="clear" w:color="auto" w:fill="auto"/>
          </w:tcPr>
          <w:p w:rsidR="0086359D" w:rsidRPr="009B229C" w:rsidRDefault="0086359D" w:rsidP="00A33A55">
            <w:pPr>
              <w:jc w:val="center"/>
              <w:rPr>
                <w:rFonts w:ascii="Times New Roman" w:hAnsi="Times New Roman"/>
                <w:i/>
                <w:sz w:val="28"/>
                <w:szCs w:val="28"/>
              </w:rPr>
            </w:pPr>
          </w:p>
        </w:tc>
        <w:tc>
          <w:tcPr>
            <w:tcW w:w="425" w:type="dxa"/>
            <w:shd w:val="clear" w:color="auto" w:fill="auto"/>
          </w:tcPr>
          <w:p w:rsidR="0086359D" w:rsidRPr="009B229C" w:rsidRDefault="0086359D" w:rsidP="00A33A55">
            <w:pPr>
              <w:jc w:val="center"/>
              <w:rPr>
                <w:rFonts w:ascii="Times New Roman" w:hAnsi="Times New Roman"/>
                <w:i/>
                <w:sz w:val="28"/>
                <w:szCs w:val="28"/>
              </w:rPr>
            </w:pPr>
          </w:p>
        </w:tc>
        <w:tc>
          <w:tcPr>
            <w:tcW w:w="6622" w:type="dxa"/>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r>
      <w:tr w:rsidR="0086359D" w:rsidRPr="009B229C" w:rsidTr="00A33A55">
        <w:tc>
          <w:tcPr>
            <w:tcW w:w="2518" w:type="dxa"/>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М.П.</w:t>
            </w: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наименование должности подписавшего лица либо указание </w:t>
            </w:r>
          </w:p>
        </w:tc>
      </w:tr>
      <w:tr w:rsidR="0086359D" w:rsidRPr="009B229C" w:rsidTr="00A33A55">
        <w:tc>
          <w:tcPr>
            <w:tcW w:w="2518" w:type="dxa"/>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(для юридических </w:t>
            </w:r>
            <w:proofErr w:type="gramEnd"/>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tcBorders>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A33A55">
        <w:tc>
          <w:tcPr>
            <w:tcW w:w="2518" w:type="dxa"/>
            <w:shd w:val="clear" w:color="auto" w:fill="auto"/>
          </w:tcPr>
          <w:p w:rsidR="0086359D" w:rsidRPr="009B229C" w:rsidRDefault="0086359D" w:rsidP="00A33A55">
            <w:pPr>
              <w:jc w:val="center"/>
              <w:rPr>
                <w:rFonts w:ascii="Times New Roman" w:hAnsi="Times New Roman"/>
                <w:i/>
                <w:vertAlign w:val="superscript"/>
              </w:rPr>
            </w:pPr>
            <w:r w:rsidRPr="009B229C">
              <w:rPr>
                <w:rFonts w:ascii="Times New Roman" w:hAnsi="Times New Roman"/>
                <w:i/>
              </w:rPr>
              <w:t>лиц)</w:t>
            </w: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на то, что подписавшее лицо является представителем </w:t>
            </w:r>
            <w:proofErr w:type="gramStart"/>
            <w:r w:rsidRPr="009B229C">
              <w:rPr>
                <w:rFonts w:ascii="Times New Roman" w:hAnsi="Times New Roman"/>
                <w:i/>
              </w:rPr>
              <w:t>по</w:t>
            </w:r>
            <w:proofErr w:type="gramEnd"/>
            <w:r w:rsidRPr="009B229C">
              <w:rPr>
                <w:rFonts w:ascii="Times New Roman" w:hAnsi="Times New Roman"/>
                <w:i/>
              </w:rPr>
              <w:t xml:space="preserve"> </w:t>
            </w:r>
          </w:p>
        </w:tc>
      </w:tr>
      <w:tr w:rsidR="0086359D" w:rsidRPr="009B229C" w:rsidTr="00A33A55">
        <w:tc>
          <w:tcPr>
            <w:tcW w:w="2518" w:type="dxa"/>
            <w:shd w:val="clear" w:color="auto" w:fill="auto"/>
          </w:tcPr>
          <w:p w:rsidR="0086359D" w:rsidRPr="009B229C" w:rsidRDefault="0086359D" w:rsidP="00A33A55">
            <w:pPr>
              <w:jc w:val="center"/>
              <w:rPr>
                <w:rFonts w:ascii="Times New Roman" w:hAnsi="Times New Roman"/>
                <w:i/>
              </w:rPr>
            </w:pP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tcBorders>
              <w:bottom w:val="single" w:sz="4" w:space="0" w:color="auto"/>
            </w:tcBorders>
            <w:shd w:val="clear" w:color="auto" w:fill="auto"/>
          </w:tcPr>
          <w:p w:rsidR="0086359D" w:rsidRPr="009B229C" w:rsidRDefault="0086359D" w:rsidP="00A33A55">
            <w:pPr>
              <w:jc w:val="center"/>
              <w:rPr>
                <w:rFonts w:ascii="Times New Roman" w:hAnsi="Times New Roman"/>
                <w:i/>
              </w:rPr>
            </w:pPr>
          </w:p>
        </w:tc>
      </w:tr>
      <w:tr w:rsidR="0086359D" w:rsidRPr="009B229C" w:rsidTr="00A33A55">
        <w:tc>
          <w:tcPr>
            <w:tcW w:w="2518" w:type="dxa"/>
            <w:shd w:val="clear" w:color="auto" w:fill="auto"/>
          </w:tcPr>
          <w:p w:rsidR="0086359D" w:rsidRPr="009B229C" w:rsidRDefault="0086359D" w:rsidP="00A33A55">
            <w:pPr>
              <w:jc w:val="center"/>
              <w:rPr>
                <w:rFonts w:ascii="Times New Roman" w:hAnsi="Times New Roman"/>
                <w:i/>
              </w:rPr>
            </w:pPr>
          </w:p>
        </w:tc>
        <w:tc>
          <w:tcPr>
            <w:tcW w:w="425" w:type="dxa"/>
            <w:shd w:val="clear" w:color="auto" w:fill="auto"/>
          </w:tcPr>
          <w:p w:rsidR="0086359D" w:rsidRPr="009B229C" w:rsidRDefault="0086359D" w:rsidP="00A33A55">
            <w:pPr>
              <w:jc w:val="center"/>
              <w:rPr>
                <w:rFonts w:ascii="Times New Roman" w:hAnsi="Times New Roman"/>
                <w:i/>
              </w:rPr>
            </w:pPr>
          </w:p>
        </w:tc>
        <w:tc>
          <w:tcPr>
            <w:tcW w:w="6622"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доверенности)</w:t>
            </w:r>
          </w:p>
        </w:tc>
      </w:tr>
    </w:tbl>
    <w:p w:rsidR="0086359D" w:rsidRPr="009B229C" w:rsidRDefault="0086359D" w:rsidP="0086359D">
      <w:pPr>
        <w:jc w:val="both"/>
        <w:rPr>
          <w:rFonts w:ascii="Times New Roman" w:hAnsi="Times New Roman"/>
          <w:sz w:val="28"/>
          <w:szCs w:val="28"/>
        </w:rPr>
      </w:pPr>
    </w:p>
    <w:p w:rsidR="0086359D" w:rsidRPr="009B229C" w:rsidRDefault="0086359D" w:rsidP="0086359D">
      <w:pPr>
        <w:pStyle w:val="ConsPlusNonformat"/>
        <w:rPr>
          <w:sz w:val="28"/>
          <w:szCs w:val="28"/>
        </w:rPr>
      </w:pPr>
    </w:p>
    <w:p w:rsidR="0086359D" w:rsidRPr="009B229C" w:rsidRDefault="0086359D" w:rsidP="0086359D">
      <w:pPr>
        <w:rPr>
          <w:rFonts w:ascii="Times New Roman" w:hAnsi="Times New Roman"/>
          <w:sz w:val="28"/>
          <w:szCs w:val="28"/>
        </w:rPr>
      </w:pPr>
      <w:r w:rsidRPr="009B229C">
        <w:rPr>
          <w:rFonts w:ascii="Times New Roman" w:hAnsi="Times New Roman"/>
          <w:sz w:val="28"/>
          <w:szCs w:val="28"/>
        </w:rPr>
        <w:br w:type="page"/>
      </w:r>
    </w:p>
    <w:tbl>
      <w:tblPr>
        <w:tblW w:w="0" w:type="auto"/>
        <w:tblInd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6"/>
      </w:tblGrid>
      <w:tr w:rsidR="0086359D" w:rsidRPr="009B229C" w:rsidTr="00A33A55">
        <w:tc>
          <w:tcPr>
            <w:tcW w:w="5346" w:type="dxa"/>
            <w:tcBorders>
              <w:top w:val="nil"/>
              <w:left w:val="nil"/>
              <w:bottom w:val="nil"/>
              <w:right w:val="nil"/>
            </w:tcBorders>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86359D" w:rsidRPr="009B229C" w:rsidRDefault="0086359D" w:rsidP="005762EB">
            <w:pPr>
              <w:pStyle w:val="ConsPlusNormal"/>
              <w:widowControl/>
              <w:ind w:firstLine="0"/>
              <w:jc w:val="center"/>
              <w:outlineLvl w:val="0"/>
              <w:rPr>
                <w:rFonts w:ascii="Times New Roman" w:hAnsi="Times New Roman" w:cs="Times New Roman"/>
                <w:sz w:val="28"/>
                <w:szCs w:val="28"/>
              </w:rPr>
            </w:pPr>
            <w:r w:rsidRPr="009B229C">
              <w:rPr>
                <w:rFonts w:ascii="Times New Roman" w:hAnsi="Times New Roman" w:cs="Times New Roman"/>
                <w:sz w:val="28"/>
                <w:szCs w:val="28"/>
              </w:rPr>
              <w:t xml:space="preserve">к Административному регламенту </w:t>
            </w:r>
            <w:r>
              <w:rPr>
                <w:rFonts w:ascii="Times New Roman" w:hAnsi="Times New Roman" w:cs="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местной администрацией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tc>
      </w:tr>
    </w:tbl>
    <w:p w:rsidR="0086359D" w:rsidRPr="009B229C" w:rsidRDefault="0086359D" w:rsidP="0086359D">
      <w:pPr>
        <w:rPr>
          <w:rFonts w:eastAsia="Times New Roman"/>
          <w:sz w:val="20"/>
          <w:szCs w:val="20"/>
        </w:rPr>
      </w:pPr>
    </w:p>
    <w:p w:rsidR="0086359D" w:rsidRPr="009B229C" w:rsidRDefault="0086359D" w:rsidP="0086359D">
      <w:pPr>
        <w:tabs>
          <w:tab w:val="left" w:pos="6211"/>
        </w:tabs>
        <w:jc w:val="center"/>
        <w:rPr>
          <w:rFonts w:ascii="Times New Roman" w:hAnsi="Times New Roman"/>
          <w:sz w:val="28"/>
          <w:szCs w:val="28"/>
        </w:rPr>
      </w:pPr>
      <w:r w:rsidRPr="009B229C">
        <w:rPr>
          <w:rFonts w:ascii="Times New Roman" w:hAnsi="Times New Roman"/>
          <w:sz w:val="28"/>
          <w:szCs w:val="28"/>
        </w:rPr>
        <w:t xml:space="preserve">Блок-схемы </w:t>
      </w:r>
    </w:p>
    <w:p w:rsidR="0086359D" w:rsidRPr="009B229C" w:rsidRDefault="0086359D" w:rsidP="0086359D">
      <w:pPr>
        <w:tabs>
          <w:tab w:val="left" w:pos="6211"/>
        </w:tabs>
        <w:jc w:val="center"/>
        <w:rPr>
          <w:rFonts w:ascii="Times New Roman" w:hAnsi="Times New Roman"/>
          <w:sz w:val="28"/>
          <w:szCs w:val="28"/>
        </w:rPr>
      </w:pPr>
      <w:r w:rsidRPr="009B229C">
        <w:rPr>
          <w:rFonts w:ascii="Times New Roman" w:hAnsi="Times New Roman"/>
          <w:sz w:val="28"/>
          <w:szCs w:val="28"/>
        </w:rPr>
        <w:t xml:space="preserve">административных процедур и соотношение административных процедур </w:t>
      </w:r>
    </w:p>
    <w:p w:rsidR="0086359D" w:rsidRPr="009B229C" w:rsidRDefault="0086359D" w:rsidP="0086359D">
      <w:pPr>
        <w:tabs>
          <w:tab w:val="left" w:pos="6211"/>
        </w:tabs>
        <w:jc w:val="center"/>
        <w:rPr>
          <w:rFonts w:ascii="Times New Roman" w:hAnsi="Times New Roman"/>
          <w:sz w:val="28"/>
          <w:szCs w:val="28"/>
        </w:rPr>
      </w:pPr>
      <w:r w:rsidRPr="009B229C">
        <w:rPr>
          <w:rFonts w:ascii="Times New Roman" w:hAnsi="Times New Roman"/>
          <w:sz w:val="28"/>
          <w:szCs w:val="28"/>
        </w:rPr>
        <w:t>с предусмотренными Земельным кодексом Российской Федерации этапами предоставления земельных участков без проведения торгов</w:t>
      </w:r>
    </w:p>
    <w:tbl>
      <w:tblPr>
        <w:tblW w:w="1024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2977"/>
        <w:gridCol w:w="2732"/>
      </w:tblGrid>
      <w:tr w:rsidR="0086359D" w:rsidRPr="009B229C" w:rsidTr="00A33A55">
        <w:tc>
          <w:tcPr>
            <w:tcW w:w="4537" w:type="dxa"/>
            <w:shd w:val="clear" w:color="auto" w:fill="auto"/>
          </w:tcPr>
          <w:p w:rsidR="0086359D" w:rsidRPr="009B229C" w:rsidRDefault="0086359D" w:rsidP="00A33A55">
            <w:pPr>
              <w:tabs>
                <w:tab w:val="left" w:pos="6211"/>
              </w:tabs>
              <w:jc w:val="center"/>
              <w:rPr>
                <w:rFonts w:ascii="Times New Roman" w:hAnsi="Times New Roman"/>
                <w:sz w:val="20"/>
                <w:szCs w:val="20"/>
              </w:rPr>
            </w:pPr>
            <w:r w:rsidRPr="009B229C">
              <w:rPr>
                <w:rFonts w:ascii="Times New Roman" w:hAnsi="Times New Roman"/>
                <w:sz w:val="20"/>
                <w:szCs w:val="20"/>
              </w:rPr>
              <w:t>Этапы, предусмотренные статьями 39.14 – 39.17 Земельного кодекса Российской Федерации</w:t>
            </w:r>
          </w:p>
        </w:tc>
        <w:tc>
          <w:tcPr>
            <w:tcW w:w="2977" w:type="dxa"/>
            <w:shd w:val="clear" w:color="auto" w:fill="auto"/>
          </w:tcPr>
          <w:p w:rsidR="0086359D" w:rsidRPr="009B229C" w:rsidRDefault="0086359D" w:rsidP="00A33A55">
            <w:pPr>
              <w:tabs>
                <w:tab w:val="left" w:pos="6211"/>
              </w:tabs>
              <w:jc w:val="center"/>
              <w:rPr>
                <w:rFonts w:ascii="Times New Roman" w:hAnsi="Times New Roman"/>
                <w:sz w:val="20"/>
                <w:szCs w:val="20"/>
              </w:rPr>
            </w:pPr>
            <w:r w:rsidRPr="009B229C">
              <w:rPr>
                <w:rFonts w:ascii="Times New Roman" w:hAnsi="Times New Roman"/>
                <w:sz w:val="20"/>
                <w:szCs w:val="20"/>
              </w:rPr>
              <w:t xml:space="preserve">Административные процедуры, регулируемые Административным регламентом </w:t>
            </w:r>
          </w:p>
        </w:tc>
        <w:tc>
          <w:tcPr>
            <w:tcW w:w="2732" w:type="dxa"/>
            <w:shd w:val="clear" w:color="auto" w:fill="auto"/>
          </w:tcPr>
          <w:p w:rsidR="0086359D" w:rsidRPr="009B229C" w:rsidRDefault="0086359D" w:rsidP="00A33A55">
            <w:pPr>
              <w:tabs>
                <w:tab w:val="left" w:pos="6211"/>
              </w:tabs>
              <w:jc w:val="center"/>
              <w:rPr>
                <w:rFonts w:ascii="Times New Roman" w:hAnsi="Times New Roman"/>
                <w:sz w:val="20"/>
                <w:szCs w:val="20"/>
              </w:rPr>
            </w:pPr>
            <w:r w:rsidRPr="009B229C">
              <w:rPr>
                <w:rFonts w:ascii="Times New Roman" w:hAnsi="Times New Roman"/>
                <w:sz w:val="20"/>
                <w:szCs w:val="20"/>
              </w:rPr>
              <w:t>Самостоятельная деятельность заявителя</w:t>
            </w:r>
          </w:p>
        </w:tc>
      </w:tr>
      <w:tr w:rsidR="0086359D" w:rsidRPr="009B229C" w:rsidTr="00A33A55">
        <w:tc>
          <w:tcPr>
            <w:tcW w:w="4537" w:type="dxa"/>
            <w:shd w:val="clear" w:color="auto" w:fill="auto"/>
          </w:tcPr>
          <w:p w:rsidR="0086359D" w:rsidRPr="009B229C" w:rsidRDefault="003A1F3E" w:rsidP="00A33A55">
            <w:pPr>
              <w:tabs>
                <w:tab w:val="left" w:pos="6211"/>
              </w:tabs>
              <w:jc w:val="center"/>
              <w:rPr>
                <w:rFonts w:ascii="Times New Roman" w:hAnsi="Times New Roman"/>
              </w:rPr>
            </w:pPr>
            <w:r>
              <w:rPr>
                <w:rFonts w:ascii="Cambria" w:hAnsi="Cambria"/>
                <w:noProof/>
                <w:lang w:val="en-US"/>
              </w:rPr>
              <w:pict>
                <v:shapetype id="_x0000_t109" coordsize="21600,21600" o:spt="109" path="m,l,21600r21600,l21600,xe">
                  <v:stroke joinstyle="miter"/>
                  <v:path gradientshapeok="t" o:connecttype="rect"/>
                </v:shapetype>
                <v:shape id="_x0000_s1035" type="#_x0000_t109" style="position:absolute;left:0;text-align:left;margin-left:1.15pt;margin-top:5.6pt;width:215.95pt;height:45.2pt;z-index:25166950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">
                  <v:textbox style="mso-next-textbox:#_x0000_s1035">
                    <w:txbxContent>
                      <w:p w:rsidR="000571F3" w:rsidRDefault="000571F3"/>
                    </w:txbxContent>
                  </v:textbox>
                </v:shape>
              </w:pict>
            </w:r>
          </w:p>
          <w:p w:rsidR="0086359D" w:rsidRPr="009B229C" w:rsidRDefault="003A1F3E" w:rsidP="00A33A55">
            <w:pPr>
              <w:tabs>
                <w:tab w:val="left" w:pos="6211"/>
              </w:tabs>
              <w:jc w:val="center"/>
              <w:rPr>
                <w:rFonts w:ascii="Times New Roman" w:hAnsi="Times New Roman"/>
              </w:rPr>
            </w:pPr>
            <w:r>
              <w:rPr>
                <w:rFonts w:ascii="Cambria" w:hAnsi="Cambria"/>
                <w:noProof/>
                <w:lang w:val="en-US"/>
              </w:rPr>
              <w:pict>
                <v:shapetype id="_x0000_t32" coordsize="21600,21600" o:spt="32" o:oned="t" path="m,l21600,21600e" filled="f">
                  <v:path arrowok="t" fillok="f" o:connecttype="none"/>
                  <o:lock v:ext="edit" shapetype="t"/>
                </v:shapetype>
                <v:shape id="_x0000_s1037" type="#_x0000_t32" style="position:absolute;left:0;text-align:left;margin-left:217.15pt;margin-top:1pt;width:162pt;height:0;z-index:251671552;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" strokecolor="#4f81bd" strokeweight="2pt">
                  <v:stroke endarrow="open"/>
                  <v:shadow on="t" opacity="24903f" origin=",.5" offset="0,.55556mm"/>
                  <o:lock v:ext="edit" shapetype="f"/>
                </v:shape>
              </w:pict>
            </w:r>
          </w:p>
          <w:p w:rsidR="0086359D" w:rsidRPr="009B229C" w:rsidRDefault="0086359D" w:rsidP="00A33A55">
            <w:pPr>
              <w:tabs>
                <w:tab w:val="left" w:pos="6211"/>
              </w:tabs>
              <w:jc w:val="center"/>
              <w:rPr>
                <w:rFonts w:ascii="Times New Roman" w:hAnsi="Times New Roman"/>
              </w:rPr>
            </w:pPr>
          </w:p>
          <w:p w:rsidR="0086359D" w:rsidRPr="009B229C" w:rsidRDefault="003A1F3E" w:rsidP="00A33A55">
            <w:pPr>
              <w:tabs>
                <w:tab w:val="left" w:pos="6211"/>
              </w:tabs>
              <w:jc w:val="center"/>
              <w:rPr>
                <w:rFonts w:ascii="Times New Roman" w:hAnsi="Times New Roman"/>
              </w:rPr>
            </w:pPr>
            <w:r>
              <w:rPr>
                <w:rFonts w:ascii="Cambria" w:hAnsi="Cambria"/>
                <w:noProof/>
                <w:lang w:val="en-US"/>
              </w:rPr>
              <w:pict>
                <v:shape id="_x0000_s1038" type="#_x0000_t109" style="position:absolute;left:0;text-align:left;margin-left:1.15pt;margin-top:9.4pt;width:3in;height:1in;z-index:2516725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">
                  <v:textbox style="mso-next-textbox:#_x0000_s1038">
                    <w:txbxContent>
                      <w:p w:rsidR="000571F3" w:rsidRDefault="000571F3"/>
                    </w:txbxContent>
                  </v:textbox>
                </v:shape>
              </w:pict>
            </w:r>
          </w:p>
          <w:p w:rsidR="0086359D" w:rsidRPr="009B229C" w:rsidRDefault="0086359D" w:rsidP="00A33A55">
            <w:pPr>
              <w:tabs>
                <w:tab w:val="left" w:pos="6211"/>
              </w:tabs>
              <w:jc w:val="center"/>
              <w:rPr>
                <w:rFonts w:ascii="Times New Roman" w:hAnsi="Times New Roman"/>
              </w:rPr>
            </w:pPr>
          </w:p>
          <w:p w:rsidR="0086359D" w:rsidRPr="009B229C" w:rsidRDefault="003A1F3E" w:rsidP="00A33A55">
            <w:pPr>
              <w:tabs>
                <w:tab w:val="left" w:pos="6211"/>
              </w:tabs>
              <w:jc w:val="center"/>
              <w:rPr>
                <w:rFonts w:ascii="Times New Roman" w:hAnsi="Times New Roman"/>
              </w:rPr>
            </w:pPr>
            <w:r>
              <w:rPr>
                <w:rFonts w:ascii="Cambria" w:hAnsi="Cambria"/>
                <w:noProof/>
                <w:lang w:val="en-US"/>
              </w:rPr>
              <w:pict>
                <v:shape id="_x0000_s1042" type="#_x0000_t32" style="position:absolute;left:0;text-align:left;margin-left:208.15pt;margin-top:8.8pt;width:18pt;height:0;z-index:251676672;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" strokecolor="#4f81bd" strokeweight="2pt">
                  <v:stroke endarrow="open"/>
                  <v:shadow on="t" opacity="24903f" origin=",.5" offset="0,.55556mm"/>
                  <o:lock v:ext="edit" shapetype="f"/>
                </v:shape>
              </w:pict>
            </w:r>
          </w:p>
          <w:p w:rsidR="0086359D" w:rsidRPr="009B229C" w:rsidRDefault="0086359D" w:rsidP="00A33A55">
            <w:pPr>
              <w:tabs>
                <w:tab w:val="left" w:pos="6211"/>
              </w:tabs>
              <w:jc w:val="center"/>
              <w:rPr>
                <w:rFonts w:ascii="Times New Roman" w:hAnsi="Times New Roman"/>
              </w:rPr>
            </w:pPr>
          </w:p>
          <w:p w:rsidR="0086359D" w:rsidRPr="009B229C" w:rsidRDefault="0086359D" w:rsidP="00A33A55">
            <w:pPr>
              <w:tabs>
                <w:tab w:val="left" w:pos="6211"/>
              </w:tabs>
              <w:jc w:val="center"/>
              <w:rPr>
                <w:rFonts w:ascii="Times New Roman" w:hAnsi="Times New Roman"/>
              </w:rPr>
            </w:pPr>
          </w:p>
          <w:p w:rsidR="0086359D" w:rsidRPr="009B229C" w:rsidRDefault="003A1F3E" w:rsidP="00A33A55">
            <w:pPr>
              <w:tabs>
                <w:tab w:val="left" w:pos="6211"/>
              </w:tabs>
              <w:jc w:val="center"/>
              <w:rPr>
                <w:rFonts w:ascii="Times New Roman" w:hAnsi="Times New Roman"/>
              </w:rPr>
            </w:pPr>
            <w:r>
              <w:rPr>
                <w:rFonts w:ascii="Cambria" w:hAnsi="Cambria"/>
                <w:noProof/>
                <w:lang w:val="en-US"/>
              </w:rPr>
              <w:pict>
                <v:shape id="_x0000_s1041" type="#_x0000_t109" style="position:absolute;left:0;text-align:left;margin-left:1.15pt;margin-top:12.4pt;width:3in;height:1in;z-index:2516756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">
                  <v:textbox style="mso-next-textbox:#_x0000_s1041">
                    <w:txbxContent>
                      <w:p w:rsidR="000571F3" w:rsidRDefault="000571F3"/>
                    </w:txbxContent>
                  </v:textbox>
                </v:shape>
              </w:pict>
            </w:r>
          </w:p>
          <w:p w:rsidR="0086359D" w:rsidRPr="009B229C" w:rsidRDefault="0086359D" w:rsidP="00A33A55">
            <w:pPr>
              <w:tabs>
                <w:tab w:val="left" w:pos="6211"/>
              </w:tabs>
              <w:jc w:val="center"/>
              <w:rPr>
                <w:rFonts w:ascii="Times New Roman" w:hAnsi="Times New Roman"/>
              </w:rPr>
            </w:pPr>
          </w:p>
          <w:p w:rsidR="0086359D" w:rsidRPr="009B229C" w:rsidRDefault="0086359D" w:rsidP="00A33A55">
            <w:pPr>
              <w:tabs>
                <w:tab w:val="left" w:pos="6211"/>
              </w:tabs>
              <w:jc w:val="center"/>
              <w:rPr>
                <w:rFonts w:ascii="Times New Roman" w:hAnsi="Times New Roman"/>
              </w:rPr>
            </w:pPr>
          </w:p>
          <w:p w:rsidR="0086359D" w:rsidRPr="009B229C" w:rsidRDefault="0086359D" w:rsidP="00A33A55">
            <w:pPr>
              <w:tabs>
                <w:tab w:val="left" w:pos="6211"/>
              </w:tabs>
              <w:jc w:val="center"/>
              <w:rPr>
                <w:rFonts w:ascii="Times New Roman" w:hAnsi="Times New Roman"/>
              </w:rPr>
            </w:pPr>
          </w:p>
          <w:p w:rsidR="0086359D" w:rsidRPr="009B229C" w:rsidRDefault="003A1F3E" w:rsidP="00A33A55">
            <w:pPr>
              <w:tabs>
                <w:tab w:val="left" w:pos="6211"/>
              </w:tabs>
              <w:jc w:val="center"/>
              <w:rPr>
                <w:rFonts w:ascii="Times New Roman" w:hAnsi="Times New Roman"/>
              </w:rPr>
            </w:pPr>
            <w:r>
              <w:rPr>
                <w:rFonts w:ascii="Cambria" w:hAnsi="Cambria"/>
                <w:noProof/>
                <w:lang w:val="en-US"/>
              </w:rPr>
              <w:pict>
                <v:shape id="_x0000_s1044" type="#_x0000_t32" style="position:absolute;left:0;text-align:left;margin-left:208.15pt;margin-top:2.2pt;width:18pt;height:0;z-index:251678720;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" strokecolor="#4f81bd" strokeweight="2pt">
                  <v:stroke endarrow="open"/>
                  <v:shadow on="t" opacity="24903f" origin=",.5" offset="0,.55556mm"/>
                  <o:lock v:ext="edit" shapetype="f"/>
                </v:shape>
              </w:pict>
            </w:r>
          </w:p>
          <w:p w:rsidR="0086359D" w:rsidRPr="009B229C" w:rsidRDefault="0086359D" w:rsidP="00A33A55">
            <w:pPr>
              <w:tabs>
                <w:tab w:val="left" w:pos="6211"/>
              </w:tabs>
              <w:jc w:val="center"/>
              <w:rPr>
                <w:rFonts w:ascii="Times New Roman" w:hAnsi="Times New Roman"/>
              </w:rPr>
            </w:pPr>
          </w:p>
          <w:p w:rsidR="0086359D" w:rsidRPr="009B229C" w:rsidRDefault="003A1F3E" w:rsidP="00A33A55">
            <w:pPr>
              <w:tabs>
                <w:tab w:val="left" w:pos="6211"/>
              </w:tabs>
              <w:jc w:val="center"/>
              <w:rPr>
                <w:rFonts w:ascii="Times New Roman" w:hAnsi="Times New Roman"/>
              </w:rPr>
            </w:pPr>
            <w:r>
              <w:rPr>
                <w:rFonts w:ascii="Cambria" w:hAnsi="Cambria"/>
                <w:noProof/>
                <w:lang w:val="en-US"/>
              </w:rPr>
              <w:pict>
                <v:shape id="_x0000_s1046" type="#_x0000_t109" style="position:absolute;left:0;text-align:left;margin-left:1.15pt;margin-top:10.95pt;width:3in;height:89.25pt;z-index:2516807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">
                  <v:textbox style="mso-next-textbox:#_x0000_s1046">
                    <w:txbxContent>
                      <w:p w:rsidR="000571F3" w:rsidRDefault="000571F3"/>
                    </w:txbxContent>
                  </v:textbox>
                </v:shape>
              </w:pict>
            </w:r>
          </w:p>
          <w:p w:rsidR="0086359D" w:rsidRPr="009B229C" w:rsidRDefault="0086359D" w:rsidP="00A33A55">
            <w:pPr>
              <w:tabs>
                <w:tab w:val="left" w:pos="6211"/>
              </w:tabs>
              <w:jc w:val="center"/>
              <w:rPr>
                <w:rFonts w:ascii="Times New Roman" w:hAnsi="Times New Roman"/>
              </w:rPr>
            </w:pPr>
          </w:p>
          <w:p w:rsidR="0086359D" w:rsidRPr="009B229C" w:rsidRDefault="003A1F3E" w:rsidP="00A33A55">
            <w:pPr>
              <w:tabs>
                <w:tab w:val="left" w:pos="6211"/>
              </w:tabs>
              <w:jc w:val="center"/>
              <w:rPr>
                <w:rFonts w:ascii="Times New Roman" w:hAnsi="Times New Roman"/>
              </w:rPr>
            </w:pPr>
            <w:r>
              <w:rPr>
                <w:rFonts w:ascii="Cambria" w:hAnsi="Cambria"/>
                <w:noProof/>
                <w:lang w:val="en-US"/>
              </w:rPr>
              <w:pict>
                <v:shape id="_x0000_s1049" type="#_x0000_t32" style="position:absolute;left:0;text-align:left;margin-left:217.15pt;margin-top:1pt;width:162pt;height:0;z-index:251683840;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" strokecolor="#4f81bd" strokeweight="2pt">
                  <v:stroke endarrow="open"/>
                  <v:shadow on="t" opacity="24903f" origin=",.5" offset="0,.55556mm"/>
                  <o:lock v:ext="edit" shapetype="f"/>
                </v:shape>
              </w:pict>
            </w:r>
          </w:p>
          <w:p w:rsidR="0086359D" w:rsidRPr="009B229C" w:rsidRDefault="0086359D" w:rsidP="00A33A55">
            <w:pPr>
              <w:tabs>
                <w:tab w:val="left" w:pos="6211"/>
              </w:tabs>
              <w:jc w:val="center"/>
              <w:rPr>
                <w:rFonts w:ascii="Times New Roman" w:hAnsi="Times New Roman"/>
              </w:rPr>
            </w:pPr>
          </w:p>
          <w:p w:rsidR="0086359D" w:rsidRPr="009B229C" w:rsidRDefault="0086359D" w:rsidP="00A33A55">
            <w:pPr>
              <w:tabs>
                <w:tab w:val="left" w:pos="6211"/>
              </w:tabs>
              <w:jc w:val="center"/>
              <w:rPr>
                <w:rFonts w:ascii="Times New Roman" w:hAnsi="Times New Roman"/>
              </w:rPr>
            </w:pPr>
          </w:p>
          <w:p w:rsidR="0086359D" w:rsidRPr="009B229C" w:rsidRDefault="0086359D" w:rsidP="00A33A55">
            <w:pPr>
              <w:tabs>
                <w:tab w:val="left" w:pos="6211"/>
              </w:tabs>
              <w:jc w:val="center"/>
              <w:rPr>
                <w:rFonts w:ascii="Times New Roman" w:hAnsi="Times New Roman"/>
              </w:rPr>
            </w:pPr>
          </w:p>
          <w:p w:rsidR="0086359D" w:rsidRPr="009B229C" w:rsidRDefault="0086359D" w:rsidP="00A33A55">
            <w:pPr>
              <w:tabs>
                <w:tab w:val="left" w:pos="6211"/>
              </w:tabs>
              <w:jc w:val="center"/>
              <w:rPr>
                <w:rFonts w:ascii="Times New Roman" w:hAnsi="Times New Roman"/>
              </w:rPr>
            </w:pPr>
          </w:p>
          <w:p w:rsidR="0086359D" w:rsidRPr="009B229C" w:rsidRDefault="003A1F3E" w:rsidP="00A33A55">
            <w:pPr>
              <w:tabs>
                <w:tab w:val="left" w:pos="6211"/>
              </w:tabs>
              <w:jc w:val="center"/>
              <w:rPr>
                <w:rFonts w:ascii="Times New Roman" w:hAnsi="Times New Roman"/>
              </w:rPr>
            </w:pPr>
            <w:r>
              <w:rPr>
                <w:rFonts w:ascii="Cambria" w:hAnsi="Cambria"/>
                <w:noProof/>
                <w:lang w:val="en-US"/>
              </w:rPr>
              <w:pict>
                <v:shape id="_x0000_s1057" type="#_x0000_t32" style="position:absolute;left:0;text-align:left;margin-left:217.15pt;margin-top:4pt;width:18pt;height:63pt;flip:y;z-index:251692032;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" strokecolor="#4f81bd" strokeweight="2pt">
                  <v:stroke endarrow="open"/>
                  <v:shadow on="t" opacity="24903f" origin=",.5" offset="0,.55556mm"/>
                  <o:lock v:ext="edit" shapetype="f"/>
                </v:shape>
              </w:pict>
            </w:r>
          </w:p>
          <w:p w:rsidR="0086359D" w:rsidRPr="009B229C" w:rsidRDefault="003A1F3E" w:rsidP="00A33A55">
            <w:pPr>
              <w:tabs>
                <w:tab w:val="left" w:pos="6211"/>
              </w:tabs>
              <w:jc w:val="center"/>
              <w:rPr>
                <w:rFonts w:ascii="Times New Roman" w:hAnsi="Times New Roman"/>
              </w:rPr>
            </w:pPr>
            <w:r>
              <w:rPr>
                <w:rFonts w:ascii="Cambria" w:hAnsi="Cambria"/>
                <w:noProof/>
                <w:lang w:val="en-US"/>
              </w:rPr>
              <w:pict>
                <v:shape id="_x0000_s1050" type="#_x0000_t109" style="position:absolute;left:0;text-align:left;margin-left:1.15pt;margin-top:-.6pt;width:3in;height:26.5pt;z-index:2516848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">
                  <v:textbox>
                    <w:txbxContent>
                      <w:p w:rsidR="000571F3" w:rsidRPr="00983FC9" w:rsidRDefault="000571F3" w:rsidP="0086359D">
                        <w:pPr>
                          <w:jc w:val="center"/>
                          <w:rPr>
                            <w:rFonts w:ascii="Times New Roman" w:hAnsi="Times New Roman"/>
                            <w:sz w:val="16"/>
                            <w:szCs w:val="16"/>
                          </w:rPr>
                        </w:pPr>
                        <w:r>
                          <w:rPr>
                            <w:rFonts w:ascii="Times New Roman" w:hAnsi="Times New Roman"/>
                            <w:sz w:val="16"/>
                            <w:szCs w:val="16"/>
                          </w:rPr>
                          <w:t>5. О</w:t>
                        </w:r>
                        <w:r w:rsidRPr="00B06450">
                          <w:rPr>
                            <w:rFonts w:ascii="Times New Roman" w:hAnsi="Times New Roman"/>
                            <w:sz w:val="16"/>
                            <w:szCs w:val="16"/>
                          </w:rPr>
                          <w:t xml:space="preserve">существление государственного кадастрового учета земельного участка </w:t>
                        </w:r>
                      </w:p>
                    </w:txbxContent>
                  </v:textbox>
                </v:shape>
              </w:pict>
            </w:r>
            <w:r>
              <w:rPr>
                <w:rFonts w:ascii="Cambria" w:hAnsi="Cambria"/>
                <w:noProof/>
                <w:lang w:val="en-US"/>
              </w:rPr>
              <w:pict>
                <v:shape id="_x0000_s1053" type="#_x0000_t32" style="position:absolute;left:0;text-align:left;margin-left:217.15pt;margin-top:8.25pt;width:162pt;height:0;z-index:251687936;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" strokecolor="#4f81bd" strokeweight="2pt">
                  <v:stroke endarrow="open"/>
                  <v:shadow on="t" opacity="24903f" origin=",.5" offset="0,.55556mm"/>
                  <o:lock v:ext="edit" shapetype="f"/>
                </v:shape>
              </w:pict>
            </w:r>
          </w:p>
          <w:p w:rsidR="0086359D" w:rsidRPr="009B229C" w:rsidRDefault="0086359D" w:rsidP="00A33A55">
            <w:pPr>
              <w:tabs>
                <w:tab w:val="left" w:pos="6211"/>
              </w:tabs>
              <w:rPr>
                <w:rFonts w:ascii="Times New Roman" w:hAnsi="Times New Roman"/>
              </w:rPr>
            </w:pPr>
          </w:p>
          <w:p w:rsidR="0086359D" w:rsidRPr="009B229C" w:rsidRDefault="003A1F3E" w:rsidP="00A33A55">
            <w:pPr>
              <w:tabs>
                <w:tab w:val="left" w:pos="6211"/>
              </w:tabs>
              <w:jc w:val="center"/>
              <w:rPr>
                <w:rFonts w:ascii="Times New Roman" w:hAnsi="Times New Roman"/>
              </w:rPr>
            </w:pPr>
            <w:r>
              <w:rPr>
                <w:rFonts w:ascii="Cambria" w:hAnsi="Cambria"/>
                <w:noProof/>
                <w:lang w:val="en-US"/>
              </w:rPr>
              <w:pict>
                <v:shape id="_x0000_s1054" type="#_x0000_t109" style="position:absolute;left:0;text-align:left;margin-left:1.15pt;margin-top:7.65pt;width:3in;height:36pt;z-index:2516889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">
                  <v:textbox style="mso-next-textbox:#_x0000_s1054">
                    <w:txbxContent>
                      <w:p w:rsidR="000571F3" w:rsidRDefault="000571F3"/>
                    </w:txbxContent>
                  </v:textbox>
                </v:shape>
              </w:pict>
            </w:r>
          </w:p>
          <w:p w:rsidR="0086359D" w:rsidRPr="009B229C" w:rsidRDefault="0086359D" w:rsidP="00A33A55">
            <w:pPr>
              <w:tabs>
                <w:tab w:val="left" w:pos="6211"/>
              </w:tabs>
              <w:jc w:val="center"/>
              <w:rPr>
                <w:rFonts w:ascii="Times New Roman" w:hAnsi="Times New Roman"/>
              </w:rPr>
            </w:pPr>
          </w:p>
          <w:p w:rsidR="0086359D" w:rsidRPr="009B229C" w:rsidRDefault="0086359D" w:rsidP="00A33A55">
            <w:pPr>
              <w:tabs>
                <w:tab w:val="left" w:pos="6211"/>
              </w:tabs>
              <w:jc w:val="center"/>
              <w:rPr>
                <w:rFonts w:ascii="Times New Roman" w:hAnsi="Times New Roman"/>
              </w:rPr>
            </w:pPr>
          </w:p>
          <w:p w:rsidR="0086359D" w:rsidRPr="009B229C" w:rsidRDefault="003A1F3E" w:rsidP="00A33A55">
            <w:pPr>
              <w:tabs>
                <w:tab w:val="left" w:pos="6211"/>
              </w:tabs>
              <w:jc w:val="center"/>
              <w:rPr>
                <w:rFonts w:ascii="Times New Roman" w:hAnsi="Times New Roman"/>
              </w:rPr>
            </w:pPr>
            <w:r>
              <w:rPr>
                <w:rFonts w:ascii="Cambria" w:hAnsi="Cambria"/>
                <w:noProof/>
                <w:lang w:val="en-US"/>
              </w:rPr>
              <w:pict>
                <v:shape id="_x0000_s1058" type="#_x0000_t109" style="position:absolute;left:0;text-align:left;margin-left:1.15pt;margin-top:11.25pt;width:3in;height:53.6pt;z-index:2516930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">
                  <v:textbox>
                    <w:txbxContent>
                      <w:p w:rsidR="000571F3" w:rsidRPr="00983FC9" w:rsidRDefault="000571F3" w:rsidP="0086359D">
                        <w:pPr>
                          <w:jc w:val="center"/>
                          <w:rPr>
                            <w:rFonts w:ascii="Times New Roman" w:hAnsi="Times New Roman"/>
                            <w:sz w:val="16"/>
                            <w:szCs w:val="16"/>
                          </w:rPr>
                        </w:pPr>
                        <w:r>
                          <w:rPr>
                            <w:rFonts w:ascii="Times New Roman" w:hAnsi="Times New Roman"/>
                            <w:sz w:val="16"/>
                            <w:szCs w:val="16"/>
                          </w:rPr>
                          <w:t>7. З</w:t>
                        </w:r>
                        <w:r w:rsidRPr="00FE52C4">
                          <w:rPr>
                            <w:rFonts w:ascii="Times New Roman" w:hAnsi="Times New Roman"/>
                            <w:sz w:val="16"/>
                            <w:szCs w:val="16"/>
                          </w:rPr>
                          <w:t xml:space="preserve">аключение договора купли-продажи, договора аренды земельного участка, договора безвозмездного пользования земельным участком, принятие </w:t>
                        </w:r>
                        <w:r>
                          <w:rPr>
                            <w:rFonts w:ascii="Times New Roman" w:hAnsi="Times New Roman"/>
                            <w:sz w:val="16"/>
                            <w:szCs w:val="16"/>
                          </w:rPr>
                          <w:t xml:space="preserve">администрацией </w:t>
                        </w:r>
                        <w:r w:rsidRPr="00FE52C4">
                          <w:rPr>
                            <w:rFonts w:ascii="Times New Roman" w:hAnsi="Times New Roman"/>
                            <w:sz w:val="16"/>
                            <w:szCs w:val="16"/>
                          </w:rPr>
                          <w:t>решения о предоставлении земельного участка в собственность бесплатно</w:t>
                        </w:r>
                      </w:p>
                    </w:txbxContent>
                  </v:textbox>
                </v:shape>
              </w:pict>
            </w:r>
          </w:p>
          <w:p w:rsidR="0086359D" w:rsidRPr="009B229C" w:rsidRDefault="0086359D" w:rsidP="00A33A55">
            <w:pPr>
              <w:tabs>
                <w:tab w:val="left" w:pos="6211"/>
              </w:tabs>
              <w:jc w:val="center"/>
              <w:rPr>
                <w:rFonts w:ascii="Times New Roman" w:hAnsi="Times New Roman"/>
              </w:rPr>
            </w:pPr>
          </w:p>
          <w:p w:rsidR="0086359D" w:rsidRPr="009B229C" w:rsidRDefault="003A1F3E" w:rsidP="00A33A55">
            <w:pPr>
              <w:tabs>
                <w:tab w:val="left" w:pos="6211"/>
              </w:tabs>
              <w:jc w:val="center"/>
              <w:rPr>
                <w:rFonts w:ascii="Times New Roman" w:hAnsi="Times New Roman"/>
              </w:rPr>
            </w:pPr>
            <w:r>
              <w:rPr>
                <w:rFonts w:ascii="Cambria" w:hAnsi="Cambria"/>
                <w:noProof/>
                <w:lang w:val="en-US"/>
              </w:rPr>
              <w:pict>
                <v:shape id="_x0000_s1062" type="#_x0000_t32" style="position:absolute;left:0;text-align:left;margin-left:208.15pt;margin-top:1.65pt;width:18pt;height:0;z-index:251697152;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" strokecolor="#4f81bd" strokeweight="2pt">
                  <v:stroke endarrow="open"/>
                  <v:shadow on="t" opacity="24903f" origin=",.5" offset="0,.55556mm"/>
                  <o:lock v:ext="edit" shapetype="f"/>
                </v:shape>
              </w:pict>
            </w:r>
          </w:p>
          <w:p w:rsidR="0086359D" w:rsidRPr="009B229C" w:rsidRDefault="0086359D" w:rsidP="00A33A55">
            <w:pPr>
              <w:tabs>
                <w:tab w:val="left" w:pos="6211"/>
              </w:tabs>
              <w:jc w:val="center"/>
              <w:rPr>
                <w:rFonts w:ascii="Times New Roman" w:hAnsi="Times New Roman"/>
              </w:rPr>
            </w:pPr>
          </w:p>
          <w:p w:rsidR="0086359D" w:rsidRPr="009B229C" w:rsidRDefault="0086359D" w:rsidP="00A33A55">
            <w:pPr>
              <w:tabs>
                <w:tab w:val="left" w:pos="6211"/>
              </w:tabs>
              <w:jc w:val="center"/>
              <w:rPr>
                <w:rFonts w:ascii="Times New Roman" w:hAnsi="Times New Roman"/>
              </w:rPr>
            </w:pPr>
          </w:p>
        </w:tc>
        <w:tc>
          <w:tcPr>
            <w:tcW w:w="2977" w:type="dxa"/>
            <w:shd w:val="clear" w:color="auto" w:fill="auto"/>
          </w:tcPr>
          <w:p w:rsidR="0086359D" w:rsidRPr="009B229C" w:rsidRDefault="003A1F3E" w:rsidP="00A33A55">
            <w:pPr>
              <w:tabs>
                <w:tab w:val="left" w:pos="6211"/>
              </w:tabs>
              <w:jc w:val="center"/>
              <w:rPr>
                <w:rFonts w:ascii="Times New Roman" w:hAnsi="Times New Roman"/>
              </w:rPr>
            </w:pPr>
            <w:r>
              <w:rPr>
                <w:rFonts w:ascii="Cambria" w:hAnsi="Cambria"/>
                <w:noProof/>
                <w:lang w:val="en-US"/>
              </w:rPr>
              <w:pict>
                <v:shape id="_x0000_s1059" type="#_x0000_t109" style="position:absolute;left:0;text-align:left;margin-left:-.65pt;margin-top:320.8pt;width:135pt;height:116.65pt;z-index:25169408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">
                  <v:textbox>
                    <w:txbxContent>
                      <w:p w:rsidR="000571F3" w:rsidRPr="00983FC9" w:rsidRDefault="000571F3" w:rsidP="0086359D">
                        <w:pPr>
                          <w:jc w:val="center"/>
                          <w:rPr>
                            <w:rFonts w:ascii="Times New Roman" w:hAnsi="Times New Roman"/>
                            <w:sz w:val="16"/>
                            <w:szCs w:val="16"/>
                          </w:rPr>
                        </w:pPr>
                        <w:r>
                          <w:rPr>
                            <w:rFonts w:ascii="Times New Roman" w:hAnsi="Times New Roman"/>
                            <w:sz w:val="16"/>
                            <w:szCs w:val="16"/>
                          </w:rPr>
                          <w:t>7. Подготовка и подписание</w:t>
                        </w:r>
                        <w:r w:rsidRPr="002945FD">
                          <w:rPr>
                            <w:rFonts w:ascii="Times New Roman" w:hAnsi="Times New Roman"/>
                            <w:sz w:val="16"/>
                            <w:szCs w:val="16"/>
                          </w:rPr>
                          <w:t xml:space="preserve"> </w:t>
                        </w:r>
                        <w:r>
                          <w:rPr>
                            <w:rFonts w:ascii="Times New Roman" w:hAnsi="Times New Roman"/>
                            <w:sz w:val="16"/>
                            <w:szCs w:val="16"/>
                          </w:rPr>
                          <w:t xml:space="preserve">администрацией </w:t>
                        </w:r>
                        <w:r w:rsidRPr="00FE52C4">
                          <w:rPr>
                            <w:rFonts w:ascii="Times New Roman" w:hAnsi="Times New Roman"/>
                            <w:sz w:val="16"/>
                            <w:szCs w:val="16"/>
                          </w:rPr>
                          <w:t>договора купли-продажи, договора аренды земельного участка, договора безвозмездного пользования земельным участком, решения о предоставлении земельного участка в собственность бесплатно</w:t>
                        </w:r>
                        <w:r>
                          <w:rPr>
                            <w:rFonts w:ascii="Times New Roman" w:hAnsi="Times New Roman"/>
                            <w:sz w:val="16"/>
                            <w:szCs w:val="16"/>
                          </w:rPr>
                          <w:t xml:space="preserve"> </w:t>
                        </w:r>
                        <w:r w:rsidRPr="002945FD">
                          <w:rPr>
                            <w:rFonts w:ascii="Times New Roman" w:hAnsi="Times New Roman"/>
                            <w:sz w:val="16"/>
                            <w:szCs w:val="16"/>
                          </w:rPr>
                          <w:t>участка</w:t>
                        </w:r>
                        <w:r>
                          <w:rPr>
                            <w:rFonts w:ascii="Times New Roman" w:hAnsi="Times New Roman"/>
                            <w:sz w:val="16"/>
                            <w:szCs w:val="16"/>
                          </w:rPr>
                          <w:t>,</w:t>
                        </w:r>
                        <w:r w:rsidRPr="008D0D2B">
                          <w:rPr>
                            <w:rFonts w:ascii="Times New Roman" w:hAnsi="Times New Roman"/>
                            <w:sz w:val="16"/>
                            <w:szCs w:val="16"/>
                          </w:rPr>
                          <w:t xml:space="preserve"> </w:t>
                        </w:r>
                        <w:r w:rsidRPr="00FE52C4">
                          <w:rPr>
                            <w:rFonts w:ascii="Times New Roman" w:hAnsi="Times New Roman"/>
                            <w:sz w:val="16"/>
                            <w:szCs w:val="16"/>
                          </w:rPr>
                          <w:t>решения о предоставлении земельного участка в</w:t>
                        </w:r>
                        <w:r>
                          <w:rPr>
                            <w:rFonts w:ascii="Times New Roman" w:hAnsi="Times New Roman"/>
                            <w:sz w:val="16"/>
                            <w:szCs w:val="16"/>
                          </w:rPr>
                          <w:t xml:space="preserve"> постоянное (бессрочное) пользование</w:t>
                        </w:r>
                      </w:p>
                    </w:txbxContent>
                  </v:textbox>
                </v:shape>
              </w:pict>
            </w:r>
            <w:r>
              <w:rPr>
                <w:rFonts w:ascii="Cambria" w:hAnsi="Cambria"/>
                <w:noProof/>
                <w:lang w:val="en-US"/>
              </w:rPr>
              <w:pict>
                <v:shape id="_x0000_s1056" type="#_x0000_t32" style="position:absolute;left:0;text-align:left;margin-left:134.3pt;margin-top:284.8pt;width:18pt;height:18pt;flip:x y;z-index:251691008;visibility:visible;mso-wrap-distance-left:3.17494mm;mso-wrap-distance-right:3.17494mm;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" strokecolor="#4f81bd" strokeweight="2pt">
                  <v:stroke endarrow="open"/>
                  <v:shadow on="t" opacity="24903f" origin=",.5" offset="0,.55556mm"/>
                  <o:lock v:ext="edit" shapetype="f"/>
                </v:shape>
              </w:pict>
            </w:r>
            <w:r>
              <w:rPr>
                <w:rFonts w:ascii="Cambria" w:hAnsi="Cambria"/>
                <w:noProof/>
                <w:lang w:val="en-US"/>
              </w:rPr>
              <w:pict>
                <v:shape id="Прямая со стрелкой 1" o:spid="_x0000_s1167" type="#_x0000_t32" style="position:absolute;left:0;text-align:left;margin-left:71.3pt;margin-top:293.8pt;width:0;height:27pt;z-index:251804672;visibility:visible;mso-wrap-distance-left:3.17494mm;mso-wrap-distance-right:3.17494mm;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" strokecolor="#4f81bd" strokeweight="2pt">
                  <v:stroke endarrow="open"/>
                  <v:shadow on="t" opacity="24903f" origin=",.5" offset="0,.55556mm"/>
                  <o:lock v:ext="edit" shapetype="f"/>
                </v:shape>
              </w:pict>
            </w:r>
            <w:r>
              <w:rPr>
                <w:rFonts w:ascii="Cambria" w:hAnsi="Cambria"/>
                <w:noProof/>
                <w:lang w:val="en-US"/>
              </w:rPr>
              <w:pict>
                <v:shape id="_x0000_s1055" type="#_x0000_t109" style="position:absolute;left:0;text-align:left;margin-left:-.55pt;margin-top:239.8pt;width:135pt;height:54pt;z-index:25168998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">
                  <v:textbox style="mso-next-textbox:#_x0000_s1055">
                    <w:txbxContent>
                      <w:p w:rsidR="000571F3" w:rsidRDefault="000571F3"/>
                    </w:txbxContent>
                  </v:textbox>
                </v:shape>
              </w:pict>
            </w:r>
            <w:r>
              <w:rPr>
                <w:rFonts w:ascii="Cambria" w:hAnsi="Cambria"/>
                <w:noProof/>
                <w:lang w:val="en-US"/>
              </w:rPr>
              <w:pict>
                <v:shape id="Прямая со стрелкой 76" o:spid="_x0000_s1061" type="#_x0000_t32" style="position:absolute;left:0;text-align:left;margin-left:125.3pt;margin-top:401.8pt;width:27pt;height:0;z-index:251696128;visibility:visible;mso-wrap-distance-top:-6e-5mm;mso-wrap-distance-bottom:-6e-5mm;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" strokecolor="#4f81bd" strokeweight="2pt">
                  <v:stroke startarrow="open" endarrow="open"/>
                  <v:shadow on="t" opacity="24903f" origin=",.5" offset="0,.55556mm"/>
                  <o:lock v:ext="edit" shapetype="f"/>
                </v:shape>
              </w:pict>
            </w:r>
            <w:r>
              <w:rPr>
                <w:rFonts w:ascii="Cambria" w:hAnsi="Cambria"/>
                <w:noProof/>
                <w:lang w:val="en-US"/>
              </w:rPr>
              <w:pict>
                <v:shape id="_x0000_s1048" type="#_x0000_t32" style="position:absolute;left:0;text-align:left;margin-left:134.3pt;margin-top:167.8pt;width:18pt;height:0;z-index:251682816;visibility:visible;mso-wrap-distance-left:3.17494mm;mso-wrap-distance-top:-6e-5mm;mso-wrap-distance-right:3.17494mm;mso-wrap-distance-bottom:-6e-5mm;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" strokecolor="#4f81bd" strokeweight="2pt">
                  <v:stroke endarrow="open"/>
                  <v:shadow on="t" opacity="24903f" origin=",.5" offset="0,.55556mm"/>
                  <o:lock v:ext="edit" shapetype="f"/>
                </v:shape>
              </w:pict>
            </w:r>
            <w:r>
              <w:rPr>
                <w:rFonts w:ascii="Cambria" w:hAnsi="Cambria"/>
                <w:noProof/>
                <w:lang w:val="en-US"/>
              </w:rPr>
              <w:pict>
                <v:shape id="_x0000_s1043" type="#_x0000_t109" style="position:absolute;left:0;text-align:left;margin-left:-.55pt;margin-top:140.8pt;width:135pt;height:1in;z-index:25167769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">
                  <v:textbox style="mso-next-textbox:#_x0000_s1043">
                    <w:txbxContent>
                      <w:p w:rsidR="000571F3" w:rsidRDefault="000571F3"/>
                    </w:txbxContent>
                  </v:textbox>
                </v:shape>
              </w:pict>
            </w:r>
            <w:r>
              <w:rPr>
                <w:rFonts w:ascii="Cambria" w:hAnsi="Cambria"/>
                <w:noProof/>
                <w:lang w:val="en-US"/>
              </w:rPr>
              <w:pict>
                <v:shape id="_x0000_s1045" type="#_x0000_t32" style="position:absolute;left:0;text-align:left;margin-left:71.3pt;margin-top:122.8pt;width:0;height:18pt;z-index:251679744;visibility:visible;mso-wrap-distance-left:3.17489mm;mso-wrap-distance-right:3.17489mm;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" strokecolor="#4f81bd" strokeweight="2pt">
                  <v:stroke endarrow="open"/>
                  <v:shadow on="t" opacity="24903f" origin=",.5" offset="0,.55556mm"/>
                  <o:lock v:ext="edit" shapetype="f"/>
                </v:shape>
              </w:pict>
            </w:r>
            <w:r>
              <w:rPr>
                <w:rFonts w:ascii="Cambria" w:hAnsi="Cambria"/>
                <w:noProof/>
                <w:lang w:val="en-US"/>
              </w:rPr>
              <w:pict>
                <v:shape id="_x0000_s1039" type="#_x0000_t109" style="position:absolute;left:0;text-align:left;margin-left:-.55pt;margin-top:23.8pt;width:135pt;height:99pt;z-index:25167360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">
                  <v:textbox>
                    <w:txbxContent>
                      <w:p w:rsidR="000571F3" w:rsidRDefault="000571F3" w:rsidP="0086359D">
                        <w:pPr>
                          <w:jc w:val="center"/>
                          <w:rPr>
                            <w:rFonts w:ascii="Times New Roman" w:hAnsi="Times New Roman"/>
                            <w:sz w:val="16"/>
                            <w:szCs w:val="16"/>
                          </w:rPr>
                        </w:pPr>
                        <w:r>
                          <w:rPr>
                            <w:rFonts w:ascii="Times New Roman" w:hAnsi="Times New Roman"/>
                            <w:sz w:val="16"/>
                            <w:szCs w:val="16"/>
                          </w:rPr>
                          <w:t>2. П</w:t>
                        </w:r>
                        <w:r w:rsidRPr="00B62CF8">
                          <w:rPr>
                            <w:rFonts w:ascii="Times New Roman" w:hAnsi="Times New Roman"/>
                            <w:sz w:val="16"/>
                            <w:szCs w:val="16"/>
                          </w:rPr>
                          <w:t xml:space="preserve">одача в </w:t>
                        </w:r>
                        <w:r>
                          <w:rPr>
                            <w:rFonts w:ascii="Times New Roman" w:hAnsi="Times New Roman"/>
                            <w:sz w:val="16"/>
                            <w:szCs w:val="16"/>
                          </w:rPr>
                          <w:t xml:space="preserve">администрацию </w:t>
                        </w:r>
                        <w:r w:rsidRPr="00B62CF8">
                          <w:rPr>
                            <w:rFonts w:ascii="Times New Roman" w:hAnsi="Times New Roman"/>
                            <w:sz w:val="16"/>
                            <w:szCs w:val="16"/>
                          </w:rPr>
                          <w:t>гражданином или юридическим лицом заявления о предварительном согласовании пр</w:t>
                        </w:r>
                        <w:r>
                          <w:rPr>
                            <w:rFonts w:ascii="Times New Roman" w:hAnsi="Times New Roman"/>
                            <w:sz w:val="16"/>
                            <w:szCs w:val="16"/>
                          </w:rPr>
                          <w:t>едоставления земельного участка</w:t>
                        </w:r>
                        <w:r w:rsidRPr="00B62CF8">
                          <w:rPr>
                            <w:rFonts w:ascii="Times New Roman" w:hAnsi="Times New Roman"/>
                            <w:sz w:val="16"/>
                            <w:szCs w:val="16"/>
                          </w:rPr>
                          <w:t>.</w:t>
                        </w:r>
                        <w:r>
                          <w:rPr>
                            <w:rFonts w:ascii="Times New Roman" w:hAnsi="Times New Roman"/>
                            <w:sz w:val="16"/>
                            <w:szCs w:val="16"/>
                          </w:rPr>
                          <w:t xml:space="preserve"> К заявлению прилагается схема расположения земельного участка согласно подпункту 2 пункта 2 статьи 39.15 Земельного кодекса Российской Федерации</w:t>
                        </w:r>
                      </w:p>
                      <w:p w:rsidR="000571F3" w:rsidRPr="00983FC9" w:rsidRDefault="000571F3" w:rsidP="0086359D">
                        <w:pPr>
                          <w:jc w:val="center"/>
                          <w:rPr>
                            <w:rFonts w:ascii="Times New Roman" w:hAnsi="Times New Roman"/>
                            <w:sz w:val="16"/>
                            <w:szCs w:val="16"/>
                          </w:rPr>
                        </w:pPr>
                      </w:p>
                    </w:txbxContent>
                  </v:textbox>
                </v:shape>
              </w:pict>
            </w:r>
            <w:r>
              <w:rPr>
                <w:rFonts w:ascii="Cambria" w:hAnsi="Cambria"/>
                <w:noProof/>
                <w:lang w:val="en-US"/>
              </w:rPr>
              <w:pict>
                <v:shape id="_x0000_s1040" type="#_x0000_t32" style="position:absolute;left:0;text-align:left;margin-left:134.3pt;margin-top:32.8pt;width:18pt;height:18pt;flip:x;z-index:251674624;visibility:visible;mso-wrap-distance-left:3.17494mm;mso-wrap-distance-right:3.17494mm;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" strokecolor="#4f81bd" strokeweight="2pt">
                  <v:stroke endarrow="open"/>
                  <v:shadow on="t" opacity="24903f" origin=",.5" offset="0,.55556mm"/>
                  <o:lock v:ext="edit" shapetype="f"/>
                </v:shape>
              </w:pict>
            </w:r>
          </w:p>
        </w:tc>
        <w:tc>
          <w:tcPr>
            <w:tcW w:w="2732" w:type="dxa"/>
            <w:shd w:val="clear" w:color="auto" w:fill="auto"/>
          </w:tcPr>
          <w:p w:rsidR="0086359D" w:rsidRPr="009B229C" w:rsidRDefault="003A1F3E" w:rsidP="00A33A55">
            <w:pPr>
              <w:tabs>
                <w:tab w:val="left" w:pos="6211"/>
              </w:tabs>
              <w:jc w:val="center"/>
              <w:rPr>
                <w:rFonts w:ascii="Times New Roman" w:hAnsi="Times New Roman"/>
              </w:rPr>
            </w:pPr>
            <w:r>
              <w:rPr>
                <w:rFonts w:ascii="Cambria" w:hAnsi="Cambria"/>
                <w:noProof/>
                <w:lang w:val="en-US"/>
              </w:rPr>
              <w:pict>
                <v:shape id="_x0000_s1060" type="#_x0000_t109" style="position:absolute;left:0;text-align:left;margin-left:3.45pt;margin-top:374.8pt;width:126pt;height:62.6pt;z-index:25169510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">
                  <v:textbox style="mso-next-textbox:#_x0000_s1060">
                    <w:txbxContent>
                      <w:p w:rsidR="000571F3" w:rsidRDefault="000571F3"/>
                    </w:txbxContent>
                  </v:textbox>
                </v:shape>
              </w:pict>
            </w:r>
            <w:r>
              <w:rPr>
                <w:rFonts w:ascii="Cambria" w:hAnsi="Cambria"/>
                <w:noProof/>
                <w:lang w:val="en-US"/>
              </w:rPr>
              <w:pict>
                <v:shape id="_x0000_s1051" type="#_x0000_t109" style="position:absolute;left:0;text-align:left;margin-left:3.45pt;margin-top:302.8pt;width:126pt;height:35.6pt;z-index:25168588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">
                  <v:textbox style="mso-next-textbox:#_x0000_s1051">
                    <w:txbxContent>
                      <w:p w:rsidR="000571F3" w:rsidRDefault="000571F3"/>
                    </w:txbxContent>
                  </v:textbox>
                </v:shape>
              </w:pict>
            </w:r>
            <w:r>
              <w:rPr>
                <w:rFonts w:ascii="Cambria" w:hAnsi="Cambria"/>
                <w:noProof/>
                <w:lang w:val="en-US"/>
              </w:rPr>
              <w:pict>
                <v:shape id="_x0000_s1047" type="#_x0000_t109" style="position:absolute;left:0;text-align:left;margin-left:3.45pt;margin-top:141.15pt;width:126pt;height:152.65pt;z-index:25168179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">
                  <v:textbox>
                    <w:txbxContent>
                      <w:p w:rsidR="000571F3" w:rsidRPr="005A6681" w:rsidRDefault="000571F3" w:rsidP="0086359D">
                        <w:pPr>
                          <w:jc w:val="center"/>
                          <w:rPr>
                            <w:rFonts w:ascii="Times New Roman" w:hAnsi="Times New Roman"/>
                            <w:sz w:val="16"/>
                            <w:szCs w:val="16"/>
                          </w:rPr>
                        </w:pPr>
                        <w:r>
                          <w:rPr>
                            <w:rFonts w:ascii="Times New Roman" w:hAnsi="Times New Roman"/>
                            <w:sz w:val="16"/>
                            <w:szCs w:val="16"/>
                          </w:rPr>
                          <w:t>4. О</w:t>
                        </w:r>
                        <w:r w:rsidRPr="002C4B3D">
                          <w:rPr>
                            <w:rFonts w:ascii="Times New Roman" w:hAnsi="Times New Roman"/>
                            <w:sz w:val="16"/>
                            <w:szCs w:val="16"/>
                          </w:rPr>
                          <w:t>беспечение выполнения кадастровых работ в целях образования земельного участка в случае, если принято решение о предварительном согласовании предоставления земельного участка</w:t>
                        </w:r>
                        <w:r>
                          <w:rPr>
                            <w:rFonts w:ascii="Times New Roman" w:hAnsi="Times New Roman"/>
                            <w:sz w:val="16"/>
                            <w:szCs w:val="16"/>
                          </w:rPr>
                          <w:t xml:space="preserve">, </w:t>
                        </w:r>
                        <w:r w:rsidRPr="005A6681">
                          <w:rPr>
                            <w:rFonts w:ascii="Times New Roman" w:hAnsi="Times New Roman"/>
                            <w:sz w:val="16"/>
                            <w:szCs w:val="16"/>
                          </w:rPr>
                          <w:t>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w:t>
                        </w:r>
                      </w:p>
                      <w:p w:rsidR="000571F3" w:rsidRPr="00983FC9" w:rsidRDefault="000571F3" w:rsidP="0086359D">
                        <w:pPr>
                          <w:jc w:val="center"/>
                          <w:rPr>
                            <w:rFonts w:ascii="Times New Roman" w:hAnsi="Times New Roman"/>
                            <w:sz w:val="16"/>
                            <w:szCs w:val="16"/>
                          </w:rPr>
                        </w:pPr>
                      </w:p>
                    </w:txbxContent>
                  </v:textbox>
                </v:shape>
              </w:pict>
            </w:r>
            <w:r>
              <w:rPr>
                <w:rFonts w:ascii="Cambria" w:hAnsi="Cambria"/>
                <w:noProof/>
                <w:lang w:val="en-US"/>
              </w:rPr>
              <w:pict>
                <v:shape id="_x0000_s1052" type="#_x0000_t32" style="position:absolute;left:0;text-align:left;margin-left:111.45pt;margin-top:293.8pt;width:0;height:18pt;z-index:251686912;visibility:visible;mso-wrap-distance-left:3.17489mm;mso-wrap-distance-right:3.17489mm;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" strokecolor="#4f81bd" strokeweight="2pt">
                  <v:stroke endarrow="open"/>
                  <v:shadow on="t" opacity="24903f" origin=",.5" offset="0,.55556mm"/>
                  <o:lock v:ext="edit" shapetype="f"/>
                </v:shape>
              </w:pict>
            </w:r>
            <w:r>
              <w:rPr>
                <w:rFonts w:ascii="Cambria" w:hAnsi="Cambria"/>
                <w:noProof/>
                <w:lang w:val="en-US"/>
              </w:rPr>
              <w:pict>
                <v:shape id="_x0000_s1036" type="#_x0000_t109" style="position:absolute;left:0;text-align:left;margin-left:3.45pt;margin-top:5.8pt;width:126pt;height:108pt;z-index:2516705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">
                  <v:textbox style="mso-next-textbox:#_x0000_s1036">
                    <w:txbxContent>
                      <w:p w:rsidR="000571F3" w:rsidRDefault="000571F3"/>
                    </w:txbxContent>
                  </v:textbox>
                </v:shape>
              </w:pict>
            </w:r>
          </w:p>
        </w:tc>
      </w:tr>
    </w:tbl>
    <w:p w:rsidR="0086359D" w:rsidRPr="009B229C" w:rsidRDefault="0086359D" w:rsidP="0086359D">
      <w:pPr>
        <w:tabs>
          <w:tab w:val="left" w:pos="6211"/>
        </w:tabs>
        <w:jc w:val="center"/>
        <w:rPr>
          <w:rFonts w:ascii="Times New Roman" w:hAnsi="Times New Roman"/>
          <w:sz w:val="28"/>
          <w:szCs w:val="28"/>
        </w:rPr>
      </w:pPr>
      <w:r w:rsidRPr="009B229C">
        <w:rPr>
          <w:rFonts w:ascii="Times New Roman" w:hAnsi="Times New Roman"/>
          <w:sz w:val="28"/>
          <w:szCs w:val="28"/>
        </w:rPr>
        <w:t xml:space="preserve">Блок-схема  1: Представление документов заявителя в </w:t>
      </w:r>
      <w:r w:rsidR="00684BCB">
        <w:rPr>
          <w:rFonts w:ascii="Times New Roman" w:hAnsi="Times New Roman"/>
          <w:sz w:val="28"/>
          <w:szCs w:val="28"/>
        </w:rPr>
        <w:t>А</w:t>
      </w:r>
      <w:r>
        <w:rPr>
          <w:rFonts w:ascii="Times New Roman" w:hAnsi="Times New Roman"/>
          <w:sz w:val="28"/>
          <w:szCs w:val="28"/>
        </w:rPr>
        <w:t>дминистрацию</w:t>
      </w:r>
      <w:r w:rsidR="00684BCB">
        <w:rPr>
          <w:rFonts w:ascii="Times New Roman" w:hAnsi="Times New Roman"/>
          <w:sz w:val="28"/>
          <w:szCs w:val="28"/>
        </w:rPr>
        <w:t xml:space="preserve"> района</w:t>
      </w:r>
    </w:p>
    <w:p w:rsidR="0086359D" w:rsidRPr="009B229C" w:rsidRDefault="0086359D" w:rsidP="0086359D">
      <w:pPr>
        <w:tabs>
          <w:tab w:val="left" w:pos="6211"/>
        </w:tabs>
        <w:jc w:val="center"/>
        <w:rPr>
          <w:rFonts w:ascii="Times New Roman" w:hAnsi="Times New Roman"/>
          <w:sz w:val="28"/>
          <w:szCs w:val="28"/>
        </w:rPr>
      </w:pPr>
    </w:p>
    <w:p w:rsidR="0086359D" w:rsidRPr="009B229C" w:rsidRDefault="003A1F3E" w:rsidP="0086359D">
      <w:pPr>
        <w:tabs>
          <w:tab w:val="left" w:pos="6211"/>
        </w:tabs>
        <w:rPr>
          <w:rFonts w:ascii="Times New Roman" w:hAnsi="Times New Roman"/>
          <w:sz w:val="28"/>
          <w:szCs w:val="28"/>
        </w:rPr>
      </w:pPr>
      <w:r>
        <w:rPr>
          <w:rFonts w:ascii="Cambria" w:hAnsi="Cambria"/>
          <w:noProof/>
          <w:lang w:val="en-US"/>
        </w:rPr>
        <w:pict>
          <v:shape id="_x0000_s1067" type="#_x0000_t109" style="position:absolute;margin-left:0;margin-top:5.7pt;width:111.85pt;height:63pt;z-index:2517022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">
            <v:textbox>
              <w:txbxContent>
                <w:p w:rsidR="000571F3" w:rsidRPr="00330F06" w:rsidRDefault="000571F3" w:rsidP="0086359D">
                  <w:pPr>
                    <w:jc w:val="center"/>
                    <w:rPr>
                      <w:rFonts w:ascii="Times New Roman" w:hAnsi="Times New Roman"/>
                      <w:sz w:val="16"/>
                      <w:szCs w:val="16"/>
                    </w:rPr>
                  </w:pPr>
                  <w:r w:rsidRPr="00330F06">
                    <w:rPr>
                      <w:rFonts w:ascii="Times New Roman" w:hAnsi="Times New Roman"/>
                      <w:sz w:val="16"/>
                      <w:szCs w:val="16"/>
                    </w:rPr>
                    <w:t xml:space="preserve">Приём заявления </w:t>
                  </w:r>
                  <w:r>
                    <w:rPr>
                      <w:rFonts w:ascii="Times New Roman" w:hAnsi="Times New Roman"/>
                      <w:sz w:val="16"/>
                      <w:szCs w:val="16"/>
                    </w:rPr>
                    <w:t xml:space="preserve">уполномоченным органом </w:t>
                  </w:r>
                  <w:r w:rsidRPr="00330F06">
                    <w:rPr>
                      <w:rFonts w:ascii="Times New Roman" w:hAnsi="Times New Roman"/>
                      <w:sz w:val="16"/>
                      <w:szCs w:val="16"/>
                    </w:rPr>
                    <w:t xml:space="preserve">по почте или в электронной форме и уведомление заявителя о регистрации заявления </w:t>
                  </w:r>
                </w:p>
              </w:txbxContent>
            </v:textbox>
          </v:shape>
        </w:pict>
      </w:r>
      <w:r>
        <w:rPr>
          <w:rFonts w:ascii="Cambria" w:hAnsi="Cambria"/>
          <w:noProof/>
          <w:lang w:val="en-US"/>
        </w:rPr>
        <w:pict>
          <v:rect id="_x0000_s1028" style="position:absolute;margin-left:333pt;margin-top:3.8pt;width:116.45pt;height:18pt;z-index:2516623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">
            <v:textbox>
              <w:txbxContent>
                <w:p w:rsidR="000571F3" w:rsidRPr="00790824" w:rsidRDefault="000571F3" w:rsidP="0086359D">
                  <w:pPr>
                    <w:jc w:val="center"/>
                    <w:rPr>
                      <w:rFonts w:ascii="Times New Roman" w:hAnsi="Times New Roman"/>
                      <w:sz w:val="16"/>
                      <w:szCs w:val="16"/>
                    </w:rPr>
                  </w:pPr>
                  <w:r w:rsidRPr="00790824">
                    <w:rPr>
                      <w:rFonts w:ascii="Times New Roman" w:hAnsi="Times New Roman"/>
                      <w:sz w:val="16"/>
                      <w:szCs w:val="16"/>
                    </w:rPr>
                    <w:t>Приём документов</w:t>
                  </w:r>
                  <w:r>
                    <w:rPr>
                      <w:rFonts w:ascii="Times New Roman" w:hAnsi="Times New Roman"/>
                      <w:sz w:val="16"/>
                      <w:szCs w:val="16"/>
                    </w:rPr>
                    <w:t xml:space="preserve"> в МФЦ</w:t>
                  </w:r>
                </w:p>
              </w:txbxContent>
            </v:textbox>
          </v:rect>
        </w:pict>
      </w:r>
      <w:r>
        <w:rPr>
          <w:rFonts w:ascii="Cambria" w:hAnsi="Cambria"/>
          <w:noProof/>
          <w:lang w:val="en-US"/>
        </w:rPr>
        <w:pict>
          <v:rect id="_x0000_s1026" style="position:absolute;margin-left:162pt;margin-top:3.8pt;width:116.45pt;height:27pt;z-index:251660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">
            <v:textbox>
              <w:txbxContent>
                <w:p w:rsidR="000571F3" w:rsidRPr="00330F06" w:rsidRDefault="000571F3" w:rsidP="0086359D">
                  <w:pPr>
                    <w:jc w:val="center"/>
                    <w:rPr>
                      <w:rFonts w:ascii="Times New Roman" w:hAnsi="Times New Roman"/>
                      <w:sz w:val="16"/>
                      <w:szCs w:val="16"/>
                    </w:rPr>
                  </w:pPr>
                  <w:r w:rsidRPr="00330F06">
                    <w:rPr>
                      <w:rFonts w:ascii="Times New Roman" w:hAnsi="Times New Roman"/>
                      <w:sz w:val="16"/>
                      <w:szCs w:val="16"/>
                    </w:rPr>
                    <w:t xml:space="preserve">Приём документов в </w:t>
                  </w:r>
                  <w:r>
                    <w:rPr>
                      <w:rFonts w:ascii="Times New Roman" w:hAnsi="Times New Roman"/>
                      <w:sz w:val="16"/>
                      <w:szCs w:val="16"/>
                    </w:rPr>
                    <w:t>уполномоченный орган</w:t>
                  </w:r>
                </w:p>
              </w:txbxContent>
            </v:textbox>
          </v:rect>
        </w:pict>
      </w:r>
    </w:p>
    <w:p w:rsidR="0086359D" w:rsidRPr="009B229C" w:rsidRDefault="003A1F3E" w:rsidP="0086359D">
      <w:pPr>
        <w:tabs>
          <w:tab w:val="left" w:pos="6211"/>
        </w:tabs>
        <w:jc w:val="center"/>
        <w:rPr>
          <w:rFonts w:ascii="Times New Roman" w:hAnsi="Times New Roman"/>
          <w:sz w:val="28"/>
          <w:szCs w:val="28"/>
        </w:rPr>
      </w:pPr>
      <w:r>
        <w:rPr>
          <w:rFonts w:ascii="Cambria" w:hAnsi="Cambria"/>
          <w:noProof/>
          <w:lang w:val="en-US"/>
        </w:rPr>
        <w:pict>
          <v:shape id="_x0000_s1029" type="#_x0000_t32" style="position:absolute;left:0;text-align:left;margin-left:279pt;margin-top:14.7pt;width:63pt;height:1in;z-index:251663360;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" strokecolor="#4f81bd" strokeweight="2pt">
            <v:stroke endarrow="open"/>
            <v:shadow on="t" opacity="24903f" origin=",.5" offset="0,.55556mm"/>
            <o:lock v:ext="edit" shapetype="f"/>
          </v:shape>
        </w:pict>
      </w:r>
      <w:r>
        <w:rPr>
          <w:rFonts w:ascii="Cambria" w:hAnsi="Cambria"/>
          <w:noProof/>
          <w:lang w:val="en-US"/>
        </w:rPr>
        <w:pict>
          <v:shape id="_x0000_s1027" type="#_x0000_t32" style="position:absolute;left:0;text-align:left;margin-left:5in;margin-top:5.7pt;width:0;height:81pt;z-index:251661312;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" strokecolor="#4f81bd" strokeweight="2pt">
            <v:stroke endarrow="open"/>
            <v:shadow on="t" opacity="24903f" origin=",.5" offset="0,.55556mm"/>
            <o:lock v:ext="edit" shapetype="f"/>
          </v:shape>
        </w:pict>
      </w:r>
      <w:r>
        <w:rPr>
          <w:rFonts w:ascii="Cambria" w:hAnsi="Cambria"/>
          <w:noProof/>
          <w:lang w:val="en-US"/>
        </w:rPr>
        <w:pict>
          <v:shape id="_x0000_s1032" type="#_x0000_t32" style="position:absolute;left:0;text-align:left;margin-left:423pt;margin-top:5.7pt;width:0;height:18pt;z-index:251666432;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" strokecolor="#4f81bd" strokeweight="2pt">
            <v:stroke endarrow="open"/>
            <v:shadow on="t" opacity="24903f" origin=",.5" offset="0,.55556mm"/>
            <o:lock v:ext="edit" shapetype="f"/>
          </v:shape>
        </w:pict>
      </w:r>
    </w:p>
    <w:p w:rsidR="0086359D" w:rsidRPr="009B229C" w:rsidRDefault="003A1F3E" w:rsidP="0086359D">
      <w:pPr>
        <w:tabs>
          <w:tab w:val="left" w:pos="6211"/>
        </w:tabs>
        <w:jc w:val="center"/>
        <w:rPr>
          <w:rFonts w:ascii="Times New Roman" w:hAnsi="Times New Roman"/>
          <w:sz w:val="28"/>
          <w:szCs w:val="28"/>
        </w:rPr>
      </w:pPr>
      <w:r>
        <w:rPr>
          <w:rFonts w:ascii="Cambria" w:hAnsi="Cambria"/>
          <w:noProof/>
          <w:lang w:val="en-US"/>
        </w:rPr>
        <w:pict>
          <v:rect id="_x0000_s1030" style="position:absolute;left:0;text-align:left;margin-left:378pt;margin-top:7.6pt;width:82.6pt;height:45pt;z-index:2516643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">
            <v:textbox style="mso-next-textbox:#_x0000_s1030">
              <w:txbxContent>
                <w:p w:rsidR="000571F3" w:rsidRDefault="000571F3"/>
              </w:txbxContent>
            </v:textbox>
          </v:rect>
        </w:pict>
      </w:r>
    </w:p>
    <w:p w:rsidR="0086359D" w:rsidRPr="009B229C" w:rsidRDefault="0086359D" w:rsidP="0086359D">
      <w:pPr>
        <w:tabs>
          <w:tab w:val="left" w:pos="6211"/>
        </w:tabs>
        <w:rPr>
          <w:rFonts w:ascii="Times New Roman" w:hAnsi="Times New Roman"/>
          <w:sz w:val="28"/>
          <w:szCs w:val="28"/>
        </w:rPr>
      </w:pPr>
    </w:p>
    <w:p w:rsidR="0086359D" w:rsidRPr="009B229C" w:rsidRDefault="003A1F3E" w:rsidP="0086359D">
      <w:pPr>
        <w:rPr>
          <w:rFonts w:ascii="Times New Roman" w:hAnsi="Times New Roman"/>
          <w:sz w:val="16"/>
          <w:szCs w:val="16"/>
        </w:rPr>
      </w:pPr>
      <w:r>
        <w:rPr>
          <w:rFonts w:ascii="Cambria" w:hAnsi="Cambria"/>
          <w:noProof/>
          <w:lang w:val="en-US"/>
        </w:rPr>
        <w:pict>
          <v:shape id="_x0000_s1034" type="#_x0000_t32" style="position:absolute;margin-left:1in;margin-top:4.3pt;width:36pt;height:340.1pt;z-index:251668480;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" strokecolor="#4f81bd" strokeweight="2pt">
            <v:stroke endarrow="open"/>
            <v:shadow on="t" opacity="24903f" origin=",.5" offset="0,.55556mm"/>
            <o:lock v:ext="edit" shapetype="f"/>
          </v:shape>
        </w:pict>
      </w:r>
    </w:p>
    <w:p w:rsidR="0086359D" w:rsidRPr="009B229C" w:rsidRDefault="003A1F3E" w:rsidP="0086359D">
      <w:pPr>
        <w:tabs>
          <w:tab w:val="left" w:pos="6211"/>
        </w:tabs>
        <w:rPr>
          <w:rFonts w:ascii="Times New Roman" w:hAnsi="Times New Roman"/>
          <w:sz w:val="28"/>
          <w:szCs w:val="28"/>
        </w:rPr>
      </w:pPr>
      <w:r>
        <w:rPr>
          <w:rFonts w:ascii="Cambria" w:hAnsi="Cambria"/>
          <w:noProof/>
          <w:lang w:val="en-US"/>
        </w:rPr>
        <w:pict>
          <v:shape id="_x0000_s1033" type="#_x0000_t32" style="position:absolute;margin-left:378pt;margin-top:11.2pt;width:45pt;height:324pt;flip:x;z-index:251667456;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" strokecolor="#4f81bd" strokeweight="2pt">
            <v:stroke endarrow="open"/>
            <v:shadow on="t" opacity="24903f" origin=",.5" offset="0,.55556mm"/>
            <o:lock v:ext="edit" shapetype="f"/>
          </v:shape>
        </w:pict>
      </w:r>
    </w:p>
    <w:p w:rsidR="0086359D" w:rsidRPr="009B229C" w:rsidRDefault="003A1F3E" w:rsidP="0086359D">
      <w:pPr>
        <w:rPr>
          <w:rFonts w:ascii="Times New Roman" w:hAnsi="Times New Roman"/>
          <w:sz w:val="28"/>
          <w:szCs w:val="28"/>
        </w:rPr>
      </w:pPr>
      <w:r>
        <w:rPr>
          <w:rFonts w:ascii="Cambria" w:hAnsi="Cambria"/>
          <w:noProof/>
          <w:lang w:val="en-US"/>
        </w:rPr>
        <w:pict>
          <v:rect id="_x0000_s1065" style="position:absolute;margin-left:81pt;margin-top:319.1pt;width:315pt;height:27pt;z-index:2517002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Наличие документов, представленных заявителем, в уполномоченный орган для дальнейшей работы в соответствии с Блок-схемами №№ 2 – 4</w:t>
                  </w:r>
                </w:p>
              </w:txbxContent>
            </v:textbox>
          </v:rect>
        </w:pict>
      </w:r>
      <w:r>
        <w:rPr>
          <w:rFonts w:ascii="Cambria" w:hAnsi="Cambria"/>
          <w:noProof/>
          <w:lang w:val="en-US"/>
        </w:rPr>
        <w:pict>
          <v:shape id="_x0000_s1066" type="#_x0000_t32" style="position:absolute;margin-left:351pt;margin-top:67.1pt;width:0;height:252pt;z-index:25170124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" strokecolor="#4f81bd" strokeweight="2pt">
            <v:stroke endarrow="open"/>
            <v:shadow on="t" opacity="24903f" origin=",.5" offset="0,.55556mm"/>
            <o:lock v:ext="edit" shapetype="f"/>
          </v:shape>
        </w:pict>
      </w:r>
      <w:r>
        <w:rPr>
          <w:rFonts w:ascii="Cambria" w:hAnsi="Cambria"/>
          <w:noProof/>
          <w:lang w:val="en-US"/>
        </w:rPr>
        <w:pict>
          <v:rect id="_x0000_s1031" style="position:absolute;margin-left:324pt;margin-top:13.1pt;width:63pt;height:54pt;z-index:251665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">
            <v:textbox style="mso-next-textbox:#_x0000_s1031">
              <w:txbxContent>
                <w:p w:rsidR="000571F3" w:rsidRDefault="000571F3"/>
              </w:txbxContent>
            </v:textbox>
          </v:rect>
        </w:pict>
      </w:r>
      <w:r w:rsidR="0086359D" w:rsidRPr="009B229C">
        <w:rPr>
          <w:rFonts w:ascii="Times New Roman" w:hAnsi="Times New Roman"/>
          <w:sz w:val="28"/>
          <w:szCs w:val="28"/>
        </w:rPr>
        <w:br w:type="page"/>
      </w:r>
    </w:p>
    <w:p w:rsidR="0086359D" w:rsidRPr="009B229C" w:rsidRDefault="0086359D" w:rsidP="0086359D">
      <w:pPr>
        <w:tabs>
          <w:tab w:val="left" w:pos="6211"/>
        </w:tabs>
        <w:jc w:val="center"/>
        <w:rPr>
          <w:rFonts w:ascii="Times New Roman" w:hAnsi="Times New Roman"/>
          <w:sz w:val="28"/>
          <w:szCs w:val="28"/>
        </w:rPr>
      </w:pPr>
      <w:r w:rsidRPr="009B229C">
        <w:rPr>
          <w:rFonts w:ascii="Times New Roman" w:hAnsi="Times New Roman"/>
          <w:sz w:val="28"/>
          <w:szCs w:val="28"/>
        </w:rPr>
        <w:lastRenderedPageBreak/>
        <w:t xml:space="preserve">Блок-схема  2: Рассмотрение в </w:t>
      </w:r>
      <w:r w:rsidR="00684BCB">
        <w:rPr>
          <w:rFonts w:ascii="Times New Roman" w:hAnsi="Times New Roman"/>
          <w:sz w:val="28"/>
          <w:szCs w:val="28"/>
        </w:rPr>
        <w:t>А</w:t>
      </w:r>
      <w:r>
        <w:rPr>
          <w:rFonts w:ascii="Times New Roman" w:hAnsi="Times New Roman"/>
          <w:sz w:val="28"/>
          <w:szCs w:val="28"/>
        </w:rPr>
        <w:t>дминистрации</w:t>
      </w:r>
      <w:r w:rsidR="00684BCB">
        <w:rPr>
          <w:rFonts w:ascii="Times New Roman" w:hAnsi="Times New Roman"/>
          <w:sz w:val="28"/>
          <w:szCs w:val="28"/>
        </w:rPr>
        <w:t xml:space="preserve"> района</w:t>
      </w:r>
      <w:r>
        <w:rPr>
          <w:rFonts w:ascii="Times New Roman" w:hAnsi="Times New Roman"/>
          <w:sz w:val="28"/>
          <w:szCs w:val="28"/>
        </w:rPr>
        <w:t xml:space="preserve"> </w:t>
      </w:r>
      <w:r w:rsidRPr="009B229C">
        <w:rPr>
          <w:rFonts w:ascii="Times New Roman" w:hAnsi="Times New Roman"/>
          <w:sz w:val="28"/>
          <w:szCs w:val="28"/>
        </w:rPr>
        <w:t xml:space="preserve">заявления о предварительном согласовании и документов, </w:t>
      </w:r>
      <w:r>
        <w:rPr>
          <w:rFonts w:ascii="Times New Roman" w:hAnsi="Times New Roman"/>
          <w:sz w:val="28"/>
          <w:szCs w:val="28"/>
        </w:rPr>
        <w:t>необходимых для предоставления муниципаль</w:t>
      </w:r>
      <w:r w:rsidRPr="009B229C">
        <w:rPr>
          <w:rFonts w:ascii="Times New Roman" w:hAnsi="Times New Roman"/>
          <w:sz w:val="28"/>
          <w:szCs w:val="28"/>
        </w:rPr>
        <w:t>ной услуги</w:t>
      </w:r>
    </w:p>
    <w:p w:rsidR="0086359D" w:rsidRPr="009B229C" w:rsidRDefault="003A1F3E" w:rsidP="0086359D">
      <w:pPr>
        <w:tabs>
          <w:tab w:val="left" w:pos="6211"/>
        </w:tabs>
        <w:jc w:val="center"/>
        <w:rPr>
          <w:rFonts w:ascii="Times New Roman" w:hAnsi="Times New Roman"/>
          <w:sz w:val="28"/>
          <w:szCs w:val="28"/>
        </w:rPr>
      </w:pPr>
      <w:r>
        <w:rPr>
          <w:rFonts w:ascii="Cambria" w:hAnsi="Cambria"/>
          <w:noProof/>
          <w:lang w:val="en-US"/>
        </w:rPr>
        <w:pict>
          <v:rect id="_x0000_s1068" style="position:absolute;left:0;text-align:left;margin-left:36pt;margin-top:14.7pt;width:180pt;height:27pt;z-index:2517032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Наличие документов, представленных заявителем, в уполномоченный орган</w:t>
                  </w:r>
                </w:p>
              </w:txbxContent>
            </v:textbox>
          </v:rect>
        </w:pict>
      </w:r>
    </w:p>
    <w:p w:rsidR="0086359D" w:rsidRPr="009B229C" w:rsidRDefault="0086359D" w:rsidP="0086359D">
      <w:pPr>
        <w:tabs>
          <w:tab w:val="left" w:pos="6211"/>
        </w:tabs>
        <w:jc w:val="center"/>
        <w:rPr>
          <w:rFonts w:ascii="Times New Roman" w:hAnsi="Times New Roman"/>
          <w:sz w:val="28"/>
          <w:szCs w:val="28"/>
        </w:rPr>
      </w:pPr>
    </w:p>
    <w:p w:rsidR="0086359D" w:rsidRPr="009B229C" w:rsidRDefault="003A1F3E" w:rsidP="0086359D">
      <w:pPr>
        <w:rPr>
          <w:rFonts w:ascii="Times New Roman" w:hAnsi="Times New Roman"/>
          <w:sz w:val="28"/>
          <w:szCs w:val="28"/>
        </w:rPr>
      </w:pPr>
      <w:r>
        <w:rPr>
          <w:rFonts w:ascii="Cambria" w:hAnsi="Cambria"/>
          <w:noProof/>
          <w:lang w:val="en-US"/>
        </w:rPr>
        <w:pict>
          <v:shape id="_x0000_s1074" type="#_x0000_t32" style="position:absolute;margin-left:126pt;margin-top:9.5pt;width:0;height:18pt;z-index:251709440;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" strokecolor="#4f81bd" strokeweight="2pt">
            <v:stroke endarrow="open"/>
            <v:shadow on="t" opacity="24903f" origin=",.5" offset="0,.55556mm"/>
            <o:lock v:ext="edit" shapetype="f"/>
          </v:shape>
        </w:pict>
      </w:r>
    </w:p>
    <w:p w:rsidR="0086359D" w:rsidRPr="009B229C" w:rsidRDefault="003A1F3E" w:rsidP="0086359D">
      <w:pPr>
        <w:rPr>
          <w:rFonts w:ascii="Times New Roman" w:hAnsi="Times New Roman"/>
          <w:sz w:val="28"/>
          <w:szCs w:val="28"/>
        </w:rPr>
      </w:pPr>
      <w:r>
        <w:rPr>
          <w:rFonts w:ascii="Cambria" w:hAnsi="Cambria"/>
          <w:noProof/>
          <w:lang w:val="en-US"/>
        </w:rPr>
        <w:pict>
          <v:rect id="_x0000_s1069" style="position:absolute;margin-left:36pt;margin-top:11.4pt;width:180pt;height:27pt;z-index:2517043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Предварительное рассмотрение заявления о предварительном согласовании</w:t>
                  </w:r>
                </w:p>
              </w:txbxContent>
            </v:textbox>
          </v:rect>
        </w:pict>
      </w:r>
    </w:p>
    <w:p w:rsidR="0086359D" w:rsidRPr="009B229C" w:rsidRDefault="0086359D" w:rsidP="0086359D">
      <w:pPr>
        <w:rPr>
          <w:rFonts w:ascii="Times New Roman" w:hAnsi="Times New Roman"/>
          <w:sz w:val="28"/>
          <w:szCs w:val="28"/>
        </w:rPr>
      </w:pPr>
    </w:p>
    <w:p w:rsidR="0086359D" w:rsidRPr="009B229C" w:rsidRDefault="003A1F3E" w:rsidP="0086359D">
      <w:pPr>
        <w:rPr>
          <w:rFonts w:ascii="Times New Roman" w:hAnsi="Times New Roman"/>
          <w:sz w:val="28"/>
          <w:szCs w:val="28"/>
        </w:rPr>
      </w:pPr>
      <w:r>
        <w:rPr>
          <w:rFonts w:ascii="Cambria" w:hAnsi="Cambria"/>
          <w:noProof/>
          <w:lang w:val="en-US"/>
        </w:rPr>
        <w:pict>
          <v:shape id="_x0000_s1063" type="#_x0000_t32" style="position:absolute;margin-left:126pt;margin-top:6.2pt;width:0;height:27pt;z-index:251698176;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" strokecolor="#4f81bd" strokeweight="2pt">
            <v:stroke endarrow="open"/>
            <v:shadow on="t" opacity="24903f" origin=",.5" offset="0,.55556mm"/>
            <o:lock v:ext="edit" shapetype="f"/>
          </v:shape>
        </w:pict>
      </w:r>
    </w:p>
    <w:p w:rsidR="0086359D" w:rsidRPr="009B229C" w:rsidRDefault="0086359D" w:rsidP="0086359D">
      <w:pPr>
        <w:rPr>
          <w:rFonts w:ascii="Times New Roman" w:hAnsi="Times New Roman"/>
          <w:sz w:val="28"/>
          <w:szCs w:val="28"/>
        </w:rPr>
      </w:pPr>
    </w:p>
    <w:p w:rsidR="0086359D" w:rsidRPr="009B229C" w:rsidRDefault="003A1F3E" w:rsidP="0086359D">
      <w:pPr>
        <w:rPr>
          <w:rFonts w:ascii="Times New Roman" w:hAnsi="Times New Roman"/>
          <w:sz w:val="28"/>
          <w:szCs w:val="28"/>
        </w:rPr>
      </w:pPr>
      <w:r>
        <w:rPr>
          <w:rFonts w:ascii="Cambria" w:hAnsi="Cambria"/>
          <w:noProof/>
          <w:lang w:val="en-US"/>
        </w:rPr>
        <w:pict>
          <v:shapetype id="_x0000_t110" coordsize="21600,21600" o:spt="110" path="m10800,l,10800,10800,21600,21600,10800xe">
            <v:stroke joinstyle="miter"/>
            <v:path gradientshapeok="t" o:connecttype="rect" textboxrect="5400,5400,16200,16200"/>
          </v:shapetype>
          <v:shape id="_x0000_s1064" type="#_x0000_t110" style="position:absolute;margin-left:-44.85pt;margin-top:1pt;width:342pt;height:126pt;z-index:2516992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">
            <v:textbox style="mso-next-textbox:#_x0000_s1064">
              <w:txbxContent>
                <w:p w:rsidR="000571F3" w:rsidRDefault="000571F3"/>
              </w:txbxContent>
            </v:textbox>
          </v:shape>
        </w:pict>
      </w: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3A1F3E" w:rsidP="0086359D">
      <w:pPr>
        <w:rPr>
          <w:rFonts w:ascii="Times New Roman" w:hAnsi="Times New Roman"/>
          <w:sz w:val="28"/>
          <w:szCs w:val="28"/>
        </w:rPr>
      </w:pPr>
      <w:r>
        <w:rPr>
          <w:rFonts w:ascii="Cambria" w:hAnsi="Cambria"/>
          <w:noProof/>
          <w:lang w:val="en-US"/>
        </w:rPr>
        <w:pict>
          <v:rect id="_x0000_s1070" style="position:absolute;margin-left:315pt;margin-top:10.5pt;width:2in;height:27pt;z-index:2517053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 xml:space="preserve">Основания для возврата документов отсутствуют </w:t>
                  </w:r>
                </w:p>
              </w:txbxContent>
            </v:textbox>
          </v:rect>
        </w:pict>
      </w:r>
    </w:p>
    <w:p w:rsidR="0086359D" w:rsidRPr="009B229C" w:rsidRDefault="003A1F3E" w:rsidP="0086359D">
      <w:pPr>
        <w:rPr>
          <w:rFonts w:ascii="Times New Roman" w:hAnsi="Times New Roman"/>
          <w:sz w:val="28"/>
          <w:szCs w:val="28"/>
        </w:rPr>
      </w:pPr>
      <w:r>
        <w:rPr>
          <w:rFonts w:ascii="Cambria" w:hAnsi="Cambria"/>
          <w:noProof/>
          <w:lang w:val="en-US"/>
        </w:rPr>
        <w:pict>
          <v:shape id="_x0000_s1075" type="#_x0000_t32" style="position:absolute;margin-left:198pt;margin-top:3.4pt;width:117pt;height:0;z-index:251710464;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" strokecolor="#4f81bd" strokeweight="2pt">
            <v:stroke endarrow="open"/>
            <v:shadow on="t" opacity="24903f" origin=",.5" offset="0,.55556mm"/>
            <o:lock v:ext="edit" shapetype="f"/>
          </v:shape>
        </w:pict>
      </w:r>
      <w:r>
        <w:rPr>
          <w:rFonts w:ascii="Cambria" w:hAnsi="Cambria"/>
          <w:noProof/>
          <w:lang w:val="en-US"/>
        </w:rPr>
        <w:pict>
          <v:shape id="_x0000_s1076" type="#_x0000_t32" style="position:absolute;margin-left:54pt;margin-top:12.4pt;width:18pt;height:27pt;flip:x;z-index:251711488;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" strokecolor="#4f81bd" strokeweight="2pt">
            <v:stroke endarrow="open"/>
            <v:shadow on="t" opacity="24903f" origin=",.5" offset="0,.55556mm"/>
            <o:lock v:ext="edit" shapetype="f"/>
          </v:shape>
        </w:pict>
      </w:r>
    </w:p>
    <w:p w:rsidR="0086359D" w:rsidRPr="009B229C" w:rsidRDefault="003A1F3E" w:rsidP="0086359D">
      <w:pPr>
        <w:rPr>
          <w:rFonts w:ascii="Times New Roman" w:hAnsi="Times New Roman"/>
          <w:sz w:val="28"/>
          <w:szCs w:val="28"/>
        </w:rPr>
      </w:pPr>
      <w:r>
        <w:rPr>
          <w:rFonts w:ascii="Cambria" w:hAnsi="Cambria"/>
          <w:noProof/>
          <w:lang w:val="en-US"/>
        </w:rPr>
        <w:pict>
          <v:shape id="_x0000_s1084" type="#_x0000_t32" style="position:absolute;margin-left:387pt;margin-top:5.3pt;width:0;height:27pt;z-index:251719680;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shape id="_x0000_s1079" type="#_x0000_t32" style="position:absolute;margin-left:279pt;margin-top:5.3pt;width:36pt;height:63pt;flip:x;z-index:251714560;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" strokecolor="#4f81bd" strokeweight="2pt">
            <v:stroke endarrow="open"/>
            <v:shadow on="t" opacity="24903f" origin=",.5" offset="0,.55556mm"/>
            <o:lock v:ext="edit" shapetype="f"/>
          </v:shape>
        </w:pict>
      </w:r>
      <w:r>
        <w:rPr>
          <w:rFonts w:ascii="Cambria" w:hAnsi="Cambria"/>
          <w:noProof/>
          <w:lang w:val="en-US"/>
        </w:rPr>
        <w:pict>
          <v:rect id="_x0000_s1078" style="position:absolute;margin-left:171pt;margin-top:5.3pt;width:108pt;height:2in;z-index:2517135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">
            <v:textbox style="mso-next-textbox:#_x0000_s1078">
              <w:txbxContent>
                <w:p w:rsidR="000571F3" w:rsidRDefault="000571F3"/>
              </w:txbxContent>
            </v:textbox>
          </v:rect>
        </w:pict>
      </w:r>
    </w:p>
    <w:p w:rsidR="0086359D" w:rsidRPr="009B229C" w:rsidRDefault="003A1F3E" w:rsidP="0086359D">
      <w:pPr>
        <w:rPr>
          <w:rFonts w:ascii="Times New Roman" w:hAnsi="Times New Roman"/>
          <w:sz w:val="28"/>
          <w:szCs w:val="28"/>
        </w:rPr>
      </w:pPr>
      <w:r>
        <w:rPr>
          <w:rFonts w:ascii="Cambria" w:hAnsi="Cambria"/>
          <w:noProof/>
          <w:lang w:val="en-US"/>
        </w:rPr>
        <w:pict>
          <v:rect id="_x0000_s1071" style="position:absolute;margin-left:-8.85pt;margin-top:7.2pt;width:2in;height:27pt;z-index:2517063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Имеются основания для возврата документов заявителю</w:t>
                  </w:r>
                </w:p>
              </w:txbxContent>
            </v:textbox>
          </v:rect>
        </w:pict>
      </w:r>
    </w:p>
    <w:p w:rsidR="0086359D" w:rsidRPr="009B229C" w:rsidRDefault="003A1F3E" w:rsidP="0086359D">
      <w:pPr>
        <w:rPr>
          <w:rFonts w:ascii="Times New Roman" w:hAnsi="Times New Roman"/>
          <w:sz w:val="28"/>
          <w:szCs w:val="28"/>
        </w:rPr>
      </w:pPr>
      <w:r>
        <w:rPr>
          <w:rFonts w:ascii="Cambria" w:hAnsi="Cambria"/>
          <w:noProof/>
          <w:lang w:val="en-US"/>
        </w:rPr>
        <w:pict>
          <v:shape id="_x0000_s1087" type="#_x0000_t110" style="position:absolute;margin-left:297pt;margin-top:.15pt;width:180pt;height:108pt;z-index:251722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">
            <v:textbox style="mso-next-textbox:#_x0000_s1087">
              <w:txbxContent>
                <w:p w:rsidR="000571F3" w:rsidRDefault="000571F3"/>
              </w:txbxContent>
            </v:textbox>
          </v:shape>
        </w:pict>
      </w:r>
    </w:p>
    <w:p w:rsidR="0086359D" w:rsidRPr="009B229C" w:rsidRDefault="003A1F3E" w:rsidP="0086359D">
      <w:pPr>
        <w:rPr>
          <w:rFonts w:ascii="Times New Roman" w:hAnsi="Times New Roman"/>
          <w:sz w:val="28"/>
          <w:szCs w:val="28"/>
        </w:rPr>
      </w:pPr>
      <w:r>
        <w:rPr>
          <w:rFonts w:ascii="Cambria" w:hAnsi="Cambria"/>
          <w:noProof/>
          <w:lang w:val="en-US"/>
        </w:rPr>
        <w:pict>
          <v:shape id="_x0000_s1077" type="#_x0000_t32" style="position:absolute;margin-left:54pt;margin-top:2.05pt;width:0;height:18pt;z-index:251712512;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" strokecolor="#4f81bd" strokeweight="2pt">
            <v:stroke endarrow="open"/>
            <v:shadow on="t" opacity="24903f" origin=",.5" offset="0,.55556mm"/>
            <o:lock v:ext="edit" shapetype="f"/>
          </v:shape>
        </w:pict>
      </w:r>
    </w:p>
    <w:p w:rsidR="0086359D" w:rsidRPr="009B229C" w:rsidRDefault="003A1F3E" w:rsidP="0086359D">
      <w:pPr>
        <w:rPr>
          <w:rFonts w:ascii="Times New Roman" w:hAnsi="Times New Roman"/>
          <w:sz w:val="28"/>
          <w:szCs w:val="28"/>
        </w:rPr>
      </w:pPr>
      <w:r>
        <w:rPr>
          <w:rFonts w:ascii="Cambria" w:hAnsi="Cambria"/>
          <w:noProof/>
          <w:lang w:val="en-US"/>
        </w:rPr>
        <w:pict>
          <v:shape id="_x0000_s1100" type="#_x0000_t109" style="position:absolute;margin-left:333pt;margin-top:311.85pt;width:126pt;height:36pt;z-index:2517360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Подготовка и выдача результата предоставления услуги</w:t>
                  </w:r>
                </w:p>
              </w:txbxContent>
            </v:textbox>
          </v:shape>
        </w:pict>
      </w:r>
      <w:r>
        <w:rPr>
          <w:rFonts w:ascii="Cambria" w:hAnsi="Cambria"/>
          <w:noProof/>
          <w:lang w:val="en-US"/>
        </w:rPr>
        <w:pict>
          <v:shape id="_x0000_s1099" type="#_x0000_t32" style="position:absolute;margin-left:405pt;margin-top:293.85pt;width:0;height:18pt;z-index:251735040;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" strokecolor="#4f81bd" strokeweight="2pt">
            <v:stroke endarrow="open"/>
            <v:shadow on="t" opacity="24903f" origin=",.5" offset="0,.55556mm"/>
            <o:lock v:ext="edit" shapetype="f"/>
          </v:shape>
        </w:pict>
      </w:r>
      <w:r>
        <w:rPr>
          <w:rFonts w:ascii="Cambria" w:hAnsi="Cambria"/>
          <w:noProof/>
          <w:lang w:val="en-US"/>
        </w:rPr>
        <w:pict>
          <v:rect id="_x0000_s1097" style="position:absolute;margin-left:333pt;margin-top:266.85pt;width:126pt;height:26.6pt;z-index:2517329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">
            <v:textbox style="mso-next-textbox:#_x0000_s1097">
              <w:txbxContent>
                <w:p w:rsidR="000571F3" w:rsidRDefault="000571F3"/>
              </w:txbxContent>
            </v:textbox>
          </v:rect>
        </w:pict>
      </w:r>
      <w:r>
        <w:rPr>
          <w:rFonts w:ascii="Cambria" w:hAnsi="Cambria"/>
          <w:noProof/>
          <w:lang w:val="en-US"/>
        </w:rPr>
        <w:pict>
          <v:shape id="_x0000_s1170" type="#_x0000_t32" style="position:absolute;margin-left:81pt;margin-top:230.85pt;width:36pt;height:0;flip:x;z-index:251807744;visibility:visible;mso-wrap-distance-top:-6e-5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" strokecolor="#4f81bd" strokeweight="2pt">
            <v:stroke endarrow="open"/>
            <v:shadow on="t" opacity="24903f" origin=",.5" offset="0,.55556mm"/>
            <o:lock v:ext="edit" shapetype="f"/>
          </v:shape>
        </w:pict>
      </w:r>
      <w:r>
        <w:rPr>
          <w:rFonts w:ascii="Cambria" w:hAnsi="Cambria"/>
          <w:noProof/>
          <w:lang w:val="en-US"/>
        </w:rPr>
        <w:pict>
          <v:shape id="_x0000_s1169" type="#_x0000_t32" style="position:absolute;margin-left:234pt;margin-top:221.85pt;width:45pt;height:9pt;flip:x;z-index:2518067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" strokecolor="#4f81bd" strokeweight="2pt">
            <v:stroke endarrow="open"/>
            <v:shadow on="t" opacity="24903f" origin=",.5" offset="0,.55556mm"/>
            <o:lock v:ext="edit" shapetype="f"/>
          </v:shape>
        </w:pict>
      </w:r>
      <w:r>
        <w:rPr>
          <w:rFonts w:ascii="Cambria" w:hAnsi="Cambria"/>
          <w:noProof/>
          <w:lang w:val="en-US"/>
        </w:rPr>
        <w:pict>
          <v:shape id="_x0000_s1168" type="#_x0000_t32" style="position:absolute;margin-left:36pt;margin-top:158.85pt;width:0;height:45pt;z-index:251805696;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" strokecolor="#4f81bd" strokeweight="2pt">
            <v:stroke endarrow="open"/>
            <v:shadow on="t" opacity="24903f" origin=",.5" offset="0,.55556mm"/>
            <o:lock v:ext="edit" shapetype="f"/>
          </v:shape>
        </w:pict>
      </w:r>
      <w:r>
        <w:rPr>
          <w:rFonts w:ascii="Cambria" w:hAnsi="Cambria"/>
          <w:noProof/>
          <w:lang w:val="en-US"/>
        </w:rPr>
        <w:pict>
          <v:rect id="_x0000_s1096" style="position:absolute;margin-left:117pt;margin-top:212.85pt;width:117pt;height:36pt;z-index:2517319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 xml:space="preserve">Имеются основания для отказа в предоставлении </w:t>
                  </w:r>
                  <w:r w:rsidRPr="005318F7">
                    <w:rPr>
                      <w:rFonts w:ascii="Times New Roman" w:hAnsi="Times New Roman"/>
                      <w:sz w:val="16"/>
                      <w:szCs w:val="16"/>
                    </w:rPr>
                    <w:t>услуги</w:t>
                  </w:r>
                </w:p>
              </w:txbxContent>
            </v:textbox>
          </v:rect>
        </w:pict>
      </w:r>
      <w:r>
        <w:rPr>
          <w:rFonts w:ascii="Cambria" w:hAnsi="Cambria"/>
          <w:noProof/>
          <w:lang w:val="en-US"/>
        </w:rPr>
        <w:pict>
          <v:rect id="_x0000_s1085" style="position:absolute;margin-left:-8.9pt;margin-top:203.85pt;width:90pt;height:45pt;flip:y;z-index:251720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">
            <v:textbox>
              <w:txbxContent>
                <w:p w:rsidR="000571F3" w:rsidRPr="005318F7" w:rsidRDefault="000571F3" w:rsidP="0086359D">
                  <w:pPr>
                    <w:jc w:val="center"/>
                    <w:rPr>
                      <w:rFonts w:ascii="Times New Roman" w:hAnsi="Times New Roman"/>
                      <w:sz w:val="16"/>
                      <w:szCs w:val="16"/>
                    </w:rPr>
                  </w:pPr>
                  <w:r w:rsidRPr="005318F7">
                    <w:rPr>
                      <w:rFonts w:ascii="Times New Roman" w:hAnsi="Times New Roman"/>
                      <w:sz w:val="16"/>
                      <w:szCs w:val="16"/>
                    </w:rPr>
                    <w:t>О</w:t>
                  </w:r>
                  <w:r>
                    <w:rPr>
                      <w:rFonts w:ascii="Times New Roman" w:hAnsi="Times New Roman"/>
                      <w:sz w:val="16"/>
                      <w:szCs w:val="16"/>
                    </w:rPr>
                    <w:t xml:space="preserve">тказ в предоставлении </w:t>
                  </w:r>
                  <w:r w:rsidRPr="005318F7">
                    <w:rPr>
                      <w:rFonts w:ascii="Times New Roman" w:hAnsi="Times New Roman"/>
                      <w:sz w:val="16"/>
                      <w:szCs w:val="16"/>
                    </w:rPr>
                    <w:t>услуги</w:t>
                  </w:r>
                </w:p>
              </w:txbxContent>
            </v:textbox>
          </v:rect>
        </w:pict>
      </w:r>
      <w:r>
        <w:rPr>
          <w:rFonts w:ascii="Cambria" w:hAnsi="Cambria"/>
          <w:noProof/>
          <w:lang w:val="en-US"/>
        </w:rPr>
        <w:pict>
          <v:shape id="_x0000_s1098" type="#_x0000_t32" style="position:absolute;margin-left:405pt;margin-top:237.95pt;width:0;height:27pt;z-index:251734016;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" strokecolor="#4f81bd" strokeweight="2pt">
            <v:stroke endarrow="open"/>
            <v:shadow on="t" opacity="24903f" origin=",.5" offset="0,.55556mm"/>
            <o:lock v:ext="edit" shapetype="f"/>
          </v:shape>
        </w:pict>
      </w:r>
      <w:r>
        <w:rPr>
          <w:rFonts w:ascii="Cambria" w:hAnsi="Cambria"/>
          <w:noProof/>
          <w:lang w:val="en-US"/>
        </w:rPr>
        <w:pict>
          <v:shape id="_x0000_s1095" type="#_x0000_t32" style="position:absolute;margin-left:405pt;margin-top:156.95pt;width:0;height:27pt;z-index:251730944;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" strokecolor="#4f81bd" strokeweight="2pt">
            <v:stroke endarrow="open"/>
            <v:shadow on="t" opacity="24903f" origin=",.5" offset="0,.55556mm"/>
            <o:lock v:ext="edit" shapetype="f"/>
          </v:shape>
        </w:pict>
      </w:r>
      <w:r>
        <w:rPr>
          <w:rFonts w:ascii="Cambria" w:hAnsi="Cambria"/>
          <w:noProof/>
          <w:lang w:val="en-US"/>
        </w:rPr>
        <w:pict>
          <v:shape id="_x0000_s1094" type="#_x0000_t32" style="position:absolute;margin-left:315pt;margin-top:156.95pt;width:0;height:27pt;z-index:251729920;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" strokecolor="#4f81bd" strokeweight="2pt">
            <v:stroke endarrow="open"/>
            <v:shadow on="t" opacity="24903f" origin=",.5" offset="0,.55556mm"/>
            <o:lock v:ext="edit" shapetype="f"/>
          </v:shape>
        </w:pict>
      </w:r>
      <w:r>
        <w:rPr>
          <w:rFonts w:ascii="Cambria" w:hAnsi="Cambria"/>
          <w:noProof/>
          <w:lang w:val="en-US"/>
        </w:rPr>
        <w:pict>
          <v:shape id="_x0000_s1093" type="#_x0000_t110" style="position:absolute;margin-left:243pt;margin-top:165.95pt;width:234pt;height:90pt;z-index:2517288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">
            <v:textbox>
              <w:txbxContent>
                <w:p w:rsidR="000571F3" w:rsidRPr="001F7D0C" w:rsidRDefault="000571F3" w:rsidP="0086359D">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предоставлении услуги</w:t>
                  </w:r>
                  <w:r w:rsidRPr="001F7D0C">
                    <w:rPr>
                      <w:rFonts w:ascii="Times New Roman" w:hAnsi="Times New Roman"/>
                      <w:sz w:val="16"/>
                      <w:szCs w:val="16"/>
                    </w:rPr>
                    <w:t xml:space="preserve"> </w:t>
                  </w:r>
                </w:p>
              </w:txbxContent>
            </v:textbox>
          </v:shape>
        </w:pict>
      </w:r>
      <w:r>
        <w:rPr>
          <w:rFonts w:ascii="Cambria" w:hAnsi="Cambria"/>
          <w:noProof/>
          <w:lang w:val="en-US"/>
        </w:rPr>
        <w:pict>
          <v:shape id="_x0000_s1092" type="#_x0000_t32" style="position:absolute;margin-left:414pt;margin-top:57.95pt;width:0;height:45pt;z-index:251727872;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" strokecolor="#4f81bd" strokeweight="2pt">
            <v:stroke endarrow="open"/>
            <v:shadow on="t" opacity="24903f" origin=",.5" offset="0,.55556mm"/>
            <o:lock v:ext="edit" shapetype="f"/>
          </v:shape>
        </w:pict>
      </w:r>
      <w:r>
        <w:rPr>
          <w:rFonts w:ascii="Cambria" w:hAnsi="Cambria"/>
          <w:noProof/>
          <w:lang w:val="en-US"/>
        </w:rPr>
        <w:pict>
          <v:rect id="_x0000_s1089" style="position:absolute;margin-left:387pt;margin-top:102.95pt;width:82.6pt;height:54pt;z-index:2517248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">
            <v:textbox>
              <w:txbxContent>
                <w:p w:rsidR="000571F3" w:rsidRPr="00790824" w:rsidRDefault="000571F3" w:rsidP="0086359D">
                  <w:pPr>
                    <w:jc w:val="center"/>
                    <w:rPr>
                      <w:rFonts w:ascii="Times New Roman" w:hAnsi="Times New Roman"/>
                      <w:sz w:val="16"/>
                      <w:szCs w:val="16"/>
                    </w:rPr>
                  </w:pPr>
                  <w:r>
                    <w:rPr>
                      <w:rFonts w:ascii="Times New Roman" w:hAnsi="Times New Roman"/>
                      <w:sz w:val="16"/>
                      <w:szCs w:val="16"/>
                    </w:rPr>
                    <w:t>Направление межведомственных запросов не требуется</w:t>
                  </w:r>
                </w:p>
              </w:txbxContent>
            </v:textbox>
          </v:rect>
        </w:pict>
      </w:r>
      <w:r>
        <w:rPr>
          <w:rFonts w:ascii="Cambria" w:hAnsi="Cambria"/>
          <w:noProof/>
          <w:lang w:val="en-US"/>
        </w:rPr>
        <w:pict>
          <v:shape id="_x0000_s1091" type="#_x0000_t32" style="position:absolute;margin-left:5in;margin-top:57.95pt;width:0;height:45pt;z-index:25172684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" strokecolor="#4f81bd" strokeweight="2pt">
            <v:stroke endarrow="open"/>
            <v:shadow on="t" opacity="24903f" origin=",.5" offset="0,.55556mm"/>
            <o:lock v:ext="edit" shapetype="f"/>
          </v:shape>
        </w:pict>
      </w:r>
      <w:r>
        <w:rPr>
          <w:rFonts w:ascii="Cambria" w:hAnsi="Cambria"/>
          <w:noProof/>
          <w:lang w:val="en-US"/>
        </w:rPr>
        <w:pict>
          <v:rect id="_x0000_s1088" style="position:absolute;margin-left:279pt;margin-top:102.95pt;width:90pt;height:54pt;z-index:2517237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">
            <v:textbox>
              <w:txbxContent>
                <w:p w:rsidR="000571F3" w:rsidRPr="00790824" w:rsidRDefault="000571F3" w:rsidP="0086359D">
                  <w:pPr>
                    <w:jc w:val="center"/>
                    <w:rPr>
                      <w:rFonts w:ascii="Times New Roman" w:hAnsi="Times New Roman"/>
                      <w:sz w:val="16"/>
                      <w:szCs w:val="16"/>
                    </w:rPr>
                  </w:pPr>
                  <w:r>
                    <w:rPr>
                      <w:rFonts w:ascii="Times New Roman" w:hAnsi="Times New Roman"/>
                      <w:sz w:val="16"/>
                      <w:szCs w:val="16"/>
                    </w:rPr>
                    <w:t xml:space="preserve">Формирование и направление межведомственных </w:t>
                  </w:r>
                  <w:proofErr w:type="gramStart"/>
                  <w:r>
                    <w:rPr>
                      <w:rFonts w:ascii="Times New Roman" w:hAnsi="Times New Roman"/>
                      <w:sz w:val="16"/>
                      <w:szCs w:val="16"/>
                    </w:rPr>
                    <w:t>запросов</w:t>
                  </w:r>
                  <w:proofErr w:type="gramEnd"/>
                  <w:r>
                    <w:rPr>
                      <w:rFonts w:ascii="Times New Roman" w:hAnsi="Times New Roman"/>
                      <w:sz w:val="16"/>
                      <w:szCs w:val="16"/>
                    </w:rPr>
                    <w:t xml:space="preserve"> и получение на них ответов</w:t>
                  </w:r>
                </w:p>
              </w:txbxContent>
            </v:textbox>
          </v:rect>
        </w:pict>
      </w:r>
      <w:r>
        <w:rPr>
          <w:rFonts w:ascii="Cambria" w:hAnsi="Cambria"/>
          <w:noProof/>
          <w:lang w:val="en-US"/>
        </w:rPr>
        <w:pict>
          <v:shape id="_x0000_s1090" type="#_x0000_t32" style="position:absolute;margin-left:198pt;margin-top:48.95pt;width:2in;height:99pt;flip:y;z-index:251725824;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" strokecolor="#4f81bd" strokeweight="2pt">
            <v:stroke endarrow="open"/>
            <v:shadow on="t" opacity="24903f" origin=",.5" offset="0,.55556mm"/>
            <o:lock v:ext="edit" shapetype="f"/>
          </v:shape>
        </w:pict>
      </w:r>
      <w:r>
        <w:rPr>
          <w:rFonts w:ascii="Cambria" w:hAnsi="Cambria"/>
          <w:noProof/>
          <w:lang w:val="en-US"/>
        </w:rPr>
        <w:pict>
          <v:shape id="_x0000_s1086" type="#_x0000_t32" style="position:absolute;margin-left:126pt;margin-top:84.95pt;width:0;height:18pt;z-index:25172172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" strokecolor="#4f81bd" strokeweight="2pt">
            <v:stroke endarrow="open"/>
            <v:shadow on="t" opacity="24903f" origin=",.5" offset="0,.55556mm"/>
            <o:lock v:ext="edit" shapetype="f"/>
          </v:shape>
        </w:pict>
      </w:r>
      <w:r>
        <w:rPr>
          <w:rFonts w:ascii="Cambria" w:hAnsi="Cambria"/>
          <w:noProof/>
          <w:lang w:val="en-US"/>
        </w:rPr>
        <w:pict>
          <v:rect id="_x0000_s1083" style="position:absolute;margin-left:108pt;margin-top:102.95pt;width:90pt;height:54pt;z-index:2517186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">
            <v:textbox>
              <w:txbxContent>
                <w:p w:rsidR="000571F3" w:rsidRPr="00F662E4" w:rsidRDefault="000571F3" w:rsidP="0086359D">
                  <w:pPr>
                    <w:jc w:val="center"/>
                    <w:rPr>
                      <w:rFonts w:ascii="Times New Roman" w:hAnsi="Times New Roman"/>
                      <w:sz w:val="16"/>
                      <w:szCs w:val="16"/>
                    </w:rPr>
                  </w:pPr>
                  <w:r>
                    <w:rPr>
                      <w:rFonts w:ascii="Times New Roman" w:hAnsi="Times New Roman"/>
                      <w:sz w:val="16"/>
                      <w:szCs w:val="16"/>
                    </w:rPr>
                    <w:t>Отказ в утверждении ранее поданной другим лицом схемы расположения земельного участка</w:t>
                  </w:r>
                </w:p>
              </w:txbxContent>
            </v:textbox>
          </v:rect>
        </w:pict>
      </w:r>
      <w:r>
        <w:rPr>
          <w:rFonts w:ascii="Cambria" w:hAnsi="Cambria"/>
          <w:noProof/>
          <w:lang w:val="en-US"/>
        </w:rPr>
        <w:pict>
          <v:shape id="_x0000_s1081" type="#_x0000_t32" style="position:absolute;margin-left:36pt;margin-top:84.95pt;width:0;height:18pt;z-index:25171660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rect id="_x0000_s1082" style="position:absolute;margin-left:-8.85pt;margin-top:102.95pt;width:90pt;height:54pt;z-index:2517176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">
            <v:textbox>
              <w:txbxContent>
                <w:p w:rsidR="000571F3" w:rsidRPr="00F662E4" w:rsidRDefault="000571F3" w:rsidP="0086359D">
                  <w:pPr>
                    <w:jc w:val="center"/>
                    <w:rPr>
                      <w:rFonts w:ascii="Times New Roman" w:hAnsi="Times New Roman"/>
                      <w:sz w:val="16"/>
                      <w:szCs w:val="16"/>
                    </w:rPr>
                  </w:pPr>
                  <w:r>
                    <w:rPr>
                      <w:rFonts w:ascii="Times New Roman" w:hAnsi="Times New Roman"/>
                      <w:sz w:val="16"/>
                      <w:szCs w:val="16"/>
                    </w:rPr>
                    <w:t>Утверждение ранее поданной другим лицом схемы расположения земельного участка</w:t>
                  </w:r>
                </w:p>
              </w:txbxContent>
            </v:textbox>
          </v:rect>
        </w:pict>
      </w:r>
      <w:r>
        <w:rPr>
          <w:rFonts w:ascii="Cambria" w:hAnsi="Cambria"/>
          <w:noProof/>
          <w:lang w:val="en-US"/>
        </w:rPr>
        <w:pict>
          <v:shape id="_x0000_s1073" type="#_x0000_t32" style="position:absolute;margin-left:135pt;margin-top:57.95pt;width:36pt;height:0;flip:x;z-index:251708416;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" strokecolor="#4f81bd" strokeweight="2pt">
            <v:stroke endarrow="open"/>
            <v:shadow on="t" opacity="24903f" origin=",.5" offset="0,.55556mm"/>
            <o:lock v:ext="edit" shapetype="f"/>
          </v:shape>
        </w:pict>
      </w:r>
      <w:r>
        <w:rPr>
          <w:rFonts w:ascii="Cambria" w:hAnsi="Cambria"/>
          <w:noProof/>
          <w:lang w:val="en-US"/>
        </w:rPr>
        <w:pict>
          <v:rect id="_x0000_s1080" style="position:absolute;margin-left:-8.85pt;margin-top:48.95pt;width:2in;height:36pt;z-index:2517155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">
            <v:textbox>
              <w:txbxContent>
                <w:p w:rsidR="000571F3" w:rsidRPr="00F662E4" w:rsidRDefault="000571F3" w:rsidP="0086359D">
                  <w:pPr>
                    <w:jc w:val="center"/>
                    <w:rPr>
                      <w:rFonts w:ascii="Times New Roman" w:hAnsi="Times New Roman"/>
                      <w:sz w:val="16"/>
                      <w:szCs w:val="16"/>
                    </w:rPr>
                  </w:pPr>
                  <w:r w:rsidRPr="00F662E4">
                    <w:rPr>
                      <w:rFonts w:ascii="Times New Roman" w:hAnsi="Times New Roman"/>
                      <w:sz w:val="16"/>
                      <w:szCs w:val="16"/>
                    </w:rPr>
                    <w:t>П</w:t>
                  </w:r>
                  <w:r>
                    <w:rPr>
                      <w:rFonts w:ascii="Times New Roman" w:hAnsi="Times New Roman"/>
                      <w:sz w:val="16"/>
                      <w:szCs w:val="16"/>
                    </w:rPr>
                    <w:t>риостановление</w:t>
                  </w:r>
                  <w:r w:rsidRPr="00F662E4">
                    <w:rPr>
                      <w:rFonts w:ascii="Times New Roman" w:hAnsi="Times New Roman"/>
                      <w:sz w:val="16"/>
                      <w:szCs w:val="16"/>
                    </w:rPr>
                    <w:t xml:space="preserve"> срока рассмотрения заявления о предварительном согласовании</w:t>
                  </w:r>
                </w:p>
              </w:txbxContent>
            </v:textbox>
          </v:rect>
        </w:pict>
      </w:r>
      <w:r>
        <w:rPr>
          <w:rFonts w:ascii="Cambria" w:hAnsi="Cambria"/>
          <w:noProof/>
          <w:lang w:val="en-US"/>
        </w:rPr>
        <w:pict>
          <v:rect id="_x0000_s1072" style="position:absolute;margin-left:-8.85pt;margin-top:3.95pt;width:2in;height:18pt;z-index:2517073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Возврат документов заявителю</w:t>
                  </w:r>
                </w:p>
              </w:txbxContent>
            </v:textbox>
          </v:rect>
        </w:pict>
      </w:r>
      <w:r w:rsidR="0086359D" w:rsidRPr="009B229C">
        <w:rPr>
          <w:rFonts w:ascii="Times New Roman" w:hAnsi="Times New Roman"/>
          <w:sz w:val="28"/>
          <w:szCs w:val="28"/>
        </w:rPr>
        <w:br w:type="page"/>
      </w:r>
    </w:p>
    <w:p w:rsidR="0086359D" w:rsidRPr="009B229C" w:rsidRDefault="0086359D" w:rsidP="0086359D">
      <w:pPr>
        <w:tabs>
          <w:tab w:val="left" w:pos="6211"/>
        </w:tabs>
        <w:jc w:val="center"/>
        <w:rPr>
          <w:rFonts w:ascii="Times New Roman" w:hAnsi="Times New Roman"/>
          <w:sz w:val="28"/>
          <w:szCs w:val="28"/>
        </w:rPr>
      </w:pPr>
      <w:r w:rsidRPr="009B229C">
        <w:rPr>
          <w:rFonts w:ascii="Times New Roman" w:hAnsi="Times New Roman"/>
          <w:sz w:val="28"/>
          <w:szCs w:val="28"/>
        </w:rPr>
        <w:lastRenderedPageBreak/>
        <w:t xml:space="preserve">Блок-схема  3: Рассмотрение в </w:t>
      </w:r>
      <w:r w:rsidR="00346DD5">
        <w:rPr>
          <w:rFonts w:ascii="Times New Roman" w:hAnsi="Times New Roman"/>
          <w:sz w:val="28"/>
          <w:szCs w:val="28"/>
        </w:rPr>
        <w:t>уполномоченном органе</w:t>
      </w:r>
      <w:r>
        <w:rPr>
          <w:rFonts w:ascii="Times New Roman" w:hAnsi="Times New Roman"/>
          <w:sz w:val="28"/>
          <w:szCs w:val="28"/>
        </w:rPr>
        <w:t xml:space="preserve"> </w:t>
      </w:r>
      <w:r w:rsidRPr="009B229C">
        <w:rPr>
          <w:rFonts w:ascii="Times New Roman" w:hAnsi="Times New Roman"/>
          <w:sz w:val="28"/>
          <w:szCs w:val="28"/>
        </w:rPr>
        <w:t xml:space="preserve">заявления о предоставлении земельного участка и документов, необходимых для предоставления </w:t>
      </w:r>
      <w:r>
        <w:rPr>
          <w:rFonts w:ascii="Times New Roman" w:hAnsi="Times New Roman"/>
          <w:sz w:val="28"/>
          <w:szCs w:val="28"/>
        </w:rPr>
        <w:t>муниципаль</w:t>
      </w:r>
      <w:r w:rsidRPr="009B229C">
        <w:rPr>
          <w:rFonts w:ascii="Times New Roman" w:hAnsi="Times New Roman"/>
          <w:sz w:val="28"/>
          <w:szCs w:val="28"/>
        </w:rPr>
        <w:t>ной услуги</w:t>
      </w:r>
    </w:p>
    <w:p w:rsidR="0086359D" w:rsidRPr="009B229C" w:rsidRDefault="003A1F3E" w:rsidP="0086359D">
      <w:pPr>
        <w:tabs>
          <w:tab w:val="left" w:pos="6211"/>
        </w:tabs>
        <w:jc w:val="center"/>
        <w:rPr>
          <w:rFonts w:ascii="Times New Roman" w:hAnsi="Times New Roman"/>
          <w:sz w:val="28"/>
          <w:szCs w:val="28"/>
        </w:rPr>
      </w:pPr>
      <w:r>
        <w:rPr>
          <w:rFonts w:ascii="Cambria" w:hAnsi="Cambria"/>
          <w:noProof/>
          <w:lang w:val="en-US"/>
        </w:rPr>
        <w:pict>
          <v:rect id="_x0000_s1103" style="position:absolute;left:0;text-align:left;margin-left:36pt;margin-top:14.7pt;width:180pt;height:27pt;z-index:2517391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Наличие документов, представленных заявителем, в уполномоченный орган</w:t>
                  </w:r>
                </w:p>
              </w:txbxContent>
            </v:textbox>
          </v:rect>
        </w:pict>
      </w:r>
    </w:p>
    <w:p w:rsidR="0086359D" w:rsidRPr="009B229C" w:rsidRDefault="0086359D" w:rsidP="0086359D">
      <w:pPr>
        <w:tabs>
          <w:tab w:val="left" w:pos="6211"/>
        </w:tabs>
        <w:jc w:val="center"/>
        <w:rPr>
          <w:rFonts w:ascii="Times New Roman" w:hAnsi="Times New Roman"/>
          <w:sz w:val="28"/>
          <w:szCs w:val="28"/>
        </w:rPr>
      </w:pPr>
    </w:p>
    <w:p w:rsidR="0086359D" w:rsidRPr="009B229C" w:rsidRDefault="003A1F3E" w:rsidP="0086359D">
      <w:pPr>
        <w:rPr>
          <w:rFonts w:ascii="Times New Roman" w:hAnsi="Times New Roman"/>
          <w:sz w:val="28"/>
          <w:szCs w:val="28"/>
        </w:rPr>
      </w:pPr>
      <w:r>
        <w:rPr>
          <w:rFonts w:ascii="Cambria" w:hAnsi="Cambria"/>
          <w:noProof/>
          <w:lang w:val="en-US"/>
        </w:rPr>
        <w:pict>
          <v:shape id="_x0000_s1108" type="#_x0000_t32" style="position:absolute;margin-left:126pt;margin-top:9.5pt;width:0;height:18pt;z-index:251744256;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" strokecolor="#4f81bd" strokeweight="2pt">
            <v:stroke endarrow="open"/>
            <v:shadow on="t" opacity="24903f" origin=",.5" offset="0,.55556mm"/>
            <o:lock v:ext="edit" shapetype="f"/>
          </v:shape>
        </w:pict>
      </w:r>
    </w:p>
    <w:p w:rsidR="0086359D" w:rsidRPr="009B229C" w:rsidRDefault="003A1F3E" w:rsidP="0086359D">
      <w:pPr>
        <w:rPr>
          <w:rFonts w:ascii="Times New Roman" w:hAnsi="Times New Roman"/>
          <w:sz w:val="28"/>
          <w:szCs w:val="28"/>
        </w:rPr>
      </w:pPr>
      <w:r>
        <w:rPr>
          <w:rFonts w:ascii="Cambria" w:hAnsi="Cambria"/>
          <w:noProof/>
          <w:lang w:val="en-US"/>
        </w:rPr>
        <w:pict>
          <v:rect id="_x0000_s1104" style="position:absolute;margin-left:36pt;margin-top:11.4pt;width:180pt;height:27pt;z-index:2517401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Предварительное рассмотрение заявления о предоставлении земельного участка</w:t>
                  </w:r>
                </w:p>
              </w:txbxContent>
            </v:textbox>
          </v:rect>
        </w:pict>
      </w:r>
    </w:p>
    <w:p w:rsidR="0086359D" w:rsidRPr="009B229C" w:rsidRDefault="0086359D" w:rsidP="0086359D">
      <w:pPr>
        <w:rPr>
          <w:rFonts w:ascii="Times New Roman" w:hAnsi="Times New Roman"/>
          <w:sz w:val="28"/>
          <w:szCs w:val="28"/>
        </w:rPr>
      </w:pPr>
    </w:p>
    <w:p w:rsidR="0086359D" w:rsidRPr="009B229C" w:rsidRDefault="003A1F3E" w:rsidP="0086359D">
      <w:pPr>
        <w:rPr>
          <w:rFonts w:ascii="Times New Roman" w:hAnsi="Times New Roman"/>
          <w:sz w:val="28"/>
          <w:szCs w:val="28"/>
        </w:rPr>
      </w:pPr>
      <w:r>
        <w:rPr>
          <w:rFonts w:ascii="Cambria" w:hAnsi="Cambria"/>
          <w:noProof/>
          <w:lang w:val="en-US"/>
        </w:rPr>
        <w:pict>
          <v:shape id="_x0000_s1101" type="#_x0000_t32" style="position:absolute;margin-left:126pt;margin-top:6.2pt;width:0;height:27pt;z-index:25173708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" strokecolor="#4f81bd" strokeweight="2pt">
            <v:stroke endarrow="open"/>
            <v:shadow on="t" opacity="24903f" origin=",.5" offset="0,.55556mm"/>
            <o:lock v:ext="edit" shapetype="f"/>
          </v:shape>
        </w:pict>
      </w:r>
    </w:p>
    <w:p w:rsidR="0086359D" w:rsidRPr="009B229C" w:rsidRDefault="0086359D" w:rsidP="0086359D">
      <w:pPr>
        <w:rPr>
          <w:rFonts w:ascii="Times New Roman" w:hAnsi="Times New Roman"/>
          <w:sz w:val="28"/>
          <w:szCs w:val="28"/>
        </w:rPr>
      </w:pPr>
    </w:p>
    <w:p w:rsidR="0086359D" w:rsidRPr="009B229C" w:rsidRDefault="003A1F3E" w:rsidP="0086359D">
      <w:pPr>
        <w:rPr>
          <w:rFonts w:ascii="Times New Roman" w:hAnsi="Times New Roman"/>
          <w:sz w:val="28"/>
          <w:szCs w:val="28"/>
        </w:rPr>
      </w:pPr>
      <w:r>
        <w:rPr>
          <w:rFonts w:ascii="Cambria" w:hAnsi="Cambria"/>
          <w:noProof/>
          <w:lang w:val="en-US"/>
        </w:rPr>
        <w:pict>
          <v:shape id="_x0000_s1102" type="#_x0000_t110" style="position:absolute;margin-left:-44.85pt;margin-top:1pt;width:342pt;height:126pt;z-index:2517381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">
            <v:textbox>
              <w:txbxContent>
                <w:p w:rsidR="000571F3" w:rsidRPr="00790824" w:rsidRDefault="000571F3" w:rsidP="0086359D">
                  <w:pPr>
                    <w:jc w:val="center"/>
                    <w:rPr>
                      <w:rFonts w:ascii="Times New Roman" w:hAnsi="Times New Roman"/>
                      <w:sz w:val="16"/>
                      <w:szCs w:val="16"/>
                    </w:rPr>
                  </w:pPr>
                  <w:r>
                    <w:rPr>
                      <w:rFonts w:ascii="Times New Roman" w:hAnsi="Times New Roman"/>
                      <w:sz w:val="16"/>
                      <w:szCs w:val="16"/>
                    </w:rPr>
                    <w:t xml:space="preserve">Проверка содержания и комплектности документов требованиям пунктов 2.8 и 2.7 Административного регламента, установление наличия или отсутствия оснований для возврата документов заявителю </w:t>
                  </w:r>
                </w:p>
              </w:txbxContent>
            </v:textbox>
          </v:shape>
        </w:pict>
      </w: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3A1F3E" w:rsidP="0086359D">
      <w:pPr>
        <w:rPr>
          <w:rFonts w:ascii="Times New Roman" w:hAnsi="Times New Roman"/>
          <w:sz w:val="28"/>
          <w:szCs w:val="28"/>
        </w:rPr>
      </w:pPr>
      <w:r>
        <w:rPr>
          <w:rFonts w:ascii="Cambria" w:hAnsi="Cambria"/>
          <w:noProof/>
          <w:lang w:val="en-US"/>
        </w:rPr>
        <w:pict>
          <v:rect id="_x0000_s1105" style="position:absolute;margin-left:270pt;margin-top:10.5pt;width:108pt;height:27pt;z-index:2517411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 xml:space="preserve">Основания для возврата документов отсутствуют </w:t>
                  </w:r>
                </w:p>
              </w:txbxContent>
            </v:textbox>
          </v:rect>
        </w:pict>
      </w:r>
    </w:p>
    <w:p w:rsidR="0086359D" w:rsidRPr="009B229C" w:rsidRDefault="003A1F3E" w:rsidP="0086359D">
      <w:pPr>
        <w:rPr>
          <w:rFonts w:ascii="Times New Roman" w:hAnsi="Times New Roman"/>
          <w:sz w:val="28"/>
          <w:szCs w:val="28"/>
        </w:rPr>
      </w:pPr>
      <w:r>
        <w:rPr>
          <w:rFonts w:ascii="Cambria" w:hAnsi="Cambria"/>
          <w:noProof/>
          <w:lang w:val="en-US"/>
        </w:rPr>
        <w:pict>
          <v:shape id="_x0000_s1109" type="#_x0000_t32" style="position:absolute;margin-left:198pt;margin-top:3.4pt;width:1in;height:0;z-index:251745280;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" strokecolor="#4f81bd" strokeweight="2pt">
            <v:stroke endarrow="open"/>
            <v:shadow on="t" opacity="24903f" origin=",.5" offset="0,.55556mm"/>
            <o:lock v:ext="edit" shapetype="f"/>
          </v:shape>
        </w:pict>
      </w:r>
      <w:r>
        <w:rPr>
          <w:rFonts w:ascii="Cambria" w:hAnsi="Cambria"/>
          <w:noProof/>
          <w:lang w:val="en-US"/>
        </w:rPr>
        <w:pict>
          <v:shape id="_x0000_s1110" type="#_x0000_t32" style="position:absolute;margin-left:54pt;margin-top:12.4pt;width:18pt;height:27pt;flip:x;z-index:251746304;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" strokecolor="#4f81bd" strokeweight="2pt">
            <v:stroke endarrow="open"/>
            <v:shadow on="t" opacity="24903f" origin=",.5" offset="0,.55556mm"/>
            <o:lock v:ext="edit" shapetype="f"/>
          </v:shape>
        </w:pict>
      </w:r>
    </w:p>
    <w:p w:rsidR="0086359D" w:rsidRPr="009B229C" w:rsidRDefault="003A1F3E" w:rsidP="0086359D">
      <w:pPr>
        <w:rPr>
          <w:rFonts w:ascii="Times New Roman" w:hAnsi="Times New Roman"/>
          <w:sz w:val="28"/>
          <w:szCs w:val="28"/>
        </w:rPr>
      </w:pPr>
      <w:r>
        <w:rPr>
          <w:rFonts w:ascii="Cambria" w:hAnsi="Cambria"/>
          <w:noProof/>
          <w:lang w:val="en-US"/>
        </w:rPr>
        <w:pict>
          <v:shape id="_x0000_s1112" type="#_x0000_t32" style="position:absolute;margin-left:324pt;margin-top:5.3pt;width:0;height:27pt;z-index:251748352;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" strokecolor="#4f81bd" strokeweight="2pt">
            <v:stroke endarrow="open"/>
            <v:shadow on="t" opacity="24903f" origin=",.5" offset="0,.55556mm"/>
            <o:lock v:ext="edit" shapetype="f"/>
          </v:shape>
        </w:pict>
      </w:r>
    </w:p>
    <w:p w:rsidR="0086359D" w:rsidRPr="009B229C" w:rsidRDefault="003A1F3E" w:rsidP="0086359D">
      <w:pPr>
        <w:rPr>
          <w:rFonts w:ascii="Times New Roman" w:hAnsi="Times New Roman"/>
          <w:sz w:val="28"/>
          <w:szCs w:val="28"/>
        </w:rPr>
      </w:pPr>
      <w:r>
        <w:rPr>
          <w:rFonts w:ascii="Cambria" w:hAnsi="Cambria"/>
          <w:noProof/>
          <w:lang w:val="en-US"/>
        </w:rPr>
        <w:pict>
          <v:rect id="_x0000_s1106" style="position:absolute;margin-left:-8.85pt;margin-top:7.2pt;width:2in;height:27pt;z-index:2517422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Имеются основания для возврата документов заявителю</w:t>
                  </w:r>
                </w:p>
              </w:txbxContent>
            </v:textbox>
          </v:rect>
        </w:pict>
      </w:r>
    </w:p>
    <w:p w:rsidR="0086359D" w:rsidRPr="009B229C" w:rsidRDefault="003A1F3E" w:rsidP="0086359D">
      <w:pPr>
        <w:rPr>
          <w:rFonts w:ascii="Times New Roman" w:hAnsi="Times New Roman"/>
          <w:sz w:val="28"/>
          <w:szCs w:val="28"/>
        </w:rPr>
      </w:pPr>
      <w:r>
        <w:rPr>
          <w:rFonts w:ascii="Cambria" w:hAnsi="Cambria"/>
          <w:noProof/>
          <w:lang w:val="en-US"/>
        </w:rPr>
        <w:pict>
          <v:shape id="_x0000_s1113" type="#_x0000_t110" style="position:absolute;margin-left:171pt;margin-top:.15pt;width:306pt;height:63pt;z-index:2517493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">
            <v:textbox>
              <w:txbxContent>
                <w:p w:rsidR="000571F3" w:rsidRPr="00790824" w:rsidRDefault="000571F3" w:rsidP="0086359D">
                  <w:pPr>
                    <w:jc w:val="center"/>
                    <w:rPr>
                      <w:rFonts w:ascii="Times New Roman" w:hAnsi="Times New Roman"/>
                      <w:sz w:val="16"/>
                      <w:szCs w:val="16"/>
                    </w:rPr>
                  </w:pPr>
                  <w:r>
                    <w:rPr>
                      <w:rFonts w:ascii="Times New Roman" w:hAnsi="Times New Roman"/>
                      <w:sz w:val="16"/>
                      <w:szCs w:val="16"/>
                    </w:rPr>
                    <w:t>Проверка необходимости направления межведомственных запросов</w:t>
                  </w:r>
                </w:p>
              </w:txbxContent>
            </v:textbox>
          </v:shape>
        </w:pict>
      </w:r>
    </w:p>
    <w:p w:rsidR="0086359D" w:rsidRPr="009B229C" w:rsidRDefault="003A1F3E" w:rsidP="0086359D">
      <w:pPr>
        <w:rPr>
          <w:rFonts w:ascii="Times New Roman" w:hAnsi="Times New Roman"/>
          <w:sz w:val="28"/>
          <w:szCs w:val="28"/>
        </w:rPr>
      </w:pPr>
      <w:r>
        <w:rPr>
          <w:rFonts w:ascii="Cambria" w:hAnsi="Cambria"/>
          <w:noProof/>
          <w:lang w:val="en-US"/>
        </w:rPr>
        <w:pict>
          <v:shape id="_x0000_s1111" type="#_x0000_t32" style="position:absolute;margin-left:54pt;margin-top:2.05pt;width:0;height:18pt;z-index:25174732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" strokecolor="#4f81bd" strokeweight="2pt">
            <v:stroke endarrow="open"/>
            <v:shadow on="t" opacity="24903f" origin=",.5" offset="0,.55556mm"/>
            <o:lock v:ext="edit" shapetype="f"/>
          </v:shape>
        </w:pict>
      </w:r>
    </w:p>
    <w:p w:rsidR="0086359D" w:rsidRPr="009B229C" w:rsidRDefault="003A1F3E" w:rsidP="0086359D">
      <w:pPr>
        <w:rPr>
          <w:rFonts w:ascii="Times New Roman" w:hAnsi="Times New Roman"/>
          <w:sz w:val="28"/>
          <w:szCs w:val="28"/>
        </w:rPr>
      </w:pPr>
      <w:r>
        <w:rPr>
          <w:rFonts w:ascii="Cambria" w:hAnsi="Cambria"/>
          <w:noProof/>
          <w:lang w:val="en-US"/>
        </w:rPr>
        <w:pict>
          <v:shape id="_x0000_s1130" type="#_x0000_t109" style="position:absolute;margin-left:333.35pt;margin-top:300.95pt;width:125.65pt;height:46.5pt;z-index:2517667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">
            <v:textbox>
              <w:txbxContent>
                <w:p w:rsidR="000571F3" w:rsidRPr="00AD0571" w:rsidRDefault="000571F3" w:rsidP="0086359D">
                  <w:pPr>
                    <w:jc w:val="center"/>
                    <w:rPr>
                      <w:rFonts w:ascii="Times New Roman" w:hAnsi="Times New Roman"/>
                      <w:sz w:val="16"/>
                      <w:szCs w:val="16"/>
                    </w:rPr>
                  </w:pPr>
                  <w:r>
                    <w:rPr>
                      <w:rFonts w:ascii="Times New Roman" w:hAnsi="Times New Roman"/>
                      <w:sz w:val="16"/>
                      <w:szCs w:val="16"/>
                    </w:rPr>
                    <w:t>Н</w:t>
                  </w:r>
                  <w:r w:rsidRPr="00AD0571">
                    <w:rPr>
                      <w:rFonts w:ascii="Times New Roman" w:hAnsi="Times New Roman"/>
                      <w:sz w:val="16"/>
                      <w:szCs w:val="16"/>
                    </w:rPr>
                    <w:t>аправление документов в</w:t>
                  </w:r>
                  <w:r>
                    <w:rPr>
                      <w:rFonts w:ascii="Times New Roman" w:hAnsi="Times New Roman"/>
                      <w:sz w:val="28"/>
                      <w:szCs w:val="28"/>
                    </w:rPr>
                    <w:t xml:space="preserve"> </w:t>
                  </w:r>
                  <w:r>
                    <w:rPr>
                      <w:rFonts w:ascii="Times New Roman" w:hAnsi="Times New Roman"/>
                      <w:sz w:val="16"/>
                      <w:szCs w:val="16"/>
                    </w:rPr>
                    <w:t xml:space="preserve">орган регистрации прав </w:t>
                  </w:r>
                  <w:r w:rsidRPr="00AD0571">
                    <w:rPr>
                      <w:rFonts w:ascii="Times New Roman" w:hAnsi="Times New Roman"/>
                      <w:sz w:val="16"/>
                      <w:szCs w:val="16"/>
                    </w:rPr>
                    <w:t>для государственной регистрации прав на земельные участки</w:t>
                  </w:r>
                </w:p>
              </w:txbxContent>
            </v:textbox>
          </v:shape>
        </w:pict>
      </w:r>
      <w:r>
        <w:rPr>
          <w:rFonts w:ascii="Cambria" w:hAnsi="Cambria"/>
          <w:noProof/>
          <w:lang w:val="en-US"/>
        </w:rPr>
        <w:pict>
          <v:shape id="_x0000_s1119" type="#_x0000_t110" style="position:absolute;margin-left:180pt;margin-top:114.2pt;width:4in;height:53.25pt;z-index:2517555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">
            <v:textbox>
              <w:txbxContent>
                <w:p w:rsidR="000571F3" w:rsidRPr="001F7D0C" w:rsidRDefault="000571F3" w:rsidP="0086359D">
                  <w:pPr>
                    <w:jc w:val="center"/>
                    <w:rPr>
                      <w:rFonts w:ascii="Times New Roman" w:hAnsi="Times New Roman"/>
                      <w:sz w:val="16"/>
                      <w:szCs w:val="16"/>
                    </w:rPr>
                  </w:pPr>
                  <w:r w:rsidRPr="001F7D0C">
                    <w:rPr>
                      <w:rFonts w:ascii="Times New Roman" w:hAnsi="Times New Roman"/>
                      <w:sz w:val="16"/>
                      <w:szCs w:val="16"/>
                    </w:rPr>
                    <w:t>Проверка документов на наличи</w:t>
                  </w:r>
                  <w:r>
                    <w:rPr>
                      <w:rFonts w:ascii="Times New Roman" w:hAnsi="Times New Roman"/>
                      <w:sz w:val="16"/>
                      <w:szCs w:val="16"/>
                    </w:rPr>
                    <w:t>е</w:t>
                  </w:r>
                  <w:r w:rsidRPr="001F7D0C">
                    <w:rPr>
                      <w:rFonts w:ascii="Times New Roman" w:hAnsi="Times New Roman"/>
                      <w:sz w:val="16"/>
                      <w:szCs w:val="16"/>
                    </w:rPr>
                    <w:t xml:space="preserve"> оснований</w:t>
                  </w:r>
                  <w:r>
                    <w:rPr>
                      <w:rFonts w:ascii="Times New Roman" w:hAnsi="Times New Roman"/>
                      <w:sz w:val="16"/>
                      <w:szCs w:val="16"/>
                    </w:rPr>
                    <w:t xml:space="preserve"> для отказа в услуги</w:t>
                  </w:r>
                  <w:r w:rsidRPr="001F7D0C">
                    <w:rPr>
                      <w:rFonts w:ascii="Times New Roman" w:hAnsi="Times New Roman"/>
                      <w:sz w:val="16"/>
                      <w:szCs w:val="16"/>
                    </w:rPr>
                    <w:t xml:space="preserve"> </w:t>
                  </w:r>
                </w:p>
              </w:txbxContent>
            </v:textbox>
          </v:shape>
        </w:pict>
      </w:r>
      <w:r>
        <w:rPr>
          <w:rFonts w:ascii="Cambria" w:hAnsi="Cambria"/>
          <w:noProof/>
          <w:lang w:val="en-US"/>
        </w:rPr>
        <w:pict>
          <v:shape id="_x0000_s1129" type="#_x0000_t32" style="position:absolute;margin-left:414pt;margin-top:282.95pt;width:0;height:18pt;z-index:251765760;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" strokecolor="#4f81bd" strokeweight="2pt">
            <v:stroke endarrow="open"/>
            <v:shadow on="t" opacity="24903f" origin=",.5" offset="0,.55556mm"/>
            <o:lock v:ext="edit" shapetype="f"/>
          </v:shape>
        </w:pict>
      </w:r>
      <w:r>
        <w:rPr>
          <w:rFonts w:ascii="Cambria" w:hAnsi="Cambria"/>
          <w:noProof/>
          <w:lang w:val="en-US"/>
        </w:rPr>
        <w:pict>
          <v:shape id="_x0000_s1128" type="#_x0000_t109" style="position:absolute;margin-left:333pt;margin-top:246.95pt;width:126pt;height:36pt;z-index:2517647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Подготовка и выдача результата предоставления услуги</w:t>
                  </w:r>
                </w:p>
              </w:txbxContent>
            </v:textbox>
          </v:shape>
        </w:pict>
      </w:r>
      <w:r>
        <w:rPr>
          <w:rFonts w:ascii="Cambria" w:hAnsi="Cambria"/>
          <w:noProof/>
          <w:lang w:val="en-US"/>
        </w:rPr>
        <w:pict>
          <v:shape id="_x0000_s1125" type="#_x0000_t32" style="position:absolute;margin-left:396pt;margin-top:228.95pt;width:0;height:18pt;z-index:251761664;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" strokecolor="#4f81bd" strokeweight="2pt">
            <v:stroke endarrow="open"/>
            <v:shadow on="t" opacity="24903f" origin=",.5" offset="0,.55556mm"/>
            <o:lock v:ext="edit" shapetype="f"/>
          </v:shape>
        </w:pict>
      </w:r>
      <w:r>
        <w:rPr>
          <w:rFonts w:ascii="Cambria" w:hAnsi="Cambria"/>
          <w:noProof/>
          <w:lang w:val="en-US"/>
        </w:rPr>
        <w:pict>
          <v:rect id="_x0000_s1127" style="position:absolute;margin-left:126pt;margin-top:246.95pt;width:117pt;height:27pt;z-index:2517637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">
            <v:textbox>
              <w:txbxContent>
                <w:p w:rsidR="000571F3" w:rsidRPr="005318F7" w:rsidRDefault="000571F3" w:rsidP="0086359D">
                  <w:pPr>
                    <w:jc w:val="center"/>
                    <w:rPr>
                      <w:rFonts w:ascii="Times New Roman" w:hAnsi="Times New Roman"/>
                      <w:sz w:val="16"/>
                      <w:szCs w:val="16"/>
                    </w:rPr>
                  </w:pPr>
                  <w:r w:rsidRPr="005318F7">
                    <w:rPr>
                      <w:rFonts w:ascii="Times New Roman" w:hAnsi="Times New Roman"/>
                      <w:sz w:val="16"/>
                      <w:szCs w:val="16"/>
                    </w:rPr>
                    <w:t>О</w:t>
                  </w:r>
                  <w:r>
                    <w:rPr>
                      <w:rFonts w:ascii="Times New Roman" w:hAnsi="Times New Roman"/>
                      <w:sz w:val="16"/>
                      <w:szCs w:val="16"/>
                    </w:rPr>
                    <w:t xml:space="preserve">тказ в предоставлении </w:t>
                  </w:r>
                  <w:r w:rsidRPr="005318F7">
                    <w:rPr>
                      <w:rFonts w:ascii="Times New Roman" w:hAnsi="Times New Roman"/>
                      <w:sz w:val="16"/>
                      <w:szCs w:val="16"/>
                    </w:rPr>
                    <w:t>услуги</w:t>
                  </w:r>
                </w:p>
              </w:txbxContent>
            </v:textbox>
          </v:rect>
        </w:pict>
      </w:r>
      <w:r>
        <w:rPr>
          <w:rFonts w:ascii="Cambria" w:hAnsi="Cambria"/>
          <w:noProof/>
          <w:lang w:val="en-US"/>
        </w:rPr>
        <w:pict>
          <v:shape id="_x0000_s1126" type="#_x0000_t32" style="position:absolute;margin-left:189pt;margin-top:228.95pt;width:0;height:18pt;z-index:25176268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" strokecolor="#4f81bd" strokeweight="2pt">
            <v:stroke endarrow="open"/>
            <v:shadow on="t" opacity="24903f" origin=",.5" offset="0,.55556mm"/>
            <o:lock v:ext="edit" shapetype="f"/>
          </v:shape>
        </w:pict>
      </w:r>
      <w:r>
        <w:rPr>
          <w:rFonts w:ascii="Cambria" w:hAnsi="Cambria"/>
          <w:noProof/>
          <w:lang w:val="en-US"/>
        </w:rPr>
        <w:pict>
          <v:shape id="_x0000_s1124" type="#_x0000_t32" style="position:absolute;margin-left:396pt;margin-top:156.95pt;width:0;height:36pt;z-index:251760640;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" strokecolor="#4f81bd" strokeweight="2pt">
            <v:stroke endarrow="open"/>
            <v:shadow on="t" opacity="24903f" origin=",.5" offset="0,.55556mm"/>
            <o:lock v:ext="edit" shapetype="f"/>
          </v:shape>
        </w:pict>
      </w:r>
      <w:r>
        <w:rPr>
          <w:rFonts w:ascii="Cambria" w:hAnsi="Cambria"/>
          <w:noProof/>
          <w:lang w:val="en-US"/>
        </w:rPr>
        <w:pict>
          <v:rect id="_x0000_s1123" style="position:absolute;margin-left:333pt;margin-top:192.95pt;width:126pt;height:36pt;z-index:2517596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 xml:space="preserve">Нет оснований для отказа в предоставлении </w:t>
                  </w:r>
                  <w:r w:rsidRPr="005318F7">
                    <w:rPr>
                      <w:rFonts w:ascii="Times New Roman" w:hAnsi="Times New Roman"/>
                      <w:sz w:val="16"/>
                      <w:szCs w:val="16"/>
                    </w:rPr>
                    <w:t>услуги</w:t>
                  </w:r>
                </w:p>
              </w:txbxContent>
            </v:textbox>
          </v:rect>
        </w:pict>
      </w:r>
      <w:r>
        <w:rPr>
          <w:rFonts w:ascii="Cambria" w:hAnsi="Cambria"/>
          <w:noProof/>
          <w:lang w:val="en-US"/>
        </w:rPr>
        <w:pict>
          <v:shape id="_x0000_s1114" type="#_x0000_t32" style="position:absolute;margin-left:243pt;margin-top:156.95pt;width:9pt;height:36pt;flip:x;z-index:251750400;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" strokecolor="#4f81bd" strokeweight="2pt">
            <v:stroke endarrow="open"/>
            <v:shadow on="t" opacity="24903f" origin=",.5" offset="0,.55556mm"/>
            <o:lock v:ext="edit" shapetype="f"/>
          </v:shape>
        </w:pict>
      </w:r>
      <w:r>
        <w:rPr>
          <w:rFonts w:ascii="Cambria" w:hAnsi="Cambria"/>
          <w:noProof/>
          <w:lang w:val="en-US"/>
        </w:rPr>
        <w:pict>
          <v:rect id="_x0000_s1122" style="position:absolute;margin-left:126pt;margin-top:192.95pt;width:117pt;height:36pt;z-index:2517585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 xml:space="preserve">Имеются основания для отказа в предоставлении </w:t>
                  </w:r>
                  <w:r w:rsidRPr="005318F7">
                    <w:rPr>
                      <w:rFonts w:ascii="Times New Roman" w:hAnsi="Times New Roman"/>
                      <w:sz w:val="16"/>
                      <w:szCs w:val="16"/>
                    </w:rPr>
                    <w:t>услуги</w:t>
                  </w:r>
                </w:p>
              </w:txbxContent>
            </v:textbox>
          </v:rect>
        </w:pict>
      </w:r>
      <w:r>
        <w:rPr>
          <w:rFonts w:ascii="Cambria" w:hAnsi="Cambria"/>
          <w:noProof/>
          <w:lang w:val="en-US"/>
        </w:rPr>
        <w:pict>
          <v:shape id="_x0000_s1121" type="#_x0000_t32" style="position:absolute;margin-left:414pt;margin-top:93.95pt;width:0;height:27pt;z-index:25175756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" strokecolor="#4f81bd" strokeweight="2pt">
            <v:stroke endarrow="open"/>
            <v:shadow on="t" opacity="24903f" origin=",.5" offset="0,.55556mm"/>
            <o:lock v:ext="edit" shapetype="f"/>
          </v:shape>
        </w:pict>
      </w:r>
      <w:r>
        <w:rPr>
          <w:rFonts w:ascii="Cambria" w:hAnsi="Cambria"/>
          <w:noProof/>
          <w:lang w:val="en-US"/>
        </w:rPr>
        <w:pict>
          <v:shape id="_x0000_s1120" type="#_x0000_t32" style="position:absolute;margin-left:243pt;margin-top:93.95pt;width:0;height:27pt;z-index:251756544;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" strokecolor="#4f81bd" strokeweight="2pt">
            <v:stroke endarrow="open"/>
            <v:shadow on="t" opacity="24903f" origin=",.5" offset="0,.55556mm"/>
            <o:lock v:ext="edit" shapetype="f"/>
          </v:shape>
        </w:pict>
      </w:r>
      <w:r>
        <w:rPr>
          <w:rFonts w:ascii="Cambria" w:hAnsi="Cambria"/>
          <w:noProof/>
          <w:lang w:val="en-US"/>
        </w:rPr>
        <w:pict>
          <v:rect id="_x0000_s1116" style="position:absolute;margin-left:351pt;margin-top:57.95pt;width:126pt;height:36pt;z-index:2517524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">
            <v:textbox>
              <w:txbxContent>
                <w:p w:rsidR="000571F3" w:rsidRPr="00790824" w:rsidRDefault="000571F3" w:rsidP="0086359D">
                  <w:pPr>
                    <w:jc w:val="center"/>
                    <w:rPr>
                      <w:rFonts w:ascii="Times New Roman" w:hAnsi="Times New Roman"/>
                      <w:sz w:val="16"/>
                      <w:szCs w:val="16"/>
                    </w:rPr>
                  </w:pPr>
                  <w:r>
                    <w:rPr>
                      <w:rFonts w:ascii="Times New Roman" w:hAnsi="Times New Roman"/>
                      <w:sz w:val="16"/>
                      <w:szCs w:val="16"/>
                    </w:rPr>
                    <w:t>Направление межведомственных запросов не требуется</w:t>
                  </w:r>
                </w:p>
              </w:txbxContent>
            </v:textbox>
          </v:rect>
        </w:pict>
      </w:r>
      <w:r>
        <w:rPr>
          <w:rFonts w:ascii="Cambria" w:hAnsi="Cambria"/>
          <w:noProof/>
          <w:lang w:val="en-US"/>
        </w:rPr>
        <w:pict>
          <v:rect id="_x0000_s1115" style="position:absolute;margin-left:171pt;margin-top:57.95pt;width:135pt;height:36pt;z-index:2517514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">
            <v:textbox>
              <w:txbxContent>
                <w:p w:rsidR="000571F3" w:rsidRPr="00790824" w:rsidRDefault="000571F3" w:rsidP="0086359D">
                  <w:pPr>
                    <w:jc w:val="center"/>
                    <w:rPr>
                      <w:rFonts w:ascii="Times New Roman" w:hAnsi="Times New Roman"/>
                      <w:sz w:val="16"/>
                      <w:szCs w:val="16"/>
                    </w:rPr>
                  </w:pPr>
                  <w:r>
                    <w:rPr>
                      <w:rFonts w:ascii="Times New Roman" w:hAnsi="Times New Roman"/>
                      <w:sz w:val="16"/>
                      <w:szCs w:val="16"/>
                    </w:rPr>
                    <w:t xml:space="preserve">Формирование и направление межведомственных </w:t>
                  </w:r>
                  <w:proofErr w:type="gramStart"/>
                  <w:r>
                    <w:rPr>
                      <w:rFonts w:ascii="Times New Roman" w:hAnsi="Times New Roman"/>
                      <w:sz w:val="16"/>
                      <w:szCs w:val="16"/>
                    </w:rPr>
                    <w:t>запросов</w:t>
                  </w:r>
                  <w:proofErr w:type="gramEnd"/>
                  <w:r>
                    <w:rPr>
                      <w:rFonts w:ascii="Times New Roman" w:hAnsi="Times New Roman"/>
                      <w:sz w:val="16"/>
                      <w:szCs w:val="16"/>
                    </w:rPr>
                    <w:t xml:space="preserve"> и получение на них ответов</w:t>
                  </w:r>
                </w:p>
              </w:txbxContent>
            </v:textbox>
          </v:rect>
        </w:pict>
      </w:r>
      <w:r>
        <w:rPr>
          <w:rFonts w:ascii="Cambria" w:hAnsi="Cambria"/>
          <w:noProof/>
          <w:lang w:val="en-US"/>
        </w:rPr>
        <w:pict>
          <v:shape id="_x0000_s1118" type="#_x0000_t32" style="position:absolute;margin-left:414pt;margin-top:12.95pt;width:0;height:45pt;z-index:251754496;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shape id="_x0000_s1117" type="#_x0000_t32" style="position:absolute;margin-left:243pt;margin-top:12.95pt;width:0;height:45pt;z-index:251753472;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rect id="_x0000_s1107" style="position:absolute;margin-left:-8.85pt;margin-top:3.95pt;width:2in;height:18pt;z-index:2517432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Возврат документов заявителю</w:t>
                  </w:r>
                </w:p>
              </w:txbxContent>
            </v:textbox>
          </v:rect>
        </w:pict>
      </w:r>
      <w:r w:rsidR="0086359D" w:rsidRPr="009B229C">
        <w:rPr>
          <w:rFonts w:ascii="Times New Roman" w:hAnsi="Times New Roman"/>
          <w:sz w:val="28"/>
          <w:szCs w:val="28"/>
        </w:rPr>
        <w:br w:type="page"/>
      </w:r>
    </w:p>
    <w:p w:rsidR="0086359D" w:rsidRPr="009B229C" w:rsidRDefault="0086359D" w:rsidP="0086359D">
      <w:pPr>
        <w:jc w:val="center"/>
        <w:rPr>
          <w:rFonts w:ascii="Times New Roman" w:hAnsi="Times New Roman"/>
        </w:rPr>
      </w:pPr>
      <w:r w:rsidRPr="009B229C">
        <w:rPr>
          <w:rFonts w:ascii="Times New Roman" w:hAnsi="Times New Roman"/>
        </w:rPr>
        <w:lastRenderedPageBreak/>
        <w:t>Блок-схема  4: Рассмотрение заявления гражданина о предварительном согласовании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или о предоставлении земельного участка для осуществления крестьянским (фермерским) хозяйством его деятельности</w:t>
      </w:r>
    </w:p>
    <w:p w:rsidR="0086359D" w:rsidRPr="009B229C" w:rsidRDefault="003A1F3E" w:rsidP="0086359D">
      <w:pPr>
        <w:tabs>
          <w:tab w:val="left" w:pos="6211"/>
        </w:tabs>
        <w:jc w:val="center"/>
        <w:rPr>
          <w:rFonts w:ascii="Times New Roman" w:hAnsi="Times New Roman"/>
          <w:sz w:val="28"/>
          <w:szCs w:val="28"/>
        </w:rPr>
      </w:pPr>
      <w:r>
        <w:rPr>
          <w:rFonts w:ascii="Cambria" w:hAnsi="Cambria"/>
          <w:noProof/>
          <w:lang w:val="en-US"/>
        </w:rPr>
        <w:pict>
          <v:rect id="_x0000_s1133" style="position:absolute;left:0;text-align:left;margin-left:36pt;margin-top:14.7pt;width:180pt;height:27pt;z-index:2517698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Наличие документов, представленных заявителем, в уполномоченный орган</w:t>
                  </w:r>
                </w:p>
              </w:txbxContent>
            </v:textbox>
          </v:rect>
        </w:pict>
      </w:r>
    </w:p>
    <w:p w:rsidR="0086359D" w:rsidRPr="009B229C" w:rsidRDefault="003A1F3E" w:rsidP="0086359D">
      <w:pPr>
        <w:tabs>
          <w:tab w:val="left" w:pos="6211"/>
        </w:tabs>
        <w:jc w:val="center"/>
        <w:rPr>
          <w:rFonts w:ascii="Times New Roman" w:hAnsi="Times New Roman"/>
          <w:sz w:val="28"/>
          <w:szCs w:val="28"/>
        </w:rPr>
      </w:pPr>
      <w:r>
        <w:rPr>
          <w:rFonts w:ascii="Cambria" w:hAnsi="Cambria"/>
          <w:noProof/>
          <w:lang w:val="en-US"/>
        </w:rPr>
        <w:pict>
          <v:rect id="_x0000_s1134" style="position:absolute;left:0;text-align:left;margin-left:261pt;margin-top:11pt;width:180pt;height:18pt;z-index:2517708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 xml:space="preserve">Предварительное рассмотрение заявления </w:t>
                  </w:r>
                </w:p>
              </w:txbxContent>
            </v:textbox>
          </v:rect>
        </w:pict>
      </w:r>
      <w:r>
        <w:rPr>
          <w:rFonts w:ascii="Cambria" w:hAnsi="Cambria"/>
          <w:noProof/>
          <w:lang w:val="en-US"/>
        </w:rPr>
        <w:pict>
          <v:shape id="_x0000_s1138" type="#_x0000_t32" style="position:absolute;left:0;text-align:left;margin-left:3in;margin-top:11pt;width:45pt;height:9pt;z-index:251774976;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" strokecolor="#4f81bd" strokeweight="2pt">
            <v:stroke endarrow="open"/>
            <v:shadow on="t" opacity="24903f" origin=",.5" offset="0,.55556mm"/>
            <o:lock v:ext="edit" shapetype="f"/>
          </v:shape>
        </w:pict>
      </w:r>
    </w:p>
    <w:p w:rsidR="0086359D" w:rsidRPr="009B229C" w:rsidRDefault="003A1F3E" w:rsidP="0086359D">
      <w:pPr>
        <w:rPr>
          <w:rFonts w:ascii="Times New Roman" w:hAnsi="Times New Roman"/>
          <w:sz w:val="28"/>
          <w:szCs w:val="28"/>
        </w:rPr>
      </w:pPr>
      <w:r>
        <w:rPr>
          <w:rFonts w:ascii="Cambria" w:hAnsi="Cambria"/>
          <w:noProof/>
          <w:lang w:val="en-US"/>
        </w:rPr>
        <w:pict>
          <v:shape id="_x0000_s1131" type="#_x0000_t32" style="position:absolute;margin-left:198pt;margin-top:12.9pt;width:63pt;height:36pt;flip:x;z-index:251767808;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" strokecolor="#4f81bd" strokeweight="2pt">
            <v:stroke endarrow="open"/>
            <v:shadow on="t" opacity="24903f" origin=",.5" offset="0,.55556mm"/>
            <o:lock v:ext="edit" shapetype="f"/>
          </v:shape>
        </w:pict>
      </w:r>
    </w:p>
    <w:p w:rsidR="0086359D" w:rsidRPr="009B229C" w:rsidRDefault="003A1F3E" w:rsidP="0086359D">
      <w:pPr>
        <w:rPr>
          <w:rFonts w:ascii="Times New Roman" w:hAnsi="Times New Roman"/>
          <w:sz w:val="28"/>
          <w:szCs w:val="28"/>
        </w:rPr>
      </w:pPr>
      <w:r>
        <w:rPr>
          <w:rFonts w:ascii="Cambria" w:hAnsi="Cambria"/>
          <w:noProof/>
          <w:lang w:val="en-US"/>
        </w:rPr>
        <w:pict>
          <v:shape id="_x0000_s1132" type="#_x0000_t110" style="position:absolute;margin-left:-44.85pt;margin-top:5.8pt;width:342pt;height:126pt;z-index:2517688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">
            <v:textbox>
              <w:txbxContent>
                <w:p w:rsidR="000571F3" w:rsidRPr="00790824" w:rsidRDefault="000571F3" w:rsidP="0086359D">
                  <w:pPr>
                    <w:jc w:val="center"/>
                    <w:rPr>
                      <w:rFonts w:ascii="Times New Roman" w:hAnsi="Times New Roman"/>
                      <w:sz w:val="16"/>
                      <w:szCs w:val="16"/>
                    </w:rPr>
                  </w:pPr>
                  <w:r>
                    <w:rPr>
                      <w:rFonts w:ascii="Times New Roman" w:hAnsi="Times New Roman"/>
                      <w:sz w:val="16"/>
                      <w:szCs w:val="16"/>
                    </w:rPr>
                    <w:t xml:space="preserve">Проверка содержания и комплектности документов требованиям соответственно пунктам 2.6 и 2.7 или пунктам 2.8 и 2.7 Административного регламента, установление наличия или отсутствия оснований для возврата документов заявителю </w:t>
                  </w:r>
                </w:p>
              </w:txbxContent>
            </v:textbox>
          </v:shape>
        </w:pict>
      </w: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3A1F3E" w:rsidP="0086359D">
      <w:pPr>
        <w:rPr>
          <w:rFonts w:ascii="Times New Roman" w:hAnsi="Times New Roman"/>
          <w:sz w:val="28"/>
          <w:szCs w:val="28"/>
        </w:rPr>
      </w:pPr>
      <w:r>
        <w:rPr>
          <w:rFonts w:ascii="Cambria" w:hAnsi="Cambria"/>
          <w:noProof/>
          <w:lang w:val="en-US"/>
        </w:rPr>
        <w:pict>
          <v:rect id="_x0000_s1135" style="position:absolute;margin-left:315pt;margin-top:15.3pt;width:126pt;height:27pt;z-index:2517719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 xml:space="preserve">Основания для возврата документов отсутствуют </w:t>
                  </w:r>
                </w:p>
              </w:txbxContent>
            </v:textbox>
          </v:rect>
        </w:pict>
      </w:r>
    </w:p>
    <w:p w:rsidR="0086359D" w:rsidRPr="009B229C" w:rsidRDefault="003A1F3E" w:rsidP="0086359D">
      <w:pPr>
        <w:rPr>
          <w:rFonts w:ascii="Times New Roman" w:hAnsi="Times New Roman"/>
          <w:sz w:val="28"/>
          <w:szCs w:val="28"/>
        </w:rPr>
      </w:pPr>
      <w:r>
        <w:rPr>
          <w:rFonts w:ascii="Cambria" w:hAnsi="Cambria"/>
          <w:noProof/>
          <w:lang w:val="en-US"/>
        </w:rPr>
        <w:pict>
          <v:shape id="_x0000_s1139" type="#_x0000_t32" style="position:absolute;margin-left:198pt;margin-top:8.2pt;width:117pt;height:0;z-index:251776000;visibility:visible;mso-wrap-distance-left:3.17494mm;mso-wrap-distance-top:-6e-5mm;mso-wrap-distance-right:3.17494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" strokecolor="#4f81bd" strokeweight="2pt">
            <v:stroke endarrow="open"/>
            <v:shadow on="t" opacity="24903f" origin=",.5" offset="0,.55556mm"/>
            <o:lock v:ext="edit" shapetype="f"/>
          </v:shape>
        </w:pict>
      </w:r>
    </w:p>
    <w:p w:rsidR="0086359D" w:rsidRPr="009B229C" w:rsidRDefault="003A1F3E" w:rsidP="0086359D">
      <w:pPr>
        <w:rPr>
          <w:rFonts w:ascii="Times New Roman" w:hAnsi="Times New Roman"/>
          <w:sz w:val="28"/>
          <w:szCs w:val="28"/>
        </w:rPr>
      </w:pPr>
      <w:r>
        <w:rPr>
          <w:rFonts w:ascii="Cambria" w:hAnsi="Cambria"/>
          <w:noProof/>
          <w:lang w:val="en-US"/>
        </w:rPr>
        <w:pict>
          <v:shape id="_x0000_s1142" type="#_x0000_t32" style="position:absolute;margin-left:378pt;margin-top:10.1pt;width:0;height:27pt;z-index:251779072;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" strokecolor="#4f81bd" strokeweight="2pt">
            <v:stroke endarrow="open"/>
            <v:shadow on="t" opacity="24903f" origin=",.5" offset="0,.55556mm"/>
            <o:lock v:ext="edit" shapetype="f"/>
          </v:shape>
        </w:pict>
      </w:r>
      <w:r>
        <w:rPr>
          <w:rFonts w:ascii="Cambria" w:hAnsi="Cambria"/>
          <w:noProof/>
          <w:lang w:val="en-US"/>
        </w:rPr>
        <w:pict>
          <v:shape id="_x0000_s1140" type="#_x0000_t32" style="position:absolute;margin-left:54pt;margin-top:1.1pt;width:18pt;height:27pt;flip:x;z-index:251777024;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" strokecolor="#4f81bd" strokeweight="2pt">
            <v:stroke endarrow="open"/>
            <v:shadow on="t" opacity="24903f" origin=",.5" offset="0,.55556mm"/>
            <o:lock v:ext="edit" shapetype="f"/>
          </v:shape>
        </w:pict>
      </w:r>
    </w:p>
    <w:p w:rsidR="0086359D" w:rsidRPr="009B229C" w:rsidRDefault="003A1F3E" w:rsidP="0086359D">
      <w:pPr>
        <w:rPr>
          <w:rFonts w:ascii="Times New Roman" w:hAnsi="Times New Roman"/>
          <w:sz w:val="28"/>
          <w:szCs w:val="28"/>
        </w:rPr>
      </w:pPr>
      <w:r>
        <w:rPr>
          <w:rFonts w:ascii="Cambria" w:hAnsi="Cambria"/>
          <w:noProof/>
          <w:lang w:val="en-US"/>
        </w:rPr>
        <w:pict>
          <v:rect id="_x0000_s1136" style="position:absolute;margin-left:-17.85pt;margin-top:12pt;width:2in;height:27pt;z-index:2517729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Имеются основания для возврата документов заявителю</w:t>
                  </w:r>
                </w:p>
              </w:txbxContent>
            </v:textbox>
          </v:rect>
        </w:pict>
      </w:r>
    </w:p>
    <w:p w:rsidR="0086359D" w:rsidRPr="009B229C" w:rsidRDefault="003A1F3E" w:rsidP="0086359D">
      <w:pPr>
        <w:rPr>
          <w:rFonts w:ascii="Times New Roman" w:hAnsi="Times New Roman"/>
          <w:sz w:val="28"/>
          <w:szCs w:val="28"/>
        </w:rPr>
      </w:pPr>
      <w:r>
        <w:rPr>
          <w:rFonts w:ascii="Cambria" w:hAnsi="Cambria"/>
          <w:noProof/>
          <w:lang w:val="en-US"/>
        </w:rPr>
        <w:pict>
          <v:shape id="_x0000_s1143" type="#_x0000_t110" style="position:absolute;margin-left:4in;margin-top:4.9pt;width:180pt;height:108pt;z-index:2517800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">
            <v:textbox>
              <w:txbxContent>
                <w:p w:rsidR="000571F3" w:rsidRPr="00790824" w:rsidRDefault="000571F3" w:rsidP="0086359D">
                  <w:pPr>
                    <w:jc w:val="center"/>
                    <w:rPr>
                      <w:rFonts w:ascii="Times New Roman" w:hAnsi="Times New Roman"/>
                      <w:sz w:val="16"/>
                      <w:szCs w:val="16"/>
                    </w:rPr>
                  </w:pPr>
                  <w:r>
                    <w:rPr>
                      <w:rFonts w:ascii="Times New Roman" w:hAnsi="Times New Roman"/>
                      <w:sz w:val="16"/>
                      <w:szCs w:val="16"/>
                    </w:rPr>
                    <w:t>Проверка необходимости направления межведомственных запросов</w:t>
                  </w:r>
                </w:p>
              </w:txbxContent>
            </v:textbox>
          </v:shape>
        </w:pict>
      </w:r>
    </w:p>
    <w:p w:rsidR="0086359D" w:rsidRPr="009B229C" w:rsidRDefault="003A1F3E" w:rsidP="0086359D">
      <w:pPr>
        <w:rPr>
          <w:rFonts w:ascii="Times New Roman" w:hAnsi="Times New Roman"/>
          <w:sz w:val="28"/>
          <w:szCs w:val="28"/>
        </w:rPr>
      </w:pPr>
      <w:r>
        <w:rPr>
          <w:rFonts w:ascii="Cambria" w:hAnsi="Cambria"/>
          <w:noProof/>
          <w:lang w:val="en-US"/>
        </w:rPr>
        <w:pict>
          <v:shape id="_x0000_s1141" type="#_x0000_t32" style="position:absolute;margin-left:54pt;margin-top:6.85pt;width:0;height:18pt;z-index:25177804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" strokecolor="#4f81bd" strokeweight="2pt">
            <v:stroke endarrow="open"/>
            <v:shadow on="t" opacity="24903f" origin=",.5" offset="0,.55556mm"/>
            <o:lock v:ext="edit" shapetype="f"/>
          </v:shape>
        </w:pict>
      </w:r>
    </w:p>
    <w:p w:rsidR="0086359D" w:rsidRPr="009B229C" w:rsidRDefault="003A1F3E" w:rsidP="0086359D">
      <w:pPr>
        <w:rPr>
          <w:rFonts w:ascii="Times New Roman" w:hAnsi="Times New Roman"/>
          <w:sz w:val="28"/>
          <w:szCs w:val="28"/>
        </w:rPr>
      </w:pPr>
      <w:r>
        <w:rPr>
          <w:rFonts w:ascii="Cambria" w:hAnsi="Cambria"/>
          <w:noProof/>
          <w:lang w:val="en-US"/>
        </w:rPr>
        <w:pict>
          <v:rect id="_x0000_s1137" style="position:absolute;margin-left:-17.85pt;margin-top:8.75pt;width:2in;height:18pt;z-index:2517739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Возврат документов заявителю</w:t>
                  </w:r>
                </w:p>
              </w:txbxContent>
            </v:textbox>
          </v:rect>
        </w:pict>
      </w: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3A1F3E" w:rsidP="0086359D">
      <w:pPr>
        <w:rPr>
          <w:rFonts w:ascii="Times New Roman" w:hAnsi="Times New Roman"/>
          <w:sz w:val="28"/>
          <w:szCs w:val="28"/>
        </w:rPr>
      </w:pPr>
      <w:r>
        <w:rPr>
          <w:rFonts w:ascii="Cambria" w:hAnsi="Cambria"/>
          <w:noProof/>
          <w:lang w:val="en-US"/>
        </w:rPr>
        <w:pict>
          <v:shape id="_x0000_s1148" type="#_x0000_t32" style="position:absolute;margin-left:423pt;margin-top:5.45pt;width:0;height:45pt;z-index:251785216;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" strokecolor="#4f81bd" strokeweight="2pt">
            <v:stroke endarrow="open"/>
            <v:shadow on="t" opacity="24903f" origin=",.5" offset="0,.55556mm"/>
            <o:lock v:ext="edit" shapetype="f"/>
          </v:shape>
        </w:pict>
      </w:r>
      <w:r>
        <w:rPr>
          <w:rFonts w:ascii="Cambria" w:hAnsi="Cambria"/>
          <w:noProof/>
          <w:lang w:val="en-US"/>
        </w:rPr>
        <w:pict>
          <v:shape id="_x0000_s1147" type="#_x0000_t32" style="position:absolute;margin-left:333pt;margin-top:5.45pt;width:0;height:45pt;z-index:251784192;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" strokecolor="#4f81bd" strokeweight="2pt">
            <v:stroke endarrow="open"/>
            <v:shadow on="t" opacity="24903f" origin=",.5" offset="0,.55556mm"/>
            <o:lock v:ext="edit" shapetype="f"/>
          </v:shape>
        </w:pict>
      </w:r>
    </w:p>
    <w:p w:rsidR="0086359D" w:rsidRPr="009B229C" w:rsidRDefault="003A1F3E" w:rsidP="0086359D">
      <w:pPr>
        <w:rPr>
          <w:rFonts w:ascii="Times New Roman" w:hAnsi="Times New Roman"/>
          <w:sz w:val="28"/>
          <w:szCs w:val="28"/>
        </w:rPr>
      </w:pPr>
      <w:r>
        <w:rPr>
          <w:rFonts w:ascii="Cambria" w:hAnsi="Cambria"/>
          <w:noProof/>
          <w:lang w:val="en-US"/>
        </w:rPr>
        <w:pict>
          <v:rect id="_x0000_s1154" style="position:absolute;margin-left:99pt;margin-top:286.35pt;width:117pt;height:30.8pt;z-index:251791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">
            <v:textbox>
              <w:txbxContent>
                <w:p w:rsidR="000571F3" w:rsidRPr="005318F7" w:rsidRDefault="000571F3" w:rsidP="0086359D">
                  <w:pPr>
                    <w:jc w:val="center"/>
                    <w:rPr>
                      <w:rFonts w:ascii="Times New Roman" w:hAnsi="Times New Roman"/>
                      <w:sz w:val="16"/>
                      <w:szCs w:val="16"/>
                    </w:rPr>
                  </w:pPr>
                  <w:r w:rsidRPr="005318F7">
                    <w:rPr>
                      <w:rFonts w:ascii="Times New Roman" w:hAnsi="Times New Roman"/>
                      <w:sz w:val="16"/>
                      <w:szCs w:val="16"/>
                    </w:rPr>
                    <w:t>О</w:t>
                  </w:r>
                  <w:r>
                    <w:rPr>
                      <w:rFonts w:ascii="Times New Roman" w:hAnsi="Times New Roman"/>
                      <w:sz w:val="16"/>
                      <w:szCs w:val="16"/>
                    </w:rPr>
                    <w:t xml:space="preserve">тказ в предоставлении </w:t>
                  </w:r>
                  <w:r w:rsidRPr="005318F7">
                    <w:rPr>
                      <w:rFonts w:ascii="Times New Roman" w:hAnsi="Times New Roman"/>
                      <w:sz w:val="16"/>
                      <w:szCs w:val="16"/>
                    </w:rPr>
                    <w:t>услуги</w:t>
                  </w:r>
                  <w:r>
                    <w:rPr>
                      <w:rFonts w:ascii="Times New Roman" w:hAnsi="Times New Roman"/>
                      <w:sz w:val="16"/>
                      <w:szCs w:val="16"/>
                    </w:rPr>
                    <w:t>, проведение аукциона</w:t>
                  </w:r>
                </w:p>
              </w:txbxContent>
            </v:textbox>
          </v:rect>
        </w:pict>
      </w:r>
      <w:r>
        <w:rPr>
          <w:rFonts w:ascii="Cambria" w:hAnsi="Cambria"/>
          <w:noProof/>
          <w:lang w:val="en-US"/>
        </w:rPr>
        <w:pict>
          <v:rect id="_x0000_s1165" style="position:absolute;margin-left:-26.85pt;margin-top:295.35pt;width:117pt;height:21.8pt;z-index:2518026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 xml:space="preserve">Предоставление </w:t>
                  </w:r>
                  <w:r w:rsidRPr="005318F7">
                    <w:rPr>
                      <w:rFonts w:ascii="Times New Roman" w:hAnsi="Times New Roman"/>
                      <w:sz w:val="16"/>
                      <w:szCs w:val="16"/>
                    </w:rPr>
                    <w:t>услуги</w:t>
                  </w:r>
                </w:p>
              </w:txbxContent>
            </v:textbox>
          </v:rect>
        </w:pict>
      </w:r>
      <w:r>
        <w:rPr>
          <w:rFonts w:ascii="Cambria" w:hAnsi="Cambria"/>
          <w:noProof/>
          <w:lang w:val="en-US"/>
        </w:rPr>
        <w:pict>
          <v:shape id="_x0000_s1149" type="#_x0000_t110" style="position:absolute;margin-left:207pt;margin-top:97.35pt;width:270pt;height:129.8pt;z-index:251786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">
            <v:textbox>
              <w:txbxContent>
                <w:p w:rsidR="000571F3" w:rsidRPr="001F7D0C" w:rsidRDefault="000571F3" w:rsidP="0086359D">
                  <w:pPr>
                    <w:jc w:val="center"/>
                    <w:rPr>
                      <w:rFonts w:ascii="Times New Roman" w:hAnsi="Times New Roman"/>
                      <w:sz w:val="16"/>
                      <w:szCs w:val="16"/>
                    </w:rPr>
                  </w:pPr>
                  <w:r>
                    <w:rPr>
                      <w:rFonts w:ascii="Times New Roman" w:hAnsi="Times New Roman"/>
                      <w:sz w:val="16"/>
                      <w:szCs w:val="16"/>
                    </w:rPr>
                    <w:t>Наличие или отсутствие опубликованного извещения, предусмотренного подпунктом 1 пункта 3.50 Административного регламента, на день обращения заявителя о предоставлении услуги</w:t>
                  </w:r>
                </w:p>
              </w:txbxContent>
            </v:textbox>
          </v:shape>
        </w:pict>
      </w:r>
      <w:r>
        <w:rPr>
          <w:rFonts w:ascii="Cambria" w:hAnsi="Cambria"/>
          <w:noProof/>
          <w:lang w:val="en-US"/>
        </w:rPr>
        <w:pict>
          <v:shape id="_x0000_s1171" type="#_x0000_t32" style="position:absolute;margin-left:81pt;margin-top:128.55pt;width:27pt;height:0;flip:x;z-index:251808768;visibility:visible;mso-wrap-distance-top:-6e-5mm;mso-wrap-distance-bottom:-6e-5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" strokecolor="#4f81bd" strokeweight="2pt">
            <v:stroke endarrow="open"/>
            <v:shadow on="t" opacity="24903f" origin=",.5" offset="0,.55556mm"/>
            <o:lock v:ext="edit" shapetype="f"/>
          </v:shape>
        </w:pict>
      </w:r>
      <w:r>
        <w:rPr>
          <w:rFonts w:ascii="Cambria" w:hAnsi="Cambria"/>
          <w:noProof/>
          <w:lang w:val="en-US"/>
        </w:rPr>
        <w:pict>
          <v:rect id="_x0000_s1156" style="position:absolute;margin-left:108pt;margin-top:119.55pt;width:98.65pt;height:26.6pt;flip:y;z-index:251793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Извещение было опубликовано</w:t>
                  </w:r>
                </w:p>
              </w:txbxContent>
            </v:textbox>
          </v:rect>
        </w:pict>
      </w:r>
      <w:r>
        <w:rPr>
          <w:rFonts w:ascii="Cambria" w:hAnsi="Cambria"/>
          <w:noProof/>
          <w:lang w:val="en-US"/>
        </w:rPr>
        <w:pict>
          <v:shape id="_x0000_s1157" type="#_x0000_t32" style="position:absolute;margin-left:207pt;margin-top:133.35pt;width:27pt;height:18pt;flip:x y;z-index:251794432;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" strokecolor="#4f81bd" strokeweight="2pt">
            <v:stroke endarrow="open"/>
            <v:shadow on="t" opacity="24903f" origin=",.5" offset="0,.55556mm"/>
            <o:lock v:ext="edit" shapetype="f"/>
          </v:shape>
        </w:pict>
      </w:r>
      <w:r>
        <w:rPr>
          <w:rFonts w:ascii="Cambria" w:hAnsi="Cambria"/>
          <w:noProof/>
          <w:lang w:val="en-US"/>
        </w:rPr>
        <w:pict>
          <v:rect id="_x0000_s1152" style="position:absolute;margin-left:99pt;margin-top:214.35pt;width:117pt;height:54pt;z-index:251789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Заявление об участии в аукционе было подано хотя бы одним гражданином,</w:t>
                  </w:r>
                  <w:r w:rsidRPr="006E0C77">
                    <w:rPr>
                      <w:rFonts w:ascii="Times New Roman" w:hAnsi="Times New Roman"/>
                      <w:sz w:val="16"/>
                      <w:szCs w:val="16"/>
                    </w:rPr>
                    <w:t xml:space="preserve"> </w:t>
                  </w:r>
                  <w:r>
                    <w:rPr>
                      <w:rFonts w:ascii="Times New Roman" w:hAnsi="Times New Roman"/>
                      <w:sz w:val="16"/>
                      <w:szCs w:val="16"/>
                    </w:rPr>
                    <w:t>крестьянским (фермерским</w:t>
                  </w:r>
                  <w:r w:rsidRPr="00393AF7">
                    <w:rPr>
                      <w:rFonts w:ascii="Times New Roman" w:hAnsi="Times New Roman"/>
                      <w:sz w:val="16"/>
                      <w:szCs w:val="16"/>
                    </w:rPr>
                    <w:t>) хозяйств</w:t>
                  </w:r>
                  <w:r>
                    <w:rPr>
                      <w:rFonts w:ascii="Times New Roman" w:hAnsi="Times New Roman"/>
                      <w:sz w:val="16"/>
                      <w:szCs w:val="16"/>
                    </w:rPr>
                    <w:t xml:space="preserve">ом  </w:t>
                  </w:r>
                </w:p>
              </w:txbxContent>
            </v:textbox>
          </v:rect>
        </w:pict>
      </w:r>
      <w:r>
        <w:rPr>
          <w:rFonts w:ascii="Cambria" w:hAnsi="Cambria"/>
          <w:noProof/>
          <w:lang w:val="en-US"/>
        </w:rPr>
        <w:pict>
          <v:shape id="_x0000_s1153" type="#_x0000_t32" style="position:absolute;margin-left:153pt;margin-top:268.35pt;width:0;height:18pt;z-index:251790336;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" strokecolor="#4f81bd" strokeweight="2pt">
            <v:stroke endarrow="open"/>
            <v:shadow on="t" opacity="24903f" origin=",.5" offset="0,.55556mm"/>
            <o:lock v:ext="edit" shapetype="f"/>
          </v:shape>
        </w:pict>
      </w:r>
      <w:r>
        <w:rPr>
          <w:rFonts w:ascii="Cambria" w:hAnsi="Cambria"/>
          <w:noProof/>
          <w:lang w:val="en-US"/>
        </w:rPr>
        <w:pict>
          <v:shape id="_x0000_s1166" type="#_x0000_t32" style="position:absolute;margin-left:36pt;margin-top:277.35pt;width:0;height:18pt;z-index:25180364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rect id="_x0000_s1163" style="position:absolute;margin-left:-26.85pt;margin-top:223.35pt;width:117pt;height:54pt;z-index:2518005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Заявления об участии в аукционе не были поданы иными гражданами,</w:t>
                  </w:r>
                  <w:r w:rsidRPr="006E0C77">
                    <w:rPr>
                      <w:rFonts w:ascii="Times New Roman" w:hAnsi="Times New Roman"/>
                      <w:sz w:val="16"/>
                      <w:szCs w:val="16"/>
                    </w:rPr>
                    <w:t xml:space="preserve"> </w:t>
                  </w:r>
                  <w:r>
                    <w:rPr>
                      <w:rFonts w:ascii="Times New Roman" w:hAnsi="Times New Roman"/>
                      <w:sz w:val="16"/>
                      <w:szCs w:val="16"/>
                    </w:rPr>
                    <w:t>крестьянскими (фермерскими</w:t>
                  </w:r>
                  <w:r w:rsidRPr="00393AF7">
                    <w:rPr>
                      <w:rFonts w:ascii="Times New Roman" w:hAnsi="Times New Roman"/>
                      <w:sz w:val="16"/>
                      <w:szCs w:val="16"/>
                    </w:rPr>
                    <w:t>) хозяйств</w:t>
                  </w:r>
                  <w:r>
                    <w:rPr>
                      <w:rFonts w:ascii="Times New Roman" w:hAnsi="Times New Roman"/>
                      <w:sz w:val="16"/>
                      <w:szCs w:val="16"/>
                    </w:rPr>
                    <w:t xml:space="preserve">ами  </w:t>
                  </w:r>
                </w:p>
              </w:txbxContent>
            </v:textbox>
          </v:rect>
        </w:pict>
      </w:r>
      <w:r>
        <w:rPr>
          <w:rFonts w:ascii="Cambria" w:hAnsi="Cambria"/>
          <w:noProof/>
          <w:lang w:val="en-US"/>
        </w:rPr>
        <w:pict>
          <v:shape id="_x0000_s1164" type="#_x0000_t32" style="position:absolute;margin-left:36pt;margin-top:205.35pt;width:0;height:18pt;z-index:251801600;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shape id="_x0000_s1162" type="#_x0000_t32" style="position:absolute;margin-left:81pt;margin-top:205.35pt;width:18pt;height:9pt;z-index:251799552;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" strokecolor="#4f81bd" strokeweight="2pt">
            <v:stroke endarrow="open"/>
            <v:shadow on="t" opacity="24903f" origin=",.5" offset="0,.55556mm"/>
            <o:lock v:ext="edit" shapetype="f"/>
          </v:shape>
        </w:pict>
      </w:r>
      <w:r>
        <w:rPr>
          <w:rFonts w:ascii="Cambria" w:hAnsi="Cambria"/>
          <w:noProof/>
          <w:lang w:val="en-US"/>
        </w:rPr>
        <w:pict>
          <v:rect id="_x0000_s1161" style="position:absolute;margin-left:-26.85pt;margin-top:88.35pt;width:108pt;height:117pt;flip:y;z-index:2517985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">
            <v:textbox>
              <w:txbxContent>
                <w:p w:rsidR="000571F3" w:rsidRPr="00393AF7" w:rsidRDefault="000571F3" w:rsidP="0086359D">
                  <w:pPr>
                    <w:jc w:val="center"/>
                    <w:rPr>
                      <w:rFonts w:ascii="Times New Roman" w:hAnsi="Times New Roman"/>
                      <w:sz w:val="16"/>
                      <w:szCs w:val="16"/>
                    </w:rPr>
                  </w:pPr>
                  <w:r>
                    <w:rPr>
                      <w:rFonts w:ascii="Times New Roman" w:hAnsi="Times New Roman"/>
                      <w:sz w:val="16"/>
                      <w:szCs w:val="16"/>
                    </w:rPr>
                    <w:t xml:space="preserve">В течение 30 </w:t>
                  </w:r>
                  <w:r w:rsidRPr="00393AF7">
                    <w:rPr>
                      <w:rFonts w:ascii="Times New Roman" w:hAnsi="Times New Roman"/>
                      <w:sz w:val="16"/>
                      <w:szCs w:val="16"/>
                    </w:rPr>
                    <w:t>дней со дня опубликования извещения</w:t>
                  </w:r>
                  <w:r w:rsidRPr="00393AF7">
                    <w:rPr>
                      <w:rFonts w:ascii="Times New Roman" w:hAnsi="Times New Roman"/>
                      <w:sz w:val="28"/>
                      <w:szCs w:val="28"/>
                    </w:rPr>
                    <w:t xml:space="preserve"> </w:t>
                  </w:r>
                  <w:r w:rsidRPr="00393AF7">
                    <w:rPr>
                      <w:rFonts w:ascii="Times New Roman" w:hAnsi="Times New Roman"/>
                      <w:sz w:val="16"/>
                      <w:szCs w:val="16"/>
                    </w:rPr>
                    <w:t>заявления иных граждан, крестьянских (фермерских) хозяйств о намерении участвовать в аукционе по продаже земельного участка или</w:t>
                  </w:r>
                  <w:r w:rsidRPr="004806C8">
                    <w:rPr>
                      <w:rFonts w:ascii="Times New Roman" w:hAnsi="Times New Roman"/>
                      <w:sz w:val="28"/>
                      <w:szCs w:val="28"/>
                    </w:rPr>
                    <w:t xml:space="preserve"> </w:t>
                  </w:r>
                  <w:r w:rsidRPr="00393AF7">
                    <w:rPr>
                      <w:rFonts w:ascii="Times New Roman" w:hAnsi="Times New Roman"/>
                      <w:sz w:val="16"/>
                      <w:szCs w:val="16"/>
                    </w:rPr>
                    <w:t>аукционе на право заключения договора аренды земельного участка</w:t>
                  </w:r>
                </w:p>
              </w:txbxContent>
            </v:textbox>
          </v:rect>
        </w:pict>
      </w:r>
      <w:r>
        <w:rPr>
          <w:rFonts w:ascii="Cambria" w:hAnsi="Cambria"/>
          <w:noProof/>
          <w:lang w:val="en-US"/>
        </w:rPr>
        <w:pict>
          <v:shape id="_x0000_s1159" type="#_x0000_t32" style="position:absolute;margin-left:36pt;margin-top:34.35pt;width:0;height:18pt;z-index:251796480;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shape id="_x0000_s1160" type="#_x0000_t32" style="position:absolute;margin-left:36pt;margin-top:70.35pt;width:0;height:18pt;z-index:251797504;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" strokecolor="#4f81bd" strokeweight="2pt">
            <v:stroke endarrow="open"/>
            <v:shadow on="t" opacity="24903f" origin=",.5" offset="0,.55556mm"/>
            <o:lock v:ext="edit" shapetype="f"/>
          </v:shape>
        </w:pict>
      </w:r>
      <w:r>
        <w:rPr>
          <w:rFonts w:ascii="Cambria" w:hAnsi="Cambria"/>
          <w:noProof/>
          <w:lang w:val="en-US"/>
        </w:rPr>
        <w:pict>
          <v:rect id="_x0000_s1158" style="position:absolute;margin-left:-26.85pt;margin-top:52.35pt;width:126pt;height:18pt;flip:y;z-index:2517954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Публикация извещения</w:t>
                  </w:r>
                </w:p>
              </w:txbxContent>
            </v:textbox>
          </v:rect>
        </w:pict>
      </w:r>
      <w:r>
        <w:rPr>
          <w:rFonts w:ascii="Cambria" w:hAnsi="Cambria"/>
          <w:noProof/>
          <w:lang w:val="en-US"/>
        </w:rPr>
        <w:pict>
          <v:shape id="_x0000_s1151" type="#_x0000_t32" style="position:absolute;margin-left:396pt;margin-top:88.35pt;width:0;height:36pt;z-index:251788288;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shape id="_x0000_s1150" type="#_x0000_t32" style="position:absolute;margin-left:4in;margin-top:88.35pt;width:0;height:36pt;z-index:251787264;visibility:visible;mso-wrap-distance-left:3.17489mm;mso-wrap-distance-right:3.17489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" strokecolor="#4f81bd" strokeweight="2pt">
            <v:stroke endarrow="open"/>
            <v:shadow on="t" opacity="24903f" origin=",.5" offset="0,.55556mm"/>
            <o:lock v:ext="edit" shapetype="f"/>
          </v:shape>
        </w:pict>
      </w:r>
      <w:r>
        <w:rPr>
          <w:rFonts w:ascii="Cambria" w:hAnsi="Cambria"/>
          <w:noProof/>
          <w:lang w:val="en-US"/>
        </w:rPr>
        <w:pict>
          <v:rect id="_x0000_s1155" style="position:absolute;margin-left:9pt;margin-top:7.35pt;width:126pt;height:27pt;flip:y;z-index:2517923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">
            <v:textbox>
              <w:txbxContent>
                <w:p w:rsidR="000571F3" w:rsidRPr="005318F7" w:rsidRDefault="000571F3" w:rsidP="0086359D">
                  <w:pPr>
                    <w:jc w:val="center"/>
                    <w:rPr>
                      <w:rFonts w:ascii="Times New Roman" w:hAnsi="Times New Roman"/>
                      <w:sz w:val="16"/>
                      <w:szCs w:val="16"/>
                    </w:rPr>
                  </w:pPr>
                  <w:r>
                    <w:rPr>
                      <w:rFonts w:ascii="Times New Roman" w:hAnsi="Times New Roman"/>
                      <w:sz w:val="16"/>
                      <w:szCs w:val="16"/>
                    </w:rPr>
                    <w:t>Извещение не было опубликовано</w:t>
                  </w:r>
                </w:p>
              </w:txbxContent>
            </v:textbox>
          </v:rect>
        </w:pict>
      </w:r>
      <w:r>
        <w:rPr>
          <w:rFonts w:ascii="Cambria" w:hAnsi="Cambria"/>
          <w:noProof/>
          <w:lang w:val="en-US"/>
        </w:rPr>
        <w:pict>
          <v:shape id="_x0000_s1144" type="#_x0000_t32" style="position:absolute;margin-left:135pt;margin-top:34.35pt;width:135pt;height:99pt;flip:x y;z-index:251781120;visibility:visible;mso-wrap-distance-left:3.17494mm;mso-wrap-distance-right:3.17494mm"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" strokecolor="#4f81bd" strokeweight="2pt">
            <v:stroke endarrow="open"/>
            <v:shadow on="t" opacity="24903f" origin=",.5" offset="0,.55556mm"/>
            <o:lock v:ext="edit" shapetype="f"/>
          </v:shape>
        </w:pict>
      </w:r>
      <w:r>
        <w:rPr>
          <w:rFonts w:ascii="Cambria" w:hAnsi="Cambria"/>
          <w:noProof/>
          <w:lang w:val="en-US"/>
        </w:rPr>
        <w:pict>
          <v:rect id="_x0000_s1146" style="position:absolute;margin-left:378pt;margin-top:34.35pt;width:82.6pt;height:54pt;z-index:2517831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">
            <v:textbox>
              <w:txbxContent>
                <w:p w:rsidR="000571F3" w:rsidRPr="00790824" w:rsidRDefault="000571F3" w:rsidP="0086359D">
                  <w:pPr>
                    <w:jc w:val="center"/>
                    <w:rPr>
                      <w:rFonts w:ascii="Times New Roman" w:hAnsi="Times New Roman"/>
                      <w:sz w:val="16"/>
                      <w:szCs w:val="16"/>
                    </w:rPr>
                  </w:pPr>
                  <w:r>
                    <w:rPr>
                      <w:rFonts w:ascii="Times New Roman" w:hAnsi="Times New Roman"/>
                      <w:sz w:val="16"/>
                      <w:szCs w:val="16"/>
                    </w:rPr>
                    <w:t>Направление межведомственных запросов не требуется</w:t>
                  </w:r>
                </w:p>
              </w:txbxContent>
            </v:textbox>
          </v:rect>
        </w:pict>
      </w:r>
      <w:r>
        <w:rPr>
          <w:rFonts w:ascii="Cambria" w:hAnsi="Cambria"/>
          <w:noProof/>
          <w:lang w:val="en-US"/>
        </w:rPr>
        <w:pict>
          <v:rect id="_x0000_s1145" style="position:absolute;margin-left:279pt;margin-top:34.35pt;width:90pt;height:54pt;z-index:2517821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">
            <v:textbox>
              <w:txbxContent>
                <w:p w:rsidR="000571F3" w:rsidRPr="00790824" w:rsidRDefault="000571F3" w:rsidP="0086359D">
                  <w:pPr>
                    <w:jc w:val="center"/>
                    <w:rPr>
                      <w:rFonts w:ascii="Times New Roman" w:hAnsi="Times New Roman"/>
                      <w:sz w:val="16"/>
                      <w:szCs w:val="16"/>
                    </w:rPr>
                  </w:pPr>
                  <w:r>
                    <w:rPr>
                      <w:rFonts w:ascii="Times New Roman" w:hAnsi="Times New Roman"/>
                      <w:sz w:val="16"/>
                      <w:szCs w:val="16"/>
                    </w:rPr>
                    <w:t xml:space="preserve">Формирование и направление межведомственных </w:t>
                  </w:r>
                  <w:proofErr w:type="gramStart"/>
                  <w:r>
                    <w:rPr>
                      <w:rFonts w:ascii="Times New Roman" w:hAnsi="Times New Roman"/>
                      <w:sz w:val="16"/>
                      <w:szCs w:val="16"/>
                    </w:rPr>
                    <w:t>запросов</w:t>
                  </w:r>
                  <w:proofErr w:type="gramEnd"/>
                  <w:r>
                    <w:rPr>
                      <w:rFonts w:ascii="Times New Roman" w:hAnsi="Times New Roman"/>
                      <w:sz w:val="16"/>
                      <w:szCs w:val="16"/>
                    </w:rPr>
                    <w:t xml:space="preserve"> и получение на них ответов</w:t>
                  </w:r>
                </w:p>
              </w:txbxContent>
            </v:textbox>
          </v:rect>
        </w:pict>
      </w:r>
      <w:r w:rsidR="0086359D" w:rsidRPr="009B229C">
        <w:rPr>
          <w:rFonts w:ascii="Times New Roman" w:hAnsi="Times New Roman"/>
          <w:sz w:val="28"/>
          <w:szCs w:val="28"/>
        </w:rPr>
        <w:br w:type="page"/>
      </w: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4</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r w:rsidRPr="009B229C">
        <w:rPr>
          <w:rFonts w:ascii="Times New Roman" w:hAnsi="Times New Roman"/>
          <w:sz w:val="28"/>
          <w:szCs w:val="28"/>
        </w:rPr>
        <w:t>Бланк уполномоченного органа</w:t>
      </w:r>
    </w:p>
    <w:p w:rsidR="0086359D" w:rsidRPr="009B229C" w:rsidRDefault="0086359D" w:rsidP="0086359D">
      <w:pPr>
        <w:pStyle w:val="ConsPlusNonformat"/>
        <w:jc w:val="right"/>
        <w:rPr>
          <w:sz w:val="28"/>
          <w:szCs w:val="28"/>
        </w:rPr>
      </w:pPr>
      <w:r w:rsidRPr="009B229C">
        <w:rPr>
          <w:sz w:val="28"/>
          <w:szCs w:val="28"/>
        </w:rPr>
        <w:t>______________________________________</w:t>
      </w:r>
    </w:p>
    <w:p w:rsidR="0086359D" w:rsidRPr="009B229C" w:rsidRDefault="0086359D" w:rsidP="0086359D">
      <w:pPr>
        <w:pStyle w:val="ConsPlusNonformat"/>
        <w:jc w:val="right"/>
        <w:rPr>
          <w:sz w:val="28"/>
          <w:szCs w:val="28"/>
        </w:rPr>
      </w:pPr>
      <w:r w:rsidRPr="009B229C">
        <w:rPr>
          <w:sz w:val="28"/>
          <w:szCs w:val="28"/>
        </w:rPr>
        <w:t xml:space="preserve">наименование и почтовый адрес </w:t>
      </w:r>
    </w:p>
    <w:p w:rsidR="0086359D" w:rsidRPr="009B229C" w:rsidRDefault="0086359D" w:rsidP="0086359D">
      <w:pPr>
        <w:pStyle w:val="ConsPlusNonformat"/>
        <w:jc w:val="right"/>
        <w:rPr>
          <w:sz w:val="28"/>
          <w:szCs w:val="28"/>
        </w:rPr>
      </w:pPr>
      <w:r w:rsidRPr="009B229C">
        <w:rPr>
          <w:sz w:val="28"/>
          <w:szCs w:val="28"/>
        </w:rPr>
        <w:t xml:space="preserve">получателя </w:t>
      </w:r>
      <w:r w:rsidRPr="00AD5AD3">
        <w:rPr>
          <w:sz w:val="28"/>
          <w:szCs w:val="28"/>
        </w:rPr>
        <w:t xml:space="preserve">муниципальной </w:t>
      </w:r>
      <w:r w:rsidRPr="004D2554">
        <w:rPr>
          <w:sz w:val="28"/>
          <w:szCs w:val="28"/>
        </w:rPr>
        <w:t>услуги</w:t>
      </w:r>
    </w:p>
    <w:p w:rsidR="0086359D" w:rsidRPr="009B229C" w:rsidRDefault="0086359D" w:rsidP="0086359D">
      <w:pPr>
        <w:pStyle w:val="ConsPlusNonformat"/>
        <w:jc w:val="right"/>
        <w:rPr>
          <w:i/>
          <w:sz w:val="28"/>
          <w:szCs w:val="28"/>
        </w:rPr>
      </w:pPr>
      <w:r w:rsidRPr="009B229C">
        <w:rPr>
          <w:i/>
          <w:sz w:val="28"/>
          <w:szCs w:val="28"/>
        </w:rPr>
        <w:t xml:space="preserve"> (для юридических лиц) </w:t>
      </w:r>
    </w:p>
    <w:p w:rsidR="0086359D" w:rsidRPr="009B229C" w:rsidRDefault="0086359D" w:rsidP="0086359D">
      <w:pPr>
        <w:ind w:left="3828"/>
        <w:jc w:val="center"/>
        <w:rPr>
          <w:rFonts w:ascii="Times New Roman" w:hAnsi="Times New Roman"/>
          <w:sz w:val="28"/>
          <w:szCs w:val="28"/>
        </w:rPr>
      </w:pPr>
      <w:r w:rsidRPr="009B229C">
        <w:rPr>
          <w:rFonts w:ascii="Times New Roman" w:hAnsi="Times New Roman"/>
          <w:sz w:val="28"/>
          <w:szCs w:val="28"/>
        </w:rPr>
        <w:t>____________________________________</w:t>
      </w:r>
    </w:p>
    <w:p w:rsidR="0086359D" w:rsidRPr="009B229C" w:rsidRDefault="0086359D" w:rsidP="0086359D">
      <w:pPr>
        <w:pStyle w:val="ConsPlusNonformat"/>
        <w:jc w:val="right"/>
        <w:rPr>
          <w:sz w:val="28"/>
          <w:szCs w:val="28"/>
        </w:rPr>
      </w:pPr>
      <w:r w:rsidRPr="009B229C">
        <w:rPr>
          <w:sz w:val="28"/>
          <w:szCs w:val="28"/>
        </w:rPr>
        <w:t xml:space="preserve">ФИО, почтовый адрес получателя </w:t>
      </w:r>
    </w:p>
    <w:p w:rsidR="0086359D" w:rsidRDefault="0086359D" w:rsidP="0086359D">
      <w:pPr>
        <w:ind w:left="3828"/>
        <w:jc w:val="right"/>
        <w:rPr>
          <w:rFonts w:ascii="Times New Roman" w:hAnsi="Times New Roman"/>
          <w:sz w:val="28"/>
          <w:szCs w:val="28"/>
        </w:rPr>
      </w:pPr>
      <w:r w:rsidRPr="00AD5AD3">
        <w:rPr>
          <w:rFonts w:ascii="Times New Roman" w:hAnsi="Times New Roman"/>
          <w:sz w:val="28"/>
          <w:szCs w:val="28"/>
        </w:rPr>
        <w:t xml:space="preserve">муниципальной </w:t>
      </w:r>
      <w:r w:rsidRPr="004D2554">
        <w:rPr>
          <w:rFonts w:ascii="Times New Roman" w:hAnsi="Times New Roman"/>
          <w:sz w:val="28"/>
          <w:szCs w:val="28"/>
        </w:rPr>
        <w:t xml:space="preserve">услуги </w:t>
      </w:r>
    </w:p>
    <w:p w:rsidR="0086359D" w:rsidRPr="009B229C" w:rsidRDefault="0086359D" w:rsidP="0086359D">
      <w:pPr>
        <w:ind w:left="3828"/>
        <w:jc w:val="right"/>
        <w:rPr>
          <w:rFonts w:ascii="Times New Roman" w:hAnsi="Times New Roman"/>
          <w:i/>
          <w:sz w:val="28"/>
          <w:szCs w:val="28"/>
        </w:rPr>
      </w:pPr>
      <w:r w:rsidRPr="009B229C">
        <w:rPr>
          <w:rFonts w:ascii="Times New Roman" w:hAnsi="Times New Roman"/>
          <w:i/>
          <w:sz w:val="28"/>
          <w:szCs w:val="28"/>
        </w:rPr>
        <w:t xml:space="preserve">(для физических лиц)  </w:t>
      </w:r>
    </w:p>
    <w:p w:rsidR="0086359D" w:rsidRPr="009B229C" w:rsidRDefault="0086359D" w:rsidP="0086359D">
      <w:pPr>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 xml:space="preserve">Уведомление о регистрации запроса (заявления), </w:t>
      </w:r>
    </w:p>
    <w:p w:rsidR="0086359D" w:rsidRPr="009B229C" w:rsidRDefault="0086359D" w:rsidP="0086359D">
      <w:pPr>
        <w:widowControl w:val="0"/>
        <w:autoSpaceDE w:val="0"/>
        <w:autoSpaceDN w:val="0"/>
        <w:adjustRightInd w:val="0"/>
        <w:jc w:val="center"/>
        <w:rPr>
          <w:rFonts w:ascii="Times New Roman" w:hAnsi="Times New Roman"/>
          <w:sz w:val="28"/>
          <w:szCs w:val="28"/>
        </w:rPr>
      </w:pPr>
      <w:proofErr w:type="gramStart"/>
      <w:r w:rsidRPr="009B229C">
        <w:rPr>
          <w:rFonts w:ascii="Times New Roman" w:hAnsi="Times New Roman"/>
          <w:sz w:val="28"/>
          <w:szCs w:val="28"/>
        </w:rPr>
        <w:t>направленного</w:t>
      </w:r>
      <w:proofErr w:type="gramEnd"/>
      <w:r w:rsidRPr="009B229C">
        <w:rPr>
          <w:rFonts w:ascii="Times New Roman" w:hAnsi="Times New Roman"/>
          <w:sz w:val="28"/>
          <w:szCs w:val="28"/>
        </w:rPr>
        <w:t xml:space="preserve"> по почте (в электронной форме)</w:t>
      </w:r>
    </w:p>
    <w:p w:rsidR="0086359D" w:rsidRPr="009B229C" w:rsidRDefault="0086359D" w:rsidP="0086359D">
      <w:pPr>
        <w:rPr>
          <w:rFonts w:ascii="Times New Roman" w:hAnsi="Times New Roman"/>
          <w:sz w:val="28"/>
          <w:szCs w:val="28"/>
        </w:rPr>
      </w:pPr>
    </w:p>
    <w:p w:rsidR="0086359D" w:rsidRPr="009B229C" w:rsidRDefault="0086359D" w:rsidP="0086359D">
      <w:pPr>
        <w:jc w:val="both"/>
        <w:rPr>
          <w:rFonts w:ascii="Times New Roman" w:hAnsi="Times New Roman"/>
          <w:sz w:val="28"/>
          <w:szCs w:val="28"/>
        </w:rPr>
      </w:pPr>
      <w:r w:rsidRPr="009B229C">
        <w:rPr>
          <w:rFonts w:ascii="Times New Roman" w:hAnsi="Times New Roman"/>
          <w:sz w:val="28"/>
          <w:szCs w:val="28"/>
        </w:rPr>
        <w:t xml:space="preserve">«___» ___________ 20__г. </w:t>
      </w:r>
    </w:p>
    <w:p w:rsidR="0086359D" w:rsidRPr="009B229C" w:rsidRDefault="0086359D" w:rsidP="0086359D">
      <w:pPr>
        <w:rPr>
          <w:rFonts w:ascii="Times New Roman" w:hAnsi="Times New Roman"/>
          <w:i/>
          <w:sz w:val="28"/>
          <w:szCs w:val="28"/>
        </w:rPr>
      </w:pPr>
      <w:r w:rsidRPr="009B229C">
        <w:rPr>
          <w:rFonts w:ascii="Times New Roman" w:hAnsi="Times New Roman"/>
          <w:i/>
          <w:sz w:val="28"/>
          <w:szCs w:val="28"/>
        </w:rPr>
        <w:t xml:space="preserve">           (дата)</w:t>
      </w:r>
    </w:p>
    <w:p w:rsidR="0086359D" w:rsidRPr="009B229C" w:rsidRDefault="0086359D" w:rsidP="0086359D">
      <w:pPr>
        <w:rPr>
          <w:rFonts w:ascii="Times New Roman" w:hAnsi="Times New Roman"/>
          <w:sz w:val="28"/>
          <w:szCs w:val="28"/>
        </w:rPr>
      </w:pP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 xml:space="preserve">    Ваше  заявление (уведомление) о предоставлении </w:t>
      </w:r>
      <w:r w:rsidRPr="00AD5AD3">
        <w:rPr>
          <w:rFonts w:ascii="Times New Roman" w:hAnsi="Times New Roman"/>
          <w:sz w:val="28"/>
          <w:szCs w:val="28"/>
        </w:rPr>
        <w:t xml:space="preserve">муниципальной </w:t>
      </w:r>
      <w:r w:rsidRPr="004D2554">
        <w:rPr>
          <w:rFonts w:ascii="Times New Roman" w:hAnsi="Times New Roman"/>
          <w:sz w:val="28"/>
          <w:szCs w:val="28"/>
        </w:rPr>
        <w:t xml:space="preserve">услуги </w:t>
      </w:r>
      <w:r w:rsidRPr="009B229C">
        <w:rPr>
          <w:rFonts w:ascii="Times New Roman" w:hAnsi="Times New Roman"/>
          <w:sz w:val="28"/>
          <w:szCs w:val="28"/>
        </w:rPr>
        <w:t>по предоставлению земельного участка без проведения торгов,  направленное  Вами  в  наш  адрес  по почте (в  электронной  форме), принято</w:t>
      </w:r>
    </w:p>
    <w:p w:rsidR="0086359D" w:rsidRPr="009B229C" w:rsidRDefault="0086359D" w:rsidP="0086359D">
      <w:pPr>
        <w:ind w:firstLine="709"/>
        <w:rPr>
          <w:rFonts w:ascii="Times New Roman" w:hAnsi="Times New Roman"/>
          <w:sz w:val="28"/>
          <w:szCs w:val="28"/>
        </w:rPr>
      </w:pPr>
      <w:r w:rsidRPr="009B229C">
        <w:rPr>
          <w:rFonts w:ascii="Times New Roman" w:hAnsi="Times New Roman"/>
          <w:sz w:val="28"/>
          <w:szCs w:val="28"/>
        </w:rPr>
        <w:t>«____» ______________ 20__ г. и зарегистрировано № ________.</w:t>
      </w:r>
    </w:p>
    <w:p w:rsidR="0086359D" w:rsidRPr="009B229C" w:rsidRDefault="0086359D" w:rsidP="0086359D">
      <w:pPr>
        <w:ind w:firstLine="709"/>
        <w:rPr>
          <w:rFonts w:ascii="Times New Roman" w:hAnsi="Times New Roman"/>
          <w:sz w:val="28"/>
          <w:szCs w:val="28"/>
        </w:rPr>
      </w:pPr>
      <w:r w:rsidRPr="009B229C">
        <w:rPr>
          <w:rFonts w:ascii="Times New Roman" w:hAnsi="Times New Roman"/>
          <w:sz w:val="28"/>
          <w:szCs w:val="28"/>
        </w:rPr>
        <w:t xml:space="preserve">    </w:t>
      </w: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r w:rsidRPr="009B229C">
        <w:rPr>
          <w:rFonts w:ascii="Times New Roman" w:hAnsi="Times New Roman"/>
          <w:sz w:val="28"/>
          <w:szCs w:val="28"/>
        </w:rPr>
        <w:t>Специалист _______________________</w:t>
      </w:r>
    </w:p>
    <w:p w:rsidR="0086359D" w:rsidRPr="009B229C" w:rsidRDefault="0086359D" w:rsidP="0086359D">
      <w:pPr>
        <w:rPr>
          <w:rFonts w:ascii="Times New Roman" w:hAnsi="Times New Roman"/>
          <w:sz w:val="28"/>
          <w:szCs w:val="28"/>
        </w:rPr>
      </w:pP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 xml:space="preserve">Руководитель </w:t>
      </w:r>
      <w:r w:rsidR="00346DD5">
        <w:rPr>
          <w:rFonts w:ascii="Times New Roman" w:hAnsi="Times New Roman"/>
          <w:sz w:val="28"/>
          <w:szCs w:val="28"/>
        </w:rPr>
        <w:t>уполномоченного органа</w:t>
      </w:r>
      <w:r w:rsidRPr="00603CD7">
        <w:rPr>
          <w:rFonts w:ascii="Times New Roman" w:hAnsi="Times New Roman"/>
          <w:sz w:val="28"/>
          <w:szCs w:val="28"/>
        </w:rPr>
        <w:t xml:space="preserve">                  ____________ 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(уполномоченное лицо)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5</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p>
    <w:p w:rsidR="0086359D" w:rsidRPr="009B229C" w:rsidRDefault="0086359D" w:rsidP="0086359D">
      <w:pPr>
        <w:pStyle w:val="ConsPlusNormal"/>
        <w:widowControl/>
        <w:ind w:firstLine="0"/>
        <w:jc w:val="center"/>
        <w:outlineLvl w:val="0"/>
        <w:rPr>
          <w:rFonts w:ascii="Times New Roman" w:hAnsi="Times New Roman" w:cs="Times New Roman"/>
          <w:sz w:val="28"/>
          <w:szCs w:val="28"/>
        </w:rPr>
      </w:pPr>
      <w:r w:rsidRPr="009B229C">
        <w:rPr>
          <w:rFonts w:ascii="Times New Roman" w:hAnsi="Times New Roman" w:cs="Times New Roman"/>
          <w:sz w:val="28"/>
          <w:szCs w:val="28"/>
        </w:rPr>
        <w:t>РАСПИСКА</w:t>
      </w:r>
    </w:p>
    <w:p w:rsidR="0086359D" w:rsidRPr="009B229C" w:rsidRDefault="0086359D" w:rsidP="0086359D">
      <w:pPr>
        <w:jc w:val="center"/>
        <w:rPr>
          <w:rFonts w:ascii="Times New Roman" w:hAnsi="Times New Roman"/>
          <w:sz w:val="28"/>
          <w:szCs w:val="28"/>
        </w:rPr>
      </w:pPr>
      <w:r w:rsidRPr="009B229C">
        <w:rPr>
          <w:rFonts w:ascii="Times New Roman" w:eastAsia="Times New Roman" w:hAnsi="Times New Roman"/>
          <w:sz w:val="28"/>
          <w:szCs w:val="28"/>
          <w:lang w:eastAsia="en-IN"/>
        </w:rPr>
        <w:t xml:space="preserve">о приеме документов, необходимых для предоставления </w:t>
      </w:r>
      <w:r w:rsidRPr="00AD5AD3">
        <w:rPr>
          <w:rFonts w:ascii="Times New Roman" w:hAnsi="Times New Roman"/>
          <w:sz w:val="28"/>
          <w:szCs w:val="28"/>
        </w:rPr>
        <w:t xml:space="preserve">муниципальной </w:t>
      </w:r>
      <w:r w:rsidRPr="004D2554">
        <w:rPr>
          <w:rFonts w:ascii="Times New Roman" w:hAnsi="Times New Roman"/>
          <w:sz w:val="28"/>
          <w:szCs w:val="28"/>
        </w:rPr>
        <w:t>услуги</w:t>
      </w: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p>
    <w:p w:rsidR="0086359D" w:rsidRPr="009B229C" w:rsidRDefault="0086359D" w:rsidP="0086359D">
      <w:pPr>
        <w:pStyle w:val="ConsPlusNonformat"/>
        <w:ind w:firstLine="709"/>
        <w:jc w:val="both"/>
        <w:rPr>
          <w:sz w:val="28"/>
          <w:szCs w:val="28"/>
        </w:rPr>
      </w:pPr>
      <w:r w:rsidRPr="009B229C">
        <w:rPr>
          <w:sz w:val="28"/>
          <w:szCs w:val="28"/>
        </w:rPr>
        <w:t xml:space="preserve">  Дана </w:t>
      </w:r>
    </w:p>
    <w:p w:rsidR="0086359D" w:rsidRPr="009B229C" w:rsidRDefault="0086359D" w:rsidP="0086359D">
      <w:pPr>
        <w:pStyle w:val="ConsPlusNormal"/>
        <w:ind w:firstLine="0"/>
        <w:jc w:val="both"/>
        <w:outlineLvl w:val="0"/>
        <w:rPr>
          <w:rFonts w:ascii="Times New Roman" w:hAnsi="Times New Roman" w:cs="Times New Roman"/>
          <w:sz w:val="28"/>
          <w:szCs w:val="28"/>
        </w:rPr>
      </w:pPr>
      <w:r w:rsidRPr="009B229C">
        <w:rPr>
          <w:rFonts w:ascii="Times New Roman" w:hAnsi="Times New Roman" w:cs="Times New Roman"/>
          <w:sz w:val="28"/>
          <w:szCs w:val="28"/>
        </w:rPr>
        <w:t>__________________________________________________________________</w:t>
      </w:r>
    </w:p>
    <w:p w:rsidR="0086359D" w:rsidRPr="009B229C" w:rsidRDefault="0086359D" w:rsidP="0086359D">
      <w:pPr>
        <w:pStyle w:val="ConsPlusNormal"/>
        <w:ind w:firstLine="0"/>
        <w:jc w:val="center"/>
        <w:outlineLvl w:val="0"/>
        <w:rPr>
          <w:rFonts w:ascii="Times New Roman" w:hAnsi="Times New Roman" w:cs="Times New Roman"/>
          <w:i/>
          <w:sz w:val="28"/>
          <w:szCs w:val="28"/>
        </w:rPr>
      </w:pPr>
      <w:proofErr w:type="gramStart"/>
      <w:r w:rsidRPr="009B229C">
        <w:rPr>
          <w:rFonts w:ascii="Times New Roman" w:hAnsi="Times New Roman" w:cs="Times New Roman"/>
          <w:i/>
          <w:sz w:val="28"/>
          <w:szCs w:val="28"/>
        </w:rPr>
        <w:t xml:space="preserve">(наименование – для заявителя – юридического лица, </w:t>
      </w:r>
      <w:proofErr w:type="gramEnd"/>
    </w:p>
    <w:p w:rsidR="0086359D" w:rsidRPr="009B229C" w:rsidRDefault="0086359D" w:rsidP="0086359D">
      <w:pPr>
        <w:pStyle w:val="ConsPlusNormal"/>
        <w:ind w:firstLine="0"/>
        <w:jc w:val="center"/>
        <w:outlineLvl w:val="0"/>
        <w:rPr>
          <w:rFonts w:ascii="Times New Roman" w:hAnsi="Times New Roman" w:cs="Times New Roman"/>
          <w:i/>
          <w:sz w:val="28"/>
          <w:szCs w:val="28"/>
        </w:rPr>
      </w:pPr>
      <w:r w:rsidRPr="009B229C">
        <w:rPr>
          <w:rFonts w:ascii="Times New Roman" w:hAnsi="Times New Roman" w:cs="Times New Roman"/>
          <w:i/>
          <w:sz w:val="28"/>
          <w:szCs w:val="28"/>
        </w:rPr>
        <w:t>фамилия, имя, отчество – для заявителя – физического лица)</w:t>
      </w: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t xml:space="preserve">в  том,  что  от  него (нее) «___» ____________ 20___ г. </w:t>
      </w:r>
      <w:proofErr w:type="gramStart"/>
      <w:r w:rsidRPr="009B229C">
        <w:rPr>
          <w:rFonts w:ascii="Times New Roman" w:hAnsi="Times New Roman" w:cs="Times New Roman"/>
          <w:sz w:val="28"/>
          <w:szCs w:val="28"/>
        </w:rPr>
        <w:t>получены</w:t>
      </w:r>
      <w:proofErr w:type="gramEnd"/>
      <w:r w:rsidRPr="009B229C">
        <w:rPr>
          <w:rFonts w:ascii="Times New Roman" w:hAnsi="Times New Roman" w:cs="Times New Roman"/>
          <w:sz w:val="28"/>
          <w:szCs w:val="28"/>
        </w:rPr>
        <w:t xml:space="preserve"> следующие</w:t>
      </w: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t>документы:</w:t>
      </w:r>
    </w:p>
    <w:p w:rsidR="0086359D" w:rsidRPr="009B229C" w:rsidRDefault="0086359D" w:rsidP="0086359D">
      <w:pPr>
        <w:pStyle w:val="ConsPlusNormal"/>
        <w:ind w:firstLine="709"/>
        <w:jc w:val="both"/>
        <w:outlineLvl w:val="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670"/>
        <w:gridCol w:w="3189"/>
      </w:tblGrid>
      <w:tr w:rsidR="0086359D" w:rsidRPr="009B229C" w:rsidTr="00A33A55">
        <w:tc>
          <w:tcPr>
            <w:tcW w:w="675" w:type="dxa"/>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4"/>
                <w:szCs w:val="24"/>
              </w:rPr>
            </w:pPr>
            <w:r w:rsidRPr="009B229C">
              <w:rPr>
                <w:rFonts w:ascii="Times New Roman" w:hAnsi="Times New Roman" w:cs="Times New Roman"/>
                <w:sz w:val="24"/>
                <w:szCs w:val="24"/>
              </w:rPr>
              <w:t xml:space="preserve">№ </w:t>
            </w:r>
            <w:proofErr w:type="gramStart"/>
            <w:r w:rsidRPr="009B229C">
              <w:rPr>
                <w:rFonts w:ascii="Times New Roman" w:hAnsi="Times New Roman" w:cs="Times New Roman"/>
                <w:sz w:val="24"/>
                <w:szCs w:val="24"/>
              </w:rPr>
              <w:t>п</w:t>
            </w:r>
            <w:proofErr w:type="gramEnd"/>
            <w:r w:rsidRPr="009B229C">
              <w:rPr>
                <w:rFonts w:ascii="Times New Roman" w:hAnsi="Times New Roman" w:cs="Times New Roman"/>
                <w:sz w:val="24"/>
                <w:szCs w:val="24"/>
              </w:rPr>
              <w:t>/п</w:t>
            </w:r>
          </w:p>
        </w:tc>
        <w:tc>
          <w:tcPr>
            <w:tcW w:w="5670" w:type="dxa"/>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4"/>
                <w:szCs w:val="24"/>
              </w:rPr>
            </w:pPr>
            <w:r w:rsidRPr="009B229C">
              <w:rPr>
                <w:rFonts w:ascii="Times New Roman" w:hAnsi="Times New Roman" w:cs="Times New Roman"/>
                <w:sz w:val="24"/>
                <w:szCs w:val="24"/>
              </w:rPr>
              <w:t>Наименование документа</w:t>
            </w:r>
          </w:p>
        </w:tc>
        <w:tc>
          <w:tcPr>
            <w:tcW w:w="3189" w:type="dxa"/>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4"/>
                <w:szCs w:val="24"/>
              </w:rPr>
            </w:pPr>
            <w:r w:rsidRPr="009B229C">
              <w:rPr>
                <w:rFonts w:ascii="Times New Roman" w:hAnsi="Times New Roman" w:cs="Times New Roman"/>
                <w:sz w:val="24"/>
                <w:szCs w:val="24"/>
              </w:rPr>
              <w:t>Количество листов</w:t>
            </w:r>
          </w:p>
        </w:tc>
      </w:tr>
      <w:tr w:rsidR="0086359D" w:rsidRPr="009B229C" w:rsidTr="00A33A55">
        <w:tc>
          <w:tcPr>
            <w:tcW w:w="675" w:type="dxa"/>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4"/>
                <w:szCs w:val="24"/>
              </w:rPr>
            </w:pPr>
            <w:r w:rsidRPr="009B229C">
              <w:rPr>
                <w:rFonts w:ascii="Times New Roman" w:hAnsi="Times New Roman" w:cs="Times New Roman"/>
                <w:sz w:val="24"/>
                <w:szCs w:val="24"/>
              </w:rPr>
              <w:t>1</w:t>
            </w:r>
          </w:p>
        </w:tc>
        <w:tc>
          <w:tcPr>
            <w:tcW w:w="5670"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r>
      <w:tr w:rsidR="0086359D" w:rsidRPr="009B229C" w:rsidTr="00A33A55">
        <w:tc>
          <w:tcPr>
            <w:tcW w:w="675" w:type="dxa"/>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4"/>
                <w:szCs w:val="24"/>
              </w:rPr>
            </w:pPr>
            <w:r w:rsidRPr="009B229C">
              <w:rPr>
                <w:rFonts w:ascii="Times New Roman" w:hAnsi="Times New Roman" w:cs="Times New Roman"/>
                <w:sz w:val="24"/>
                <w:szCs w:val="24"/>
              </w:rPr>
              <w:t>2</w:t>
            </w:r>
          </w:p>
        </w:tc>
        <w:tc>
          <w:tcPr>
            <w:tcW w:w="5670"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r>
      <w:tr w:rsidR="0086359D" w:rsidRPr="009B229C" w:rsidTr="00A33A55">
        <w:tc>
          <w:tcPr>
            <w:tcW w:w="675" w:type="dxa"/>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4"/>
                <w:szCs w:val="24"/>
              </w:rPr>
            </w:pPr>
            <w:r w:rsidRPr="009B229C">
              <w:rPr>
                <w:rFonts w:ascii="Times New Roman" w:hAnsi="Times New Roman" w:cs="Times New Roman"/>
                <w:sz w:val="24"/>
                <w:szCs w:val="24"/>
              </w:rPr>
              <w:t>3</w:t>
            </w:r>
          </w:p>
        </w:tc>
        <w:tc>
          <w:tcPr>
            <w:tcW w:w="5670"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r>
      <w:tr w:rsidR="0086359D" w:rsidRPr="009B229C" w:rsidTr="00A33A55">
        <w:tc>
          <w:tcPr>
            <w:tcW w:w="675" w:type="dxa"/>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4"/>
                <w:szCs w:val="24"/>
              </w:rPr>
            </w:pPr>
            <w:r w:rsidRPr="009B229C">
              <w:rPr>
                <w:rFonts w:ascii="Times New Roman" w:hAnsi="Times New Roman" w:cs="Times New Roman"/>
                <w:sz w:val="24"/>
                <w:szCs w:val="24"/>
              </w:rPr>
              <w:t>4</w:t>
            </w:r>
          </w:p>
        </w:tc>
        <w:tc>
          <w:tcPr>
            <w:tcW w:w="5670"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r>
      <w:tr w:rsidR="0086359D" w:rsidRPr="009B229C" w:rsidTr="00A33A55">
        <w:tc>
          <w:tcPr>
            <w:tcW w:w="675" w:type="dxa"/>
            <w:shd w:val="clear" w:color="auto" w:fill="auto"/>
          </w:tcPr>
          <w:p w:rsidR="0086359D" w:rsidRPr="009B229C" w:rsidRDefault="0086359D" w:rsidP="00A33A55">
            <w:pPr>
              <w:pStyle w:val="ConsPlusNormal"/>
              <w:widowControl/>
              <w:ind w:firstLine="0"/>
              <w:jc w:val="center"/>
              <w:outlineLvl w:val="0"/>
              <w:rPr>
                <w:rFonts w:ascii="Times New Roman" w:hAnsi="Times New Roman" w:cs="Times New Roman"/>
                <w:sz w:val="24"/>
                <w:szCs w:val="24"/>
              </w:rPr>
            </w:pPr>
            <w:r w:rsidRPr="009B229C">
              <w:rPr>
                <w:rFonts w:ascii="Times New Roman" w:hAnsi="Times New Roman" w:cs="Times New Roman"/>
                <w:sz w:val="24"/>
                <w:szCs w:val="24"/>
              </w:rPr>
              <w:t>5</w:t>
            </w:r>
          </w:p>
        </w:tc>
        <w:tc>
          <w:tcPr>
            <w:tcW w:w="5670"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c>
          <w:tcPr>
            <w:tcW w:w="3189" w:type="dxa"/>
            <w:shd w:val="clear" w:color="auto" w:fill="auto"/>
          </w:tcPr>
          <w:p w:rsidR="0086359D" w:rsidRPr="009B229C" w:rsidRDefault="0086359D" w:rsidP="00A33A55">
            <w:pPr>
              <w:pStyle w:val="ConsPlusNormal"/>
              <w:widowControl/>
              <w:ind w:firstLine="0"/>
              <w:jc w:val="both"/>
              <w:outlineLvl w:val="0"/>
              <w:rPr>
                <w:rFonts w:ascii="Times New Roman" w:hAnsi="Times New Roman" w:cs="Times New Roman"/>
                <w:sz w:val="24"/>
                <w:szCs w:val="24"/>
              </w:rPr>
            </w:pPr>
          </w:p>
        </w:tc>
      </w:tr>
    </w:tbl>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t>Итого предоставленных документов: ________</w:t>
      </w: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t>Документы  зарегистрированы под № ____ от «___» _______ 20___ г.</w:t>
      </w: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t>__________________________________                     ________</w:t>
      </w:r>
    </w:p>
    <w:p w:rsidR="0086359D" w:rsidRPr="009B229C" w:rsidRDefault="0086359D" w:rsidP="0086359D">
      <w:pPr>
        <w:pStyle w:val="ConsPlusNormal"/>
        <w:ind w:firstLine="709"/>
        <w:jc w:val="both"/>
        <w:outlineLvl w:val="0"/>
        <w:rPr>
          <w:rFonts w:ascii="Times New Roman" w:hAnsi="Times New Roman" w:cs="Times New Roman"/>
          <w:sz w:val="28"/>
          <w:szCs w:val="28"/>
        </w:rPr>
      </w:pPr>
      <w:proofErr w:type="gramStart"/>
      <w:r w:rsidRPr="009B229C">
        <w:rPr>
          <w:rFonts w:ascii="Times New Roman" w:hAnsi="Times New Roman" w:cs="Times New Roman"/>
          <w:sz w:val="28"/>
          <w:szCs w:val="28"/>
        </w:rPr>
        <w:t>(должность, инициалы, фамилия                                  (подпись)</w:t>
      </w:r>
      <w:proofErr w:type="gramEnd"/>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t>должностного лица, принявшего документы)</w:t>
      </w: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t>«___» _____________ 20___ г.</w:t>
      </w: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br w:type="page"/>
      </w: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6</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Default="0086359D" w:rsidP="0086359D">
      <w:pPr>
        <w:rPr>
          <w:rFonts w:ascii="Times New Roman" w:hAnsi="Times New Roman"/>
          <w:sz w:val="28"/>
          <w:szCs w:val="28"/>
        </w:rPr>
      </w:pPr>
    </w:p>
    <w:p w:rsidR="0086359D" w:rsidRPr="009B229C" w:rsidRDefault="0086359D" w:rsidP="0086359D">
      <w:pPr>
        <w:rPr>
          <w:rFonts w:ascii="Times New Roman" w:hAnsi="Times New Roman"/>
          <w:sz w:val="28"/>
          <w:szCs w:val="28"/>
        </w:rPr>
      </w:pPr>
      <w:r w:rsidRPr="009B229C">
        <w:rPr>
          <w:rFonts w:ascii="Times New Roman" w:hAnsi="Times New Roman"/>
          <w:sz w:val="28"/>
          <w:szCs w:val="28"/>
        </w:rPr>
        <w:t>Бланк уполномоченного органа</w:t>
      </w:r>
    </w:p>
    <w:p w:rsidR="0086359D" w:rsidRPr="009B229C" w:rsidRDefault="0086359D" w:rsidP="0086359D">
      <w:pPr>
        <w:pStyle w:val="ConsPlusNonformat"/>
        <w:jc w:val="right"/>
        <w:rPr>
          <w:sz w:val="28"/>
          <w:szCs w:val="28"/>
        </w:rPr>
      </w:pPr>
      <w:r w:rsidRPr="009B229C">
        <w:rPr>
          <w:sz w:val="28"/>
          <w:szCs w:val="28"/>
        </w:rPr>
        <w:t>______________________________________</w:t>
      </w:r>
    </w:p>
    <w:p w:rsidR="0086359D" w:rsidRPr="009B229C" w:rsidRDefault="0086359D" w:rsidP="0086359D">
      <w:pPr>
        <w:pStyle w:val="ConsPlusNonformat"/>
        <w:jc w:val="right"/>
        <w:rPr>
          <w:sz w:val="28"/>
          <w:szCs w:val="28"/>
        </w:rPr>
      </w:pPr>
      <w:r w:rsidRPr="009B229C">
        <w:rPr>
          <w:sz w:val="28"/>
          <w:szCs w:val="28"/>
        </w:rPr>
        <w:t xml:space="preserve">наименование и почтовый адрес </w:t>
      </w:r>
    </w:p>
    <w:p w:rsidR="0086359D" w:rsidRPr="009B229C" w:rsidRDefault="0086359D" w:rsidP="0086359D">
      <w:pPr>
        <w:pStyle w:val="ConsPlusNonformat"/>
        <w:jc w:val="right"/>
        <w:rPr>
          <w:sz w:val="28"/>
          <w:szCs w:val="28"/>
        </w:rPr>
      </w:pPr>
      <w:r w:rsidRPr="009B229C">
        <w:rPr>
          <w:sz w:val="28"/>
          <w:szCs w:val="28"/>
        </w:rPr>
        <w:t xml:space="preserve">получателя </w:t>
      </w:r>
      <w:r w:rsidRPr="00AD5AD3">
        <w:rPr>
          <w:sz w:val="28"/>
          <w:szCs w:val="28"/>
        </w:rPr>
        <w:t xml:space="preserve">муниципальной </w:t>
      </w:r>
      <w:r w:rsidRPr="004D2554">
        <w:rPr>
          <w:sz w:val="28"/>
          <w:szCs w:val="28"/>
        </w:rPr>
        <w:t>услуги</w:t>
      </w:r>
    </w:p>
    <w:p w:rsidR="0086359D" w:rsidRPr="009B229C" w:rsidRDefault="0086359D" w:rsidP="0086359D">
      <w:pPr>
        <w:pStyle w:val="ConsPlusNonformat"/>
        <w:jc w:val="right"/>
        <w:rPr>
          <w:i/>
          <w:sz w:val="28"/>
          <w:szCs w:val="28"/>
        </w:rPr>
      </w:pPr>
      <w:r w:rsidRPr="009B229C">
        <w:rPr>
          <w:i/>
          <w:sz w:val="28"/>
          <w:szCs w:val="28"/>
        </w:rPr>
        <w:t xml:space="preserve"> (для юридических лиц) </w:t>
      </w:r>
    </w:p>
    <w:p w:rsidR="0086359D" w:rsidRPr="009B229C" w:rsidRDefault="0086359D" w:rsidP="0086359D">
      <w:pPr>
        <w:ind w:left="4536" w:firstLine="420"/>
        <w:jc w:val="center"/>
        <w:rPr>
          <w:rFonts w:ascii="Times New Roman" w:hAnsi="Times New Roman"/>
          <w:sz w:val="28"/>
          <w:szCs w:val="28"/>
        </w:rPr>
      </w:pPr>
      <w:r w:rsidRPr="009B229C">
        <w:rPr>
          <w:rFonts w:ascii="Times New Roman" w:hAnsi="Times New Roman"/>
          <w:sz w:val="28"/>
          <w:szCs w:val="28"/>
        </w:rPr>
        <w:t>_______________________________</w:t>
      </w:r>
    </w:p>
    <w:p w:rsidR="0086359D" w:rsidRPr="009B229C" w:rsidRDefault="0086359D" w:rsidP="0086359D">
      <w:pPr>
        <w:pStyle w:val="ConsPlusNonformat"/>
        <w:jc w:val="right"/>
        <w:rPr>
          <w:sz w:val="28"/>
          <w:szCs w:val="28"/>
        </w:rPr>
      </w:pPr>
      <w:r w:rsidRPr="009B229C">
        <w:rPr>
          <w:sz w:val="28"/>
          <w:szCs w:val="28"/>
        </w:rPr>
        <w:t xml:space="preserve">ФИО, почтовый адрес получателя </w:t>
      </w:r>
    </w:p>
    <w:p w:rsidR="0086359D" w:rsidRDefault="0086359D" w:rsidP="0086359D">
      <w:pPr>
        <w:ind w:left="3828"/>
        <w:jc w:val="right"/>
        <w:rPr>
          <w:rFonts w:ascii="Times New Roman" w:hAnsi="Times New Roman"/>
          <w:sz w:val="28"/>
          <w:szCs w:val="28"/>
        </w:rPr>
      </w:pPr>
      <w:r w:rsidRPr="00AD5AD3">
        <w:rPr>
          <w:rFonts w:ascii="Times New Roman" w:hAnsi="Times New Roman"/>
          <w:sz w:val="28"/>
          <w:szCs w:val="28"/>
        </w:rPr>
        <w:t xml:space="preserve">муниципальной </w:t>
      </w:r>
      <w:r w:rsidRPr="004D2554">
        <w:rPr>
          <w:rFonts w:ascii="Times New Roman" w:hAnsi="Times New Roman"/>
          <w:sz w:val="28"/>
          <w:szCs w:val="28"/>
        </w:rPr>
        <w:t xml:space="preserve">услуги </w:t>
      </w:r>
    </w:p>
    <w:p w:rsidR="0086359D" w:rsidRPr="009B229C" w:rsidRDefault="0086359D" w:rsidP="0086359D">
      <w:pPr>
        <w:ind w:left="3828"/>
        <w:jc w:val="right"/>
        <w:rPr>
          <w:rFonts w:ascii="Times New Roman" w:hAnsi="Times New Roman"/>
          <w:i/>
          <w:sz w:val="28"/>
          <w:szCs w:val="28"/>
        </w:rPr>
      </w:pPr>
      <w:r w:rsidRPr="009B229C">
        <w:rPr>
          <w:rFonts w:ascii="Times New Roman" w:hAnsi="Times New Roman"/>
          <w:i/>
          <w:sz w:val="28"/>
          <w:szCs w:val="28"/>
        </w:rPr>
        <w:t xml:space="preserve">(для физических лиц)  </w:t>
      </w:r>
    </w:p>
    <w:p w:rsidR="0086359D" w:rsidRPr="009B229C" w:rsidRDefault="0086359D" w:rsidP="0086359D">
      <w:pPr>
        <w:widowControl w:val="0"/>
        <w:autoSpaceDE w:val="0"/>
        <w:autoSpaceDN w:val="0"/>
        <w:adjustRightInd w:val="0"/>
        <w:ind w:firstLine="708"/>
        <w:rPr>
          <w:rFonts w:ascii="Times New Roman" w:hAnsi="Times New Roman"/>
          <w:sz w:val="28"/>
          <w:szCs w:val="28"/>
        </w:rPr>
      </w:pP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 xml:space="preserve">«О возврате заявления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 xml:space="preserve">о предварительном согласовании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 xml:space="preserve">предоставления земельного участка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и представленных документов»</w:t>
      </w:r>
    </w:p>
    <w:p w:rsidR="0086359D" w:rsidRPr="009B229C" w:rsidRDefault="0086359D" w:rsidP="0086359D">
      <w:pPr>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roofErr w:type="gramStart"/>
      <w:r w:rsidRPr="009B229C">
        <w:rPr>
          <w:rFonts w:ascii="Times New Roman" w:hAnsi="Times New Roman"/>
          <w:sz w:val="28"/>
          <w:szCs w:val="28"/>
        </w:rPr>
        <w:t xml:space="preserve">Рассмотрев заявление ___ </w:t>
      </w:r>
      <w:r w:rsidRPr="009B229C">
        <w:rPr>
          <w:rFonts w:ascii="Times New Roman" w:hAnsi="Times New Roman"/>
          <w:i/>
        </w:rPr>
        <w:t xml:space="preserve">(наименование юридического лица либо фамилия, имя и (при наличии) отчество физического лица в родительном падеже) </w:t>
      </w:r>
      <w:r w:rsidRPr="009B229C">
        <w:rPr>
          <w:rFonts w:ascii="Times New Roman" w:hAnsi="Times New Roman"/>
          <w:sz w:val="28"/>
          <w:szCs w:val="28"/>
        </w:rPr>
        <w:t xml:space="preserve">от ____ входящий номер ___ о предварительном согласовании предоставления земельного участка, государственная собственность на который не разграничена, без проведения торгов, </w:t>
      </w:r>
      <w:r w:rsidRPr="009B229C">
        <w:rPr>
          <w:rFonts w:ascii="Times New Roman" w:hAnsi="Times New Roman"/>
          <w:i/>
        </w:rPr>
        <w:t>(наименование уполномоченного органа)</w:t>
      </w:r>
      <w:r w:rsidRPr="009B229C">
        <w:rPr>
          <w:rFonts w:ascii="Times New Roman" w:hAnsi="Times New Roman"/>
          <w:sz w:val="28"/>
          <w:szCs w:val="28"/>
        </w:rPr>
        <w:t xml:space="preserve"> возвращает Вам указанное выше заявление и приложенные к нему документы по следующей причине: _____. </w:t>
      </w:r>
      <w:proofErr w:type="gramEnd"/>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Приложения:</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___.</w:t>
      </w:r>
    </w:p>
    <w:p w:rsidR="0086359D" w:rsidRPr="009B229C" w:rsidRDefault="0086359D" w:rsidP="0086359D">
      <w:pPr>
        <w:widowControl w:val="0"/>
        <w:autoSpaceDE w:val="0"/>
        <w:autoSpaceDN w:val="0"/>
        <w:adjustRightInd w:val="0"/>
        <w:jc w:val="both"/>
        <w:rPr>
          <w:rFonts w:ascii="Times New Roman" w:hAnsi="Times New Roman"/>
          <w:i/>
        </w:rPr>
      </w:pPr>
    </w:p>
    <w:p w:rsidR="0086359D" w:rsidRPr="009B229C" w:rsidRDefault="0086359D" w:rsidP="0086359D">
      <w:pPr>
        <w:widowControl w:val="0"/>
        <w:autoSpaceDE w:val="0"/>
        <w:autoSpaceDN w:val="0"/>
        <w:adjustRightInd w:val="0"/>
        <w:jc w:val="both"/>
        <w:rPr>
          <w:rFonts w:ascii="Times New Roman" w:hAnsi="Times New Roman"/>
          <w:i/>
        </w:rPr>
      </w:pP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 xml:space="preserve">Руководитель </w:t>
      </w:r>
      <w:r w:rsidR="00346DD5">
        <w:rPr>
          <w:rFonts w:ascii="Times New Roman" w:hAnsi="Times New Roman"/>
          <w:sz w:val="28"/>
          <w:szCs w:val="28"/>
        </w:rPr>
        <w:t>уполномоченного органа</w:t>
      </w:r>
      <w:r w:rsidRPr="00603CD7">
        <w:rPr>
          <w:rFonts w:ascii="Times New Roman" w:hAnsi="Times New Roman"/>
          <w:sz w:val="28"/>
          <w:szCs w:val="28"/>
        </w:rPr>
        <w:t xml:space="preserve">                  ____________ 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(уполномоченное лицо)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br w:type="page"/>
      </w: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7</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Примерная форма решения </w:t>
      </w: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(решение принимается в форме постановления </w:t>
      </w:r>
      <w:r>
        <w:rPr>
          <w:rFonts w:ascii="Times New Roman" w:hAnsi="Times New Roman"/>
          <w:sz w:val="28"/>
          <w:szCs w:val="28"/>
        </w:rPr>
        <w:t>А</w:t>
      </w:r>
      <w:r w:rsidRPr="009B229C">
        <w:rPr>
          <w:rFonts w:ascii="Times New Roman" w:hAnsi="Times New Roman"/>
          <w:sz w:val="28"/>
          <w:szCs w:val="28"/>
        </w:rPr>
        <w:t>дминистрации</w:t>
      </w:r>
      <w:r>
        <w:rPr>
          <w:rFonts w:ascii="Times New Roman" w:hAnsi="Times New Roman"/>
          <w:sz w:val="28"/>
          <w:szCs w:val="28"/>
        </w:rPr>
        <w:t xml:space="preserve"> </w:t>
      </w:r>
      <w:r w:rsidR="005762EB">
        <w:rPr>
          <w:rFonts w:ascii="Times New Roman" w:hAnsi="Times New Roman"/>
          <w:sz w:val="28"/>
          <w:szCs w:val="28"/>
        </w:rPr>
        <w:t>муниципального района Похвистневский Самарской области</w:t>
      </w:r>
      <w:r w:rsidRPr="009B229C">
        <w:rPr>
          <w:rFonts w:ascii="Times New Roman" w:hAnsi="Times New Roman"/>
          <w:sz w:val="28"/>
          <w:szCs w:val="28"/>
        </w:rPr>
        <w:t>)</w:t>
      </w: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О приостановлении рассмотрения заявления о предварительном согласовании предоставления земельного участка, государственная собственность на который не разграничена</w:t>
      </w:r>
    </w:p>
    <w:p w:rsidR="0086359D" w:rsidRPr="009B229C" w:rsidRDefault="0086359D" w:rsidP="0086359D">
      <w:pPr>
        <w:jc w:val="center"/>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roofErr w:type="gramStart"/>
      <w:r w:rsidRPr="009B229C">
        <w:rPr>
          <w:rFonts w:ascii="Times New Roman" w:hAnsi="Times New Roman"/>
          <w:sz w:val="28"/>
          <w:szCs w:val="28"/>
        </w:rPr>
        <w:t xml:space="preserve">В связи с нахождением по состоянию на ____ </w:t>
      </w:r>
      <w:r w:rsidRPr="009B229C">
        <w:rPr>
          <w:rFonts w:ascii="Times New Roman" w:hAnsi="Times New Roman"/>
          <w:i/>
        </w:rPr>
        <w:t xml:space="preserve">(указывается дата поступления в </w:t>
      </w:r>
      <w:r>
        <w:rPr>
          <w:rFonts w:ascii="Times New Roman" w:hAnsi="Times New Roman"/>
          <w:i/>
        </w:rPr>
        <w:t xml:space="preserve">администрацию </w:t>
      </w:r>
      <w:r w:rsidRPr="009B229C">
        <w:rPr>
          <w:rFonts w:ascii="Times New Roman" w:hAnsi="Times New Roman"/>
          <w:i/>
        </w:rPr>
        <w:t>заявления о предварительном согласовании предоставления земельного участка, рассмотрение которого приостанавливается)</w:t>
      </w:r>
      <w:r w:rsidRPr="009B229C">
        <w:rPr>
          <w:rFonts w:ascii="Times New Roman" w:hAnsi="Times New Roman"/>
          <w:i/>
          <w:sz w:val="28"/>
          <w:szCs w:val="28"/>
        </w:rPr>
        <w:t xml:space="preserve"> </w:t>
      </w:r>
      <w:r w:rsidRPr="009B229C">
        <w:rPr>
          <w:rFonts w:ascii="Times New Roman" w:hAnsi="Times New Roman"/>
          <w:sz w:val="28"/>
          <w:szCs w:val="28"/>
        </w:rPr>
        <w:t xml:space="preserve">на рассмотрении ____ </w:t>
      </w:r>
      <w:r w:rsidRPr="009B229C">
        <w:rPr>
          <w:rFonts w:ascii="Times New Roman" w:hAnsi="Times New Roman"/>
          <w:i/>
        </w:rPr>
        <w:t>(указывается наименование</w:t>
      </w:r>
      <w:r>
        <w:rPr>
          <w:rFonts w:ascii="Times New Roman" w:hAnsi="Times New Roman"/>
          <w:i/>
        </w:rPr>
        <w:t xml:space="preserve"> администрации</w:t>
      </w:r>
      <w:r w:rsidRPr="009B229C">
        <w:rPr>
          <w:rFonts w:ascii="Times New Roman" w:hAnsi="Times New Roman"/>
          <w:i/>
        </w:rPr>
        <w:t>)</w:t>
      </w:r>
      <w:r w:rsidRPr="009B229C">
        <w:rPr>
          <w:rFonts w:ascii="Times New Roman" w:hAnsi="Times New Roman"/>
          <w:sz w:val="28"/>
          <w:szCs w:val="28"/>
        </w:rPr>
        <w:t xml:space="preserve"> представленной ранее ___ </w:t>
      </w:r>
      <w:r w:rsidRPr="009B229C">
        <w:rPr>
          <w:rFonts w:ascii="Times New Roman" w:hAnsi="Times New Roman"/>
          <w:i/>
        </w:rPr>
        <w:t>(указывается наименование юридического лица либо фамилия, имя и (при наличии) отчество физического лица, ранее представившего схему, в творительном падеже)</w:t>
      </w:r>
      <w:r w:rsidRPr="009B229C">
        <w:rPr>
          <w:rFonts w:ascii="Times New Roman" w:hAnsi="Times New Roman"/>
          <w:sz w:val="28"/>
          <w:szCs w:val="28"/>
        </w:rPr>
        <w:t xml:space="preserve"> схемы расположения земельного участка и полным/частичным </w:t>
      </w:r>
      <w:r w:rsidRPr="009B229C">
        <w:rPr>
          <w:rFonts w:ascii="Times New Roman" w:hAnsi="Times New Roman"/>
          <w:i/>
        </w:rPr>
        <w:t>(оставить нужное)</w:t>
      </w:r>
      <w:r w:rsidRPr="009B229C">
        <w:rPr>
          <w:rFonts w:ascii="Times New Roman" w:hAnsi="Times New Roman"/>
          <w:sz w:val="28"/>
          <w:szCs w:val="28"/>
        </w:rPr>
        <w:t xml:space="preserve"> совпадением местоположения земельных</w:t>
      </w:r>
      <w:proofErr w:type="gramEnd"/>
      <w:r w:rsidRPr="009B229C">
        <w:rPr>
          <w:rFonts w:ascii="Times New Roman" w:hAnsi="Times New Roman"/>
          <w:sz w:val="28"/>
          <w:szCs w:val="28"/>
        </w:rPr>
        <w:t xml:space="preserve"> </w:t>
      </w:r>
      <w:proofErr w:type="gramStart"/>
      <w:r w:rsidRPr="009B229C">
        <w:rPr>
          <w:rFonts w:ascii="Times New Roman" w:hAnsi="Times New Roman"/>
          <w:sz w:val="28"/>
          <w:szCs w:val="28"/>
        </w:rPr>
        <w:t xml:space="preserve">участков, образование которых предусмотрено схемой, представленной ___ </w:t>
      </w:r>
      <w:r w:rsidRPr="009B229C">
        <w:rPr>
          <w:rFonts w:ascii="Times New Roman" w:hAnsi="Times New Roman"/>
          <w:i/>
        </w:rPr>
        <w:t>(указывается наименование юридического лица либо фамилия, имя и (при наличии) отчество физического лица в творительном падеже, ранее представившего схему)</w:t>
      </w:r>
      <w:r w:rsidRPr="009B229C">
        <w:rPr>
          <w:rFonts w:ascii="Times New Roman" w:hAnsi="Times New Roman"/>
          <w:sz w:val="28"/>
          <w:szCs w:val="28"/>
        </w:rPr>
        <w:t xml:space="preserve">, и схемой, представленной ___ </w:t>
      </w:r>
      <w:r w:rsidRPr="009B229C">
        <w:rPr>
          <w:rFonts w:ascii="Times New Roman" w:hAnsi="Times New Roman"/>
          <w:i/>
        </w:rPr>
        <w:t>(указывается наименование юридического лица либо фамилия, имя и (при наличии) отчество физического лица в творительном падеже, представившего схему позднее)</w:t>
      </w:r>
      <w:r w:rsidRPr="009B229C">
        <w:rPr>
          <w:rFonts w:ascii="Times New Roman" w:hAnsi="Times New Roman"/>
          <w:sz w:val="28"/>
          <w:szCs w:val="28"/>
        </w:rPr>
        <w:t xml:space="preserve"> в соответствии с пунктом 6 статьи 39.15 Земельного кодекса Российской Федерации, Административным регламентом</w:t>
      </w:r>
      <w:proofErr w:type="gramEnd"/>
      <w:r w:rsidRPr="009B229C">
        <w:rPr>
          <w:rFonts w:ascii="Times New Roman" w:hAnsi="Times New Roman"/>
          <w:sz w:val="28"/>
          <w:szCs w:val="28"/>
        </w:rPr>
        <w:t xml:space="preserve"> </w:t>
      </w:r>
      <w:r w:rsidRPr="00AD5AD3">
        <w:rPr>
          <w:rFonts w:ascii="Times New Roman" w:hAnsi="Times New Roman"/>
          <w:sz w:val="28"/>
          <w:szCs w:val="28"/>
        </w:rPr>
        <w:t xml:space="preserve">предоставления местной администрацией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 на территории муниципального</w:t>
      </w:r>
      <w:r w:rsidRPr="00AD5AD3">
        <w:rPr>
          <w:rFonts w:ascii="Times New Roman" w:hAnsi="Times New Roman"/>
          <w:sz w:val="28"/>
          <w:szCs w:val="28"/>
        </w:rPr>
        <w:t xml:space="preserve"> образования</w:t>
      </w:r>
      <w:r w:rsidRPr="00807005">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ПОСТАНОВЛЯЮ:</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pStyle w:val="31"/>
        <w:widowControl w:val="0"/>
        <w:numPr>
          <w:ilvl w:val="0"/>
          <w:numId w:val="41"/>
        </w:numPr>
        <w:autoSpaceDE w:val="0"/>
        <w:autoSpaceDN w:val="0"/>
        <w:adjustRightInd w:val="0"/>
        <w:jc w:val="both"/>
        <w:rPr>
          <w:rFonts w:ascii="Times New Roman" w:hAnsi="Times New Roman"/>
          <w:i/>
        </w:rPr>
      </w:pPr>
      <w:proofErr w:type="gramStart"/>
      <w:r w:rsidRPr="009B229C">
        <w:rPr>
          <w:rFonts w:ascii="Times New Roman" w:hAnsi="Times New Roman"/>
          <w:sz w:val="28"/>
          <w:szCs w:val="28"/>
        </w:rPr>
        <w:t xml:space="preserve">Приостановить срок рассмотрения заявления о предварительном согласовании предоставления земельного участка, поданного </w:t>
      </w:r>
      <w:r w:rsidRPr="009B229C">
        <w:rPr>
          <w:rFonts w:ascii="Times New Roman" w:hAnsi="Times New Roman"/>
          <w:i/>
        </w:rPr>
        <w:t>(указываются дата подачи, а также наименование юридического лица либо фамилия, имя и (при наличии) отчество физического лица, представившего схему позднее, в творительном падеже)</w:t>
      </w:r>
      <w:r w:rsidRPr="009B229C">
        <w:rPr>
          <w:rFonts w:ascii="Times New Roman" w:hAnsi="Times New Roman"/>
          <w:sz w:val="28"/>
          <w:szCs w:val="28"/>
        </w:rPr>
        <w:t xml:space="preserve"> до принятия решения об утверждении представленной ранее </w:t>
      </w:r>
      <w:r w:rsidRPr="009B229C">
        <w:rPr>
          <w:rFonts w:ascii="Times New Roman" w:hAnsi="Times New Roman"/>
          <w:i/>
        </w:rPr>
        <w:t>(указывается наименование юридического лица либо фамилия, имя и (при наличии) отчество физического лица, ранее представившего схему, в творительном падеже</w:t>
      </w:r>
      <w:proofErr w:type="gramEnd"/>
      <w:r w:rsidRPr="009B229C">
        <w:rPr>
          <w:rFonts w:ascii="Times New Roman" w:hAnsi="Times New Roman"/>
          <w:i/>
        </w:rPr>
        <w:t>)</w:t>
      </w:r>
      <w:r w:rsidRPr="009B229C">
        <w:rPr>
          <w:rFonts w:ascii="Times New Roman" w:hAnsi="Times New Roman"/>
          <w:sz w:val="28"/>
          <w:szCs w:val="28"/>
        </w:rPr>
        <w:t xml:space="preserve">  схемы расположения земельного </w:t>
      </w:r>
      <w:r w:rsidRPr="009B229C">
        <w:rPr>
          <w:rFonts w:ascii="Times New Roman" w:hAnsi="Times New Roman"/>
          <w:sz w:val="28"/>
          <w:szCs w:val="28"/>
        </w:rPr>
        <w:lastRenderedPageBreak/>
        <w:t xml:space="preserve">участка или до принятия решения об отказе в утверждении указанной схемы, но не позднее ____. </w:t>
      </w:r>
    </w:p>
    <w:p w:rsidR="0086359D" w:rsidRPr="009B229C" w:rsidRDefault="0086359D" w:rsidP="0086359D">
      <w:pPr>
        <w:pStyle w:val="31"/>
        <w:widowControl w:val="0"/>
        <w:numPr>
          <w:ilvl w:val="0"/>
          <w:numId w:val="41"/>
        </w:numPr>
        <w:autoSpaceDE w:val="0"/>
        <w:autoSpaceDN w:val="0"/>
        <w:adjustRightInd w:val="0"/>
        <w:jc w:val="both"/>
        <w:rPr>
          <w:rFonts w:ascii="Times New Roman" w:hAnsi="Times New Roman"/>
          <w:sz w:val="28"/>
          <w:szCs w:val="28"/>
        </w:rPr>
      </w:pPr>
      <w:r w:rsidRPr="009B229C">
        <w:rPr>
          <w:rFonts w:ascii="Times New Roman" w:hAnsi="Times New Roman"/>
          <w:sz w:val="28"/>
          <w:szCs w:val="28"/>
        </w:rPr>
        <w:t xml:space="preserve">  Направить настоящий муниципальный правовой акт </w:t>
      </w:r>
      <w:r w:rsidRPr="009B229C">
        <w:rPr>
          <w:rFonts w:ascii="Times New Roman" w:hAnsi="Times New Roman"/>
          <w:i/>
        </w:rPr>
        <w:t>(указывается наименование юридического лица либо фамилия, имя и (при наличии) отчество физического лица, представившего схему позднее, в творительном падеже)</w:t>
      </w:r>
      <w:r w:rsidRPr="009B229C">
        <w:rPr>
          <w:rFonts w:ascii="Times New Roman" w:hAnsi="Times New Roman"/>
          <w:sz w:val="28"/>
          <w:szCs w:val="28"/>
        </w:rPr>
        <w:t xml:space="preserve">. </w:t>
      </w:r>
    </w:p>
    <w:p w:rsidR="0086359D" w:rsidRPr="009B229C" w:rsidRDefault="0086359D" w:rsidP="0086359D">
      <w:pPr>
        <w:widowControl w:val="0"/>
        <w:autoSpaceDE w:val="0"/>
        <w:autoSpaceDN w:val="0"/>
        <w:adjustRightInd w:val="0"/>
        <w:jc w:val="both"/>
        <w:rPr>
          <w:rFonts w:ascii="Times New Roman" w:hAnsi="Times New Roman"/>
          <w:sz w:val="28"/>
          <w:szCs w:val="28"/>
        </w:rPr>
      </w:pPr>
    </w:p>
    <w:p w:rsidR="0086359D" w:rsidRPr="009B229C" w:rsidRDefault="0086359D" w:rsidP="0086359D">
      <w:pPr>
        <w:widowControl w:val="0"/>
        <w:autoSpaceDE w:val="0"/>
        <w:autoSpaceDN w:val="0"/>
        <w:adjustRightInd w:val="0"/>
        <w:jc w:val="both"/>
        <w:rPr>
          <w:rFonts w:ascii="Times New Roman" w:hAnsi="Times New Roman"/>
          <w:sz w:val="28"/>
          <w:szCs w:val="28"/>
        </w:rPr>
      </w:pPr>
    </w:p>
    <w:p w:rsidR="0086359D" w:rsidRPr="00603CD7" w:rsidRDefault="005762EB" w:rsidP="0086359D">
      <w:pPr>
        <w:rPr>
          <w:rFonts w:ascii="Times New Roman" w:hAnsi="Times New Roman"/>
          <w:sz w:val="28"/>
          <w:szCs w:val="28"/>
        </w:rPr>
      </w:pPr>
      <w:r>
        <w:rPr>
          <w:rFonts w:ascii="Times New Roman" w:hAnsi="Times New Roman"/>
          <w:sz w:val="28"/>
          <w:szCs w:val="28"/>
        </w:rPr>
        <w:t xml:space="preserve">Глава района                            </w:t>
      </w:r>
      <w:r w:rsidR="0086359D" w:rsidRPr="00603CD7">
        <w:rPr>
          <w:rFonts w:ascii="Times New Roman" w:hAnsi="Times New Roman"/>
          <w:sz w:val="28"/>
          <w:szCs w:val="28"/>
        </w:rPr>
        <w:t xml:space="preserve">                  ____________ __________________</w:t>
      </w:r>
    </w:p>
    <w:p w:rsidR="0086359D" w:rsidRPr="00603CD7" w:rsidRDefault="00346DD5" w:rsidP="0086359D">
      <w:pPr>
        <w:rPr>
          <w:rFonts w:ascii="Times New Roman" w:hAnsi="Times New Roman"/>
          <w:sz w:val="28"/>
          <w:szCs w:val="28"/>
        </w:rPr>
      </w:pPr>
      <w:r>
        <w:rPr>
          <w:rFonts w:ascii="Times New Roman" w:hAnsi="Times New Roman"/>
          <w:sz w:val="28"/>
          <w:szCs w:val="28"/>
        </w:rPr>
        <w:t xml:space="preserve"> </w:t>
      </w:r>
      <w:r w:rsidR="005762EB">
        <w:rPr>
          <w:rFonts w:ascii="Times New Roman" w:hAnsi="Times New Roman"/>
          <w:sz w:val="28"/>
          <w:szCs w:val="28"/>
        </w:rPr>
        <w:t xml:space="preserve">(уполномоченное лицо)      </w:t>
      </w:r>
      <w:r w:rsidR="0086359D" w:rsidRPr="00603CD7">
        <w:rPr>
          <w:rFonts w:ascii="Times New Roman" w:hAnsi="Times New Roman"/>
          <w:sz w:val="28"/>
          <w:szCs w:val="28"/>
        </w:rPr>
        <w:t xml:space="preserve">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widowControl w:val="0"/>
        <w:autoSpaceDE w:val="0"/>
        <w:autoSpaceDN w:val="0"/>
        <w:adjustRightInd w:val="0"/>
        <w:rPr>
          <w:rFonts w:ascii="Times New Roman" w:hAnsi="Times New Roman"/>
          <w:sz w:val="28"/>
          <w:szCs w:val="28"/>
        </w:rPr>
      </w:pP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sidRPr="009B229C">
        <w:rPr>
          <w:rFonts w:ascii="Times New Roman" w:hAnsi="Times New Roman" w:cs="Times New Roman"/>
          <w:sz w:val="28"/>
          <w:szCs w:val="28"/>
        </w:rPr>
        <w:br w:type="page"/>
      </w: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t>Приложение  8</w:t>
      </w:r>
    </w:p>
    <w:p w:rsidR="0086359D" w:rsidRPr="009B229C" w:rsidRDefault="0086359D" w:rsidP="0086359D">
      <w:pPr>
        <w:ind w:left="4395"/>
        <w:jc w:val="center"/>
        <w:rPr>
          <w:rFonts w:ascii="Times New Roman" w:hAnsi="Times New Roman"/>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rPr>
          <w:rFonts w:ascii="Times New Roman" w:hAnsi="Times New Roman"/>
          <w:sz w:val="28"/>
          <w:szCs w:val="28"/>
        </w:rPr>
      </w:pPr>
      <w:r w:rsidRPr="009B229C">
        <w:rPr>
          <w:rFonts w:ascii="Times New Roman" w:hAnsi="Times New Roman"/>
          <w:sz w:val="28"/>
          <w:szCs w:val="28"/>
        </w:rPr>
        <w:t>Бланк уполномоченного органа</w:t>
      </w:r>
    </w:p>
    <w:p w:rsidR="0086359D" w:rsidRPr="009B229C" w:rsidRDefault="0086359D" w:rsidP="0086359D">
      <w:pPr>
        <w:pStyle w:val="ConsPlusNonformat"/>
        <w:jc w:val="right"/>
        <w:rPr>
          <w:sz w:val="28"/>
          <w:szCs w:val="28"/>
        </w:rPr>
      </w:pPr>
      <w:r w:rsidRPr="009B229C">
        <w:rPr>
          <w:sz w:val="28"/>
          <w:szCs w:val="28"/>
        </w:rPr>
        <w:t>______________________________________</w:t>
      </w:r>
    </w:p>
    <w:p w:rsidR="0086359D" w:rsidRPr="009B229C" w:rsidRDefault="0086359D" w:rsidP="0086359D">
      <w:pPr>
        <w:pStyle w:val="ConsPlusNonformat"/>
        <w:jc w:val="right"/>
        <w:rPr>
          <w:sz w:val="28"/>
          <w:szCs w:val="28"/>
        </w:rPr>
      </w:pPr>
      <w:r w:rsidRPr="009B229C">
        <w:rPr>
          <w:sz w:val="28"/>
          <w:szCs w:val="28"/>
        </w:rPr>
        <w:t xml:space="preserve">наименование и почтовый адрес </w:t>
      </w:r>
    </w:p>
    <w:p w:rsidR="0086359D" w:rsidRPr="009B229C" w:rsidRDefault="0086359D" w:rsidP="0086359D">
      <w:pPr>
        <w:pStyle w:val="ConsPlusNonformat"/>
        <w:jc w:val="right"/>
        <w:rPr>
          <w:sz w:val="28"/>
          <w:szCs w:val="28"/>
        </w:rPr>
      </w:pPr>
      <w:r w:rsidRPr="009B229C">
        <w:rPr>
          <w:sz w:val="28"/>
          <w:szCs w:val="28"/>
        </w:rPr>
        <w:t xml:space="preserve">получателя </w:t>
      </w:r>
      <w:r w:rsidRPr="00AD5AD3">
        <w:rPr>
          <w:sz w:val="28"/>
          <w:szCs w:val="28"/>
        </w:rPr>
        <w:t xml:space="preserve">муниципальной </w:t>
      </w:r>
      <w:r w:rsidRPr="004D2554">
        <w:rPr>
          <w:sz w:val="28"/>
          <w:szCs w:val="28"/>
        </w:rPr>
        <w:t>услуги</w:t>
      </w:r>
    </w:p>
    <w:p w:rsidR="0086359D" w:rsidRPr="009B229C" w:rsidRDefault="0086359D" w:rsidP="0086359D">
      <w:pPr>
        <w:pStyle w:val="ConsPlusNonformat"/>
        <w:jc w:val="right"/>
        <w:rPr>
          <w:i/>
          <w:sz w:val="28"/>
          <w:szCs w:val="28"/>
        </w:rPr>
      </w:pPr>
      <w:r w:rsidRPr="009B229C">
        <w:rPr>
          <w:i/>
          <w:sz w:val="28"/>
          <w:szCs w:val="28"/>
        </w:rPr>
        <w:t xml:space="preserve"> (для юридических лиц) </w:t>
      </w:r>
    </w:p>
    <w:p w:rsidR="0086359D" w:rsidRPr="009B229C" w:rsidRDefault="0086359D" w:rsidP="0086359D">
      <w:pPr>
        <w:ind w:left="4536" w:firstLine="420"/>
        <w:jc w:val="center"/>
        <w:rPr>
          <w:rFonts w:ascii="Times New Roman" w:hAnsi="Times New Roman"/>
          <w:sz w:val="28"/>
          <w:szCs w:val="28"/>
        </w:rPr>
      </w:pPr>
      <w:r w:rsidRPr="009B229C">
        <w:rPr>
          <w:rFonts w:ascii="Times New Roman" w:hAnsi="Times New Roman"/>
          <w:sz w:val="28"/>
          <w:szCs w:val="28"/>
        </w:rPr>
        <w:t>_______________________________</w:t>
      </w:r>
    </w:p>
    <w:p w:rsidR="0086359D" w:rsidRPr="009B229C" w:rsidRDefault="0086359D" w:rsidP="0086359D">
      <w:pPr>
        <w:pStyle w:val="ConsPlusNonformat"/>
        <w:jc w:val="right"/>
        <w:rPr>
          <w:sz w:val="28"/>
          <w:szCs w:val="28"/>
        </w:rPr>
      </w:pPr>
      <w:r w:rsidRPr="009B229C">
        <w:rPr>
          <w:sz w:val="28"/>
          <w:szCs w:val="28"/>
        </w:rPr>
        <w:t xml:space="preserve">ФИО, почтовый адрес получателя </w:t>
      </w:r>
    </w:p>
    <w:p w:rsidR="0086359D" w:rsidRDefault="0086359D" w:rsidP="0086359D">
      <w:pPr>
        <w:ind w:left="3828"/>
        <w:jc w:val="right"/>
        <w:rPr>
          <w:rFonts w:ascii="Times New Roman" w:hAnsi="Times New Roman"/>
          <w:sz w:val="28"/>
          <w:szCs w:val="28"/>
        </w:rPr>
      </w:pPr>
      <w:r w:rsidRPr="00AD5AD3">
        <w:rPr>
          <w:rFonts w:ascii="Times New Roman" w:hAnsi="Times New Roman"/>
          <w:sz w:val="28"/>
          <w:szCs w:val="28"/>
        </w:rPr>
        <w:t xml:space="preserve">муниципальной </w:t>
      </w:r>
      <w:r w:rsidRPr="004D2554">
        <w:rPr>
          <w:rFonts w:ascii="Times New Roman" w:hAnsi="Times New Roman"/>
          <w:sz w:val="28"/>
          <w:szCs w:val="28"/>
        </w:rPr>
        <w:t>услуги</w:t>
      </w:r>
    </w:p>
    <w:p w:rsidR="0086359D" w:rsidRPr="00BA0AF4" w:rsidRDefault="0086359D" w:rsidP="0086359D">
      <w:pPr>
        <w:ind w:left="3828"/>
        <w:jc w:val="right"/>
        <w:rPr>
          <w:rFonts w:ascii="Times New Roman" w:hAnsi="Times New Roman"/>
          <w:i/>
          <w:sz w:val="28"/>
          <w:szCs w:val="28"/>
        </w:rPr>
      </w:pPr>
      <w:r w:rsidRPr="009B229C">
        <w:rPr>
          <w:rFonts w:ascii="Times New Roman" w:hAnsi="Times New Roman"/>
          <w:i/>
          <w:sz w:val="28"/>
          <w:szCs w:val="28"/>
        </w:rPr>
        <w:t xml:space="preserve">(для физических лиц)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rPr>
        <w:t>«</w:t>
      </w:r>
      <w:r w:rsidRPr="009B229C">
        <w:rPr>
          <w:rFonts w:ascii="Times New Roman" w:hAnsi="Times New Roman"/>
          <w:sz w:val="28"/>
          <w:szCs w:val="28"/>
        </w:rPr>
        <w:t xml:space="preserve">О возврате заявления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 xml:space="preserve">о предоставлении земельного участка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и представленных документов»</w:t>
      </w:r>
    </w:p>
    <w:p w:rsidR="0086359D" w:rsidRPr="009B229C" w:rsidRDefault="0086359D" w:rsidP="0086359D">
      <w:pPr>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 xml:space="preserve">Рассмотрев заявление ___ </w:t>
      </w:r>
      <w:r w:rsidRPr="009B229C">
        <w:rPr>
          <w:rFonts w:ascii="Times New Roman" w:hAnsi="Times New Roman"/>
          <w:i/>
        </w:rPr>
        <w:t xml:space="preserve">(наименование юридического лица либо фамилия, имя и (при наличии) отчество физического лица в родительном падеже) </w:t>
      </w:r>
      <w:proofErr w:type="gramStart"/>
      <w:r w:rsidRPr="009B229C">
        <w:rPr>
          <w:rFonts w:ascii="Times New Roman" w:hAnsi="Times New Roman"/>
          <w:sz w:val="28"/>
          <w:szCs w:val="28"/>
        </w:rPr>
        <w:t>от</w:t>
      </w:r>
      <w:proofErr w:type="gramEnd"/>
      <w:r w:rsidRPr="009B229C">
        <w:rPr>
          <w:rFonts w:ascii="Times New Roman" w:hAnsi="Times New Roman"/>
          <w:sz w:val="28"/>
          <w:szCs w:val="28"/>
        </w:rPr>
        <w:t xml:space="preserve"> ____ </w:t>
      </w:r>
      <w:proofErr w:type="gramStart"/>
      <w:r w:rsidRPr="009B229C">
        <w:rPr>
          <w:rFonts w:ascii="Times New Roman" w:hAnsi="Times New Roman"/>
          <w:sz w:val="28"/>
          <w:szCs w:val="28"/>
        </w:rPr>
        <w:t>входящий</w:t>
      </w:r>
      <w:proofErr w:type="gramEnd"/>
      <w:r w:rsidRPr="009B229C">
        <w:rPr>
          <w:rFonts w:ascii="Times New Roman" w:hAnsi="Times New Roman"/>
          <w:sz w:val="28"/>
          <w:szCs w:val="28"/>
        </w:rPr>
        <w:t xml:space="preserve"> номер ___ о предоставлении земельного участка, государственная собственность на который не разграничена, без проведения торгов, </w:t>
      </w:r>
      <w:r w:rsidRPr="009B229C">
        <w:rPr>
          <w:rFonts w:ascii="Times New Roman" w:hAnsi="Times New Roman"/>
          <w:i/>
        </w:rPr>
        <w:t>(наименование</w:t>
      </w:r>
      <w:r>
        <w:rPr>
          <w:rFonts w:ascii="Times New Roman" w:hAnsi="Times New Roman"/>
          <w:i/>
        </w:rPr>
        <w:t xml:space="preserve"> администрации</w:t>
      </w:r>
      <w:r w:rsidRPr="009B229C">
        <w:rPr>
          <w:rFonts w:ascii="Times New Roman" w:hAnsi="Times New Roman"/>
          <w:i/>
        </w:rPr>
        <w:t>)</w:t>
      </w:r>
      <w:r w:rsidRPr="009B229C">
        <w:rPr>
          <w:rFonts w:ascii="Times New Roman" w:hAnsi="Times New Roman"/>
          <w:sz w:val="28"/>
          <w:szCs w:val="28"/>
        </w:rPr>
        <w:t xml:space="preserve"> возвращает Вам указанное выше заявление и приложенные к нему документы по следующей причине: _____. </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Приложения:</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___.</w:t>
      </w:r>
    </w:p>
    <w:p w:rsidR="0086359D" w:rsidRPr="009B229C" w:rsidRDefault="0086359D" w:rsidP="0086359D">
      <w:pPr>
        <w:widowControl w:val="0"/>
        <w:autoSpaceDE w:val="0"/>
        <w:autoSpaceDN w:val="0"/>
        <w:adjustRightInd w:val="0"/>
        <w:jc w:val="both"/>
        <w:rPr>
          <w:rFonts w:ascii="Times New Roman" w:hAnsi="Times New Roman"/>
          <w:i/>
        </w:rPr>
      </w:pP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Руководитель                   ____________ 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(уполномоченное лицо)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widowControl w:val="0"/>
        <w:autoSpaceDE w:val="0"/>
        <w:autoSpaceDN w:val="0"/>
        <w:adjustRightInd w:val="0"/>
        <w:rPr>
          <w:rFonts w:ascii="Times New Roman" w:hAnsi="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9</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Примерная форма извещения</w:t>
      </w:r>
    </w:p>
    <w:p w:rsidR="0086359D" w:rsidRPr="009B229C" w:rsidRDefault="0086359D" w:rsidP="0086359D">
      <w:pPr>
        <w:widowControl w:val="0"/>
        <w:autoSpaceDE w:val="0"/>
        <w:autoSpaceDN w:val="0"/>
        <w:adjustRightInd w:val="0"/>
        <w:ind w:firstLine="708"/>
        <w:jc w:val="center"/>
        <w:rPr>
          <w:rFonts w:ascii="Times New Roman" w:hAnsi="Times New Roman"/>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 xml:space="preserve">Извещение о предоставлении земельного участка </w:t>
      </w: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 xml:space="preserve">для индивидуального жилищного строительства/ ведения личного подсобного хозяйства в границах населенного пункта/ </w:t>
      </w: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садоводства/ дачного хозяйства/ осуществления крестьянским (фермерским) хозяйством его деятельности</w:t>
      </w:r>
    </w:p>
    <w:p w:rsidR="0086359D" w:rsidRPr="009B229C" w:rsidRDefault="0086359D" w:rsidP="0086359D">
      <w:pPr>
        <w:widowControl w:val="0"/>
        <w:autoSpaceDE w:val="0"/>
        <w:autoSpaceDN w:val="0"/>
        <w:adjustRightInd w:val="0"/>
        <w:jc w:val="center"/>
        <w:rPr>
          <w:rFonts w:ascii="Times New Roman" w:hAnsi="Times New Roman"/>
          <w:i/>
        </w:rPr>
      </w:pPr>
      <w:r w:rsidRPr="009B229C">
        <w:rPr>
          <w:rFonts w:ascii="Times New Roman" w:hAnsi="Times New Roman"/>
          <w:i/>
        </w:rPr>
        <w:t>(ненужное удалить)</w:t>
      </w:r>
    </w:p>
    <w:p w:rsidR="0086359D" w:rsidRPr="009B229C" w:rsidRDefault="0086359D" w:rsidP="0086359D">
      <w:pPr>
        <w:widowControl w:val="0"/>
        <w:autoSpaceDE w:val="0"/>
        <w:autoSpaceDN w:val="0"/>
        <w:adjustRightInd w:val="0"/>
        <w:jc w:val="center"/>
        <w:rPr>
          <w:rFonts w:ascii="Times New Roman" w:hAnsi="Times New Roman"/>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w:t>
      </w:r>
      <w:r w:rsidRPr="009B229C">
        <w:rPr>
          <w:rFonts w:ascii="Times New Roman" w:hAnsi="Times New Roman"/>
          <w:i/>
        </w:rPr>
        <w:t>Наименование</w:t>
      </w:r>
      <w:r>
        <w:rPr>
          <w:rFonts w:ascii="Times New Roman" w:hAnsi="Times New Roman"/>
          <w:i/>
        </w:rPr>
        <w:t xml:space="preserve"> администрации</w:t>
      </w:r>
      <w:r w:rsidRPr="009B229C">
        <w:rPr>
          <w:rFonts w:ascii="Times New Roman" w:hAnsi="Times New Roman"/>
          <w:sz w:val="28"/>
          <w:szCs w:val="28"/>
        </w:rPr>
        <w:t xml:space="preserve">) информирует о возможности предоставления в собственность / в аренду на ____ лет </w:t>
      </w:r>
      <w:r w:rsidRPr="009B229C">
        <w:rPr>
          <w:rFonts w:ascii="Times New Roman" w:hAnsi="Times New Roman"/>
          <w:i/>
        </w:rPr>
        <w:t>(ненужное удалить)</w:t>
      </w:r>
      <w:r w:rsidRPr="009B229C">
        <w:rPr>
          <w:rFonts w:ascii="Times New Roman" w:hAnsi="Times New Roman"/>
          <w:sz w:val="28"/>
          <w:szCs w:val="28"/>
        </w:rPr>
        <w:t xml:space="preserve"> для индивидуального жилищного строительства/ ведения личного подсобного хозяйства в границах населенного пункта/  садоводства/ дачного хозяйства/ осуществления крестьянским (фермерским) хозяйством его деятельности </w:t>
      </w:r>
      <w:r w:rsidRPr="009B229C">
        <w:rPr>
          <w:rFonts w:ascii="Times New Roman" w:hAnsi="Times New Roman"/>
          <w:i/>
        </w:rPr>
        <w:t>(ненужное удалить)</w:t>
      </w:r>
      <w:r w:rsidRPr="009B229C">
        <w:rPr>
          <w:rFonts w:ascii="Times New Roman" w:hAnsi="Times New Roman"/>
          <w:sz w:val="28"/>
          <w:szCs w:val="28"/>
        </w:rPr>
        <w:t xml:space="preserve"> следующего земельного участка:</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адрес (описание местоположения) ___________________;</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кадастровый/ условный номер ________________;</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площадь земельного участка _______________.</w:t>
      </w:r>
    </w:p>
    <w:p w:rsidR="0086359D" w:rsidRPr="009B229C" w:rsidRDefault="0086359D" w:rsidP="0086359D">
      <w:pPr>
        <w:ind w:firstLine="708"/>
        <w:jc w:val="both"/>
        <w:rPr>
          <w:rFonts w:ascii="Times New Roman" w:hAnsi="Times New Roman"/>
          <w:sz w:val="28"/>
          <w:szCs w:val="28"/>
        </w:rPr>
      </w:pPr>
      <w:proofErr w:type="gramStart"/>
      <w:r w:rsidRPr="009B229C">
        <w:rPr>
          <w:rFonts w:ascii="Times New Roman" w:hAnsi="Times New Roman"/>
          <w:sz w:val="28"/>
          <w:szCs w:val="28"/>
        </w:rPr>
        <w:t>Образование земельного участка предусмотрено проектом межевания территории, утвержденным (</w:t>
      </w:r>
      <w:r w:rsidRPr="009B229C">
        <w:rPr>
          <w:rFonts w:ascii="Times New Roman" w:hAnsi="Times New Roman"/>
          <w:i/>
        </w:rPr>
        <w:t>указываются реквизиты решения об утверждении проекта межевания территории: форма правового акта, наименование принявшего его органа, дата, номер и наименование правового акта)</w:t>
      </w:r>
      <w:r w:rsidRPr="009B229C">
        <w:rPr>
          <w:rFonts w:ascii="Times New Roman" w:hAnsi="Times New Roman"/>
          <w:sz w:val="28"/>
          <w:szCs w:val="28"/>
        </w:rPr>
        <w:t>, размещенным в информационно-</w:t>
      </w:r>
      <w:r w:rsidRPr="00A95EEC">
        <w:rPr>
          <w:rFonts w:ascii="Times New Roman" w:hAnsi="Times New Roman"/>
          <w:sz w:val="28"/>
          <w:szCs w:val="28"/>
        </w:rPr>
        <w:t xml:space="preserve">телекоммуникационной сети «Интернет» по адресу: _____/ схемой расположения земельного участка, размещенной на сайте </w:t>
      </w:r>
      <w:hyperlink r:id="rId13" w:history="1">
        <w:r w:rsidRPr="00A95EEC">
          <w:rPr>
            <w:rStyle w:val="ad"/>
            <w:rFonts w:ascii="Times New Roman" w:hAnsi="Times New Roman"/>
            <w:sz w:val="28"/>
            <w:szCs w:val="28"/>
            <w:lang w:val="en-US"/>
          </w:rPr>
          <w:t>www</w:t>
        </w:r>
        <w:r w:rsidRPr="00A95EEC">
          <w:rPr>
            <w:rStyle w:val="ad"/>
            <w:rFonts w:ascii="Times New Roman" w:hAnsi="Times New Roman"/>
            <w:sz w:val="28"/>
            <w:szCs w:val="28"/>
          </w:rPr>
          <w:t>.</w:t>
        </w:r>
        <w:proofErr w:type="spellStart"/>
        <w:r w:rsidRPr="00A95EEC">
          <w:rPr>
            <w:rStyle w:val="ad"/>
            <w:rFonts w:ascii="Times New Roman" w:hAnsi="Times New Roman"/>
            <w:sz w:val="28"/>
            <w:szCs w:val="28"/>
            <w:lang w:val="en-US"/>
          </w:rPr>
          <w:t>torgi</w:t>
        </w:r>
        <w:proofErr w:type="spellEnd"/>
        <w:r w:rsidRPr="00A95EEC">
          <w:rPr>
            <w:rStyle w:val="ad"/>
            <w:rFonts w:ascii="Times New Roman" w:hAnsi="Times New Roman"/>
            <w:sz w:val="28"/>
            <w:szCs w:val="28"/>
          </w:rPr>
          <w:t>.</w:t>
        </w:r>
        <w:proofErr w:type="spellStart"/>
        <w:r w:rsidRPr="00A95EEC">
          <w:rPr>
            <w:rStyle w:val="ad"/>
            <w:rFonts w:ascii="Times New Roman" w:hAnsi="Times New Roman"/>
            <w:sz w:val="28"/>
            <w:szCs w:val="28"/>
            <w:lang w:val="en-US"/>
          </w:rPr>
          <w:t>gov</w:t>
        </w:r>
        <w:proofErr w:type="spellEnd"/>
        <w:r w:rsidRPr="00A95EEC">
          <w:rPr>
            <w:rStyle w:val="ad"/>
            <w:rFonts w:ascii="Times New Roman" w:hAnsi="Times New Roman"/>
            <w:sz w:val="28"/>
            <w:szCs w:val="28"/>
          </w:rPr>
          <w:t>.</w:t>
        </w:r>
        <w:proofErr w:type="spellStart"/>
        <w:r w:rsidRPr="00A95EEC">
          <w:rPr>
            <w:rStyle w:val="ad"/>
            <w:rFonts w:ascii="Times New Roman" w:hAnsi="Times New Roman"/>
            <w:sz w:val="28"/>
            <w:szCs w:val="28"/>
            <w:lang w:val="en-US"/>
          </w:rPr>
          <w:t>ru</w:t>
        </w:r>
        <w:proofErr w:type="spellEnd"/>
      </w:hyperlink>
      <w:r w:rsidRPr="00A95EEC">
        <w:rPr>
          <w:rFonts w:ascii="Times New Roman" w:hAnsi="Times New Roman"/>
          <w:sz w:val="28"/>
          <w:szCs w:val="28"/>
        </w:rPr>
        <w:t xml:space="preserve"> и на официальном сайте (</w:t>
      </w:r>
      <w:r w:rsidRPr="00A95EEC">
        <w:rPr>
          <w:rFonts w:ascii="Times New Roman" w:hAnsi="Times New Roman"/>
          <w:i/>
        </w:rPr>
        <w:t>наименование администрации)</w:t>
      </w:r>
      <w:r w:rsidRPr="00A95EEC">
        <w:rPr>
          <w:rFonts w:ascii="Times New Roman" w:hAnsi="Times New Roman"/>
          <w:sz w:val="28"/>
          <w:szCs w:val="28"/>
        </w:rPr>
        <w:t xml:space="preserve"> по адресам: ______ / схемой расположения</w:t>
      </w:r>
      <w:r w:rsidRPr="009B229C">
        <w:rPr>
          <w:rFonts w:ascii="Times New Roman" w:hAnsi="Times New Roman"/>
          <w:sz w:val="28"/>
          <w:szCs w:val="28"/>
        </w:rPr>
        <w:t xml:space="preserve"> территории, имеющейся на</w:t>
      </w:r>
      <w:proofErr w:type="gramEnd"/>
      <w:r w:rsidRPr="009B229C">
        <w:rPr>
          <w:rFonts w:ascii="Times New Roman" w:hAnsi="Times New Roman"/>
          <w:sz w:val="28"/>
          <w:szCs w:val="28"/>
        </w:rPr>
        <w:t xml:space="preserve"> бумажном носителе, ознакомиться с </w:t>
      </w:r>
      <w:proofErr w:type="gramStart"/>
      <w:r w:rsidRPr="009B229C">
        <w:rPr>
          <w:rFonts w:ascii="Times New Roman" w:hAnsi="Times New Roman"/>
          <w:sz w:val="28"/>
          <w:szCs w:val="28"/>
        </w:rPr>
        <w:t>которой</w:t>
      </w:r>
      <w:proofErr w:type="gramEnd"/>
      <w:r w:rsidRPr="009B229C">
        <w:rPr>
          <w:rFonts w:ascii="Times New Roman" w:hAnsi="Times New Roman"/>
          <w:sz w:val="28"/>
          <w:szCs w:val="28"/>
        </w:rPr>
        <w:t xml:space="preserve"> можно ____ </w:t>
      </w:r>
      <w:r w:rsidRPr="009B229C">
        <w:rPr>
          <w:rFonts w:ascii="Times New Roman" w:hAnsi="Times New Roman"/>
          <w:i/>
        </w:rPr>
        <w:t>(указываются дата и время ознакомления)</w:t>
      </w:r>
      <w:r w:rsidRPr="009B229C">
        <w:rPr>
          <w:rFonts w:ascii="Times New Roman" w:hAnsi="Times New Roman"/>
          <w:sz w:val="28"/>
          <w:szCs w:val="28"/>
        </w:rPr>
        <w:t xml:space="preserve"> по адресу: ___ </w:t>
      </w:r>
      <w:r w:rsidRPr="009B229C">
        <w:rPr>
          <w:rFonts w:ascii="Times New Roman" w:hAnsi="Times New Roman"/>
          <w:i/>
        </w:rPr>
        <w:t>(ненужное удалить)</w:t>
      </w:r>
      <w:r w:rsidRPr="009B229C">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i/>
        </w:rPr>
      </w:pPr>
      <w:proofErr w:type="gramStart"/>
      <w:r w:rsidRPr="009B229C">
        <w:rPr>
          <w:rFonts w:ascii="Times New Roman" w:hAnsi="Times New Roman"/>
          <w:sz w:val="28"/>
          <w:szCs w:val="28"/>
        </w:rPr>
        <w:t xml:space="preserve">Граждане / граждане и крестьянские (фермерские) хозяйства </w:t>
      </w:r>
      <w:r w:rsidRPr="009B229C">
        <w:rPr>
          <w:rFonts w:ascii="Times New Roman" w:hAnsi="Times New Roman"/>
          <w:i/>
        </w:rPr>
        <w:t>(ненужное удалить)</w:t>
      </w:r>
      <w:r w:rsidRPr="009B229C">
        <w:rPr>
          <w:rFonts w:ascii="Times New Roman" w:hAnsi="Times New Roman"/>
          <w:sz w:val="28"/>
          <w:szCs w:val="28"/>
        </w:rPr>
        <w:t xml:space="preserve">, заинтересованные в предоставлении земельного участка для указанных в настоящем извещении целей, вправе в течение 30 дней соответственно со дня опубликования и размещения извещения подать в _______________ </w:t>
      </w:r>
      <w:r w:rsidRPr="009B229C">
        <w:rPr>
          <w:rFonts w:ascii="Times New Roman" w:hAnsi="Times New Roman"/>
          <w:i/>
        </w:rPr>
        <w:t>(наименование</w:t>
      </w:r>
      <w:r>
        <w:rPr>
          <w:rFonts w:ascii="Times New Roman" w:hAnsi="Times New Roman"/>
          <w:i/>
        </w:rPr>
        <w:t xml:space="preserve"> администрации</w:t>
      </w:r>
      <w:r w:rsidRPr="009B229C">
        <w:rPr>
          <w:rFonts w:ascii="Times New Roman" w:hAnsi="Times New Roman"/>
          <w:i/>
        </w:rPr>
        <w:t>)</w:t>
      </w:r>
      <w:r w:rsidRPr="009B229C">
        <w:rPr>
          <w:rFonts w:ascii="Times New Roman" w:hAnsi="Times New Roman"/>
          <w:sz w:val="28"/>
          <w:szCs w:val="28"/>
        </w:rPr>
        <w:t xml:space="preserve"> заявления о намерении участвовать в аукционе по продаже такого земельного участка / в аукционе на право заключения договора аренды такого земельного участка </w:t>
      </w:r>
      <w:r w:rsidRPr="009B229C">
        <w:rPr>
          <w:rFonts w:ascii="Times New Roman" w:hAnsi="Times New Roman"/>
          <w:i/>
        </w:rPr>
        <w:t xml:space="preserve">(ненужное удалить) </w:t>
      </w:r>
      <w:r w:rsidRPr="009B229C">
        <w:rPr>
          <w:rFonts w:ascii="Times New Roman" w:hAnsi="Times New Roman"/>
          <w:sz w:val="28"/>
          <w:szCs w:val="28"/>
        </w:rPr>
        <w:t>следующим способом</w:t>
      </w:r>
      <w:proofErr w:type="gramEnd"/>
      <w:r w:rsidRPr="009B229C">
        <w:rPr>
          <w:rFonts w:ascii="Times New Roman" w:hAnsi="Times New Roman"/>
          <w:sz w:val="28"/>
          <w:szCs w:val="28"/>
        </w:rPr>
        <w:t xml:space="preserve">: лично по адресу: ____ / посредством почтовой связи на бумажном носителе по адресу: ____ </w:t>
      </w:r>
      <w:r w:rsidRPr="009B229C">
        <w:rPr>
          <w:rFonts w:ascii="Times New Roman" w:hAnsi="Times New Roman"/>
          <w:i/>
        </w:rPr>
        <w:t>(</w:t>
      </w:r>
      <w:proofErr w:type="gramStart"/>
      <w:r w:rsidRPr="009B229C">
        <w:rPr>
          <w:rFonts w:ascii="Times New Roman" w:hAnsi="Times New Roman"/>
          <w:i/>
        </w:rPr>
        <w:t>ненужное</w:t>
      </w:r>
      <w:proofErr w:type="gramEnd"/>
      <w:r w:rsidRPr="009B229C">
        <w:rPr>
          <w:rFonts w:ascii="Times New Roman" w:hAnsi="Times New Roman"/>
          <w:i/>
        </w:rPr>
        <w:t xml:space="preserve"> удалить). </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lastRenderedPageBreak/>
        <w:t>Прием заявлений оканчивается ______.</w:t>
      </w:r>
    </w:p>
    <w:p w:rsidR="0086359D" w:rsidRPr="009B229C" w:rsidRDefault="0086359D" w:rsidP="0086359D">
      <w:pPr>
        <w:widowControl w:val="0"/>
        <w:autoSpaceDE w:val="0"/>
        <w:autoSpaceDN w:val="0"/>
        <w:adjustRightInd w:val="0"/>
        <w:jc w:val="both"/>
        <w:rPr>
          <w:rFonts w:ascii="Times New Roman" w:hAnsi="Times New Roman"/>
          <w:i/>
        </w:rPr>
      </w:pPr>
    </w:p>
    <w:p w:rsidR="0086359D" w:rsidRPr="009B229C" w:rsidRDefault="0086359D" w:rsidP="0086359D">
      <w:pPr>
        <w:widowControl w:val="0"/>
        <w:autoSpaceDE w:val="0"/>
        <w:autoSpaceDN w:val="0"/>
        <w:adjustRightInd w:val="0"/>
        <w:jc w:val="both"/>
        <w:rPr>
          <w:rFonts w:ascii="Times New Roman" w:hAnsi="Times New Roman"/>
          <w:i/>
        </w:rPr>
      </w:pPr>
    </w:p>
    <w:p w:rsidR="0086359D" w:rsidRPr="009B229C" w:rsidRDefault="0086359D" w:rsidP="0086359D">
      <w:pPr>
        <w:widowControl w:val="0"/>
        <w:autoSpaceDE w:val="0"/>
        <w:autoSpaceDN w:val="0"/>
        <w:adjustRightInd w:val="0"/>
        <w:jc w:val="both"/>
        <w:rPr>
          <w:rFonts w:ascii="Times New Roman" w:hAnsi="Times New Roman"/>
          <w:i/>
        </w:rPr>
      </w:pPr>
      <w:r w:rsidRPr="009B229C">
        <w:rPr>
          <w:rFonts w:ascii="Times New Roman" w:hAnsi="Times New Roman"/>
          <w:i/>
        </w:rPr>
        <w:t>_____________________________________________________________________________</w:t>
      </w:r>
    </w:p>
    <w:p w:rsidR="0086359D" w:rsidRPr="009B229C" w:rsidRDefault="0086359D" w:rsidP="0086359D">
      <w:pPr>
        <w:rPr>
          <w:rFonts w:ascii="Times New Roman" w:hAnsi="Times New Roman"/>
          <w:i/>
        </w:rPr>
      </w:pPr>
      <w:r w:rsidRPr="009B229C">
        <w:rPr>
          <w:rFonts w:ascii="Times New Roman" w:hAnsi="Times New Roman"/>
          <w:i/>
        </w:rPr>
        <w:t>(Наименование должности руководителя уполномоченного органа, уполномоченного лица, фамилия, инициалы)</w:t>
      </w:r>
    </w:p>
    <w:p w:rsidR="0086359D" w:rsidRPr="009B229C" w:rsidRDefault="0086359D" w:rsidP="0086359D">
      <w:pPr>
        <w:widowControl w:val="0"/>
        <w:autoSpaceDE w:val="0"/>
        <w:autoSpaceDN w:val="0"/>
        <w:adjustRightInd w:val="0"/>
        <w:rPr>
          <w:rFonts w:ascii="Times New Roman" w:hAnsi="Times New Roman"/>
          <w:sz w:val="28"/>
          <w:szCs w:val="28"/>
        </w:rPr>
      </w:pPr>
    </w:p>
    <w:p w:rsidR="0086359D" w:rsidRPr="009B229C" w:rsidRDefault="0086359D" w:rsidP="0086359D">
      <w:pPr>
        <w:jc w:val="both"/>
        <w:rPr>
          <w:rFonts w:ascii="Times New Roman" w:hAnsi="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br w:type="page"/>
      </w: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t>Приложение  10</w:t>
      </w:r>
    </w:p>
    <w:p w:rsidR="0086359D" w:rsidRPr="00A95EE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Примерная форма решения </w:t>
      </w: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(решение принимается в форме постановления </w:t>
      </w:r>
      <w:r>
        <w:rPr>
          <w:rFonts w:ascii="Times New Roman" w:hAnsi="Times New Roman"/>
          <w:sz w:val="28"/>
          <w:szCs w:val="28"/>
        </w:rPr>
        <w:t>А</w:t>
      </w:r>
      <w:r w:rsidRPr="009B229C">
        <w:rPr>
          <w:rFonts w:ascii="Times New Roman" w:hAnsi="Times New Roman"/>
          <w:sz w:val="28"/>
          <w:szCs w:val="28"/>
        </w:rPr>
        <w:t>дминистрации</w:t>
      </w:r>
      <w:r>
        <w:rPr>
          <w:rFonts w:ascii="Times New Roman" w:hAnsi="Times New Roman"/>
          <w:sz w:val="28"/>
          <w:szCs w:val="28"/>
        </w:rPr>
        <w:t xml:space="preserve"> </w:t>
      </w:r>
      <w:r w:rsidR="005762EB">
        <w:rPr>
          <w:rFonts w:ascii="Times New Roman" w:hAnsi="Times New Roman"/>
          <w:sz w:val="28"/>
          <w:szCs w:val="28"/>
        </w:rPr>
        <w:t xml:space="preserve">муниципального </w:t>
      </w:r>
      <w:r>
        <w:rPr>
          <w:rFonts w:ascii="Times New Roman" w:hAnsi="Times New Roman"/>
          <w:sz w:val="28"/>
          <w:szCs w:val="28"/>
        </w:rPr>
        <w:t>района</w:t>
      </w:r>
      <w:r w:rsidR="005762EB">
        <w:rPr>
          <w:rFonts w:ascii="Times New Roman" w:hAnsi="Times New Roman"/>
          <w:sz w:val="28"/>
          <w:szCs w:val="28"/>
        </w:rPr>
        <w:t xml:space="preserve"> Похвистневский Самарской области</w:t>
      </w:r>
      <w:r w:rsidRPr="009B229C">
        <w:rPr>
          <w:rFonts w:ascii="Times New Roman" w:hAnsi="Times New Roman"/>
          <w:sz w:val="28"/>
          <w:szCs w:val="28"/>
        </w:rPr>
        <w:t>)</w:t>
      </w: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Об отказе в предварительном согласовании предоставления земельного участка, государственная собственность на который не разграничена</w:t>
      </w:r>
    </w:p>
    <w:p w:rsidR="0086359D" w:rsidRPr="009B229C" w:rsidRDefault="0086359D" w:rsidP="0086359D">
      <w:pPr>
        <w:jc w:val="center"/>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roofErr w:type="gramStart"/>
      <w:r w:rsidRPr="009B229C">
        <w:rPr>
          <w:rFonts w:ascii="Times New Roman" w:hAnsi="Times New Roman"/>
          <w:sz w:val="28"/>
          <w:szCs w:val="28"/>
        </w:rPr>
        <w:t xml:space="preserve">Рассмотрев заявление ___ </w:t>
      </w:r>
      <w:r w:rsidRPr="009B229C">
        <w:rPr>
          <w:rFonts w:ascii="Times New Roman" w:hAnsi="Times New Roman"/>
          <w:i/>
        </w:rPr>
        <w:t xml:space="preserve">(наименование юридического лица либо фамилия, имя и (при наличии) отчество физического лица в родительном падеже) </w:t>
      </w:r>
      <w:r w:rsidRPr="009B229C">
        <w:rPr>
          <w:rFonts w:ascii="Times New Roman" w:hAnsi="Times New Roman"/>
          <w:sz w:val="28"/>
          <w:szCs w:val="28"/>
        </w:rPr>
        <w:t xml:space="preserve">от ____ входящий номер ___ о предварительном согласовании предоставления земельного участка, государственная собственность на который не разграничена, без проведения торгов, в соответствии с пунктом 8 статьи 39.15 Земельного кодекса Российской Федерации/ подпунктом 2 пункта 7 статьи 39.18 Земельного кодекса Российской Федерации </w:t>
      </w:r>
      <w:r w:rsidRPr="009B229C">
        <w:rPr>
          <w:rFonts w:ascii="Times New Roman" w:hAnsi="Times New Roman"/>
          <w:i/>
        </w:rPr>
        <w:t>(ненужное удалить)</w:t>
      </w:r>
      <w:r w:rsidRPr="009B229C">
        <w:rPr>
          <w:rFonts w:ascii="Times New Roman" w:hAnsi="Times New Roman"/>
          <w:sz w:val="28"/>
          <w:szCs w:val="28"/>
        </w:rPr>
        <w:t>, Административным регламентом</w:t>
      </w:r>
      <w:proofErr w:type="gramEnd"/>
      <w:r w:rsidRPr="009B229C">
        <w:rPr>
          <w:rFonts w:ascii="Times New Roman" w:hAnsi="Times New Roman"/>
          <w:sz w:val="28"/>
          <w:szCs w:val="28"/>
        </w:rPr>
        <w:t xml:space="preserve"> </w:t>
      </w:r>
      <w:r w:rsidRPr="00AD5AD3">
        <w:rPr>
          <w:rFonts w:ascii="Times New Roman" w:hAnsi="Times New Roman"/>
          <w:sz w:val="28"/>
          <w:szCs w:val="28"/>
        </w:rPr>
        <w:t xml:space="preserve">предоставления местной администрацией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 на территории муниципального</w:t>
      </w:r>
      <w:r w:rsidRPr="00AD5AD3">
        <w:rPr>
          <w:rFonts w:ascii="Times New Roman" w:hAnsi="Times New Roman"/>
          <w:sz w:val="28"/>
          <w:szCs w:val="28"/>
        </w:rPr>
        <w:t xml:space="preserve"> образования</w:t>
      </w:r>
      <w:r w:rsidRPr="00807005">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ПОСТАНОВЛЯЮ:</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pStyle w:val="31"/>
        <w:widowControl w:val="0"/>
        <w:numPr>
          <w:ilvl w:val="0"/>
          <w:numId w:val="35"/>
        </w:numPr>
        <w:autoSpaceDE w:val="0"/>
        <w:autoSpaceDN w:val="0"/>
        <w:adjustRightInd w:val="0"/>
        <w:jc w:val="both"/>
        <w:rPr>
          <w:rFonts w:ascii="Times New Roman" w:hAnsi="Times New Roman"/>
          <w:sz w:val="28"/>
          <w:szCs w:val="28"/>
        </w:rPr>
      </w:pPr>
      <w:r w:rsidRPr="009B229C">
        <w:rPr>
          <w:rFonts w:ascii="Times New Roman" w:hAnsi="Times New Roman"/>
          <w:sz w:val="28"/>
          <w:szCs w:val="28"/>
        </w:rPr>
        <w:t xml:space="preserve">Отказать ________ </w:t>
      </w:r>
      <w:r w:rsidRPr="009B229C">
        <w:rPr>
          <w:rFonts w:ascii="Times New Roman" w:hAnsi="Times New Roman"/>
          <w:i/>
        </w:rPr>
        <w:t xml:space="preserve">(наименование юридического лица либо фамилия, имя и (при наличии) отчество физического лица в дательном падеже), </w:t>
      </w:r>
      <w:proofErr w:type="gramStart"/>
      <w:r w:rsidRPr="009B229C">
        <w:rPr>
          <w:rFonts w:ascii="Times New Roman" w:hAnsi="Times New Roman"/>
          <w:sz w:val="28"/>
          <w:szCs w:val="28"/>
        </w:rPr>
        <w:t>имеющему</w:t>
      </w:r>
      <w:proofErr w:type="gramEnd"/>
      <w:r w:rsidRPr="009B229C">
        <w:rPr>
          <w:rFonts w:ascii="Times New Roman" w:hAnsi="Times New Roman"/>
          <w:sz w:val="28"/>
          <w:szCs w:val="28"/>
        </w:rPr>
        <w:t xml:space="preserve"> место нахождения/ жительства </w:t>
      </w:r>
      <w:r w:rsidRPr="009B229C">
        <w:rPr>
          <w:rFonts w:ascii="Times New Roman" w:hAnsi="Times New Roman"/>
          <w:i/>
        </w:rPr>
        <w:t>(ненужное удалить)</w:t>
      </w:r>
      <w:r w:rsidRPr="009B229C">
        <w:rPr>
          <w:rFonts w:ascii="Times New Roman" w:hAnsi="Times New Roman"/>
          <w:sz w:val="28"/>
          <w:szCs w:val="28"/>
        </w:rPr>
        <w:t>: _________, ОГРН _____, ИНН ____, дата и место рождения: _____, реквизиты документа, удостоверяющего личность:</w:t>
      </w:r>
      <w:r w:rsidRPr="009B229C">
        <w:rPr>
          <w:i/>
        </w:rPr>
        <w:t xml:space="preserve"> </w:t>
      </w:r>
      <w:r w:rsidRPr="009B229C">
        <w:rPr>
          <w:rFonts w:ascii="Times New Roman" w:hAnsi="Times New Roman"/>
          <w:i/>
        </w:rPr>
        <w:t xml:space="preserve">(наименование, серия и номер, дата выдачи, наименование органа, выдавшего документ), </w:t>
      </w:r>
      <w:r w:rsidRPr="009B229C">
        <w:rPr>
          <w:rFonts w:ascii="Times New Roman" w:hAnsi="Times New Roman"/>
          <w:sz w:val="28"/>
          <w:szCs w:val="28"/>
        </w:rPr>
        <w:t xml:space="preserve">в предварительном согласовании предоставления в _____ </w:t>
      </w:r>
      <w:r w:rsidRPr="009B229C">
        <w:rPr>
          <w:rFonts w:ascii="Times New Roman" w:hAnsi="Times New Roman"/>
          <w:i/>
        </w:rPr>
        <w:t xml:space="preserve">(указывается вид права, на котором заявитель желает приобрести земельный участок; </w:t>
      </w:r>
      <w:proofErr w:type="gramStart"/>
      <w:r w:rsidRPr="009B229C">
        <w:rPr>
          <w:rFonts w:ascii="Times New Roman" w:hAnsi="Times New Roman"/>
          <w:i/>
        </w:rPr>
        <w:t xml:space="preserve">если заявление было подано о предварительном согласовании предоставления земельного участка в собственность, указывается также, испрашивался земельный участок для предоставления по договору купли-продажи либо бесплатно) </w:t>
      </w:r>
      <w:r w:rsidRPr="009B229C">
        <w:rPr>
          <w:rFonts w:ascii="Times New Roman" w:hAnsi="Times New Roman"/>
          <w:sz w:val="28"/>
          <w:szCs w:val="28"/>
        </w:rPr>
        <w:t xml:space="preserve">земельного участка из земель, государственная собственность на которые не разграничена, который предстоит образовать, имеющего следующие характеристики: </w:t>
      </w:r>
      <w:proofErr w:type="gramEnd"/>
    </w:p>
    <w:p w:rsidR="0086359D" w:rsidRPr="009B229C" w:rsidRDefault="0086359D" w:rsidP="0086359D">
      <w:pPr>
        <w:pStyle w:val="31"/>
        <w:widowControl w:val="0"/>
        <w:autoSpaceDE w:val="0"/>
        <w:autoSpaceDN w:val="0"/>
        <w:adjustRightInd w:val="0"/>
        <w:ind w:left="709"/>
        <w:jc w:val="both"/>
        <w:rPr>
          <w:rFonts w:ascii="Times New Roman" w:hAnsi="Times New Roman"/>
          <w:sz w:val="28"/>
          <w:szCs w:val="28"/>
        </w:rPr>
      </w:pPr>
      <w:r w:rsidRPr="009B229C">
        <w:rPr>
          <w:rFonts w:ascii="Times New Roman" w:hAnsi="Times New Roman"/>
          <w:sz w:val="28"/>
          <w:szCs w:val="28"/>
        </w:rPr>
        <w:t xml:space="preserve">площадь _________________, </w:t>
      </w:r>
    </w:p>
    <w:p w:rsidR="0086359D" w:rsidRPr="009B229C" w:rsidRDefault="0086359D" w:rsidP="0086359D">
      <w:pPr>
        <w:pStyle w:val="31"/>
        <w:widowControl w:val="0"/>
        <w:autoSpaceDE w:val="0"/>
        <w:autoSpaceDN w:val="0"/>
        <w:adjustRightInd w:val="0"/>
        <w:ind w:left="709"/>
        <w:jc w:val="both"/>
        <w:rPr>
          <w:rFonts w:ascii="Times New Roman" w:hAnsi="Times New Roman"/>
          <w:sz w:val="28"/>
          <w:szCs w:val="28"/>
        </w:rPr>
      </w:pPr>
      <w:r w:rsidRPr="009B229C">
        <w:rPr>
          <w:rFonts w:ascii="Times New Roman" w:hAnsi="Times New Roman"/>
          <w:sz w:val="28"/>
          <w:szCs w:val="28"/>
        </w:rPr>
        <w:t>адрес (местоположение)  _______________________________________,</w:t>
      </w:r>
    </w:p>
    <w:p w:rsidR="0086359D" w:rsidRPr="009B229C" w:rsidRDefault="0086359D" w:rsidP="0086359D">
      <w:pPr>
        <w:pStyle w:val="31"/>
        <w:widowControl w:val="0"/>
        <w:autoSpaceDE w:val="0"/>
        <w:autoSpaceDN w:val="0"/>
        <w:adjustRightInd w:val="0"/>
        <w:ind w:left="709"/>
        <w:jc w:val="both"/>
        <w:rPr>
          <w:rFonts w:ascii="Times New Roman" w:hAnsi="Times New Roman"/>
          <w:sz w:val="28"/>
          <w:szCs w:val="28"/>
        </w:rPr>
      </w:pPr>
      <w:r w:rsidRPr="009B229C">
        <w:rPr>
          <w:rFonts w:ascii="Times New Roman" w:hAnsi="Times New Roman"/>
          <w:sz w:val="28"/>
          <w:szCs w:val="28"/>
        </w:rPr>
        <w:lastRenderedPageBreak/>
        <w:t>кадастровый квартал/ условный номер ___________________________,</w:t>
      </w:r>
    </w:p>
    <w:p w:rsidR="0086359D" w:rsidRPr="009B229C" w:rsidRDefault="0086359D" w:rsidP="0086359D">
      <w:pPr>
        <w:pStyle w:val="31"/>
        <w:widowControl w:val="0"/>
        <w:autoSpaceDE w:val="0"/>
        <w:autoSpaceDN w:val="0"/>
        <w:adjustRightInd w:val="0"/>
        <w:ind w:left="709"/>
        <w:jc w:val="both"/>
        <w:rPr>
          <w:rFonts w:ascii="Times New Roman" w:hAnsi="Times New Roman"/>
          <w:sz w:val="28"/>
          <w:szCs w:val="28"/>
        </w:rPr>
      </w:pPr>
      <w:r w:rsidRPr="009B229C">
        <w:rPr>
          <w:rFonts w:ascii="Times New Roman" w:hAnsi="Times New Roman"/>
          <w:sz w:val="28"/>
          <w:szCs w:val="28"/>
        </w:rPr>
        <w:t>территориальная зона/ вид разрешенного использования ____________,</w:t>
      </w:r>
    </w:p>
    <w:p w:rsidR="0086359D" w:rsidRPr="009B229C" w:rsidRDefault="0086359D" w:rsidP="0086359D">
      <w:pPr>
        <w:pStyle w:val="31"/>
        <w:ind w:left="709"/>
        <w:jc w:val="both"/>
        <w:rPr>
          <w:rFonts w:ascii="Times New Roman" w:hAnsi="Times New Roman"/>
          <w:sz w:val="28"/>
          <w:szCs w:val="28"/>
        </w:rPr>
      </w:pPr>
      <w:r w:rsidRPr="009B229C">
        <w:rPr>
          <w:rFonts w:ascii="Times New Roman" w:hAnsi="Times New Roman"/>
          <w:sz w:val="28"/>
          <w:szCs w:val="28"/>
        </w:rPr>
        <w:t>категория земель   ____________________________________________,</w:t>
      </w:r>
    </w:p>
    <w:p w:rsidR="0086359D" w:rsidRPr="009B229C" w:rsidRDefault="0086359D" w:rsidP="0086359D">
      <w:pPr>
        <w:jc w:val="both"/>
        <w:rPr>
          <w:rFonts w:ascii="Times New Roman" w:hAnsi="Times New Roman"/>
          <w:sz w:val="28"/>
          <w:szCs w:val="28"/>
        </w:rPr>
      </w:pPr>
      <w:r w:rsidRPr="009B229C">
        <w:rPr>
          <w:rFonts w:ascii="Times New Roman" w:hAnsi="Times New Roman"/>
          <w:sz w:val="28"/>
          <w:szCs w:val="2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_________________________________________________________________.</w:t>
      </w:r>
    </w:p>
    <w:p w:rsidR="0086359D" w:rsidRPr="009B229C" w:rsidRDefault="0086359D" w:rsidP="0086359D">
      <w:pPr>
        <w:widowControl w:val="0"/>
        <w:autoSpaceDE w:val="0"/>
        <w:autoSpaceDN w:val="0"/>
        <w:adjustRightInd w:val="0"/>
        <w:jc w:val="both"/>
        <w:rPr>
          <w:rFonts w:ascii="Times New Roman" w:hAnsi="Times New Roman"/>
          <w:sz w:val="28"/>
          <w:szCs w:val="28"/>
        </w:rPr>
      </w:pPr>
      <w:r w:rsidRPr="009B229C">
        <w:rPr>
          <w:rFonts w:ascii="Times New Roman" w:hAnsi="Times New Roman"/>
          <w:sz w:val="28"/>
          <w:szCs w:val="28"/>
        </w:rPr>
        <w:tab/>
        <w:t>2. Основанием для отказа является: _____.</w:t>
      </w:r>
    </w:p>
    <w:p w:rsidR="0086359D" w:rsidRPr="009B229C" w:rsidRDefault="0086359D" w:rsidP="0086359D">
      <w:pPr>
        <w:widowControl w:val="0"/>
        <w:autoSpaceDE w:val="0"/>
        <w:autoSpaceDN w:val="0"/>
        <w:adjustRightInd w:val="0"/>
        <w:jc w:val="both"/>
        <w:rPr>
          <w:rFonts w:ascii="Times New Roman" w:hAnsi="Times New Roman"/>
          <w:i/>
        </w:rPr>
      </w:pPr>
    </w:p>
    <w:p w:rsidR="0086359D" w:rsidRPr="009B229C" w:rsidRDefault="0086359D" w:rsidP="0086359D">
      <w:pPr>
        <w:widowControl w:val="0"/>
        <w:autoSpaceDE w:val="0"/>
        <w:autoSpaceDN w:val="0"/>
        <w:adjustRightInd w:val="0"/>
        <w:jc w:val="both"/>
        <w:rPr>
          <w:rFonts w:ascii="Times New Roman" w:hAnsi="Times New Roman"/>
          <w:i/>
        </w:rPr>
      </w:pPr>
    </w:p>
    <w:p w:rsidR="0086359D" w:rsidRPr="00603CD7" w:rsidRDefault="005762EB" w:rsidP="0086359D">
      <w:pPr>
        <w:rPr>
          <w:rFonts w:ascii="Times New Roman" w:hAnsi="Times New Roman"/>
          <w:sz w:val="28"/>
          <w:szCs w:val="28"/>
        </w:rPr>
      </w:pPr>
      <w:r>
        <w:rPr>
          <w:rFonts w:ascii="Times New Roman" w:hAnsi="Times New Roman"/>
          <w:sz w:val="28"/>
          <w:szCs w:val="28"/>
        </w:rPr>
        <w:t xml:space="preserve">Глава района                                 </w:t>
      </w:r>
      <w:r w:rsidR="0086359D" w:rsidRPr="00603CD7">
        <w:rPr>
          <w:rFonts w:ascii="Times New Roman" w:hAnsi="Times New Roman"/>
          <w:sz w:val="28"/>
          <w:szCs w:val="28"/>
        </w:rPr>
        <w:t xml:space="preserve">              ____________ 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(уполномоченное лицо)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widowControl w:val="0"/>
        <w:autoSpaceDE w:val="0"/>
        <w:autoSpaceDN w:val="0"/>
        <w:adjustRightInd w:val="0"/>
        <w:rPr>
          <w:rFonts w:ascii="Times New Roman" w:hAnsi="Times New Roman"/>
          <w:sz w:val="28"/>
          <w:szCs w:val="28"/>
        </w:rPr>
      </w:pPr>
    </w:p>
    <w:p w:rsidR="0086359D" w:rsidRDefault="0086359D" w:rsidP="0086359D">
      <w:pPr>
        <w:pStyle w:val="ConsPlusNormal"/>
        <w:widowControl/>
        <w:ind w:left="4395" w:firstLine="0"/>
        <w:jc w:val="center"/>
        <w:outlineLvl w:val="0"/>
        <w:rPr>
          <w:rFonts w:ascii="Times New Roman" w:hAnsi="Times New Roman" w:cs="Times New Roman"/>
          <w:sz w:val="28"/>
          <w:szCs w:val="28"/>
        </w:rPr>
      </w:pPr>
    </w:p>
    <w:p w:rsidR="0086359D" w:rsidRDefault="0086359D" w:rsidP="0086359D">
      <w:pPr>
        <w:pStyle w:val="ConsPlusNormal"/>
        <w:widowControl/>
        <w:ind w:left="4395" w:firstLine="0"/>
        <w:jc w:val="center"/>
        <w:outlineLvl w:val="0"/>
        <w:rPr>
          <w:rFonts w:ascii="Times New Roman" w:hAnsi="Times New Roman" w:cs="Times New Roman"/>
          <w:sz w:val="28"/>
          <w:szCs w:val="28"/>
        </w:rPr>
      </w:pPr>
    </w:p>
    <w:p w:rsidR="0086359D" w:rsidRDefault="0086359D" w:rsidP="0086359D">
      <w:pPr>
        <w:pStyle w:val="ConsPlusNormal"/>
        <w:widowControl/>
        <w:ind w:left="4395" w:firstLine="0"/>
        <w:jc w:val="center"/>
        <w:outlineLvl w:val="0"/>
        <w:rPr>
          <w:rFonts w:ascii="Times New Roman" w:hAnsi="Times New Roman" w:cs="Times New Roman"/>
          <w:sz w:val="28"/>
          <w:szCs w:val="28"/>
        </w:rPr>
      </w:pPr>
    </w:p>
    <w:p w:rsidR="0086359D" w:rsidRDefault="0086359D"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346DD5" w:rsidRDefault="00346DD5" w:rsidP="0086359D">
      <w:pPr>
        <w:pStyle w:val="ConsPlusNormal"/>
        <w:widowControl/>
        <w:ind w:left="4395" w:firstLine="0"/>
        <w:jc w:val="center"/>
        <w:outlineLvl w:val="0"/>
        <w:rPr>
          <w:rFonts w:ascii="Times New Roman" w:hAnsi="Times New Roman" w:cs="Times New Roman"/>
          <w:sz w:val="28"/>
          <w:szCs w:val="28"/>
        </w:rPr>
      </w:pPr>
    </w:p>
    <w:p w:rsidR="005762EB" w:rsidRDefault="005762EB" w:rsidP="0086359D">
      <w:pPr>
        <w:pStyle w:val="ConsPlusNormal"/>
        <w:widowControl/>
        <w:ind w:left="4395" w:firstLine="0"/>
        <w:jc w:val="center"/>
        <w:outlineLvl w:val="0"/>
        <w:rPr>
          <w:rFonts w:ascii="Times New Roman" w:hAnsi="Times New Roman" w:cs="Times New Roman"/>
          <w:sz w:val="28"/>
          <w:szCs w:val="28"/>
        </w:rPr>
      </w:pPr>
    </w:p>
    <w:p w:rsidR="005762EB" w:rsidRDefault="005762EB" w:rsidP="0086359D">
      <w:pPr>
        <w:pStyle w:val="ConsPlusNormal"/>
        <w:widowControl/>
        <w:ind w:left="4395" w:firstLine="0"/>
        <w:jc w:val="center"/>
        <w:outlineLvl w:val="0"/>
        <w:rPr>
          <w:rFonts w:ascii="Times New Roman" w:hAnsi="Times New Roman" w:cs="Times New Roman"/>
          <w:sz w:val="28"/>
          <w:szCs w:val="28"/>
        </w:rPr>
      </w:pPr>
    </w:p>
    <w:p w:rsidR="0086359D" w:rsidRPr="009B229C" w:rsidRDefault="0086359D" w:rsidP="0086359D">
      <w:pPr>
        <w:pStyle w:val="ConsPlusNormal"/>
        <w:widowContro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11</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Примерная форма решения </w:t>
      </w: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(решение принимается в форме постановления </w:t>
      </w:r>
      <w:r>
        <w:rPr>
          <w:rFonts w:ascii="Times New Roman" w:hAnsi="Times New Roman"/>
          <w:sz w:val="28"/>
          <w:szCs w:val="28"/>
        </w:rPr>
        <w:t>А</w:t>
      </w:r>
      <w:r w:rsidRPr="009B229C">
        <w:rPr>
          <w:rFonts w:ascii="Times New Roman" w:hAnsi="Times New Roman"/>
          <w:sz w:val="28"/>
          <w:szCs w:val="28"/>
        </w:rPr>
        <w:t>дминистрации</w:t>
      </w:r>
      <w:r>
        <w:rPr>
          <w:rFonts w:ascii="Times New Roman" w:hAnsi="Times New Roman"/>
          <w:sz w:val="28"/>
          <w:szCs w:val="28"/>
        </w:rPr>
        <w:t xml:space="preserve"> </w:t>
      </w:r>
      <w:r w:rsidR="008C29C1">
        <w:rPr>
          <w:rFonts w:ascii="Times New Roman" w:hAnsi="Times New Roman"/>
          <w:sz w:val="28"/>
          <w:szCs w:val="28"/>
        </w:rPr>
        <w:t xml:space="preserve">муниципального </w:t>
      </w:r>
      <w:r>
        <w:rPr>
          <w:rFonts w:ascii="Times New Roman" w:hAnsi="Times New Roman"/>
          <w:sz w:val="28"/>
          <w:szCs w:val="28"/>
        </w:rPr>
        <w:t>района</w:t>
      </w:r>
      <w:r w:rsidRPr="009B229C">
        <w:rPr>
          <w:rFonts w:ascii="Times New Roman" w:hAnsi="Times New Roman"/>
          <w:sz w:val="28"/>
          <w:szCs w:val="28"/>
        </w:rPr>
        <w:t xml:space="preserve"> </w:t>
      </w:r>
      <w:r w:rsidR="008C29C1">
        <w:rPr>
          <w:rFonts w:ascii="Times New Roman" w:hAnsi="Times New Roman"/>
          <w:sz w:val="28"/>
          <w:szCs w:val="28"/>
        </w:rPr>
        <w:t>Похвистневский Самарской области</w:t>
      </w:r>
      <w:r w:rsidRPr="009B229C">
        <w:rPr>
          <w:rFonts w:ascii="Times New Roman" w:hAnsi="Times New Roman"/>
          <w:sz w:val="28"/>
          <w:szCs w:val="28"/>
        </w:rPr>
        <w:t>)</w:t>
      </w: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Об отказе в предоставлении земельного участка, государственная собственность на который не разграничена</w:t>
      </w:r>
    </w:p>
    <w:p w:rsidR="0086359D" w:rsidRPr="009B229C" w:rsidRDefault="0086359D" w:rsidP="0086359D">
      <w:pPr>
        <w:jc w:val="center"/>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roofErr w:type="gramStart"/>
      <w:r w:rsidRPr="009B229C">
        <w:rPr>
          <w:rFonts w:ascii="Times New Roman" w:hAnsi="Times New Roman"/>
          <w:sz w:val="28"/>
          <w:szCs w:val="28"/>
        </w:rPr>
        <w:t xml:space="preserve">Рассмотрев заявление ___ </w:t>
      </w:r>
      <w:r w:rsidRPr="009B229C">
        <w:rPr>
          <w:rFonts w:ascii="Times New Roman" w:hAnsi="Times New Roman"/>
          <w:i/>
        </w:rPr>
        <w:t xml:space="preserve">(наименование юридического лица либо фамилия, имя и (при наличии) отчество физического лица в родительном падеже) </w:t>
      </w:r>
      <w:r w:rsidRPr="009B229C">
        <w:rPr>
          <w:rFonts w:ascii="Times New Roman" w:hAnsi="Times New Roman"/>
          <w:sz w:val="28"/>
          <w:szCs w:val="28"/>
        </w:rPr>
        <w:t xml:space="preserve">от ____ входящий номер ___ о предоставлении земельного участка, государственная собственность на который не разграничена, без проведения торгов, в соответствии с подпунктом ___ статьи 39.16 Земельного кодекса Российской Федерации/ подпунктом 1 пункта 7 статьи 39.18 Земельного кодекса Российской Федерации, Административным регламентом </w:t>
      </w:r>
      <w:r w:rsidRPr="00AD5AD3">
        <w:rPr>
          <w:rFonts w:ascii="Times New Roman" w:hAnsi="Times New Roman"/>
          <w:sz w:val="28"/>
          <w:szCs w:val="28"/>
        </w:rPr>
        <w:t xml:space="preserve">предоставления местной администрацией муниципальной </w:t>
      </w:r>
      <w:r w:rsidRPr="004D2554">
        <w:rPr>
          <w:rFonts w:ascii="Times New Roman" w:hAnsi="Times New Roman"/>
          <w:sz w:val="28"/>
          <w:szCs w:val="28"/>
        </w:rPr>
        <w:t>услуги</w:t>
      </w:r>
      <w:proofErr w:type="gramEnd"/>
      <w:r w:rsidRPr="004D2554">
        <w:rPr>
          <w:rFonts w:ascii="Times New Roman" w:hAnsi="Times New Roman"/>
          <w:sz w:val="28"/>
          <w:szCs w:val="28"/>
        </w:rPr>
        <w:t xml:space="preserve">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 на территории муниципального</w:t>
      </w:r>
      <w:r w:rsidRPr="00AD5AD3">
        <w:rPr>
          <w:rFonts w:ascii="Times New Roman" w:hAnsi="Times New Roman"/>
          <w:sz w:val="28"/>
          <w:szCs w:val="28"/>
        </w:rPr>
        <w:t xml:space="preserve"> образования</w:t>
      </w:r>
      <w:r w:rsidRPr="00807005">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ПОСТАНОВЛЯЮ:</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pStyle w:val="31"/>
        <w:widowControl w:val="0"/>
        <w:numPr>
          <w:ilvl w:val="0"/>
          <w:numId w:val="3"/>
        </w:numPr>
        <w:autoSpaceDE w:val="0"/>
        <w:autoSpaceDN w:val="0"/>
        <w:adjustRightInd w:val="0"/>
        <w:jc w:val="both"/>
        <w:rPr>
          <w:rFonts w:ascii="Times New Roman" w:hAnsi="Times New Roman"/>
          <w:sz w:val="28"/>
          <w:szCs w:val="28"/>
        </w:rPr>
      </w:pPr>
      <w:r w:rsidRPr="009B229C">
        <w:rPr>
          <w:rFonts w:ascii="Times New Roman" w:hAnsi="Times New Roman"/>
          <w:sz w:val="28"/>
          <w:szCs w:val="28"/>
        </w:rPr>
        <w:t xml:space="preserve">Отказать ________ </w:t>
      </w:r>
      <w:r w:rsidRPr="009B229C">
        <w:rPr>
          <w:rFonts w:ascii="Times New Roman" w:hAnsi="Times New Roman"/>
          <w:i/>
        </w:rPr>
        <w:t xml:space="preserve">(наименование юридического лица либо фамилия, имя и (при наличии) отчество физического лица в дательном падеже), </w:t>
      </w:r>
      <w:proofErr w:type="gramStart"/>
      <w:r w:rsidRPr="009B229C">
        <w:rPr>
          <w:rFonts w:ascii="Times New Roman" w:hAnsi="Times New Roman"/>
          <w:sz w:val="28"/>
          <w:szCs w:val="28"/>
        </w:rPr>
        <w:t>имеющему</w:t>
      </w:r>
      <w:proofErr w:type="gramEnd"/>
      <w:r w:rsidRPr="009B229C">
        <w:rPr>
          <w:rFonts w:ascii="Times New Roman" w:hAnsi="Times New Roman"/>
          <w:sz w:val="28"/>
          <w:szCs w:val="28"/>
        </w:rPr>
        <w:t xml:space="preserve"> место нахождения/ жительства </w:t>
      </w:r>
      <w:r w:rsidRPr="009B229C">
        <w:rPr>
          <w:rFonts w:ascii="Times New Roman" w:hAnsi="Times New Roman"/>
          <w:i/>
        </w:rPr>
        <w:t>(ненужное удалить)</w:t>
      </w:r>
      <w:r w:rsidRPr="009B229C">
        <w:rPr>
          <w:rFonts w:ascii="Times New Roman" w:hAnsi="Times New Roman"/>
          <w:sz w:val="28"/>
          <w:szCs w:val="28"/>
        </w:rPr>
        <w:t>: _________, ОГРН _____, ИНН ____, дата и место рождения: _____, реквизиты документа, удостоверяющего личность:</w:t>
      </w:r>
      <w:r w:rsidRPr="009B229C">
        <w:rPr>
          <w:i/>
        </w:rPr>
        <w:t xml:space="preserve"> </w:t>
      </w:r>
      <w:r w:rsidRPr="009B229C">
        <w:rPr>
          <w:rFonts w:ascii="Times New Roman" w:hAnsi="Times New Roman"/>
          <w:i/>
        </w:rPr>
        <w:t xml:space="preserve">(наименование, серия и номер, дата выдачи, наименование органа, выдавшего документ), </w:t>
      </w:r>
      <w:r w:rsidRPr="009B229C">
        <w:rPr>
          <w:rFonts w:ascii="Times New Roman" w:hAnsi="Times New Roman"/>
          <w:sz w:val="28"/>
          <w:szCs w:val="28"/>
        </w:rPr>
        <w:t xml:space="preserve">в предоставлении в _____ </w:t>
      </w:r>
      <w:r w:rsidRPr="009B229C">
        <w:rPr>
          <w:rFonts w:ascii="Times New Roman" w:hAnsi="Times New Roman"/>
          <w:i/>
        </w:rPr>
        <w:t xml:space="preserve">(указывается вид права, на котором заявитель желает приобрести земельный участок; если заявление было подано о предоставлении земельного участка в собственность, указывается также, испрашивался земельный участок для предоставления по договору купли-продажи либо бесплатно) </w:t>
      </w:r>
      <w:r w:rsidRPr="009B229C">
        <w:rPr>
          <w:rFonts w:ascii="Times New Roman" w:hAnsi="Times New Roman"/>
          <w:sz w:val="28"/>
          <w:szCs w:val="28"/>
        </w:rPr>
        <w:t>земельного участка, государственная собственность на которые не разграничена, площадью ____ кв</w:t>
      </w:r>
      <w:proofErr w:type="gramStart"/>
      <w:r w:rsidRPr="009B229C">
        <w:rPr>
          <w:rFonts w:ascii="Times New Roman" w:hAnsi="Times New Roman"/>
          <w:sz w:val="28"/>
          <w:szCs w:val="28"/>
        </w:rPr>
        <w:t>.м</w:t>
      </w:r>
      <w:proofErr w:type="gramEnd"/>
      <w:r w:rsidRPr="009B229C">
        <w:rPr>
          <w:rFonts w:ascii="Times New Roman" w:hAnsi="Times New Roman"/>
          <w:sz w:val="28"/>
          <w:szCs w:val="28"/>
        </w:rPr>
        <w:t xml:space="preserve">, отнесенного к землям ______________ </w:t>
      </w:r>
      <w:r w:rsidRPr="009B229C">
        <w:rPr>
          <w:rFonts w:ascii="Times New Roman" w:hAnsi="Times New Roman"/>
          <w:i/>
        </w:rPr>
        <w:t>(указывается категория земель)</w:t>
      </w:r>
      <w:r w:rsidRPr="009B229C">
        <w:rPr>
          <w:rFonts w:ascii="Times New Roman" w:hAnsi="Times New Roman"/>
          <w:sz w:val="28"/>
          <w:szCs w:val="28"/>
        </w:rPr>
        <w:t>, имеющего целевое назначение ____, расположенного по адресу: ______________.</w:t>
      </w:r>
    </w:p>
    <w:p w:rsidR="0086359D" w:rsidRPr="009B229C" w:rsidRDefault="0086359D" w:rsidP="0086359D">
      <w:pPr>
        <w:widowControl w:val="0"/>
        <w:autoSpaceDE w:val="0"/>
        <w:autoSpaceDN w:val="0"/>
        <w:adjustRightInd w:val="0"/>
        <w:jc w:val="both"/>
        <w:rPr>
          <w:rFonts w:ascii="Times New Roman" w:hAnsi="Times New Roman"/>
          <w:sz w:val="28"/>
          <w:szCs w:val="28"/>
        </w:rPr>
      </w:pPr>
      <w:r w:rsidRPr="009B229C">
        <w:rPr>
          <w:rFonts w:ascii="Times New Roman" w:hAnsi="Times New Roman"/>
          <w:sz w:val="28"/>
          <w:szCs w:val="28"/>
        </w:rPr>
        <w:tab/>
        <w:t>2. Основанием для отказа является: _____.</w:t>
      </w:r>
    </w:p>
    <w:p w:rsidR="0086359D" w:rsidRPr="009B229C" w:rsidRDefault="0086359D" w:rsidP="0086359D">
      <w:pPr>
        <w:widowControl w:val="0"/>
        <w:autoSpaceDE w:val="0"/>
        <w:autoSpaceDN w:val="0"/>
        <w:adjustRightInd w:val="0"/>
        <w:jc w:val="both"/>
        <w:rPr>
          <w:rFonts w:ascii="Times New Roman" w:hAnsi="Times New Roman"/>
          <w:i/>
        </w:rPr>
      </w:pPr>
    </w:p>
    <w:p w:rsidR="0086359D" w:rsidRPr="009B229C" w:rsidRDefault="0086359D" w:rsidP="0086359D">
      <w:pPr>
        <w:widowControl w:val="0"/>
        <w:autoSpaceDE w:val="0"/>
        <w:autoSpaceDN w:val="0"/>
        <w:adjustRightInd w:val="0"/>
        <w:jc w:val="both"/>
        <w:rPr>
          <w:rFonts w:ascii="Times New Roman" w:hAnsi="Times New Roman"/>
          <w:i/>
        </w:rPr>
      </w:pPr>
    </w:p>
    <w:p w:rsidR="0086359D" w:rsidRPr="00603CD7" w:rsidRDefault="005762EB" w:rsidP="0086359D">
      <w:pPr>
        <w:rPr>
          <w:rFonts w:ascii="Times New Roman" w:hAnsi="Times New Roman"/>
          <w:sz w:val="28"/>
          <w:szCs w:val="28"/>
        </w:rPr>
      </w:pPr>
      <w:r>
        <w:rPr>
          <w:rFonts w:ascii="Times New Roman" w:hAnsi="Times New Roman"/>
          <w:sz w:val="28"/>
          <w:szCs w:val="28"/>
        </w:rPr>
        <w:lastRenderedPageBreak/>
        <w:t xml:space="preserve">Глава района                              </w:t>
      </w:r>
      <w:r w:rsidR="0086359D" w:rsidRPr="00603CD7">
        <w:rPr>
          <w:rFonts w:ascii="Times New Roman" w:hAnsi="Times New Roman"/>
          <w:sz w:val="28"/>
          <w:szCs w:val="28"/>
        </w:rPr>
        <w:t xml:space="preserve">                  ____________ 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(уполномоченное лицо)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widowControl w:val="0"/>
        <w:autoSpaceDE w:val="0"/>
        <w:autoSpaceDN w:val="0"/>
        <w:adjustRightInd w:val="0"/>
        <w:rPr>
          <w:rFonts w:ascii="Times New Roman" w:hAnsi="Times New Roman"/>
          <w:sz w:val="28"/>
          <w:szCs w:val="28"/>
        </w:rPr>
      </w:pPr>
    </w:p>
    <w:p w:rsidR="0086359D" w:rsidRPr="009B229C" w:rsidRDefault="0086359D" w:rsidP="0086359D">
      <w:pPr>
        <w:jc w:val="both"/>
        <w:rPr>
          <w:rFonts w:ascii="Times New Roman" w:hAnsi="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left="4395" w:firstLine="0"/>
        <w:jc w:val="center"/>
        <w:outlineLvl w:val="0"/>
        <w:rPr>
          <w:rFonts w:ascii="Times New Roman" w:hAnsi="Times New Roman" w:cs="Times New Roman"/>
          <w:sz w:val="28"/>
          <w:szCs w:val="28"/>
        </w:rPr>
      </w:pPr>
      <w:r w:rsidRPr="009B229C">
        <w:rPr>
          <w:rFonts w:ascii="Times New Roman" w:hAnsi="Times New Roman" w:cs="Times New Roman"/>
          <w:sz w:val="28"/>
          <w:szCs w:val="28"/>
        </w:rPr>
        <w:br w:type="page"/>
      </w:r>
      <w:r>
        <w:rPr>
          <w:rFonts w:ascii="Times New Roman" w:hAnsi="Times New Roman" w:cs="Times New Roman"/>
          <w:sz w:val="28"/>
          <w:szCs w:val="28"/>
        </w:rPr>
        <w:lastRenderedPageBreak/>
        <w:t>Приложение  12</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rPr>
          <w:rFonts w:ascii="Times New Roman" w:hAnsi="Times New Roman"/>
          <w:sz w:val="28"/>
          <w:szCs w:val="28"/>
        </w:rPr>
      </w:pPr>
      <w:r w:rsidRPr="009B229C">
        <w:rPr>
          <w:rFonts w:ascii="Times New Roman" w:hAnsi="Times New Roman"/>
          <w:sz w:val="28"/>
          <w:szCs w:val="28"/>
        </w:rPr>
        <w:t>Бланк уполномоченного органа</w:t>
      </w:r>
    </w:p>
    <w:p w:rsidR="0086359D" w:rsidRPr="009B229C" w:rsidRDefault="0086359D" w:rsidP="0086359D">
      <w:pPr>
        <w:pStyle w:val="ConsPlusNonformat"/>
        <w:jc w:val="right"/>
        <w:rPr>
          <w:sz w:val="28"/>
          <w:szCs w:val="28"/>
        </w:rPr>
      </w:pPr>
      <w:r w:rsidRPr="009B229C">
        <w:rPr>
          <w:sz w:val="28"/>
          <w:szCs w:val="28"/>
        </w:rPr>
        <w:t>______________________________________</w:t>
      </w:r>
    </w:p>
    <w:p w:rsidR="0086359D" w:rsidRPr="009B229C" w:rsidRDefault="0086359D" w:rsidP="0086359D">
      <w:pPr>
        <w:pStyle w:val="ConsPlusNonformat"/>
        <w:jc w:val="right"/>
        <w:rPr>
          <w:sz w:val="28"/>
          <w:szCs w:val="28"/>
        </w:rPr>
      </w:pPr>
      <w:r w:rsidRPr="009B229C">
        <w:rPr>
          <w:sz w:val="28"/>
          <w:szCs w:val="28"/>
        </w:rPr>
        <w:t xml:space="preserve">наименование и почтовый адрес </w:t>
      </w:r>
    </w:p>
    <w:p w:rsidR="0086359D" w:rsidRPr="009B229C" w:rsidRDefault="0086359D" w:rsidP="0086359D">
      <w:pPr>
        <w:pStyle w:val="ConsPlusNonformat"/>
        <w:jc w:val="right"/>
        <w:rPr>
          <w:sz w:val="28"/>
          <w:szCs w:val="28"/>
        </w:rPr>
      </w:pPr>
      <w:r w:rsidRPr="009B229C">
        <w:rPr>
          <w:sz w:val="28"/>
          <w:szCs w:val="28"/>
        </w:rPr>
        <w:t xml:space="preserve">получателя </w:t>
      </w:r>
      <w:r w:rsidRPr="00AD5AD3">
        <w:rPr>
          <w:sz w:val="28"/>
          <w:szCs w:val="28"/>
        </w:rPr>
        <w:t xml:space="preserve">муниципальной </w:t>
      </w:r>
      <w:r w:rsidRPr="004D2554">
        <w:rPr>
          <w:sz w:val="28"/>
          <w:szCs w:val="28"/>
        </w:rPr>
        <w:t>услуги</w:t>
      </w:r>
    </w:p>
    <w:p w:rsidR="0086359D" w:rsidRPr="009B229C" w:rsidRDefault="0086359D" w:rsidP="0086359D">
      <w:pPr>
        <w:pStyle w:val="ConsPlusNonformat"/>
        <w:jc w:val="right"/>
        <w:rPr>
          <w:i/>
          <w:sz w:val="28"/>
          <w:szCs w:val="28"/>
        </w:rPr>
      </w:pPr>
      <w:r w:rsidRPr="009B229C">
        <w:rPr>
          <w:i/>
          <w:sz w:val="28"/>
          <w:szCs w:val="28"/>
        </w:rPr>
        <w:t xml:space="preserve"> (для юридических лиц) </w:t>
      </w:r>
    </w:p>
    <w:p w:rsidR="0086359D" w:rsidRPr="009B229C" w:rsidRDefault="0086359D" w:rsidP="0086359D">
      <w:pPr>
        <w:ind w:left="4536" w:firstLine="420"/>
        <w:jc w:val="center"/>
        <w:rPr>
          <w:rFonts w:ascii="Times New Roman" w:hAnsi="Times New Roman"/>
          <w:sz w:val="28"/>
          <w:szCs w:val="28"/>
        </w:rPr>
      </w:pPr>
      <w:r w:rsidRPr="009B229C">
        <w:rPr>
          <w:rFonts w:ascii="Times New Roman" w:hAnsi="Times New Roman"/>
          <w:sz w:val="28"/>
          <w:szCs w:val="28"/>
        </w:rPr>
        <w:t>_______________________________</w:t>
      </w:r>
    </w:p>
    <w:p w:rsidR="0086359D" w:rsidRPr="009B229C" w:rsidRDefault="0086359D" w:rsidP="0086359D">
      <w:pPr>
        <w:pStyle w:val="ConsPlusNonformat"/>
        <w:jc w:val="right"/>
        <w:rPr>
          <w:sz w:val="28"/>
          <w:szCs w:val="28"/>
        </w:rPr>
      </w:pPr>
      <w:r w:rsidRPr="009B229C">
        <w:rPr>
          <w:sz w:val="28"/>
          <w:szCs w:val="28"/>
        </w:rPr>
        <w:t xml:space="preserve">ФИО, почтовый адрес получателя </w:t>
      </w:r>
    </w:p>
    <w:p w:rsidR="0086359D" w:rsidRDefault="0086359D" w:rsidP="0086359D">
      <w:pPr>
        <w:ind w:left="3828"/>
        <w:jc w:val="right"/>
        <w:rPr>
          <w:rFonts w:ascii="Times New Roman" w:hAnsi="Times New Roman"/>
          <w:sz w:val="28"/>
          <w:szCs w:val="28"/>
        </w:rPr>
      </w:pPr>
      <w:r w:rsidRPr="00AD5AD3">
        <w:rPr>
          <w:rFonts w:ascii="Times New Roman" w:hAnsi="Times New Roman"/>
          <w:sz w:val="28"/>
          <w:szCs w:val="28"/>
        </w:rPr>
        <w:t xml:space="preserve">муниципальной </w:t>
      </w:r>
      <w:r w:rsidRPr="004D2554">
        <w:rPr>
          <w:rFonts w:ascii="Times New Roman" w:hAnsi="Times New Roman"/>
          <w:sz w:val="28"/>
          <w:szCs w:val="28"/>
        </w:rPr>
        <w:t xml:space="preserve">услуги </w:t>
      </w:r>
    </w:p>
    <w:p w:rsidR="0086359D" w:rsidRPr="009B229C" w:rsidRDefault="0086359D" w:rsidP="0086359D">
      <w:pPr>
        <w:ind w:left="3828"/>
        <w:jc w:val="right"/>
        <w:rPr>
          <w:rFonts w:ascii="Times New Roman" w:hAnsi="Times New Roman"/>
          <w:i/>
          <w:sz w:val="28"/>
          <w:szCs w:val="28"/>
        </w:rPr>
      </w:pPr>
      <w:r w:rsidRPr="009B229C">
        <w:rPr>
          <w:rFonts w:ascii="Times New Roman" w:hAnsi="Times New Roman"/>
          <w:i/>
          <w:sz w:val="28"/>
          <w:szCs w:val="28"/>
        </w:rPr>
        <w:t xml:space="preserve">(для физических лиц)  </w:t>
      </w:r>
    </w:p>
    <w:p w:rsidR="0086359D" w:rsidRPr="009B229C" w:rsidRDefault="0086359D" w:rsidP="0086359D">
      <w:pPr>
        <w:widowControl w:val="0"/>
        <w:autoSpaceDE w:val="0"/>
        <w:autoSpaceDN w:val="0"/>
        <w:adjustRightInd w:val="0"/>
        <w:ind w:firstLine="708"/>
        <w:rPr>
          <w:rFonts w:ascii="Times New Roman" w:hAnsi="Times New Roman"/>
        </w:rPr>
      </w:pP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 xml:space="preserve">«Сообщение о невозможности утверждения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 xml:space="preserve">предложенного варианта схемы расположения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 xml:space="preserve">земельного участка и предложение иного варианта </w:t>
      </w:r>
    </w:p>
    <w:p w:rsidR="0086359D" w:rsidRPr="009B229C" w:rsidRDefault="0086359D" w:rsidP="0086359D">
      <w:pPr>
        <w:widowControl w:val="0"/>
        <w:autoSpaceDE w:val="0"/>
        <w:autoSpaceDN w:val="0"/>
        <w:adjustRightInd w:val="0"/>
        <w:rPr>
          <w:rFonts w:ascii="Times New Roman" w:hAnsi="Times New Roman"/>
          <w:sz w:val="28"/>
          <w:szCs w:val="28"/>
        </w:rPr>
      </w:pPr>
      <w:r w:rsidRPr="009B229C">
        <w:rPr>
          <w:rFonts w:ascii="Times New Roman" w:hAnsi="Times New Roman"/>
          <w:sz w:val="28"/>
          <w:szCs w:val="28"/>
        </w:rPr>
        <w:t xml:space="preserve">схемы расположения земельного участка» </w:t>
      </w:r>
    </w:p>
    <w:p w:rsidR="0086359D" w:rsidRPr="009B229C" w:rsidRDefault="0086359D" w:rsidP="0086359D">
      <w:pPr>
        <w:widowControl w:val="0"/>
        <w:autoSpaceDE w:val="0"/>
        <w:autoSpaceDN w:val="0"/>
        <w:adjustRightInd w:val="0"/>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roofErr w:type="gramStart"/>
      <w:r w:rsidRPr="009B229C">
        <w:rPr>
          <w:rFonts w:ascii="Times New Roman" w:hAnsi="Times New Roman"/>
          <w:sz w:val="28"/>
          <w:szCs w:val="28"/>
        </w:rPr>
        <w:t xml:space="preserve">Рассмотрев заявление ___ </w:t>
      </w:r>
      <w:r w:rsidRPr="009B229C">
        <w:rPr>
          <w:rFonts w:ascii="Times New Roman" w:hAnsi="Times New Roman"/>
          <w:i/>
        </w:rPr>
        <w:t xml:space="preserve">(наименование юридического лица либо фамилия, имя и (при наличии) отчество физического лица в родительном падеже) </w:t>
      </w:r>
      <w:r w:rsidRPr="009B229C">
        <w:rPr>
          <w:rFonts w:ascii="Times New Roman" w:hAnsi="Times New Roman"/>
          <w:sz w:val="28"/>
          <w:szCs w:val="28"/>
        </w:rPr>
        <w:t xml:space="preserve">от ____ входящий номер ___ о предварительном согласовании предоставления земельного участка, государственная собственность на который не разграничена, без проведения торгов, </w:t>
      </w:r>
      <w:r w:rsidRPr="009B229C">
        <w:rPr>
          <w:rFonts w:ascii="Times New Roman" w:hAnsi="Times New Roman"/>
          <w:i/>
        </w:rPr>
        <w:t>(наименование</w:t>
      </w:r>
      <w:r>
        <w:rPr>
          <w:rFonts w:ascii="Times New Roman" w:hAnsi="Times New Roman"/>
          <w:i/>
        </w:rPr>
        <w:t xml:space="preserve"> </w:t>
      </w:r>
      <w:r w:rsidR="008C29C1">
        <w:rPr>
          <w:rFonts w:ascii="Times New Roman" w:hAnsi="Times New Roman"/>
          <w:i/>
        </w:rPr>
        <w:t>уполномоченного органа</w:t>
      </w:r>
      <w:r w:rsidRPr="009B229C">
        <w:rPr>
          <w:rFonts w:ascii="Times New Roman" w:hAnsi="Times New Roman"/>
          <w:i/>
        </w:rPr>
        <w:t>)</w:t>
      </w:r>
      <w:r w:rsidRPr="009B229C">
        <w:rPr>
          <w:rFonts w:ascii="Times New Roman" w:hAnsi="Times New Roman"/>
          <w:sz w:val="28"/>
          <w:szCs w:val="28"/>
        </w:rPr>
        <w:t xml:space="preserve"> сообщает Вам о невозможности утверждения предложенного Вами варианта схемы расположения земельного участка по следующей причине: _____.</w:t>
      </w:r>
      <w:proofErr w:type="gramEnd"/>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i/>
        </w:rPr>
        <w:t>(Наименование</w:t>
      </w:r>
      <w:r>
        <w:rPr>
          <w:rFonts w:ascii="Times New Roman" w:hAnsi="Times New Roman"/>
          <w:i/>
        </w:rPr>
        <w:t xml:space="preserve"> </w:t>
      </w:r>
      <w:r w:rsidR="008C29C1">
        <w:rPr>
          <w:rFonts w:ascii="Times New Roman" w:hAnsi="Times New Roman"/>
          <w:i/>
        </w:rPr>
        <w:t>уполномоченного органа</w:t>
      </w:r>
      <w:r w:rsidRPr="009B229C">
        <w:rPr>
          <w:rFonts w:ascii="Times New Roman" w:hAnsi="Times New Roman"/>
          <w:i/>
        </w:rPr>
        <w:t>)</w:t>
      </w:r>
      <w:r w:rsidRPr="009B229C">
        <w:rPr>
          <w:rFonts w:ascii="Times New Roman" w:hAnsi="Times New Roman"/>
          <w:sz w:val="28"/>
          <w:szCs w:val="28"/>
        </w:rPr>
        <w:t xml:space="preserve"> предлагает Вам рассмотреть подготовленный </w:t>
      </w:r>
      <w:r w:rsidRPr="009B229C">
        <w:rPr>
          <w:rFonts w:ascii="Times New Roman" w:hAnsi="Times New Roman"/>
          <w:i/>
        </w:rPr>
        <w:t>(наименование</w:t>
      </w:r>
      <w:r>
        <w:rPr>
          <w:rFonts w:ascii="Times New Roman" w:hAnsi="Times New Roman"/>
          <w:i/>
        </w:rPr>
        <w:t xml:space="preserve"> </w:t>
      </w:r>
      <w:r w:rsidR="008C29C1">
        <w:rPr>
          <w:rFonts w:ascii="Times New Roman" w:hAnsi="Times New Roman"/>
          <w:i/>
        </w:rPr>
        <w:t>уполномоченного органа</w:t>
      </w:r>
      <w:r w:rsidRPr="009B229C">
        <w:rPr>
          <w:rFonts w:ascii="Times New Roman" w:hAnsi="Times New Roman"/>
          <w:i/>
        </w:rPr>
        <w:t>)</w:t>
      </w:r>
      <w:r w:rsidRPr="009B229C">
        <w:rPr>
          <w:rFonts w:ascii="Times New Roman" w:hAnsi="Times New Roman"/>
          <w:sz w:val="28"/>
          <w:szCs w:val="28"/>
        </w:rPr>
        <w:t xml:space="preserve"> иной вариант схемы расположения земельного участка, прилагаемый к настоящему сообщению.</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Просим Вас в 20-дневный срок со дня получения настоящего сообщения выразить в письменной форме согласие либо несогласие с подготовленным</w:t>
      </w:r>
      <w:r w:rsidRPr="009B229C">
        <w:rPr>
          <w:rFonts w:ascii="Times New Roman" w:hAnsi="Times New Roman"/>
        </w:rPr>
        <w:t xml:space="preserve"> </w:t>
      </w:r>
      <w:r w:rsidRPr="009B229C">
        <w:rPr>
          <w:rFonts w:ascii="Times New Roman" w:hAnsi="Times New Roman"/>
          <w:i/>
        </w:rPr>
        <w:t>(наименование</w:t>
      </w:r>
      <w:r>
        <w:rPr>
          <w:rFonts w:ascii="Times New Roman" w:hAnsi="Times New Roman"/>
          <w:i/>
        </w:rPr>
        <w:t xml:space="preserve"> администрации</w:t>
      </w:r>
      <w:r w:rsidRPr="009B229C">
        <w:rPr>
          <w:rFonts w:ascii="Times New Roman" w:hAnsi="Times New Roman"/>
          <w:i/>
        </w:rPr>
        <w:t>)</w:t>
      </w:r>
      <w:r w:rsidRPr="009B229C">
        <w:rPr>
          <w:rFonts w:ascii="Times New Roman" w:hAnsi="Times New Roman"/>
        </w:rPr>
        <w:t xml:space="preserve"> </w:t>
      </w:r>
      <w:r w:rsidRPr="009B229C">
        <w:rPr>
          <w:rFonts w:ascii="Times New Roman" w:hAnsi="Times New Roman"/>
          <w:sz w:val="28"/>
          <w:szCs w:val="28"/>
        </w:rPr>
        <w:t>вариантом схемы расположения земельного участка.</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roofErr w:type="gramStart"/>
      <w:r w:rsidRPr="009B229C">
        <w:rPr>
          <w:rFonts w:ascii="Times New Roman" w:hAnsi="Times New Roman"/>
          <w:sz w:val="28"/>
          <w:szCs w:val="28"/>
        </w:rPr>
        <w:t xml:space="preserve">В случае Вашего несогласия с подготовленным </w:t>
      </w:r>
      <w:r w:rsidRPr="009B229C">
        <w:rPr>
          <w:rFonts w:ascii="Times New Roman" w:hAnsi="Times New Roman"/>
          <w:i/>
        </w:rPr>
        <w:t xml:space="preserve">(наименование </w:t>
      </w:r>
      <w:r w:rsidR="008C29C1">
        <w:rPr>
          <w:rFonts w:ascii="Times New Roman" w:hAnsi="Times New Roman"/>
          <w:i/>
        </w:rPr>
        <w:t>уполномоченного органа</w:t>
      </w:r>
      <w:r w:rsidRPr="009B229C">
        <w:rPr>
          <w:rFonts w:ascii="Times New Roman" w:hAnsi="Times New Roman"/>
          <w:i/>
        </w:rPr>
        <w:t>)</w:t>
      </w:r>
      <w:r w:rsidRPr="009B229C">
        <w:rPr>
          <w:rFonts w:ascii="Times New Roman" w:hAnsi="Times New Roman"/>
          <w:i/>
          <w:sz w:val="28"/>
          <w:szCs w:val="28"/>
        </w:rPr>
        <w:t xml:space="preserve"> </w:t>
      </w:r>
      <w:r w:rsidRPr="009B229C">
        <w:rPr>
          <w:rFonts w:ascii="Times New Roman" w:hAnsi="Times New Roman"/>
          <w:sz w:val="28"/>
          <w:szCs w:val="28"/>
        </w:rPr>
        <w:t xml:space="preserve">вариантом схемы расположения земельного участка либо в случае </w:t>
      </w:r>
      <w:proofErr w:type="spellStart"/>
      <w:r w:rsidRPr="009B229C">
        <w:rPr>
          <w:rFonts w:ascii="Times New Roman" w:hAnsi="Times New Roman"/>
          <w:sz w:val="28"/>
          <w:szCs w:val="28"/>
        </w:rPr>
        <w:t>непоступления</w:t>
      </w:r>
      <w:proofErr w:type="spellEnd"/>
      <w:r w:rsidRPr="009B229C">
        <w:rPr>
          <w:rFonts w:ascii="Times New Roman" w:hAnsi="Times New Roman"/>
          <w:sz w:val="28"/>
          <w:szCs w:val="28"/>
        </w:rPr>
        <w:t xml:space="preserve"> в </w:t>
      </w:r>
      <w:r w:rsidRPr="009B229C">
        <w:rPr>
          <w:rFonts w:ascii="Times New Roman" w:hAnsi="Times New Roman"/>
          <w:i/>
        </w:rPr>
        <w:t xml:space="preserve">(наименование </w:t>
      </w:r>
      <w:r w:rsidR="008C29C1">
        <w:rPr>
          <w:rFonts w:ascii="Times New Roman" w:hAnsi="Times New Roman"/>
          <w:i/>
        </w:rPr>
        <w:t>уполномоченного органа</w:t>
      </w:r>
      <w:r w:rsidRPr="009B229C">
        <w:rPr>
          <w:rFonts w:ascii="Times New Roman" w:hAnsi="Times New Roman"/>
          <w:i/>
        </w:rPr>
        <w:t>)</w:t>
      </w:r>
      <w:r w:rsidRPr="009B229C">
        <w:rPr>
          <w:rFonts w:ascii="Times New Roman" w:hAnsi="Times New Roman"/>
          <w:sz w:val="28"/>
          <w:szCs w:val="28"/>
        </w:rPr>
        <w:t xml:space="preserve"> в обозначенный в настоящем сообщении срок Вашего согласия с подготовленным </w:t>
      </w:r>
      <w:r w:rsidRPr="009B229C">
        <w:rPr>
          <w:rFonts w:ascii="Times New Roman" w:hAnsi="Times New Roman"/>
          <w:i/>
        </w:rPr>
        <w:t xml:space="preserve">(наименование </w:t>
      </w:r>
      <w:proofErr w:type="spellStart"/>
      <w:r w:rsidR="008C29C1">
        <w:rPr>
          <w:rFonts w:ascii="Times New Roman" w:hAnsi="Times New Roman"/>
          <w:i/>
        </w:rPr>
        <w:t>упономоченного</w:t>
      </w:r>
      <w:proofErr w:type="spellEnd"/>
      <w:r w:rsidR="008C29C1">
        <w:rPr>
          <w:rFonts w:ascii="Times New Roman" w:hAnsi="Times New Roman"/>
          <w:i/>
        </w:rPr>
        <w:t xml:space="preserve"> органа</w:t>
      </w:r>
      <w:r w:rsidRPr="009B229C">
        <w:rPr>
          <w:rFonts w:ascii="Times New Roman" w:hAnsi="Times New Roman"/>
          <w:i/>
        </w:rPr>
        <w:t>)</w:t>
      </w:r>
      <w:r w:rsidRPr="009B229C">
        <w:rPr>
          <w:rFonts w:ascii="Times New Roman" w:hAnsi="Times New Roman"/>
          <w:i/>
          <w:sz w:val="28"/>
          <w:szCs w:val="28"/>
        </w:rPr>
        <w:t xml:space="preserve"> </w:t>
      </w:r>
      <w:r w:rsidRPr="009B229C">
        <w:rPr>
          <w:rFonts w:ascii="Times New Roman" w:hAnsi="Times New Roman"/>
          <w:sz w:val="28"/>
          <w:szCs w:val="28"/>
        </w:rPr>
        <w:t xml:space="preserve">вариантом схемы расположения земельного участка, в предварительном согласовании предоставления испрашиваемого земельного участка Вам будет отказано. </w:t>
      </w:r>
      <w:proofErr w:type="gramEnd"/>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 xml:space="preserve">Приложение </w:t>
      </w:r>
      <w:r>
        <w:rPr>
          <w:rFonts w:ascii="Times New Roman" w:hAnsi="Times New Roman"/>
          <w:sz w:val="28"/>
          <w:szCs w:val="28"/>
        </w:rPr>
        <w:t>–</w:t>
      </w:r>
      <w:r w:rsidRPr="009B229C">
        <w:rPr>
          <w:rFonts w:ascii="Times New Roman" w:hAnsi="Times New Roman"/>
          <w:sz w:val="28"/>
          <w:szCs w:val="28"/>
        </w:rPr>
        <w:t xml:space="preserve"> подготовленный </w:t>
      </w:r>
      <w:r w:rsidRPr="009B229C">
        <w:rPr>
          <w:rFonts w:ascii="Times New Roman" w:hAnsi="Times New Roman"/>
          <w:i/>
        </w:rPr>
        <w:t xml:space="preserve">(наименование </w:t>
      </w:r>
      <w:r w:rsidR="008C29C1">
        <w:rPr>
          <w:rFonts w:ascii="Times New Roman" w:hAnsi="Times New Roman"/>
          <w:i/>
        </w:rPr>
        <w:t>уполномоченного органа</w:t>
      </w:r>
      <w:r w:rsidRPr="009B229C">
        <w:rPr>
          <w:rFonts w:ascii="Times New Roman" w:hAnsi="Times New Roman"/>
          <w:i/>
        </w:rPr>
        <w:t>)</w:t>
      </w:r>
      <w:r w:rsidRPr="009B229C">
        <w:rPr>
          <w:rFonts w:ascii="Times New Roman" w:hAnsi="Times New Roman"/>
          <w:i/>
          <w:sz w:val="28"/>
          <w:szCs w:val="28"/>
        </w:rPr>
        <w:t xml:space="preserve"> </w:t>
      </w:r>
      <w:r w:rsidRPr="009B229C">
        <w:rPr>
          <w:rFonts w:ascii="Times New Roman" w:hAnsi="Times New Roman"/>
          <w:sz w:val="28"/>
          <w:szCs w:val="28"/>
        </w:rPr>
        <w:t>вариант схемы расположения земельного участка.</w:t>
      </w:r>
    </w:p>
    <w:p w:rsidR="0086359D" w:rsidRPr="009B229C" w:rsidRDefault="0086359D" w:rsidP="0086359D">
      <w:pPr>
        <w:widowControl w:val="0"/>
        <w:autoSpaceDE w:val="0"/>
        <w:autoSpaceDN w:val="0"/>
        <w:adjustRightInd w:val="0"/>
        <w:jc w:val="both"/>
        <w:rPr>
          <w:rFonts w:ascii="Times New Roman" w:hAnsi="Times New Roman"/>
          <w:i/>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i/>
          <w:sz w:val="28"/>
          <w:szCs w:val="28"/>
        </w:rPr>
      </w:pP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 xml:space="preserve">Руководитель </w:t>
      </w:r>
      <w:r w:rsidR="00814E81">
        <w:rPr>
          <w:rFonts w:ascii="Times New Roman" w:hAnsi="Times New Roman"/>
          <w:sz w:val="28"/>
          <w:szCs w:val="28"/>
        </w:rPr>
        <w:t>уполномоченного органа</w:t>
      </w:r>
      <w:r w:rsidRPr="00603CD7">
        <w:rPr>
          <w:rFonts w:ascii="Times New Roman" w:hAnsi="Times New Roman"/>
          <w:sz w:val="28"/>
          <w:szCs w:val="28"/>
        </w:rPr>
        <w:t xml:space="preserve">                  ____________ 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(уполномоченное лицо)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widowControl w:val="0"/>
        <w:autoSpaceDE w:val="0"/>
        <w:autoSpaceDN w:val="0"/>
        <w:adjustRightInd w:val="0"/>
        <w:rPr>
          <w:rFonts w:ascii="Times New Roman" w:hAnsi="Times New Roman"/>
          <w:sz w:val="28"/>
          <w:szCs w:val="28"/>
        </w:rPr>
      </w:pPr>
    </w:p>
    <w:p w:rsidR="0086359D" w:rsidRPr="009B229C" w:rsidRDefault="0086359D" w:rsidP="0086359D">
      <w:pPr>
        <w:jc w:val="both"/>
        <w:rPr>
          <w:rFonts w:ascii="Times New Roman" w:hAnsi="Times New Roman"/>
          <w:sz w:val="28"/>
          <w:szCs w:val="28"/>
        </w:rPr>
      </w:pPr>
    </w:p>
    <w:p w:rsidR="0086359D" w:rsidRPr="009B229C" w:rsidRDefault="0086359D" w:rsidP="0086359D">
      <w:pPr>
        <w:jc w:val="both"/>
        <w:rPr>
          <w:rFonts w:ascii="Times New Roman" w:hAnsi="Times New Roman"/>
          <w:sz w:val="28"/>
          <w:szCs w:val="28"/>
        </w:rPr>
      </w:pPr>
    </w:p>
    <w:p w:rsidR="0086359D" w:rsidRPr="009B229C" w:rsidRDefault="0086359D" w:rsidP="0086359D">
      <w:pPr>
        <w:pStyle w:val="ConsPlusNormal"/>
        <w:ind w:left="4395" w:firstLine="0"/>
        <w:jc w:val="center"/>
        <w:outlineLvl w:val="0"/>
        <w:rPr>
          <w:rFonts w:ascii="Times New Roman" w:hAnsi="Times New Roman" w:cs="Times New Roman"/>
          <w:sz w:val="28"/>
          <w:szCs w:val="28"/>
        </w:rPr>
      </w:pPr>
      <w:r w:rsidRPr="009B229C">
        <w:rPr>
          <w:rFonts w:ascii="Times New Roman" w:hAnsi="Times New Roman"/>
          <w:sz w:val="28"/>
          <w:szCs w:val="28"/>
        </w:rPr>
        <w:br w:type="page"/>
      </w:r>
      <w:r>
        <w:rPr>
          <w:rFonts w:ascii="Times New Roman" w:hAnsi="Times New Roman" w:cs="Times New Roman"/>
          <w:sz w:val="28"/>
          <w:szCs w:val="28"/>
        </w:rPr>
        <w:lastRenderedPageBreak/>
        <w:t>Приложение  13</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ind w:left="4395"/>
        <w:jc w:val="center"/>
        <w:rPr>
          <w:rFonts w:ascii="Times New Roman" w:hAnsi="Times New Roman"/>
          <w:sz w:val="28"/>
          <w:szCs w:val="28"/>
        </w:rPr>
      </w:pPr>
    </w:p>
    <w:p w:rsidR="0086359D" w:rsidRPr="009B229C" w:rsidRDefault="0086359D" w:rsidP="0086359D">
      <w:pPr>
        <w:jc w:val="both"/>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Примерная форма решения </w:t>
      </w:r>
    </w:p>
    <w:p w:rsidR="0086359D" w:rsidRPr="009B229C" w:rsidRDefault="0086359D" w:rsidP="0086359D">
      <w:pPr>
        <w:jc w:val="center"/>
        <w:rPr>
          <w:rFonts w:ascii="Times New Roman" w:hAnsi="Times New Roman"/>
          <w:sz w:val="28"/>
          <w:szCs w:val="28"/>
        </w:rPr>
      </w:pPr>
      <w:proofErr w:type="gramStart"/>
      <w:r w:rsidRPr="009B229C">
        <w:rPr>
          <w:rFonts w:ascii="Times New Roman" w:hAnsi="Times New Roman"/>
          <w:sz w:val="28"/>
          <w:szCs w:val="28"/>
        </w:rPr>
        <w:t xml:space="preserve">(решение принимается в форме постановления </w:t>
      </w:r>
      <w:r w:rsidR="00814E81">
        <w:rPr>
          <w:rFonts w:ascii="Times New Roman" w:hAnsi="Times New Roman"/>
          <w:sz w:val="28"/>
          <w:szCs w:val="28"/>
        </w:rPr>
        <w:t>А</w:t>
      </w:r>
      <w:r w:rsidRPr="009B229C">
        <w:rPr>
          <w:rFonts w:ascii="Times New Roman" w:hAnsi="Times New Roman"/>
          <w:sz w:val="28"/>
          <w:szCs w:val="28"/>
        </w:rPr>
        <w:t>дминистрации</w:t>
      </w:r>
      <w:r w:rsidR="00814E81">
        <w:rPr>
          <w:rFonts w:ascii="Times New Roman" w:hAnsi="Times New Roman"/>
          <w:sz w:val="28"/>
          <w:szCs w:val="28"/>
        </w:rPr>
        <w:t xml:space="preserve"> муниципального района Похвистневский Самарской области</w:t>
      </w:r>
      <w:proofErr w:type="gramEnd"/>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О предварительном согласовании предоставления земельного участка, государственная собственность на который не разграничена</w:t>
      </w: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 </w:t>
      </w:r>
    </w:p>
    <w:p w:rsidR="0086359D"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 xml:space="preserve">В соответствии </w:t>
      </w:r>
      <w:proofErr w:type="gramStart"/>
      <w:r w:rsidRPr="009B229C">
        <w:rPr>
          <w:rFonts w:ascii="Times New Roman" w:hAnsi="Times New Roman"/>
          <w:sz w:val="28"/>
          <w:szCs w:val="28"/>
        </w:rPr>
        <w:t>с</w:t>
      </w:r>
      <w:proofErr w:type="gramEnd"/>
      <w:r w:rsidRPr="009B229C">
        <w:rPr>
          <w:rFonts w:ascii="Times New Roman" w:hAnsi="Times New Roman"/>
          <w:sz w:val="28"/>
          <w:szCs w:val="28"/>
        </w:rPr>
        <w:t xml:space="preserve"> статьей 39.15 Земельного кодекса Российской Федерации, Административным регламентом </w:t>
      </w:r>
      <w:r w:rsidRPr="00AD5AD3">
        <w:rPr>
          <w:rFonts w:ascii="Times New Roman" w:hAnsi="Times New Roman"/>
          <w:sz w:val="28"/>
          <w:szCs w:val="28"/>
        </w:rPr>
        <w:t xml:space="preserve">предоставления местной администрацией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ПОСТАНОВЛЯЮ:</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spacing w:line="360" w:lineRule="auto"/>
        <w:ind w:firstLine="709"/>
        <w:jc w:val="both"/>
        <w:rPr>
          <w:rFonts w:ascii="Times New Roman" w:hAnsi="Times New Roman"/>
          <w:sz w:val="28"/>
          <w:szCs w:val="28"/>
        </w:rPr>
      </w:pPr>
      <w:r w:rsidRPr="009B229C">
        <w:rPr>
          <w:rFonts w:ascii="Times New Roman" w:hAnsi="Times New Roman"/>
          <w:sz w:val="28"/>
          <w:szCs w:val="28"/>
        </w:rPr>
        <w:t>1. Предварительно согласовать __________________________________</w:t>
      </w:r>
    </w:p>
    <w:p w:rsidR="0086359D" w:rsidRPr="009B229C" w:rsidRDefault="0086359D" w:rsidP="0086359D">
      <w:pPr>
        <w:widowControl w:val="0"/>
        <w:autoSpaceDE w:val="0"/>
        <w:autoSpaceDN w:val="0"/>
        <w:adjustRightInd w:val="0"/>
        <w:jc w:val="both"/>
        <w:rPr>
          <w:rFonts w:ascii="Times New Roman" w:hAnsi="Times New Roman"/>
          <w:sz w:val="28"/>
          <w:szCs w:val="28"/>
        </w:rPr>
      </w:pP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1464"/>
        <w:gridCol w:w="2613"/>
        <w:gridCol w:w="72"/>
        <w:gridCol w:w="961"/>
        <w:gridCol w:w="747"/>
        <w:gridCol w:w="630"/>
        <w:gridCol w:w="3078"/>
      </w:tblGrid>
      <w:tr w:rsidR="0086359D" w:rsidRPr="009B229C" w:rsidTr="00A33A55">
        <w:tc>
          <w:tcPr>
            <w:tcW w:w="9565" w:type="dxa"/>
            <w:gridSpan w:val="7"/>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7"/>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(наименование юридического лица либо фамилия, имя и (при наличии) отчество физического лица в дательном падеже)</w:t>
            </w:r>
          </w:p>
        </w:tc>
      </w:tr>
      <w:tr w:rsidR="0086359D" w:rsidRPr="009B229C" w:rsidTr="00A33A55">
        <w:tc>
          <w:tcPr>
            <w:tcW w:w="5857" w:type="dxa"/>
            <w:gridSpan w:val="5"/>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proofErr w:type="gramStart"/>
            <w:r w:rsidRPr="009B229C">
              <w:rPr>
                <w:rFonts w:ascii="Times New Roman" w:hAnsi="Times New Roman"/>
                <w:sz w:val="28"/>
                <w:szCs w:val="28"/>
              </w:rPr>
              <w:t>имеющему</w:t>
            </w:r>
            <w:proofErr w:type="gramEnd"/>
            <w:r w:rsidRPr="009B229C">
              <w:rPr>
                <w:rFonts w:ascii="Times New Roman" w:hAnsi="Times New Roman"/>
                <w:sz w:val="28"/>
                <w:szCs w:val="28"/>
              </w:rPr>
              <w:t xml:space="preserve"> место нахождения (жительства):</w:t>
            </w:r>
          </w:p>
        </w:tc>
        <w:tc>
          <w:tcPr>
            <w:tcW w:w="3708" w:type="dxa"/>
            <w:gridSpan w:val="2"/>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1464" w:type="dxa"/>
            <w:tcBorders>
              <w:top w:val="nil"/>
              <w:bottom w:val="nil"/>
              <w:right w:val="nil"/>
            </w:tcBorders>
            <w:shd w:val="clear" w:color="auto" w:fill="auto"/>
          </w:tcPr>
          <w:p w:rsidR="0086359D" w:rsidRPr="009B229C" w:rsidRDefault="0086359D" w:rsidP="00814E81">
            <w:pPr>
              <w:jc w:val="both"/>
              <w:rPr>
                <w:rFonts w:ascii="Times New Roman" w:hAnsi="Times New Roman"/>
                <w:sz w:val="28"/>
                <w:szCs w:val="28"/>
              </w:rPr>
            </w:pPr>
            <w:r w:rsidRPr="009B229C">
              <w:rPr>
                <w:rFonts w:ascii="Times New Roman" w:hAnsi="Times New Roman"/>
                <w:sz w:val="28"/>
                <w:szCs w:val="28"/>
              </w:rPr>
              <w:t>ОГРН</w:t>
            </w:r>
          </w:p>
        </w:tc>
        <w:tc>
          <w:tcPr>
            <w:tcW w:w="2685" w:type="dxa"/>
            <w:gridSpan w:val="2"/>
            <w:tcBorders>
              <w:top w:val="nil"/>
              <w:left w:val="nil"/>
              <w:bottom w:val="single" w:sz="4" w:space="0" w:color="auto"/>
              <w:right w:val="nil"/>
            </w:tcBorders>
            <w:shd w:val="clear" w:color="auto" w:fill="auto"/>
          </w:tcPr>
          <w:p w:rsidR="0086359D" w:rsidRPr="009B229C" w:rsidRDefault="0086359D" w:rsidP="00A33A55">
            <w:pPr>
              <w:jc w:val="both"/>
              <w:rPr>
                <w:rFonts w:ascii="Times New Roman" w:hAnsi="Times New Roman"/>
                <w:sz w:val="28"/>
                <w:szCs w:val="28"/>
              </w:rPr>
            </w:pPr>
          </w:p>
        </w:tc>
        <w:tc>
          <w:tcPr>
            <w:tcW w:w="961" w:type="dxa"/>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ИНН</w:t>
            </w:r>
          </w:p>
        </w:tc>
        <w:tc>
          <w:tcPr>
            <w:tcW w:w="4455" w:type="dxa"/>
            <w:gridSpan w:val="3"/>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4077" w:type="dxa"/>
            <w:gridSpan w:val="2"/>
            <w:tcBorders>
              <w:top w:val="nil"/>
              <w:bottom w:val="nil"/>
              <w:right w:val="nil"/>
            </w:tcBorders>
            <w:shd w:val="clear" w:color="auto" w:fill="auto"/>
          </w:tcPr>
          <w:p w:rsidR="0086359D" w:rsidRPr="009B229C" w:rsidRDefault="0086359D" w:rsidP="00814E81">
            <w:pPr>
              <w:jc w:val="both"/>
              <w:rPr>
                <w:rFonts w:ascii="Times New Roman" w:hAnsi="Times New Roman"/>
                <w:sz w:val="28"/>
                <w:szCs w:val="28"/>
              </w:rPr>
            </w:pPr>
            <w:r w:rsidRPr="009B229C">
              <w:rPr>
                <w:rFonts w:ascii="Times New Roman" w:hAnsi="Times New Roman"/>
                <w:sz w:val="28"/>
                <w:szCs w:val="28"/>
              </w:rPr>
              <w:t xml:space="preserve">дата и место рождения: </w:t>
            </w:r>
          </w:p>
        </w:tc>
        <w:tc>
          <w:tcPr>
            <w:tcW w:w="5488" w:type="dxa"/>
            <w:gridSpan w:val="5"/>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6487" w:type="dxa"/>
            <w:gridSpan w:val="6"/>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 реквизиты документа, удостоверяющего личность:</w:t>
            </w:r>
          </w:p>
        </w:tc>
        <w:tc>
          <w:tcPr>
            <w:tcW w:w="3078" w:type="dxa"/>
            <w:tcBorders>
              <w:top w:val="nil"/>
              <w:left w:val="nil"/>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7"/>
            <w:tcBorders>
              <w:top w:val="nil"/>
              <w:bottom w:val="single" w:sz="4" w:space="0" w:color="auto"/>
            </w:tcBorders>
            <w:shd w:val="clear" w:color="auto" w:fill="auto"/>
          </w:tcPr>
          <w:p w:rsidR="0086359D" w:rsidRPr="009B229C" w:rsidRDefault="0086359D" w:rsidP="00A33A55">
            <w:pPr>
              <w:jc w:val="right"/>
              <w:rPr>
                <w:rFonts w:ascii="Times New Roman" w:hAnsi="Times New Roman"/>
                <w:i/>
              </w:rPr>
            </w:pPr>
          </w:p>
        </w:tc>
      </w:tr>
      <w:tr w:rsidR="0086359D" w:rsidRPr="009B229C" w:rsidTr="00A33A55">
        <w:tc>
          <w:tcPr>
            <w:tcW w:w="9565" w:type="dxa"/>
            <w:gridSpan w:val="7"/>
            <w:tcBorders>
              <w:top w:val="single" w:sz="4" w:space="0" w:color="auto"/>
              <w:bottom w:val="nil"/>
            </w:tcBorders>
            <w:shd w:val="clear" w:color="auto" w:fill="auto"/>
          </w:tcPr>
          <w:p w:rsidR="0086359D" w:rsidRPr="009B229C" w:rsidRDefault="0086359D" w:rsidP="00A33A55">
            <w:pPr>
              <w:pStyle w:val="ConsPlusNonformat"/>
              <w:jc w:val="center"/>
              <w:rPr>
                <w:i/>
                <w:sz w:val="24"/>
                <w:szCs w:val="24"/>
              </w:rPr>
            </w:pPr>
            <w:r w:rsidRPr="009B229C">
              <w:rPr>
                <w:i/>
                <w:sz w:val="24"/>
                <w:szCs w:val="24"/>
              </w:rPr>
              <w:t>(наименование, серия и номер, дата выдачи, наименование органа, выдавшего документ)</w:t>
            </w:r>
          </w:p>
        </w:tc>
      </w:tr>
      <w:tr w:rsidR="0086359D" w:rsidRPr="009B229C" w:rsidTr="00A33A55">
        <w:tc>
          <w:tcPr>
            <w:tcW w:w="9565" w:type="dxa"/>
            <w:gridSpan w:val="7"/>
            <w:tcBorders>
              <w:top w:val="nil"/>
              <w:bottom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предоставление следующего земельного участка, государственная собственность на который не разграничена:</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условный номер земельного участка, который предстоит образовать</w:t>
            </w:r>
            <w:proofErr w:type="gramStart"/>
            <w:r w:rsidRPr="009B229C">
              <w:rPr>
                <w:rFonts w:ascii="Times New Roman" w:hAnsi="Times New Roman"/>
                <w:sz w:val="28"/>
                <w:szCs w:val="28"/>
              </w:rPr>
              <w:t>: ___________________;</w:t>
            </w:r>
            <w:proofErr w:type="gramEnd"/>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площадь земельного участка, который предстоит образовать: ______ кв</w:t>
            </w:r>
            <w:proofErr w:type="gramStart"/>
            <w:r w:rsidRPr="009B229C">
              <w:rPr>
                <w:rFonts w:ascii="Times New Roman" w:hAnsi="Times New Roman"/>
                <w:sz w:val="28"/>
                <w:szCs w:val="28"/>
              </w:rPr>
              <w:t>.м</w:t>
            </w:r>
            <w:proofErr w:type="gramEnd"/>
            <w:r w:rsidRPr="009B229C">
              <w:rPr>
                <w:rFonts w:ascii="Times New Roman" w:hAnsi="Times New Roman"/>
                <w:sz w:val="28"/>
                <w:szCs w:val="28"/>
              </w:rPr>
              <w:t xml:space="preserve">; </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адрес земельного участка, который предстоит образовать</w:t>
            </w:r>
            <w:proofErr w:type="gramStart"/>
            <w:r w:rsidRPr="009B229C">
              <w:rPr>
                <w:rFonts w:ascii="Times New Roman" w:hAnsi="Times New Roman"/>
                <w:sz w:val="28"/>
                <w:szCs w:val="28"/>
              </w:rPr>
              <w:t>: ___________;</w:t>
            </w:r>
            <w:proofErr w:type="gramEnd"/>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кадастровый номер земельного участка (кадастровые номера </w:t>
            </w:r>
            <w:r w:rsidRPr="009B229C">
              <w:rPr>
                <w:rFonts w:ascii="Times New Roman" w:hAnsi="Times New Roman"/>
                <w:sz w:val="28"/>
                <w:szCs w:val="28"/>
              </w:rPr>
              <w:lastRenderedPageBreak/>
              <w:t>земельных участков), из которого (которых) предполагается образование земельного участка</w:t>
            </w:r>
            <w:proofErr w:type="gramStart"/>
            <w:r w:rsidRPr="009B229C">
              <w:rPr>
                <w:rFonts w:ascii="Times New Roman" w:hAnsi="Times New Roman"/>
                <w:sz w:val="28"/>
                <w:szCs w:val="28"/>
              </w:rPr>
              <w:t>: __________________________;</w:t>
            </w:r>
            <w:proofErr w:type="gramEnd"/>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территориальная зона, в границах которой будет образован испрашиваемый земельный участок</w:t>
            </w:r>
            <w:proofErr w:type="gramStart"/>
            <w:r w:rsidRPr="009B229C">
              <w:rPr>
                <w:rFonts w:ascii="Times New Roman" w:hAnsi="Times New Roman"/>
                <w:sz w:val="28"/>
                <w:szCs w:val="28"/>
              </w:rPr>
              <w:t xml:space="preserve">: ______________________; </w:t>
            </w:r>
            <w:proofErr w:type="gramEnd"/>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вид, виды разрешенного использования земельного участка, который предстоит образовать</w:t>
            </w:r>
            <w:proofErr w:type="gramStart"/>
            <w:r w:rsidRPr="009B229C">
              <w:rPr>
                <w:rFonts w:ascii="Times New Roman" w:hAnsi="Times New Roman"/>
                <w:sz w:val="28"/>
                <w:szCs w:val="28"/>
              </w:rPr>
              <w:t>: _____________________;</w:t>
            </w:r>
            <w:proofErr w:type="gramEnd"/>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земельный участок, который предстоит образовать, отнесен к землям ______________ </w:t>
            </w:r>
            <w:r w:rsidRPr="009B229C">
              <w:rPr>
                <w:rFonts w:ascii="Times New Roman" w:hAnsi="Times New Roman"/>
              </w:rPr>
              <w:t>(</w:t>
            </w:r>
            <w:r w:rsidRPr="009B229C">
              <w:rPr>
                <w:rFonts w:ascii="Times New Roman" w:hAnsi="Times New Roman"/>
                <w:i/>
              </w:rPr>
              <w:t>указывается категория земель</w:t>
            </w:r>
            <w:r w:rsidRPr="009B229C">
              <w:rPr>
                <w:rFonts w:ascii="Times New Roman" w:hAnsi="Times New Roman"/>
              </w:rPr>
              <w:t>)</w:t>
            </w:r>
            <w:r w:rsidRPr="009B229C">
              <w:rPr>
                <w:rFonts w:ascii="Times New Roman" w:hAnsi="Times New Roman"/>
                <w:sz w:val="28"/>
                <w:szCs w:val="28"/>
              </w:rPr>
              <w:t>;</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реквизиты решения об утверждении проекта межевания территории, в соответствии с которым предусмотрено образование земельного участка: _________________________.</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2. Условием предоставления земельного участка, предусмотренного пунктом 1 настоящего Постановления, является проведение работ по его образованию в соответствии _________________________________________ </w:t>
            </w:r>
          </w:p>
          <w:p w:rsidR="0086359D" w:rsidRPr="009B229C" w:rsidRDefault="0086359D" w:rsidP="00A33A55">
            <w:pPr>
              <w:jc w:val="center"/>
              <w:rPr>
                <w:rFonts w:ascii="Times New Roman" w:hAnsi="Times New Roman"/>
                <w:sz w:val="28"/>
                <w:szCs w:val="28"/>
              </w:rPr>
            </w:pPr>
            <w:r w:rsidRPr="009B229C">
              <w:rPr>
                <w:rFonts w:ascii="Times New Roman" w:hAnsi="Times New Roman"/>
                <w:i/>
              </w:rPr>
              <w:t>(указываются слова «с проектом межевания территории», «со схемой расположения земельного участка» или «с проектной документацией лесных участков» в зависимости от условий предоставления земельного участка)</w:t>
            </w:r>
            <w:r w:rsidRPr="009B229C">
              <w:rPr>
                <w:rFonts w:ascii="Times New Roman" w:hAnsi="Times New Roman"/>
                <w:sz w:val="28"/>
                <w:szCs w:val="28"/>
              </w:rPr>
              <w:t>.</w:t>
            </w:r>
          </w:p>
          <w:p w:rsidR="0086359D" w:rsidRPr="009B229C" w:rsidRDefault="0086359D" w:rsidP="00A33A55">
            <w:pPr>
              <w:ind w:firstLine="709"/>
              <w:jc w:val="both"/>
              <w:rPr>
                <w:rFonts w:ascii="Times New Roman" w:hAnsi="Times New Roman"/>
                <w:sz w:val="27"/>
                <w:szCs w:val="27"/>
              </w:rPr>
            </w:pPr>
            <w:r w:rsidRPr="009B229C">
              <w:rPr>
                <w:rFonts w:ascii="Times New Roman" w:hAnsi="Times New Roman"/>
                <w:sz w:val="27"/>
                <w:szCs w:val="27"/>
              </w:rPr>
              <w:t>3. Указанное (указанные) в пункте 1 настоящего Постановления лицо (лица) вправе обратиться без доверенности с заявлением об осуществлении государственного кадастрового учета земельного участка, предусмотренного пунктом 1 настоящего Постановления.</w:t>
            </w:r>
          </w:p>
          <w:p w:rsidR="0086359D" w:rsidRPr="009B229C" w:rsidRDefault="0086359D" w:rsidP="00A33A55">
            <w:pPr>
              <w:ind w:firstLine="709"/>
              <w:jc w:val="both"/>
              <w:rPr>
                <w:rFonts w:ascii="Times New Roman" w:hAnsi="Times New Roman"/>
                <w:sz w:val="27"/>
                <w:szCs w:val="27"/>
              </w:rPr>
            </w:pPr>
            <w:r w:rsidRPr="009B229C">
              <w:rPr>
                <w:rFonts w:ascii="Times New Roman" w:hAnsi="Times New Roman"/>
                <w:sz w:val="27"/>
                <w:szCs w:val="27"/>
              </w:rPr>
              <w:t xml:space="preserve">4. Условием предоставления земельного участка, предусмотренного пунктом 1 настоящего Постановления, лицу (лицам), указанному (указанным) в пункте 1 настоящего Постановления, является: </w:t>
            </w:r>
          </w:p>
          <w:p w:rsidR="0086359D" w:rsidRPr="009B229C" w:rsidRDefault="0086359D" w:rsidP="00A33A55">
            <w:pPr>
              <w:ind w:firstLine="709"/>
              <w:jc w:val="both"/>
              <w:rPr>
                <w:rFonts w:ascii="Times New Roman" w:hAnsi="Times New Roman"/>
                <w:sz w:val="27"/>
                <w:szCs w:val="27"/>
              </w:rPr>
            </w:pPr>
            <w:r w:rsidRPr="009B229C">
              <w:rPr>
                <w:rFonts w:ascii="Times New Roman" w:hAnsi="Times New Roman"/>
                <w:sz w:val="27"/>
                <w:szCs w:val="27"/>
              </w:rPr>
              <w:t xml:space="preserve">- изменение вида разрешенного использования такого земельного участка на вид разрешенного использования ________________ </w:t>
            </w:r>
            <w:r w:rsidRPr="009B229C">
              <w:rPr>
                <w:rFonts w:ascii="Times New Roman" w:hAnsi="Times New Roman"/>
                <w:i/>
                <w:sz w:val="27"/>
                <w:szCs w:val="27"/>
              </w:rPr>
              <w:t>(указывается требуемый вид разрешенного использования)</w:t>
            </w:r>
            <w:r w:rsidRPr="009B229C">
              <w:rPr>
                <w:rFonts w:ascii="Times New Roman" w:hAnsi="Times New Roman"/>
                <w:sz w:val="27"/>
                <w:szCs w:val="27"/>
              </w:rPr>
              <w:t xml:space="preserve"> </w:t>
            </w:r>
          </w:p>
          <w:p w:rsidR="0086359D" w:rsidRPr="009B229C" w:rsidRDefault="0086359D" w:rsidP="00A33A55">
            <w:pPr>
              <w:ind w:firstLine="709"/>
              <w:jc w:val="both"/>
              <w:rPr>
                <w:rFonts w:ascii="Times New Roman" w:hAnsi="Times New Roman"/>
                <w:i/>
                <w:sz w:val="27"/>
                <w:szCs w:val="27"/>
              </w:rPr>
            </w:pPr>
            <w:proofErr w:type="gramStart"/>
            <w:r w:rsidRPr="009B229C">
              <w:rPr>
                <w:rFonts w:ascii="Times New Roman" w:hAnsi="Times New Roman"/>
                <w:sz w:val="27"/>
                <w:szCs w:val="27"/>
              </w:rPr>
              <w:t xml:space="preserve">- перевод земель, на которых находится земельный участок, в категорию ______________ </w:t>
            </w:r>
            <w:r w:rsidRPr="009B229C">
              <w:rPr>
                <w:rFonts w:ascii="Times New Roman" w:hAnsi="Times New Roman"/>
                <w:i/>
                <w:sz w:val="27"/>
                <w:szCs w:val="27"/>
              </w:rPr>
              <w:t>(указывается требуемая категория земель.</w:t>
            </w:r>
            <w:proofErr w:type="gramEnd"/>
          </w:p>
          <w:p w:rsidR="0086359D" w:rsidRPr="009B229C" w:rsidRDefault="0086359D" w:rsidP="00A33A55">
            <w:pPr>
              <w:ind w:firstLine="709"/>
              <w:jc w:val="both"/>
              <w:rPr>
                <w:rFonts w:ascii="Times New Roman" w:hAnsi="Times New Roman"/>
                <w:sz w:val="27"/>
                <w:szCs w:val="27"/>
              </w:rPr>
            </w:pPr>
            <w:r w:rsidRPr="009B229C">
              <w:rPr>
                <w:rFonts w:ascii="Times New Roman" w:hAnsi="Times New Roman"/>
                <w:sz w:val="27"/>
                <w:szCs w:val="27"/>
              </w:rPr>
              <w:t xml:space="preserve">5. Утвердить схему расположения земельного участка согласно приложению.  </w:t>
            </w:r>
          </w:p>
          <w:p w:rsidR="0086359D" w:rsidRPr="009B229C" w:rsidRDefault="0086359D" w:rsidP="00A33A55">
            <w:pPr>
              <w:ind w:firstLine="709"/>
              <w:jc w:val="both"/>
              <w:rPr>
                <w:rFonts w:ascii="Times New Roman" w:hAnsi="Times New Roman"/>
                <w:sz w:val="27"/>
                <w:szCs w:val="27"/>
              </w:rPr>
            </w:pPr>
            <w:r w:rsidRPr="009B229C">
              <w:rPr>
                <w:rFonts w:ascii="Times New Roman" w:hAnsi="Times New Roman"/>
                <w:sz w:val="27"/>
                <w:szCs w:val="27"/>
              </w:rPr>
              <w:t>6. Срок действия настоящего Постановления составляет два года со дня его подписания.</w:t>
            </w:r>
          </w:p>
        </w:tc>
      </w:tr>
    </w:tbl>
    <w:p w:rsidR="0086359D" w:rsidRDefault="0086359D" w:rsidP="0086359D">
      <w:pPr>
        <w:rPr>
          <w:rFonts w:ascii="Times New Roman" w:hAnsi="Times New Roman"/>
          <w:sz w:val="28"/>
          <w:szCs w:val="28"/>
        </w:rPr>
      </w:pPr>
    </w:p>
    <w:p w:rsidR="0086359D" w:rsidRPr="00603CD7" w:rsidRDefault="00814E81" w:rsidP="0086359D">
      <w:pPr>
        <w:rPr>
          <w:rFonts w:ascii="Times New Roman" w:hAnsi="Times New Roman"/>
          <w:sz w:val="28"/>
          <w:szCs w:val="28"/>
        </w:rPr>
      </w:pPr>
      <w:r>
        <w:rPr>
          <w:rFonts w:ascii="Times New Roman" w:hAnsi="Times New Roman"/>
          <w:sz w:val="28"/>
          <w:szCs w:val="28"/>
        </w:rPr>
        <w:t xml:space="preserve">Глава района                           </w:t>
      </w:r>
      <w:r w:rsidR="0086359D" w:rsidRPr="00603CD7">
        <w:rPr>
          <w:rFonts w:ascii="Times New Roman" w:hAnsi="Times New Roman"/>
          <w:sz w:val="28"/>
          <w:szCs w:val="28"/>
        </w:rPr>
        <w:t xml:space="preserve">                  ____________ 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(уполномоченное лицо)                              (подпись)    (фамилия, инициалы)</w:t>
      </w:r>
    </w:p>
    <w:p w:rsidR="0086359D"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Default="0086359D" w:rsidP="0086359D">
      <w:pPr>
        <w:rPr>
          <w:rFonts w:ascii="Times New Roman" w:hAnsi="Times New Roman"/>
          <w:sz w:val="28"/>
          <w:szCs w:val="28"/>
        </w:rPr>
      </w:pPr>
    </w:p>
    <w:p w:rsidR="0086359D" w:rsidRPr="00603CD7" w:rsidRDefault="0086359D" w:rsidP="0086359D">
      <w:pPr>
        <w:rPr>
          <w:rFonts w:ascii="Times New Roman" w:hAnsi="Times New Roman"/>
          <w:sz w:val="28"/>
          <w:szCs w:val="28"/>
        </w:rPr>
      </w:pPr>
      <w:r>
        <w:rPr>
          <w:rFonts w:ascii="Times New Roman" w:hAnsi="Times New Roman"/>
          <w:sz w:val="28"/>
          <w:szCs w:val="28"/>
        </w:rPr>
        <w:br w:type="page"/>
      </w:r>
    </w:p>
    <w:p w:rsidR="0086359D" w:rsidRPr="009B229C" w:rsidRDefault="0086359D" w:rsidP="0086359D">
      <w:pPr>
        <w:pStyle w:val="ConsPlusNorma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14</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 xml:space="preserve">ю </w:t>
      </w:r>
      <w:r w:rsidRPr="00AD5AD3">
        <w:rPr>
          <w:rFonts w:ascii="Times New Roman" w:hAnsi="Times New Roman"/>
          <w:sz w:val="28"/>
          <w:szCs w:val="28"/>
        </w:rPr>
        <w:t xml:space="preserve">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ind w:left="4395"/>
        <w:jc w:val="center"/>
        <w:rPr>
          <w:rFonts w:ascii="Times New Roman" w:hAnsi="Times New Roman"/>
          <w:sz w:val="28"/>
          <w:szCs w:val="28"/>
        </w:rPr>
      </w:pPr>
    </w:p>
    <w:p w:rsidR="0086359D" w:rsidRPr="009B229C" w:rsidRDefault="0086359D" w:rsidP="0086359D">
      <w:pPr>
        <w:jc w:val="right"/>
        <w:rPr>
          <w:rFonts w:ascii="Times New Roman" w:hAnsi="Times New Roman"/>
          <w:sz w:val="28"/>
          <w:szCs w:val="28"/>
        </w:rPr>
      </w:pPr>
      <w:r>
        <w:rPr>
          <w:rFonts w:ascii="Times New Roman" w:hAnsi="Times New Roman"/>
          <w:sz w:val="28"/>
          <w:szCs w:val="28"/>
        </w:rPr>
        <w:t>Ф</w:t>
      </w:r>
      <w:r w:rsidRPr="009B229C">
        <w:rPr>
          <w:rFonts w:ascii="Times New Roman" w:hAnsi="Times New Roman"/>
          <w:sz w:val="28"/>
          <w:szCs w:val="28"/>
        </w:rPr>
        <w:t>орма</w:t>
      </w:r>
    </w:p>
    <w:p w:rsidR="0086359D" w:rsidRPr="009B229C" w:rsidRDefault="0086359D" w:rsidP="0086359D">
      <w:pPr>
        <w:ind w:left="4395"/>
        <w:jc w:val="center"/>
        <w:rPr>
          <w:rFonts w:ascii="Times New Roman" w:hAnsi="Times New Roman"/>
          <w:sz w:val="28"/>
          <w:szCs w:val="28"/>
        </w:rPr>
      </w:pPr>
    </w:p>
    <w:p w:rsidR="0086359D" w:rsidRPr="009B229C" w:rsidRDefault="0086359D" w:rsidP="0086359D">
      <w:pPr>
        <w:pStyle w:val="ConsPlusNonformat"/>
        <w:jc w:val="center"/>
        <w:rPr>
          <w:sz w:val="28"/>
          <w:szCs w:val="28"/>
        </w:rPr>
      </w:pPr>
      <w:r w:rsidRPr="009B229C">
        <w:rPr>
          <w:sz w:val="28"/>
          <w:szCs w:val="28"/>
        </w:rPr>
        <w:t>Договор купли-продажи № ____</w:t>
      </w:r>
    </w:p>
    <w:p w:rsidR="0086359D" w:rsidRPr="009B229C" w:rsidRDefault="0086359D" w:rsidP="0086359D">
      <w:pPr>
        <w:pStyle w:val="ConsPlusNonformat"/>
        <w:jc w:val="center"/>
        <w:rPr>
          <w:sz w:val="28"/>
          <w:szCs w:val="28"/>
        </w:rPr>
      </w:pPr>
      <w:r w:rsidRPr="009B229C">
        <w:rPr>
          <w:sz w:val="28"/>
          <w:szCs w:val="28"/>
        </w:rPr>
        <w:t xml:space="preserve">земельного участка, государственная собственность на который </w:t>
      </w:r>
    </w:p>
    <w:p w:rsidR="0086359D" w:rsidRPr="009B229C" w:rsidRDefault="0086359D" w:rsidP="0086359D">
      <w:pPr>
        <w:pStyle w:val="ConsPlusNonformat"/>
        <w:jc w:val="center"/>
        <w:rPr>
          <w:sz w:val="28"/>
          <w:szCs w:val="28"/>
        </w:rPr>
      </w:pPr>
      <w:r w:rsidRPr="009B229C">
        <w:rPr>
          <w:sz w:val="28"/>
          <w:szCs w:val="28"/>
        </w:rPr>
        <w:t>не разграничена</w:t>
      </w:r>
    </w:p>
    <w:p w:rsidR="0086359D" w:rsidRPr="009B229C" w:rsidRDefault="0086359D" w:rsidP="0086359D"/>
    <w:tbl>
      <w:tblPr>
        <w:tblW w:w="0" w:type="auto"/>
        <w:tblLook w:val="04A0" w:firstRow="1" w:lastRow="0" w:firstColumn="1" w:lastColumn="0" w:noHBand="0" w:noVBand="1"/>
      </w:tblPr>
      <w:tblGrid>
        <w:gridCol w:w="3794"/>
        <w:gridCol w:w="850"/>
        <w:gridCol w:w="4921"/>
      </w:tblGrid>
      <w:tr w:rsidR="0086359D" w:rsidRPr="009B229C" w:rsidTr="00A33A55">
        <w:tc>
          <w:tcPr>
            <w:tcW w:w="3794" w:type="dxa"/>
            <w:tcBorders>
              <w:bottom w:val="single" w:sz="4" w:space="0" w:color="auto"/>
            </w:tcBorders>
            <w:shd w:val="clear" w:color="auto" w:fill="auto"/>
          </w:tcPr>
          <w:p w:rsidR="0086359D" w:rsidRPr="009B229C" w:rsidRDefault="0086359D" w:rsidP="00A33A55">
            <w:pPr>
              <w:rPr>
                <w:rFonts w:ascii="Times New Roman" w:hAnsi="Times New Roman"/>
                <w:i/>
                <w:sz w:val="28"/>
                <w:szCs w:val="28"/>
              </w:rPr>
            </w:pPr>
          </w:p>
        </w:tc>
        <w:tc>
          <w:tcPr>
            <w:tcW w:w="850" w:type="dxa"/>
            <w:shd w:val="clear" w:color="auto" w:fill="auto"/>
          </w:tcPr>
          <w:p w:rsidR="0086359D" w:rsidRPr="009B229C" w:rsidRDefault="0086359D" w:rsidP="00A33A55">
            <w:pPr>
              <w:rPr>
                <w:rFonts w:ascii="Times New Roman" w:hAnsi="Times New Roman"/>
                <w:i/>
                <w:sz w:val="28"/>
                <w:szCs w:val="28"/>
              </w:rPr>
            </w:pPr>
          </w:p>
        </w:tc>
        <w:tc>
          <w:tcPr>
            <w:tcW w:w="4921" w:type="dxa"/>
            <w:tcBorders>
              <w:bottom w:val="single" w:sz="4" w:space="0" w:color="auto"/>
            </w:tcBorders>
            <w:shd w:val="clear" w:color="auto" w:fill="auto"/>
          </w:tcPr>
          <w:p w:rsidR="0086359D" w:rsidRPr="009B229C" w:rsidRDefault="0086359D" w:rsidP="00A33A55">
            <w:pPr>
              <w:rPr>
                <w:rFonts w:ascii="Times New Roman" w:hAnsi="Times New Roman"/>
                <w:i/>
                <w:sz w:val="28"/>
                <w:szCs w:val="28"/>
              </w:rPr>
            </w:pPr>
          </w:p>
        </w:tc>
      </w:tr>
      <w:tr w:rsidR="0086359D" w:rsidRPr="009B229C" w:rsidTr="00A33A55">
        <w:tc>
          <w:tcPr>
            <w:tcW w:w="3794"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(место заключения договора)</w:t>
            </w:r>
          </w:p>
        </w:tc>
        <w:tc>
          <w:tcPr>
            <w:tcW w:w="850" w:type="dxa"/>
            <w:shd w:val="clear" w:color="auto" w:fill="auto"/>
          </w:tcPr>
          <w:p w:rsidR="0086359D" w:rsidRPr="009B229C" w:rsidRDefault="0086359D" w:rsidP="00A33A55">
            <w:pPr>
              <w:jc w:val="center"/>
              <w:rPr>
                <w:rFonts w:ascii="Times New Roman" w:hAnsi="Times New Roman"/>
                <w:i/>
              </w:rPr>
            </w:pPr>
          </w:p>
        </w:tc>
        <w:tc>
          <w:tcPr>
            <w:tcW w:w="4921"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(дата заключения договора прописью)</w:t>
            </w:r>
          </w:p>
        </w:tc>
      </w:tr>
    </w:tbl>
    <w:p w:rsidR="0086359D" w:rsidRPr="009B229C" w:rsidRDefault="0086359D" w:rsidP="0086359D">
      <w:pPr>
        <w:jc w:val="both"/>
        <w:rPr>
          <w:rFonts w:ascii="Times New Roman" w:hAnsi="Times New Roman"/>
          <w:sz w:val="28"/>
          <w:szCs w:val="28"/>
        </w:rPr>
      </w:pPr>
      <w:r w:rsidRPr="009B229C">
        <w:rPr>
          <w:rFonts w:ascii="Times New Roman" w:hAnsi="Times New Roman"/>
          <w:sz w:val="28"/>
          <w:szCs w:val="28"/>
        </w:rPr>
        <w:tab/>
      </w:r>
    </w:p>
    <w:tbl>
      <w:tblPr>
        <w:tblW w:w="0" w:type="auto"/>
        <w:tblLook w:val="04A0" w:firstRow="1" w:lastRow="0" w:firstColumn="1" w:lastColumn="0" w:noHBand="0" w:noVBand="1"/>
      </w:tblPr>
      <w:tblGrid>
        <w:gridCol w:w="817"/>
        <w:gridCol w:w="280"/>
        <w:gridCol w:w="2569"/>
        <w:gridCol w:w="5899"/>
      </w:tblGrid>
      <w:tr w:rsidR="0086359D" w:rsidRPr="009B229C" w:rsidTr="00A33A55">
        <w:tc>
          <w:tcPr>
            <w:tcW w:w="817" w:type="dxa"/>
            <w:shd w:val="clear" w:color="auto" w:fill="auto"/>
          </w:tcPr>
          <w:p w:rsidR="0086359D" w:rsidRPr="009B229C" w:rsidRDefault="0086359D" w:rsidP="00A33A55">
            <w:pPr>
              <w:ind w:firstLine="709"/>
              <w:jc w:val="both"/>
              <w:rPr>
                <w:rFonts w:ascii="Times New Roman" w:hAnsi="Times New Roman"/>
                <w:sz w:val="28"/>
                <w:szCs w:val="28"/>
              </w:rPr>
            </w:pPr>
          </w:p>
        </w:tc>
        <w:tc>
          <w:tcPr>
            <w:tcW w:w="8748" w:type="dxa"/>
            <w:gridSpan w:val="3"/>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4"/>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(наименование органа местного самоуправления</w:t>
            </w:r>
            <w:r>
              <w:rPr>
                <w:rFonts w:ascii="Times New Roman" w:hAnsi="Times New Roman"/>
                <w:i/>
              </w:rPr>
              <w:t>,</w:t>
            </w:r>
            <w:proofErr w:type="gramEnd"/>
          </w:p>
        </w:tc>
      </w:tr>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осуществляющего распоряжение земельными участками, государственная собственность на которые не разграничена, без сокращения)</w:t>
            </w:r>
            <w:proofErr w:type="gramEnd"/>
          </w:p>
        </w:tc>
      </w:tr>
      <w:tr w:rsidR="0086359D"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в лице </w:t>
            </w:r>
          </w:p>
        </w:tc>
        <w:tc>
          <w:tcPr>
            <w:tcW w:w="8468" w:type="dxa"/>
            <w:gridSpan w:val="2"/>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p>
        </w:tc>
        <w:tc>
          <w:tcPr>
            <w:tcW w:w="8468" w:type="dxa"/>
            <w:gridSpan w:val="2"/>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(наименование должности, фамилия, имя и (при наличии) отчество лица, </w:t>
            </w:r>
            <w:proofErr w:type="gramEnd"/>
          </w:p>
        </w:tc>
      </w:tr>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подписывающего договор от имени органа местного самоуправления)</w:t>
            </w:r>
          </w:p>
        </w:tc>
      </w:tr>
      <w:tr w:rsidR="0086359D" w:rsidRPr="009B229C" w:rsidTr="00A33A55">
        <w:tc>
          <w:tcPr>
            <w:tcW w:w="9565" w:type="dxa"/>
            <w:gridSpan w:val="4"/>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действующего на основании Устава муниципального</w:t>
            </w:r>
            <w:r>
              <w:rPr>
                <w:rFonts w:ascii="Times New Roman" w:hAnsi="Times New Roman"/>
                <w:sz w:val="28"/>
                <w:szCs w:val="28"/>
              </w:rPr>
              <w:t xml:space="preserve"> образования</w:t>
            </w:r>
            <w:r w:rsidRPr="009B229C">
              <w:rPr>
                <w:rFonts w:ascii="Times New Roman" w:hAnsi="Times New Roman"/>
                <w:sz w:val="28"/>
                <w:szCs w:val="28"/>
              </w:rPr>
              <w:t xml:space="preserve">, принятого решением </w:t>
            </w:r>
            <w:r>
              <w:rPr>
                <w:rFonts w:ascii="Times New Roman" w:hAnsi="Times New Roman"/>
                <w:sz w:val="28"/>
                <w:szCs w:val="28"/>
              </w:rPr>
              <w:t xml:space="preserve">_______________ </w:t>
            </w:r>
            <w:r w:rsidRPr="00560E8A">
              <w:rPr>
                <w:rFonts w:ascii="Times New Roman" w:hAnsi="Times New Roman"/>
                <w:i/>
              </w:rPr>
              <w:t>(указывается наименование представительного органа муниципального образования в соответствии с Уставом соответствующего муниципального образования)</w:t>
            </w:r>
            <w:r w:rsidRPr="0059167C">
              <w:rPr>
                <w:rFonts w:ascii="Times New Roman" w:hAnsi="Times New Roman"/>
                <w:sz w:val="28"/>
                <w:szCs w:val="28"/>
              </w:rPr>
              <w:t xml:space="preserve"> </w:t>
            </w:r>
            <w:proofErr w:type="gramStart"/>
            <w:r w:rsidRPr="009B229C">
              <w:rPr>
                <w:rFonts w:ascii="Times New Roman" w:hAnsi="Times New Roman"/>
                <w:sz w:val="28"/>
                <w:szCs w:val="28"/>
              </w:rPr>
              <w:t>от</w:t>
            </w:r>
            <w:proofErr w:type="gramEnd"/>
            <w:r w:rsidRPr="009B229C">
              <w:rPr>
                <w:rFonts w:ascii="Times New Roman" w:hAnsi="Times New Roman"/>
                <w:sz w:val="28"/>
                <w:szCs w:val="28"/>
              </w:rPr>
              <w:t xml:space="preserve"> _________       № ___, </w:t>
            </w:r>
          </w:p>
        </w:tc>
      </w:tr>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и</w:t>
            </w:r>
            <w:proofErr w:type="gramStart"/>
            <w:r w:rsidRPr="009B229C">
              <w:rPr>
                <w:rFonts w:ascii="Times New Roman" w:hAnsi="Times New Roman"/>
                <w:sz w:val="28"/>
                <w:szCs w:val="28"/>
              </w:rPr>
              <w:t xml:space="preserve">                                                                                                                                  ,</w:t>
            </w:r>
            <w:proofErr w:type="gramEnd"/>
          </w:p>
        </w:tc>
      </w:tr>
      <w:tr w:rsidR="0086359D"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(наименование документа, если договор подписывается лицом, не являющимся руководителем органа местного самоуправления; если договор подписывается руководителем органа местного самоуправления, соответствующая строка исключается из текста договора)</w:t>
            </w:r>
          </w:p>
        </w:tc>
      </w:tr>
      <w:tr w:rsidR="0086359D" w:rsidRPr="009B229C" w:rsidTr="00A33A55">
        <w:tc>
          <w:tcPr>
            <w:tcW w:w="9565" w:type="dxa"/>
            <w:gridSpan w:val="4"/>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именуемая</w:t>
            </w:r>
            <w:proofErr w:type="gramStart"/>
            <w:r w:rsidRPr="009B229C">
              <w:rPr>
                <w:rFonts w:ascii="Times New Roman" w:hAnsi="Times New Roman"/>
                <w:sz w:val="28"/>
                <w:szCs w:val="28"/>
              </w:rPr>
              <w:t xml:space="preserve"> (-</w:t>
            </w:r>
            <w:proofErr w:type="spellStart"/>
            <w:proofErr w:type="gramEnd"/>
            <w:r w:rsidRPr="009B229C">
              <w:rPr>
                <w:rFonts w:ascii="Times New Roman" w:hAnsi="Times New Roman"/>
                <w:sz w:val="28"/>
                <w:szCs w:val="28"/>
              </w:rPr>
              <w:t>ый</w:t>
            </w:r>
            <w:proofErr w:type="spellEnd"/>
            <w:r w:rsidRPr="009B229C">
              <w:rPr>
                <w:rFonts w:ascii="Times New Roman" w:hAnsi="Times New Roman"/>
                <w:sz w:val="28"/>
                <w:szCs w:val="28"/>
              </w:rPr>
              <w:t xml:space="preserve">) в дальнейшем «Продавец», с одной стороны, и </w:t>
            </w:r>
          </w:p>
        </w:tc>
      </w:tr>
      <w:tr w:rsidR="0086359D" w:rsidRPr="009B229C" w:rsidTr="00A33A55">
        <w:tblPrEx>
          <w:tblBorders>
            <w:insideH w:val="single" w:sz="4" w:space="0" w:color="auto"/>
            <w:insideV w:val="single" w:sz="4" w:space="0" w:color="auto"/>
          </w:tblBorders>
        </w:tblPrEx>
        <w:tc>
          <w:tcPr>
            <w:tcW w:w="9565" w:type="dxa"/>
            <w:gridSpan w:val="4"/>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blPrEx>
          <w:tblBorders>
            <w:insideH w:val="single" w:sz="4" w:space="0" w:color="auto"/>
            <w:insideV w:val="single" w:sz="4" w:space="0" w:color="auto"/>
          </w:tblBorders>
        </w:tblPrEx>
        <w:tc>
          <w:tcPr>
            <w:tcW w:w="9565" w:type="dxa"/>
            <w:gridSpan w:val="4"/>
            <w:tcBorders>
              <w:top w:val="single" w:sz="4" w:space="0" w:color="auto"/>
              <w:bottom w:val="nil"/>
            </w:tcBorders>
            <w:shd w:val="clear" w:color="auto" w:fill="auto"/>
          </w:tcPr>
          <w:p w:rsidR="0086359D" w:rsidRPr="00FA2B89" w:rsidRDefault="0086359D" w:rsidP="00A33A55">
            <w:pPr>
              <w:jc w:val="center"/>
              <w:rPr>
                <w:rFonts w:ascii="Times New Roman" w:hAnsi="Times New Roman"/>
                <w:i/>
              </w:rPr>
            </w:pPr>
            <w:proofErr w:type="gramStart"/>
            <w:r w:rsidRPr="00FA2B89">
              <w:rPr>
                <w:rFonts w:ascii="Times New Roman" w:hAnsi="Times New Roman"/>
                <w:i/>
              </w:rPr>
              <w:t>(для юридических лиц: наименование без сокращения, ОГРН, ИНН; для физических лиц: фамилия, имя и (при наличии) отчество, дата рождения, реквизиты документа, удостоверяющего личность)</w:t>
            </w:r>
            <w:proofErr w:type="gramEnd"/>
          </w:p>
        </w:tc>
      </w:tr>
      <w:tr w:rsidR="0086359D"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в лице </w:t>
            </w:r>
          </w:p>
        </w:tc>
        <w:tc>
          <w:tcPr>
            <w:tcW w:w="8468" w:type="dxa"/>
            <w:gridSpan w:val="2"/>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p>
        </w:tc>
        <w:tc>
          <w:tcPr>
            <w:tcW w:w="8468" w:type="dxa"/>
            <w:gridSpan w:val="2"/>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(наименование должности, фамилия, имя и (при наличии) отчество лица, </w:t>
            </w:r>
            <w:proofErr w:type="gramEnd"/>
          </w:p>
        </w:tc>
      </w:tr>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подписывающего договор от имени Покупателя; если физическое лицо действует от собственного имени, соответствующие строки исключаются из текста договора)</w:t>
            </w:r>
          </w:p>
        </w:tc>
      </w:tr>
      <w:tr w:rsidR="0086359D" w:rsidRPr="009B229C" w:rsidTr="00A33A55">
        <w:tc>
          <w:tcPr>
            <w:tcW w:w="3666" w:type="dxa"/>
            <w:gridSpan w:val="3"/>
            <w:shd w:val="clear" w:color="auto" w:fill="auto"/>
          </w:tcPr>
          <w:p w:rsidR="0086359D" w:rsidRPr="009B229C" w:rsidRDefault="0086359D" w:rsidP="00A33A55">
            <w:pPr>
              <w:jc w:val="both"/>
              <w:rPr>
                <w:rFonts w:ascii="Times New Roman" w:hAnsi="Times New Roman"/>
                <w:sz w:val="28"/>
                <w:szCs w:val="28"/>
              </w:rPr>
            </w:pPr>
            <w:proofErr w:type="gramStart"/>
            <w:r w:rsidRPr="009B229C">
              <w:rPr>
                <w:rFonts w:ascii="Times New Roman" w:hAnsi="Times New Roman"/>
                <w:sz w:val="28"/>
                <w:szCs w:val="28"/>
              </w:rPr>
              <w:t>действующего</w:t>
            </w:r>
            <w:proofErr w:type="gramEnd"/>
            <w:r w:rsidRPr="009B229C">
              <w:rPr>
                <w:rFonts w:ascii="Times New Roman" w:hAnsi="Times New Roman"/>
                <w:sz w:val="28"/>
                <w:szCs w:val="28"/>
              </w:rPr>
              <w:t xml:space="preserve"> на основании </w:t>
            </w:r>
          </w:p>
        </w:tc>
        <w:tc>
          <w:tcPr>
            <w:tcW w:w="5899" w:type="dxa"/>
            <w:tcBorders>
              <w:bottom w:val="single" w:sz="4" w:space="0" w:color="auto"/>
            </w:tcBorders>
            <w:shd w:val="clear" w:color="auto" w:fill="auto"/>
          </w:tcPr>
          <w:p w:rsidR="0086359D" w:rsidRPr="009B229C" w:rsidRDefault="0086359D" w:rsidP="00814E81">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3666" w:type="dxa"/>
            <w:gridSpan w:val="3"/>
            <w:shd w:val="clear" w:color="auto" w:fill="auto"/>
          </w:tcPr>
          <w:p w:rsidR="0086359D" w:rsidRPr="009B229C" w:rsidRDefault="0086359D" w:rsidP="00A33A55">
            <w:pPr>
              <w:jc w:val="both"/>
              <w:rPr>
                <w:rFonts w:ascii="Times New Roman" w:hAnsi="Times New Roman"/>
                <w:sz w:val="28"/>
                <w:szCs w:val="28"/>
              </w:rPr>
            </w:pPr>
          </w:p>
        </w:tc>
        <w:tc>
          <w:tcPr>
            <w:tcW w:w="5899"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(наименование документа, на основании которого действует представитель; </w:t>
            </w:r>
          </w:p>
          <w:p w:rsidR="0086359D" w:rsidRPr="009B229C" w:rsidRDefault="0086359D" w:rsidP="00A33A55">
            <w:pPr>
              <w:jc w:val="center"/>
              <w:rPr>
                <w:rFonts w:ascii="Times New Roman" w:hAnsi="Times New Roman"/>
                <w:i/>
              </w:rPr>
            </w:pPr>
            <w:r w:rsidRPr="009B229C">
              <w:rPr>
                <w:rFonts w:ascii="Times New Roman" w:hAnsi="Times New Roman"/>
                <w:i/>
              </w:rPr>
              <w:t>если физическое лицо действует от собственного имени, соответствующие строки исключаются из текста договора)</w:t>
            </w:r>
          </w:p>
        </w:tc>
      </w:tr>
      <w:tr w:rsidR="0086359D" w:rsidRPr="009B229C" w:rsidTr="00A33A55">
        <w:tc>
          <w:tcPr>
            <w:tcW w:w="9565" w:type="dxa"/>
            <w:gridSpan w:val="4"/>
            <w:shd w:val="clear" w:color="auto" w:fill="auto"/>
          </w:tcPr>
          <w:p w:rsidR="0086359D" w:rsidRPr="009B229C" w:rsidRDefault="0086359D" w:rsidP="00814E81">
            <w:pPr>
              <w:jc w:val="both"/>
              <w:rPr>
                <w:rFonts w:ascii="Times New Roman" w:hAnsi="Times New Roman"/>
                <w:sz w:val="28"/>
                <w:szCs w:val="28"/>
              </w:rPr>
            </w:pPr>
            <w:r w:rsidRPr="009B229C">
              <w:rPr>
                <w:rFonts w:ascii="Times New Roman" w:hAnsi="Times New Roman"/>
                <w:sz w:val="28"/>
                <w:szCs w:val="28"/>
              </w:rPr>
              <w:t>именуемый (-</w:t>
            </w:r>
            <w:proofErr w:type="spellStart"/>
            <w:r w:rsidRPr="009B229C">
              <w:rPr>
                <w:rFonts w:ascii="Times New Roman" w:hAnsi="Times New Roman"/>
                <w:sz w:val="28"/>
                <w:szCs w:val="28"/>
              </w:rPr>
              <w:t>ая</w:t>
            </w:r>
            <w:proofErr w:type="spellEnd"/>
            <w:r w:rsidRPr="009B229C">
              <w:rPr>
                <w:rFonts w:ascii="Times New Roman" w:hAnsi="Times New Roman"/>
                <w:sz w:val="28"/>
                <w:szCs w:val="28"/>
              </w:rPr>
              <w:t xml:space="preserve">, </w:t>
            </w:r>
            <w:proofErr w:type="gramStart"/>
            <w:r w:rsidRPr="009B229C">
              <w:rPr>
                <w:rFonts w:ascii="Times New Roman" w:hAnsi="Times New Roman"/>
                <w:sz w:val="28"/>
                <w:szCs w:val="28"/>
              </w:rPr>
              <w:t>-</w:t>
            </w:r>
            <w:proofErr w:type="spellStart"/>
            <w:r w:rsidRPr="009B229C">
              <w:rPr>
                <w:rFonts w:ascii="Times New Roman" w:hAnsi="Times New Roman"/>
                <w:sz w:val="28"/>
                <w:szCs w:val="28"/>
              </w:rPr>
              <w:t>о</w:t>
            </w:r>
            <w:proofErr w:type="gramEnd"/>
            <w:r w:rsidRPr="009B229C">
              <w:rPr>
                <w:rFonts w:ascii="Times New Roman" w:hAnsi="Times New Roman"/>
                <w:sz w:val="28"/>
                <w:szCs w:val="28"/>
              </w:rPr>
              <w:t>е</w:t>
            </w:r>
            <w:proofErr w:type="spellEnd"/>
            <w:r w:rsidRPr="009B229C">
              <w:rPr>
                <w:rFonts w:ascii="Times New Roman" w:hAnsi="Times New Roman"/>
                <w:sz w:val="28"/>
                <w:szCs w:val="28"/>
              </w:rPr>
              <w:t xml:space="preserve">) в дальнейшем «Покупатель», с другой стороны, далее при совместном упоминании именуемые «стороны», в соответствии с подпунктом ___ пункта 2 статьи 39.3 Земельного кодекса Российской Федерации заключили настоящий договор о нижеследующем: </w:t>
            </w:r>
          </w:p>
        </w:tc>
      </w:tr>
    </w:tbl>
    <w:p w:rsidR="0086359D" w:rsidRPr="009B229C" w:rsidRDefault="0086359D" w:rsidP="0086359D">
      <w:pPr>
        <w:pStyle w:val="31"/>
        <w:numPr>
          <w:ilvl w:val="0"/>
          <w:numId w:val="8"/>
        </w:numPr>
        <w:jc w:val="center"/>
        <w:rPr>
          <w:rFonts w:ascii="Times New Roman" w:hAnsi="Times New Roman"/>
          <w:sz w:val="28"/>
          <w:szCs w:val="28"/>
        </w:rPr>
      </w:pPr>
      <w:r w:rsidRPr="009B229C">
        <w:rPr>
          <w:rFonts w:ascii="Times New Roman" w:hAnsi="Times New Roman"/>
          <w:sz w:val="28"/>
          <w:szCs w:val="28"/>
        </w:rPr>
        <w:t>Предмет договора</w:t>
      </w:r>
    </w:p>
    <w:p w:rsidR="0086359D" w:rsidRPr="009B229C" w:rsidRDefault="0086359D" w:rsidP="0086359D">
      <w:pPr>
        <w:pStyle w:val="31"/>
        <w:jc w:val="center"/>
        <w:rPr>
          <w:rFonts w:ascii="Times New Roman" w:hAnsi="Times New Roman"/>
          <w:sz w:val="28"/>
          <w:szCs w:val="28"/>
        </w:rPr>
      </w:pPr>
    </w:p>
    <w:p w:rsidR="0086359D" w:rsidRPr="009B229C" w:rsidRDefault="0086359D" w:rsidP="0086359D">
      <w:pPr>
        <w:pStyle w:val="31"/>
        <w:numPr>
          <w:ilvl w:val="1"/>
          <w:numId w:val="8"/>
        </w:numPr>
        <w:jc w:val="both"/>
        <w:rPr>
          <w:rFonts w:ascii="Times New Roman" w:hAnsi="Times New Roman"/>
          <w:sz w:val="28"/>
          <w:szCs w:val="28"/>
        </w:rPr>
      </w:pPr>
      <w:r w:rsidRPr="009B229C">
        <w:rPr>
          <w:rFonts w:ascii="Times New Roman" w:hAnsi="Times New Roman"/>
          <w:sz w:val="28"/>
          <w:szCs w:val="28"/>
        </w:rPr>
        <w:t>По настоящему договору Продавец обязуется передать на возмездной основе в собственность Покупателя земельный участок с кадастровым номером _______, площадью ____ кв</w:t>
      </w:r>
      <w:proofErr w:type="gramStart"/>
      <w:r w:rsidRPr="009B229C">
        <w:rPr>
          <w:rFonts w:ascii="Times New Roman" w:hAnsi="Times New Roman"/>
          <w:sz w:val="28"/>
          <w:szCs w:val="28"/>
        </w:rPr>
        <w:t>.м</w:t>
      </w:r>
      <w:proofErr w:type="gramEnd"/>
      <w:r w:rsidRPr="009B229C">
        <w:rPr>
          <w:rFonts w:ascii="Times New Roman" w:hAnsi="Times New Roman"/>
          <w:sz w:val="28"/>
          <w:szCs w:val="28"/>
        </w:rPr>
        <w:t xml:space="preserve">, отнесенный к землям ______________ </w:t>
      </w:r>
      <w:r w:rsidRPr="009B229C">
        <w:rPr>
          <w:rFonts w:ascii="Times New Roman" w:hAnsi="Times New Roman"/>
          <w:i/>
        </w:rPr>
        <w:t>(указывается категория земель)</w:t>
      </w:r>
      <w:r w:rsidRPr="009B229C">
        <w:rPr>
          <w:rFonts w:ascii="Times New Roman" w:hAnsi="Times New Roman"/>
          <w:sz w:val="28"/>
          <w:szCs w:val="28"/>
        </w:rPr>
        <w:t>, имеющий целевое назначение ____, расположенный по адресу: ______________ (в дальнейшем именуемый «земельный участок»).</w:t>
      </w:r>
    </w:p>
    <w:p w:rsidR="0086359D" w:rsidRPr="009B229C" w:rsidRDefault="0086359D" w:rsidP="0086359D">
      <w:pPr>
        <w:pStyle w:val="31"/>
        <w:numPr>
          <w:ilvl w:val="1"/>
          <w:numId w:val="8"/>
        </w:numPr>
        <w:jc w:val="both"/>
        <w:rPr>
          <w:rFonts w:ascii="Times New Roman" w:hAnsi="Times New Roman"/>
          <w:sz w:val="28"/>
          <w:szCs w:val="28"/>
        </w:rPr>
      </w:pPr>
      <w:r w:rsidRPr="009B229C">
        <w:rPr>
          <w:rFonts w:ascii="Times New Roman" w:hAnsi="Times New Roman"/>
          <w:sz w:val="28"/>
          <w:szCs w:val="28"/>
        </w:rPr>
        <w:t>Земельный участок относится к землям, государственная собственность на которые не разграничена.</w:t>
      </w:r>
    </w:p>
    <w:p w:rsidR="0086359D" w:rsidRPr="009B229C" w:rsidRDefault="0086359D" w:rsidP="0086359D">
      <w:pPr>
        <w:pStyle w:val="31"/>
        <w:numPr>
          <w:ilvl w:val="1"/>
          <w:numId w:val="8"/>
        </w:numPr>
        <w:jc w:val="both"/>
        <w:rPr>
          <w:rFonts w:ascii="Times New Roman" w:hAnsi="Times New Roman"/>
          <w:sz w:val="28"/>
          <w:szCs w:val="28"/>
        </w:rPr>
      </w:pPr>
      <w:r w:rsidRPr="009B229C">
        <w:rPr>
          <w:rFonts w:ascii="Times New Roman" w:hAnsi="Times New Roman"/>
          <w:sz w:val="28"/>
          <w:szCs w:val="28"/>
        </w:rPr>
        <w:t xml:space="preserve">На день заключения настоящего договора обременения земельного участка и ограничения его использования отсутствуют. В отношении земельного участка отсутствуют споры и </w:t>
      </w:r>
      <w:proofErr w:type="spellStart"/>
      <w:r w:rsidRPr="009B229C">
        <w:rPr>
          <w:rFonts w:ascii="Times New Roman" w:hAnsi="Times New Roman"/>
          <w:sz w:val="28"/>
          <w:szCs w:val="28"/>
        </w:rPr>
        <w:t>правопритязания</w:t>
      </w:r>
      <w:proofErr w:type="spellEnd"/>
      <w:r w:rsidRPr="009B229C">
        <w:rPr>
          <w:rFonts w:ascii="Times New Roman" w:hAnsi="Times New Roman"/>
          <w:sz w:val="28"/>
          <w:szCs w:val="28"/>
        </w:rPr>
        <w:t xml:space="preserve"> третьих лиц. </w:t>
      </w:r>
    </w:p>
    <w:p w:rsidR="0086359D" w:rsidRPr="009B229C" w:rsidRDefault="0086359D" w:rsidP="0086359D">
      <w:pPr>
        <w:pStyle w:val="31"/>
        <w:numPr>
          <w:ilvl w:val="1"/>
          <w:numId w:val="8"/>
        </w:numPr>
        <w:jc w:val="both"/>
        <w:rPr>
          <w:rFonts w:ascii="Times New Roman" w:hAnsi="Times New Roman"/>
          <w:sz w:val="28"/>
          <w:szCs w:val="28"/>
        </w:rPr>
      </w:pPr>
      <w:r w:rsidRPr="009B229C">
        <w:rPr>
          <w:rFonts w:ascii="Times New Roman" w:hAnsi="Times New Roman"/>
          <w:sz w:val="28"/>
          <w:szCs w:val="28"/>
        </w:rPr>
        <w:t>Земельный участок образован из земельного участка с кадастровым номером _________, площадью ______ кв</w:t>
      </w:r>
      <w:proofErr w:type="gramStart"/>
      <w:r w:rsidRPr="009B229C">
        <w:rPr>
          <w:rFonts w:ascii="Times New Roman" w:hAnsi="Times New Roman"/>
          <w:sz w:val="28"/>
          <w:szCs w:val="28"/>
        </w:rPr>
        <w:t>.м</w:t>
      </w:r>
      <w:proofErr w:type="gramEnd"/>
      <w:r w:rsidRPr="009B229C">
        <w:rPr>
          <w:rFonts w:ascii="Times New Roman" w:hAnsi="Times New Roman"/>
          <w:sz w:val="28"/>
          <w:szCs w:val="28"/>
        </w:rPr>
        <w:t xml:space="preserve">, отнесенного к землям ______________ </w:t>
      </w:r>
      <w:r w:rsidRPr="009B229C">
        <w:rPr>
          <w:rFonts w:ascii="Times New Roman" w:hAnsi="Times New Roman"/>
          <w:i/>
        </w:rPr>
        <w:t>(указывается категория земель)</w:t>
      </w:r>
      <w:r w:rsidRPr="009B229C">
        <w:rPr>
          <w:rFonts w:ascii="Times New Roman" w:hAnsi="Times New Roman"/>
          <w:sz w:val="28"/>
          <w:szCs w:val="28"/>
        </w:rPr>
        <w:t>, имеющего целевое назначение __________ , расположенного по адресу: _____________,  предоставленного Покупателю в аренду для комплексного освоения территории на основании договора ________</w:t>
      </w:r>
      <w:r w:rsidRPr="009B229C">
        <w:rPr>
          <w:rStyle w:val="af3"/>
          <w:rFonts w:ascii="Times New Roman" w:hAnsi="Times New Roman"/>
          <w:sz w:val="28"/>
          <w:szCs w:val="28"/>
        </w:rPr>
        <w:footnoteReference w:id="20"/>
      </w:r>
      <w:r w:rsidRPr="009B229C">
        <w:rPr>
          <w:rFonts w:ascii="Times New Roman" w:hAnsi="Times New Roman"/>
          <w:sz w:val="28"/>
          <w:szCs w:val="28"/>
        </w:rPr>
        <w:t>. Между Покупателем и … заключен договор о комплексном основании территории № ___ от ________</w:t>
      </w:r>
      <w:r w:rsidRPr="009B229C">
        <w:rPr>
          <w:rStyle w:val="af3"/>
          <w:rFonts w:ascii="Times New Roman" w:hAnsi="Times New Roman"/>
          <w:sz w:val="28"/>
          <w:szCs w:val="28"/>
        </w:rPr>
        <w:footnoteReference w:id="21"/>
      </w:r>
      <w:r w:rsidRPr="009B229C">
        <w:rPr>
          <w:rFonts w:ascii="Times New Roman" w:hAnsi="Times New Roman"/>
          <w:sz w:val="28"/>
          <w:szCs w:val="28"/>
        </w:rPr>
        <w:t>.</w:t>
      </w:r>
    </w:p>
    <w:p w:rsidR="0086359D" w:rsidRDefault="0086359D" w:rsidP="0086359D">
      <w:pPr>
        <w:pStyle w:val="31"/>
        <w:ind w:left="0" w:firstLine="700"/>
        <w:jc w:val="both"/>
        <w:rPr>
          <w:rFonts w:ascii="Times New Roman" w:hAnsi="Times New Roman"/>
          <w:sz w:val="28"/>
          <w:szCs w:val="28"/>
        </w:rPr>
      </w:pPr>
      <w:r w:rsidRPr="00C74C22">
        <w:rPr>
          <w:rFonts w:ascii="Times New Roman" w:hAnsi="Times New Roman"/>
          <w:sz w:val="28"/>
          <w:szCs w:val="28"/>
        </w:rPr>
        <w:t xml:space="preserve">1.5. </w:t>
      </w:r>
      <w:proofErr w:type="gramStart"/>
      <w:r w:rsidRPr="00C74C22">
        <w:rPr>
          <w:rFonts w:ascii="Times New Roman" w:hAnsi="Times New Roman"/>
          <w:sz w:val="28"/>
          <w:szCs w:val="28"/>
        </w:rPr>
        <w:t>В соответствии со статьями 30 – 32 Федерального закона от 25.06.2002 № 73-ФЗ «Об объектах культурного наследия (памятниках истории и культуры) народов Российской Федерации» в случае, если орган охраны объектов культурного наследия не имеет данных об отсутствии на земельном участке объектов, обладающих признаками объекта культурного наследия, Покупатель до начала проведения земляных, строительных, мелиоративных, хозяйственных и иных работ, осуществление которых может оказывать прямое</w:t>
      </w:r>
      <w:proofErr w:type="gramEnd"/>
      <w:r w:rsidRPr="00C74C22">
        <w:rPr>
          <w:rFonts w:ascii="Times New Roman" w:hAnsi="Times New Roman"/>
          <w:sz w:val="28"/>
          <w:szCs w:val="28"/>
        </w:rPr>
        <w:t xml:space="preserve"> или косвенное воздействие на объект, обладающий признаками объекта культурного наследия, для принятия решения о возможности проведения указанных работ обязан </w:t>
      </w:r>
      <w:r w:rsidRPr="00C74C22">
        <w:rPr>
          <w:rFonts w:ascii="Times New Roman" w:hAnsi="Times New Roman"/>
          <w:sz w:val="28"/>
          <w:szCs w:val="28"/>
        </w:rPr>
        <w:lastRenderedPageBreak/>
        <w:t>провести и представить в соответствующий орган охраны объектов культурного наследия заключение государственной историко-культурной экспертизы земельного участка.</w:t>
      </w:r>
    </w:p>
    <w:p w:rsidR="0086359D" w:rsidRPr="009B229C" w:rsidRDefault="0086359D" w:rsidP="0086359D">
      <w:pPr>
        <w:pStyle w:val="31"/>
        <w:ind w:left="0" w:firstLine="700"/>
        <w:jc w:val="both"/>
        <w:rPr>
          <w:rFonts w:ascii="Times New Roman" w:hAnsi="Times New Roman"/>
          <w:sz w:val="28"/>
          <w:szCs w:val="28"/>
        </w:rPr>
      </w:pPr>
    </w:p>
    <w:p w:rsidR="0086359D" w:rsidRPr="009B229C" w:rsidRDefault="0086359D" w:rsidP="0086359D">
      <w:pPr>
        <w:pStyle w:val="31"/>
        <w:numPr>
          <w:ilvl w:val="0"/>
          <w:numId w:val="8"/>
        </w:numPr>
        <w:jc w:val="center"/>
        <w:rPr>
          <w:rFonts w:ascii="Times New Roman" w:hAnsi="Times New Roman"/>
          <w:sz w:val="28"/>
          <w:szCs w:val="28"/>
        </w:rPr>
      </w:pPr>
      <w:r w:rsidRPr="009B229C">
        <w:rPr>
          <w:rFonts w:ascii="Times New Roman" w:hAnsi="Times New Roman"/>
          <w:sz w:val="28"/>
          <w:szCs w:val="28"/>
        </w:rPr>
        <w:t>Цена продажи земельного участка и порядок оплаты</w:t>
      </w:r>
    </w:p>
    <w:p w:rsidR="0086359D" w:rsidRPr="009B229C" w:rsidRDefault="0086359D" w:rsidP="0086359D">
      <w:pPr>
        <w:pStyle w:val="31"/>
        <w:rPr>
          <w:rFonts w:ascii="Times New Roman" w:hAnsi="Times New Roman"/>
          <w:sz w:val="28"/>
          <w:szCs w:val="28"/>
        </w:rPr>
      </w:pPr>
    </w:p>
    <w:p w:rsidR="0086359D" w:rsidRDefault="0086359D" w:rsidP="0086359D">
      <w:pPr>
        <w:pStyle w:val="31"/>
        <w:numPr>
          <w:ilvl w:val="1"/>
          <w:numId w:val="8"/>
        </w:numPr>
        <w:jc w:val="both"/>
        <w:rPr>
          <w:rFonts w:ascii="Times New Roman" w:hAnsi="Times New Roman"/>
          <w:sz w:val="28"/>
          <w:szCs w:val="28"/>
        </w:rPr>
      </w:pPr>
      <w:r w:rsidRPr="009B229C">
        <w:rPr>
          <w:rFonts w:ascii="Times New Roman" w:hAnsi="Times New Roman"/>
          <w:sz w:val="28"/>
          <w:szCs w:val="28"/>
        </w:rPr>
        <w:t>Цена земельного участка определена в соответствии с порядком, установленным _______, и составляет ________ (</w:t>
      </w:r>
      <w:r w:rsidRPr="009B229C">
        <w:rPr>
          <w:rFonts w:ascii="Times New Roman" w:hAnsi="Times New Roman"/>
          <w:i/>
          <w:sz w:val="28"/>
          <w:szCs w:val="28"/>
        </w:rPr>
        <w:t>сумма прописью</w:t>
      </w:r>
      <w:r w:rsidRPr="009B229C">
        <w:rPr>
          <w:rFonts w:ascii="Times New Roman" w:hAnsi="Times New Roman"/>
          <w:sz w:val="28"/>
          <w:szCs w:val="28"/>
        </w:rPr>
        <w:t>) рублей.</w:t>
      </w:r>
    </w:p>
    <w:p w:rsidR="0086359D" w:rsidRDefault="0086359D" w:rsidP="0086359D">
      <w:pPr>
        <w:pStyle w:val="31"/>
        <w:ind w:left="0" w:firstLine="700"/>
        <w:jc w:val="both"/>
        <w:rPr>
          <w:rFonts w:ascii="Times New Roman" w:hAnsi="Times New Roman"/>
          <w:sz w:val="28"/>
          <w:szCs w:val="28"/>
        </w:rPr>
      </w:pPr>
      <w:r w:rsidRPr="00CB68E5">
        <w:rPr>
          <w:rFonts w:ascii="Times New Roman" w:hAnsi="Times New Roman"/>
          <w:sz w:val="28"/>
          <w:szCs w:val="28"/>
        </w:rPr>
        <w:t>В соответствии с подпунктом 6 пункта 2 статьи 146 Налогового кодекса Российской Федерации операции по реализации земельных участков не признаются объектом налогообложения налогом на добавленную стоимость.</w:t>
      </w:r>
    </w:p>
    <w:p w:rsidR="0086359D" w:rsidRPr="00CB68E5" w:rsidRDefault="0086359D" w:rsidP="0086359D">
      <w:pPr>
        <w:pStyle w:val="31"/>
        <w:numPr>
          <w:ilvl w:val="1"/>
          <w:numId w:val="8"/>
        </w:numPr>
        <w:jc w:val="both"/>
        <w:rPr>
          <w:rFonts w:ascii="Times New Roman" w:hAnsi="Times New Roman"/>
          <w:sz w:val="28"/>
          <w:szCs w:val="28"/>
        </w:rPr>
      </w:pPr>
      <w:r w:rsidRPr="00CB68E5">
        <w:rPr>
          <w:rFonts w:ascii="Times New Roman" w:hAnsi="Times New Roman"/>
          <w:sz w:val="28"/>
          <w:szCs w:val="28"/>
        </w:rPr>
        <w:t xml:space="preserve">Покупатель </w:t>
      </w:r>
      <w:proofErr w:type="gramStart"/>
      <w:r w:rsidRPr="00CB68E5">
        <w:rPr>
          <w:rFonts w:ascii="Times New Roman" w:hAnsi="Times New Roman"/>
          <w:sz w:val="28"/>
          <w:szCs w:val="28"/>
        </w:rPr>
        <w:t>оплачивает цену земельного</w:t>
      </w:r>
      <w:proofErr w:type="gramEnd"/>
      <w:r w:rsidRPr="00CB68E5">
        <w:rPr>
          <w:rFonts w:ascii="Times New Roman" w:hAnsi="Times New Roman"/>
          <w:sz w:val="28"/>
          <w:szCs w:val="28"/>
        </w:rPr>
        <w:t xml:space="preserve"> участка (пункт 2.1</w:t>
      </w:r>
      <w:r>
        <w:rPr>
          <w:rFonts w:ascii="Times New Roman" w:hAnsi="Times New Roman"/>
          <w:sz w:val="28"/>
          <w:szCs w:val="28"/>
        </w:rPr>
        <w:t xml:space="preserve"> настоящего договора) в течение 7 </w:t>
      </w:r>
      <w:r w:rsidRPr="00CB68E5">
        <w:rPr>
          <w:rFonts w:ascii="Times New Roman" w:hAnsi="Times New Roman"/>
          <w:sz w:val="28"/>
          <w:szCs w:val="28"/>
        </w:rPr>
        <w:t>календарных  дней  с  момента  заключения  настоящего договора.</w:t>
      </w:r>
    </w:p>
    <w:p w:rsidR="0086359D" w:rsidRPr="009B229C" w:rsidRDefault="0086359D" w:rsidP="0086359D">
      <w:pPr>
        <w:pStyle w:val="31"/>
        <w:ind w:left="0" w:firstLine="709"/>
        <w:jc w:val="both"/>
        <w:rPr>
          <w:rFonts w:ascii="Times New Roman" w:hAnsi="Times New Roman"/>
          <w:sz w:val="28"/>
          <w:szCs w:val="28"/>
        </w:rPr>
      </w:pPr>
      <w:r w:rsidRPr="00C74C22">
        <w:rPr>
          <w:rFonts w:ascii="Times New Roman" w:hAnsi="Times New Roman"/>
          <w:sz w:val="28"/>
          <w:szCs w:val="28"/>
        </w:rPr>
        <w:t>Полная  оплата  цены  земельного участка  должна быть произведена до регистрации права собственности на земельный участок</w:t>
      </w:r>
      <w:r w:rsidRPr="009B229C">
        <w:rPr>
          <w:rFonts w:ascii="Times New Roman" w:hAnsi="Times New Roman"/>
          <w:sz w:val="28"/>
          <w:szCs w:val="28"/>
        </w:rPr>
        <w:t>.</w:t>
      </w:r>
    </w:p>
    <w:p w:rsidR="0086359D" w:rsidRPr="009B229C" w:rsidRDefault="0086359D" w:rsidP="0086359D">
      <w:pPr>
        <w:pStyle w:val="31"/>
        <w:numPr>
          <w:ilvl w:val="1"/>
          <w:numId w:val="8"/>
        </w:numPr>
        <w:jc w:val="both"/>
        <w:rPr>
          <w:rFonts w:ascii="Times New Roman" w:hAnsi="Times New Roman"/>
          <w:sz w:val="28"/>
          <w:szCs w:val="28"/>
        </w:rPr>
      </w:pPr>
      <w:r w:rsidRPr="009B229C">
        <w:rPr>
          <w:rFonts w:ascii="Times New Roman" w:hAnsi="Times New Roman"/>
          <w:sz w:val="28"/>
          <w:szCs w:val="28"/>
        </w:rPr>
        <w:t xml:space="preserve"> Покупатель обязуется оплатить предусмотренную настоящим договором цену путем перечисления денежных средств по следующим реквизитам: _______________________</w:t>
      </w:r>
    </w:p>
    <w:p w:rsidR="0086359D" w:rsidRPr="009B229C" w:rsidRDefault="0086359D" w:rsidP="0086359D">
      <w:pPr>
        <w:pStyle w:val="31"/>
        <w:numPr>
          <w:ilvl w:val="0"/>
          <w:numId w:val="8"/>
        </w:numPr>
        <w:jc w:val="center"/>
        <w:rPr>
          <w:rFonts w:ascii="Times New Roman" w:hAnsi="Times New Roman"/>
          <w:sz w:val="28"/>
          <w:szCs w:val="28"/>
        </w:rPr>
      </w:pPr>
      <w:r w:rsidRPr="009B229C">
        <w:rPr>
          <w:rFonts w:ascii="Times New Roman" w:hAnsi="Times New Roman"/>
          <w:sz w:val="28"/>
          <w:szCs w:val="28"/>
        </w:rPr>
        <w:t xml:space="preserve">Порядок передачи земельного участка </w:t>
      </w:r>
    </w:p>
    <w:p w:rsidR="0086359D" w:rsidRPr="009B229C" w:rsidRDefault="0086359D" w:rsidP="0086359D">
      <w:pPr>
        <w:jc w:val="center"/>
        <w:rPr>
          <w:rFonts w:ascii="Times New Roman" w:hAnsi="Times New Roman"/>
          <w:sz w:val="28"/>
          <w:szCs w:val="28"/>
        </w:rPr>
      </w:pPr>
    </w:p>
    <w:p w:rsidR="0086359D" w:rsidRPr="009B229C" w:rsidRDefault="0086359D" w:rsidP="0086359D">
      <w:pPr>
        <w:pStyle w:val="31"/>
        <w:numPr>
          <w:ilvl w:val="1"/>
          <w:numId w:val="8"/>
        </w:numPr>
        <w:jc w:val="both"/>
        <w:rPr>
          <w:rFonts w:ascii="Times New Roman" w:hAnsi="Times New Roman"/>
          <w:sz w:val="28"/>
          <w:szCs w:val="28"/>
        </w:rPr>
      </w:pPr>
      <w:r w:rsidRPr="009B229C">
        <w:rPr>
          <w:rFonts w:ascii="Times New Roman" w:hAnsi="Times New Roman"/>
          <w:sz w:val="28"/>
          <w:szCs w:val="28"/>
        </w:rPr>
        <w:t>Продавец обязуется передать земельный участок Покупателю в пятидневный срок со дня поступления денежных средств, уплаченных Покупателем за земельный участок, на счет, указанный в пункте 2.3 настоящего договора, в сумме, указанной в пункте 2.1 настоящего договора.</w:t>
      </w:r>
    </w:p>
    <w:p w:rsidR="0086359D" w:rsidRPr="009B229C" w:rsidRDefault="0086359D" w:rsidP="0086359D">
      <w:pPr>
        <w:pStyle w:val="31"/>
        <w:numPr>
          <w:ilvl w:val="1"/>
          <w:numId w:val="8"/>
        </w:numPr>
        <w:jc w:val="both"/>
        <w:rPr>
          <w:rFonts w:ascii="Times New Roman" w:hAnsi="Times New Roman"/>
          <w:sz w:val="28"/>
          <w:szCs w:val="28"/>
        </w:rPr>
      </w:pPr>
      <w:r w:rsidRPr="009B229C">
        <w:rPr>
          <w:rFonts w:ascii="Times New Roman" w:hAnsi="Times New Roman"/>
          <w:sz w:val="28"/>
          <w:szCs w:val="28"/>
        </w:rPr>
        <w:t>Передача Продавцом земельного участка Покупателю оформляется актом приема-передачи земельного участка, подписываемым обеими сторонами.</w:t>
      </w:r>
    </w:p>
    <w:p w:rsidR="0086359D" w:rsidRPr="009B229C" w:rsidRDefault="0086359D" w:rsidP="0086359D">
      <w:pPr>
        <w:pStyle w:val="31"/>
        <w:ind w:left="700"/>
        <w:jc w:val="both"/>
        <w:rPr>
          <w:rFonts w:ascii="Times New Roman" w:hAnsi="Times New Roman"/>
          <w:sz w:val="27"/>
          <w:szCs w:val="27"/>
        </w:rPr>
      </w:pPr>
    </w:p>
    <w:p w:rsidR="0086359D" w:rsidRPr="009B229C" w:rsidRDefault="0086359D" w:rsidP="0086359D">
      <w:pPr>
        <w:pStyle w:val="31"/>
        <w:numPr>
          <w:ilvl w:val="0"/>
          <w:numId w:val="8"/>
        </w:numPr>
        <w:jc w:val="center"/>
        <w:rPr>
          <w:rFonts w:ascii="Times New Roman" w:hAnsi="Times New Roman"/>
          <w:sz w:val="27"/>
          <w:szCs w:val="27"/>
        </w:rPr>
      </w:pPr>
      <w:r w:rsidRPr="009B229C">
        <w:rPr>
          <w:rFonts w:ascii="Times New Roman" w:hAnsi="Times New Roman"/>
          <w:sz w:val="27"/>
          <w:szCs w:val="27"/>
        </w:rPr>
        <w:t>Заключительные положения</w:t>
      </w:r>
    </w:p>
    <w:p w:rsidR="0086359D" w:rsidRPr="009B229C" w:rsidRDefault="0086359D" w:rsidP="0086359D">
      <w:pPr>
        <w:jc w:val="both"/>
        <w:rPr>
          <w:rFonts w:ascii="Times New Roman" w:hAnsi="Times New Roman"/>
          <w:sz w:val="27"/>
          <w:szCs w:val="27"/>
        </w:rPr>
      </w:pPr>
    </w:p>
    <w:p w:rsidR="0086359D" w:rsidRPr="009B229C" w:rsidRDefault="0086359D" w:rsidP="0086359D">
      <w:pPr>
        <w:pStyle w:val="31"/>
        <w:numPr>
          <w:ilvl w:val="1"/>
          <w:numId w:val="8"/>
        </w:numPr>
        <w:jc w:val="both"/>
        <w:rPr>
          <w:rFonts w:ascii="Times New Roman" w:hAnsi="Times New Roman"/>
          <w:sz w:val="27"/>
          <w:szCs w:val="27"/>
        </w:rPr>
      </w:pPr>
      <w:r w:rsidRPr="009B229C">
        <w:rPr>
          <w:rFonts w:ascii="Times New Roman" w:hAnsi="Times New Roman"/>
          <w:sz w:val="27"/>
          <w:szCs w:val="27"/>
        </w:rPr>
        <w:t>Право собственности Покупателя на земельный участок возникает с момента государственной регистрации перехода права собственности на земельный участок органом, осуществляющим государственную регистрацию прав на недвижимое имущество и сделок с ним.</w:t>
      </w:r>
    </w:p>
    <w:p w:rsidR="0086359D" w:rsidRPr="009B229C" w:rsidRDefault="0086359D" w:rsidP="0086359D">
      <w:pPr>
        <w:pStyle w:val="31"/>
        <w:numPr>
          <w:ilvl w:val="1"/>
          <w:numId w:val="8"/>
        </w:numPr>
        <w:jc w:val="both"/>
        <w:rPr>
          <w:rFonts w:ascii="Times New Roman" w:hAnsi="Times New Roman"/>
          <w:sz w:val="27"/>
          <w:szCs w:val="27"/>
        </w:rPr>
      </w:pPr>
      <w:r w:rsidRPr="009B229C">
        <w:rPr>
          <w:rFonts w:ascii="Times New Roman" w:hAnsi="Times New Roman"/>
          <w:sz w:val="27"/>
          <w:szCs w:val="27"/>
        </w:rPr>
        <w:t>Настоящий договор составлен на ___________ (</w:t>
      </w:r>
      <w:r w:rsidRPr="009B229C">
        <w:rPr>
          <w:rFonts w:ascii="Times New Roman" w:hAnsi="Times New Roman"/>
          <w:i/>
          <w:sz w:val="27"/>
          <w:szCs w:val="27"/>
        </w:rPr>
        <w:t>количество листов прописью</w:t>
      </w:r>
      <w:r w:rsidRPr="009B229C">
        <w:rPr>
          <w:rFonts w:ascii="Times New Roman" w:hAnsi="Times New Roman"/>
          <w:sz w:val="27"/>
          <w:szCs w:val="27"/>
        </w:rPr>
        <w:t xml:space="preserve">) </w:t>
      </w:r>
      <w:proofErr w:type="gramStart"/>
      <w:r w:rsidRPr="009B229C">
        <w:rPr>
          <w:rFonts w:ascii="Times New Roman" w:hAnsi="Times New Roman"/>
          <w:sz w:val="27"/>
          <w:szCs w:val="27"/>
        </w:rPr>
        <w:t>листах</w:t>
      </w:r>
      <w:proofErr w:type="gramEnd"/>
      <w:r w:rsidRPr="009B229C">
        <w:rPr>
          <w:rFonts w:ascii="Times New Roman" w:hAnsi="Times New Roman"/>
          <w:sz w:val="27"/>
          <w:szCs w:val="27"/>
        </w:rPr>
        <w:t>.</w:t>
      </w:r>
    </w:p>
    <w:p w:rsidR="0086359D" w:rsidRPr="009B229C" w:rsidRDefault="0086359D" w:rsidP="0086359D">
      <w:pPr>
        <w:pStyle w:val="31"/>
        <w:numPr>
          <w:ilvl w:val="1"/>
          <w:numId w:val="8"/>
        </w:numPr>
        <w:jc w:val="both"/>
        <w:rPr>
          <w:rFonts w:ascii="Times New Roman" w:hAnsi="Times New Roman"/>
          <w:sz w:val="27"/>
          <w:szCs w:val="27"/>
        </w:rPr>
      </w:pPr>
      <w:r w:rsidRPr="009B229C">
        <w:rPr>
          <w:rFonts w:ascii="Times New Roman" w:hAnsi="Times New Roman"/>
          <w:sz w:val="27"/>
          <w:szCs w:val="27"/>
        </w:rPr>
        <w:t xml:space="preserve">Настоящий договор составлен в трех </w:t>
      </w:r>
      <w:r w:rsidRPr="009B229C">
        <w:rPr>
          <w:rStyle w:val="af3"/>
          <w:rFonts w:ascii="Times New Roman" w:hAnsi="Times New Roman"/>
          <w:sz w:val="27"/>
          <w:szCs w:val="27"/>
        </w:rPr>
        <w:footnoteReference w:id="22"/>
      </w:r>
      <w:r w:rsidRPr="009B229C">
        <w:rPr>
          <w:rFonts w:ascii="Times New Roman" w:hAnsi="Times New Roman"/>
          <w:sz w:val="27"/>
          <w:szCs w:val="27"/>
        </w:rPr>
        <w:t>экземплярах: по одному для Продавца и Покупателя и один – для предоставления в орган, осуществляющий государственную регистрацию прав на недвижимое имущество и сделок с ним.</w:t>
      </w:r>
    </w:p>
    <w:p w:rsidR="0086359D" w:rsidRPr="009B229C" w:rsidRDefault="0086359D" w:rsidP="0086359D">
      <w:pPr>
        <w:pStyle w:val="31"/>
        <w:numPr>
          <w:ilvl w:val="1"/>
          <w:numId w:val="8"/>
        </w:numPr>
        <w:jc w:val="both"/>
        <w:rPr>
          <w:rFonts w:ascii="Times New Roman" w:hAnsi="Times New Roman"/>
          <w:sz w:val="27"/>
          <w:szCs w:val="27"/>
        </w:rPr>
      </w:pPr>
      <w:r w:rsidRPr="009B229C">
        <w:rPr>
          <w:rFonts w:ascii="Times New Roman" w:hAnsi="Times New Roman"/>
          <w:sz w:val="27"/>
          <w:szCs w:val="27"/>
        </w:rPr>
        <w:t>Приложениями к настоящему договору, являющимися его неотъемлемой частью, являются _______</w:t>
      </w:r>
    </w:p>
    <w:p w:rsidR="0086359D" w:rsidRPr="009B229C" w:rsidRDefault="0086359D" w:rsidP="0086359D">
      <w:pPr>
        <w:ind w:firstLine="708"/>
        <w:jc w:val="both"/>
        <w:rPr>
          <w:rFonts w:ascii="Times New Roman" w:hAnsi="Times New Roman"/>
          <w:sz w:val="27"/>
          <w:szCs w:val="27"/>
        </w:rPr>
      </w:pPr>
    </w:p>
    <w:p w:rsidR="0086359D" w:rsidRPr="009B229C" w:rsidRDefault="0086359D" w:rsidP="0086359D">
      <w:pPr>
        <w:pStyle w:val="31"/>
        <w:numPr>
          <w:ilvl w:val="0"/>
          <w:numId w:val="8"/>
        </w:numPr>
        <w:jc w:val="center"/>
        <w:rPr>
          <w:rFonts w:ascii="Times New Roman" w:hAnsi="Times New Roman"/>
          <w:sz w:val="27"/>
          <w:szCs w:val="27"/>
        </w:rPr>
      </w:pPr>
      <w:r w:rsidRPr="009B229C">
        <w:rPr>
          <w:rFonts w:ascii="Times New Roman" w:hAnsi="Times New Roman"/>
          <w:sz w:val="27"/>
          <w:szCs w:val="27"/>
        </w:rPr>
        <w:t>Место нахождения (жительства) и другие реквизиты сторон</w:t>
      </w:r>
    </w:p>
    <w:tbl>
      <w:tblPr>
        <w:tblW w:w="0" w:type="auto"/>
        <w:tblLook w:val="04A0" w:firstRow="1" w:lastRow="0" w:firstColumn="1" w:lastColumn="0" w:noHBand="0" w:noVBand="1"/>
      </w:tblPr>
      <w:tblGrid>
        <w:gridCol w:w="1120"/>
        <w:gridCol w:w="1700"/>
        <w:gridCol w:w="1048"/>
        <w:gridCol w:w="1072"/>
        <w:gridCol w:w="425"/>
        <w:gridCol w:w="1692"/>
        <w:gridCol w:w="425"/>
        <w:gridCol w:w="2083"/>
      </w:tblGrid>
      <w:tr w:rsidR="0086359D" w:rsidRPr="009B229C" w:rsidTr="00A33A55">
        <w:tc>
          <w:tcPr>
            <w:tcW w:w="9565" w:type="dxa"/>
            <w:gridSpan w:val="8"/>
            <w:shd w:val="clear" w:color="auto" w:fill="auto"/>
          </w:tcPr>
          <w:p w:rsidR="0086359D" w:rsidRPr="009B229C" w:rsidRDefault="0086359D" w:rsidP="00A33A55">
            <w:pPr>
              <w:jc w:val="both"/>
              <w:rPr>
                <w:rFonts w:ascii="Times New Roman" w:hAnsi="Times New Roman"/>
                <w:sz w:val="27"/>
                <w:szCs w:val="27"/>
              </w:rPr>
            </w:pPr>
            <w:r w:rsidRPr="009B229C">
              <w:rPr>
                <w:rFonts w:ascii="Times New Roman" w:hAnsi="Times New Roman"/>
                <w:sz w:val="27"/>
                <w:szCs w:val="27"/>
              </w:rPr>
              <w:t>Продавец</w:t>
            </w:r>
          </w:p>
          <w:p w:rsidR="0086359D" w:rsidRPr="009B229C" w:rsidRDefault="0086359D" w:rsidP="00A33A55">
            <w:pPr>
              <w:jc w:val="both"/>
              <w:rPr>
                <w:rFonts w:ascii="Times New Roman" w:hAnsi="Times New Roman"/>
                <w:sz w:val="27"/>
                <w:szCs w:val="27"/>
              </w:rPr>
            </w:pPr>
            <w:r w:rsidRPr="009B229C">
              <w:rPr>
                <w:rFonts w:ascii="Times New Roman" w:hAnsi="Times New Roman"/>
                <w:sz w:val="27"/>
                <w:szCs w:val="27"/>
              </w:rPr>
              <w:lastRenderedPageBreak/>
              <w:t>(Наименование органа местного самоуправления, осуществляющего распоряжение земельными участками, государственная собственность на которые не разграничена)</w:t>
            </w:r>
          </w:p>
        </w:tc>
      </w:tr>
      <w:tr w:rsidR="0086359D" w:rsidRPr="009B229C" w:rsidTr="00A33A55">
        <w:tc>
          <w:tcPr>
            <w:tcW w:w="2820" w:type="dxa"/>
            <w:gridSpan w:val="2"/>
            <w:shd w:val="clear" w:color="auto" w:fill="auto"/>
          </w:tcPr>
          <w:p w:rsidR="0086359D" w:rsidRPr="009B229C" w:rsidRDefault="0086359D" w:rsidP="00A33A55">
            <w:pPr>
              <w:jc w:val="both"/>
              <w:rPr>
                <w:rFonts w:ascii="Times New Roman" w:hAnsi="Times New Roman"/>
                <w:sz w:val="27"/>
                <w:szCs w:val="27"/>
              </w:rPr>
            </w:pPr>
            <w:r w:rsidRPr="009B229C">
              <w:rPr>
                <w:rFonts w:ascii="Times New Roman" w:hAnsi="Times New Roman"/>
                <w:sz w:val="27"/>
                <w:szCs w:val="27"/>
              </w:rPr>
              <w:lastRenderedPageBreak/>
              <w:t>Место нахождения:</w:t>
            </w:r>
          </w:p>
        </w:tc>
        <w:tc>
          <w:tcPr>
            <w:tcW w:w="6745" w:type="dxa"/>
            <w:gridSpan w:val="6"/>
            <w:tcBorders>
              <w:bottom w:val="single" w:sz="4" w:space="0" w:color="auto"/>
            </w:tcBorders>
            <w:shd w:val="clear" w:color="auto" w:fill="auto"/>
          </w:tcPr>
          <w:p w:rsidR="0086359D" w:rsidRPr="009B229C" w:rsidRDefault="0086359D" w:rsidP="00A33A55">
            <w:pPr>
              <w:jc w:val="both"/>
              <w:rPr>
                <w:rFonts w:ascii="Times New Roman" w:hAnsi="Times New Roman"/>
                <w:sz w:val="27"/>
                <w:szCs w:val="27"/>
              </w:rPr>
            </w:pPr>
          </w:p>
        </w:tc>
      </w:tr>
      <w:tr w:rsidR="0086359D" w:rsidRPr="009B229C" w:rsidTr="00A33A55">
        <w:tc>
          <w:tcPr>
            <w:tcW w:w="1120" w:type="dxa"/>
            <w:shd w:val="clear" w:color="auto" w:fill="auto"/>
          </w:tcPr>
          <w:p w:rsidR="0086359D" w:rsidRPr="009B229C" w:rsidRDefault="0086359D" w:rsidP="00A33A55">
            <w:pPr>
              <w:rPr>
                <w:rFonts w:ascii="Times New Roman" w:hAnsi="Times New Roman"/>
                <w:sz w:val="27"/>
                <w:szCs w:val="27"/>
              </w:rPr>
            </w:pPr>
            <w:r w:rsidRPr="009B229C">
              <w:rPr>
                <w:rFonts w:ascii="Times New Roman" w:hAnsi="Times New Roman"/>
                <w:sz w:val="27"/>
                <w:szCs w:val="27"/>
              </w:rPr>
              <w:t xml:space="preserve">ОГРН </w:t>
            </w:r>
          </w:p>
        </w:tc>
        <w:tc>
          <w:tcPr>
            <w:tcW w:w="2748" w:type="dxa"/>
            <w:gridSpan w:val="2"/>
            <w:tcBorders>
              <w:bottom w:val="single" w:sz="4" w:space="0" w:color="auto"/>
            </w:tcBorders>
            <w:shd w:val="clear" w:color="auto" w:fill="auto"/>
          </w:tcPr>
          <w:p w:rsidR="0086359D" w:rsidRPr="009B229C" w:rsidRDefault="0086359D" w:rsidP="00A33A55">
            <w:pPr>
              <w:rPr>
                <w:rFonts w:ascii="Times New Roman" w:hAnsi="Times New Roman"/>
                <w:sz w:val="27"/>
                <w:szCs w:val="27"/>
              </w:rPr>
            </w:pPr>
          </w:p>
        </w:tc>
        <w:tc>
          <w:tcPr>
            <w:tcW w:w="3189" w:type="dxa"/>
            <w:gridSpan w:val="3"/>
            <w:shd w:val="clear" w:color="auto" w:fill="auto"/>
          </w:tcPr>
          <w:p w:rsidR="0086359D" w:rsidRPr="009B229C" w:rsidRDefault="0086359D" w:rsidP="00A33A55">
            <w:pPr>
              <w:rPr>
                <w:rFonts w:ascii="Times New Roman" w:hAnsi="Times New Roman"/>
                <w:sz w:val="27"/>
                <w:szCs w:val="27"/>
              </w:rPr>
            </w:pPr>
            <w:r w:rsidRPr="009B229C">
              <w:rPr>
                <w:rFonts w:ascii="Times New Roman" w:hAnsi="Times New Roman"/>
                <w:sz w:val="27"/>
                <w:szCs w:val="27"/>
              </w:rPr>
              <w:t xml:space="preserve">ИНН </w:t>
            </w:r>
          </w:p>
        </w:tc>
        <w:tc>
          <w:tcPr>
            <w:tcW w:w="2508" w:type="dxa"/>
            <w:gridSpan w:val="2"/>
            <w:tcBorders>
              <w:bottom w:val="single" w:sz="4" w:space="0" w:color="auto"/>
            </w:tcBorders>
            <w:shd w:val="clear" w:color="auto" w:fill="auto"/>
          </w:tcPr>
          <w:p w:rsidR="0086359D" w:rsidRPr="009B229C" w:rsidRDefault="0086359D" w:rsidP="00A33A55">
            <w:pPr>
              <w:rPr>
                <w:rFonts w:ascii="Times New Roman" w:hAnsi="Times New Roman"/>
                <w:sz w:val="27"/>
                <w:szCs w:val="27"/>
              </w:rPr>
            </w:pPr>
          </w:p>
        </w:tc>
      </w:tr>
      <w:tr w:rsidR="0086359D" w:rsidRPr="009B229C" w:rsidTr="00A33A55">
        <w:tc>
          <w:tcPr>
            <w:tcW w:w="9565" w:type="dxa"/>
            <w:gridSpan w:val="8"/>
            <w:shd w:val="clear" w:color="auto" w:fill="auto"/>
          </w:tcPr>
          <w:p w:rsidR="0086359D" w:rsidRPr="009B229C" w:rsidRDefault="0086359D" w:rsidP="00A33A55">
            <w:pPr>
              <w:jc w:val="both"/>
              <w:rPr>
                <w:rFonts w:ascii="Times New Roman" w:hAnsi="Times New Roman"/>
                <w:sz w:val="27"/>
                <w:szCs w:val="27"/>
              </w:rPr>
            </w:pPr>
          </w:p>
          <w:p w:rsidR="0086359D" w:rsidRPr="009B229C" w:rsidRDefault="0086359D" w:rsidP="00A33A55">
            <w:pPr>
              <w:jc w:val="both"/>
              <w:rPr>
                <w:rFonts w:ascii="Times New Roman" w:hAnsi="Times New Roman"/>
                <w:sz w:val="27"/>
                <w:szCs w:val="27"/>
              </w:rPr>
            </w:pPr>
            <w:r w:rsidRPr="009B229C">
              <w:rPr>
                <w:rFonts w:ascii="Times New Roman" w:hAnsi="Times New Roman"/>
                <w:sz w:val="27"/>
                <w:szCs w:val="27"/>
              </w:rPr>
              <w:t>(Наименование должности, фамилия, имя и (при наличии) отчество лица, подписывающего договор от имени органа местного самоуправления)</w:t>
            </w:r>
          </w:p>
        </w:tc>
      </w:tr>
      <w:tr w:rsidR="0086359D" w:rsidRPr="009B229C" w:rsidTr="00A33A55">
        <w:tc>
          <w:tcPr>
            <w:tcW w:w="7057" w:type="dxa"/>
            <w:gridSpan w:val="6"/>
            <w:tcBorders>
              <w:bottom w:val="single" w:sz="4" w:space="0" w:color="auto"/>
            </w:tcBorders>
            <w:shd w:val="clear" w:color="auto" w:fill="auto"/>
          </w:tcPr>
          <w:p w:rsidR="0086359D" w:rsidRPr="009B229C" w:rsidRDefault="0086359D" w:rsidP="00A33A55">
            <w:pPr>
              <w:jc w:val="center"/>
              <w:rPr>
                <w:rFonts w:ascii="Times New Roman" w:hAnsi="Times New Roman"/>
                <w:i/>
                <w:sz w:val="27"/>
                <w:szCs w:val="27"/>
              </w:rPr>
            </w:pPr>
          </w:p>
        </w:tc>
        <w:tc>
          <w:tcPr>
            <w:tcW w:w="425" w:type="dxa"/>
            <w:shd w:val="clear" w:color="auto" w:fill="auto"/>
          </w:tcPr>
          <w:p w:rsidR="0086359D" w:rsidRPr="009B229C" w:rsidRDefault="0086359D" w:rsidP="00A33A55">
            <w:pPr>
              <w:rPr>
                <w:rFonts w:ascii="Times New Roman" w:hAnsi="Times New Roman"/>
                <w:i/>
                <w:sz w:val="27"/>
                <w:szCs w:val="27"/>
              </w:rPr>
            </w:pPr>
          </w:p>
        </w:tc>
        <w:tc>
          <w:tcPr>
            <w:tcW w:w="2083" w:type="dxa"/>
            <w:tcBorders>
              <w:bottom w:val="single" w:sz="4" w:space="0" w:color="auto"/>
            </w:tcBorders>
            <w:shd w:val="clear" w:color="auto" w:fill="auto"/>
          </w:tcPr>
          <w:p w:rsidR="0086359D" w:rsidRPr="009B229C" w:rsidRDefault="0086359D" w:rsidP="00A33A55">
            <w:pPr>
              <w:jc w:val="center"/>
              <w:rPr>
                <w:rFonts w:ascii="Times New Roman" w:hAnsi="Times New Roman"/>
                <w:i/>
                <w:sz w:val="27"/>
                <w:szCs w:val="27"/>
              </w:rPr>
            </w:pPr>
          </w:p>
        </w:tc>
      </w:tr>
      <w:tr w:rsidR="0086359D" w:rsidRPr="009B229C" w:rsidTr="00A33A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57" w:type="dxa"/>
            <w:gridSpan w:val="6"/>
            <w:tcBorders>
              <w:top w:val="single" w:sz="4" w:space="0" w:color="auto"/>
              <w:left w:val="nil"/>
              <w:bottom w:val="nil"/>
              <w:right w:val="nil"/>
            </w:tcBorders>
            <w:shd w:val="clear" w:color="auto" w:fill="auto"/>
          </w:tcPr>
          <w:p w:rsidR="0086359D" w:rsidRPr="009B229C" w:rsidRDefault="0086359D" w:rsidP="00A33A55">
            <w:pPr>
              <w:ind w:firstLine="709"/>
              <w:jc w:val="center"/>
              <w:rPr>
                <w:rFonts w:ascii="Times New Roman" w:hAnsi="Times New Roman"/>
                <w:i/>
                <w:sz w:val="27"/>
                <w:szCs w:val="27"/>
              </w:rPr>
            </w:pPr>
            <w:r w:rsidRPr="009B229C">
              <w:rPr>
                <w:rFonts w:ascii="Times New Roman" w:hAnsi="Times New Roman"/>
                <w:i/>
                <w:sz w:val="27"/>
                <w:szCs w:val="27"/>
              </w:rPr>
              <w:t>(Ф.И.О. полностью)</w:t>
            </w:r>
          </w:p>
        </w:tc>
        <w:tc>
          <w:tcPr>
            <w:tcW w:w="425" w:type="dxa"/>
            <w:tcBorders>
              <w:top w:val="nil"/>
              <w:left w:val="nil"/>
              <w:bottom w:val="nil"/>
              <w:right w:val="nil"/>
            </w:tcBorders>
            <w:shd w:val="clear" w:color="auto" w:fill="auto"/>
          </w:tcPr>
          <w:p w:rsidR="0086359D" w:rsidRPr="009B229C" w:rsidRDefault="0086359D" w:rsidP="00A33A55">
            <w:pPr>
              <w:ind w:firstLine="709"/>
              <w:jc w:val="center"/>
              <w:rPr>
                <w:rFonts w:ascii="Times New Roman" w:hAnsi="Times New Roman"/>
                <w:i/>
                <w:sz w:val="27"/>
                <w:szCs w:val="27"/>
              </w:rPr>
            </w:pPr>
          </w:p>
        </w:tc>
        <w:tc>
          <w:tcPr>
            <w:tcW w:w="2083" w:type="dxa"/>
            <w:tcBorders>
              <w:top w:val="nil"/>
              <w:left w:val="nil"/>
              <w:bottom w:val="nil"/>
              <w:right w:val="nil"/>
            </w:tcBorders>
            <w:shd w:val="clear" w:color="auto" w:fill="auto"/>
          </w:tcPr>
          <w:p w:rsidR="0086359D" w:rsidRPr="009B229C" w:rsidRDefault="0086359D" w:rsidP="00A33A55">
            <w:pPr>
              <w:jc w:val="center"/>
              <w:rPr>
                <w:rFonts w:ascii="Times New Roman" w:hAnsi="Times New Roman"/>
                <w:i/>
                <w:sz w:val="27"/>
                <w:szCs w:val="27"/>
              </w:rPr>
            </w:pPr>
            <w:r w:rsidRPr="009B229C">
              <w:rPr>
                <w:rFonts w:ascii="Times New Roman" w:hAnsi="Times New Roman"/>
                <w:i/>
                <w:sz w:val="27"/>
                <w:szCs w:val="27"/>
              </w:rPr>
              <w:t>(подпись)</w:t>
            </w:r>
          </w:p>
        </w:tc>
      </w:tr>
      <w:tr w:rsidR="0086359D" w:rsidRPr="009B229C" w:rsidTr="00A33A55">
        <w:tc>
          <w:tcPr>
            <w:tcW w:w="9565" w:type="dxa"/>
            <w:gridSpan w:val="8"/>
            <w:shd w:val="clear" w:color="auto" w:fill="auto"/>
          </w:tcPr>
          <w:p w:rsidR="0086359D" w:rsidRPr="009B229C" w:rsidRDefault="0086359D" w:rsidP="00A33A55">
            <w:pPr>
              <w:jc w:val="both"/>
              <w:rPr>
                <w:rFonts w:ascii="Times New Roman" w:hAnsi="Times New Roman"/>
                <w:sz w:val="27"/>
                <w:szCs w:val="27"/>
              </w:rPr>
            </w:pPr>
            <w:r w:rsidRPr="009B229C">
              <w:rPr>
                <w:rFonts w:ascii="Times New Roman" w:hAnsi="Times New Roman"/>
                <w:sz w:val="27"/>
                <w:szCs w:val="27"/>
              </w:rPr>
              <w:t>Покупатель</w:t>
            </w:r>
          </w:p>
          <w:p w:rsidR="0086359D" w:rsidRPr="009B229C" w:rsidRDefault="0086359D" w:rsidP="00A33A55">
            <w:pPr>
              <w:jc w:val="both"/>
              <w:rPr>
                <w:rFonts w:ascii="Times New Roman" w:hAnsi="Times New Roman"/>
                <w:sz w:val="27"/>
                <w:szCs w:val="27"/>
              </w:rPr>
            </w:pPr>
            <w:r w:rsidRPr="009B229C">
              <w:rPr>
                <w:rFonts w:ascii="Times New Roman" w:hAnsi="Times New Roman"/>
                <w:sz w:val="27"/>
                <w:szCs w:val="27"/>
              </w:rPr>
              <w:t>(Наименование юридического лица без сокращения либо фамилия, имя и (при наличии) отчество физического лица в именительном падеже)</w:t>
            </w:r>
          </w:p>
        </w:tc>
      </w:tr>
      <w:tr w:rsidR="0086359D" w:rsidRPr="009B229C" w:rsidTr="00A33A55">
        <w:tc>
          <w:tcPr>
            <w:tcW w:w="4940" w:type="dxa"/>
            <w:gridSpan w:val="4"/>
            <w:shd w:val="clear" w:color="auto" w:fill="auto"/>
          </w:tcPr>
          <w:p w:rsidR="0086359D" w:rsidRPr="009B229C" w:rsidRDefault="0086359D" w:rsidP="00A33A55">
            <w:pPr>
              <w:jc w:val="both"/>
              <w:rPr>
                <w:rFonts w:ascii="Times New Roman" w:hAnsi="Times New Roman"/>
                <w:sz w:val="27"/>
                <w:szCs w:val="27"/>
              </w:rPr>
            </w:pPr>
            <w:r w:rsidRPr="009B229C">
              <w:rPr>
                <w:rFonts w:ascii="Times New Roman" w:hAnsi="Times New Roman"/>
                <w:sz w:val="27"/>
                <w:szCs w:val="27"/>
              </w:rPr>
              <w:t>Место нахождения (либо жительства)</w:t>
            </w:r>
            <w:r w:rsidRPr="009B229C">
              <w:rPr>
                <w:rStyle w:val="af3"/>
                <w:rFonts w:ascii="Times New Roman" w:hAnsi="Times New Roman"/>
                <w:sz w:val="27"/>
                <w:szCs w:val="27"/>
              </w:rPr>
              <w:footnoteReference w:id="23"/>
            </w:r>
            <w:r w:rsidRPr="009B229C">
              <w:rPr>
                <w:rFonts w:ascii="Times New Roman" w:hAnsi="Times New Roman"/>
                <w:sz w:val="27"/>
                <w:szCs w:val="27"/>
              </w:rPr>
              <w:t>:</w:t>
            </w:r>
          </w:p>
        </w:tc>
        <w:tc>
          <w:tcPr>
            <w:tcW w:w="4625" w:type="dxa"/>
            <w:gridSpan w:val="4"/>
            <w:tcBorders>
              <w:bottom w:val="single" w:sz="4" w:space="0" w:color="auto"/>
            </w:tcBorders>
            <w:shd w:val="clear" w:color="auto" w:fill="auto"/>
          </w:tcPr>
          <w:p w:rsidR="0086359D" w:rsidRPr="009B229C" w:rsidRDefault="0086359D" w:rsidP="00A33A55">
            <w:pPr>
              <w:jc w:val="both"/>
              <w:rPr>
                <w:rFonts w:ascii="Times New Roman" w:hAnsi="Times New Roman"/>
                <w:sz w:val="27"/>
                <w:szCs w:val="27"/>
              </w:rPr>
            </w:pPr>
          </w:p>
        </w:tc>
      </w:tr>
      <w:tr w:rsidR="0086359D" w:rsidRPr="009B229C" w:rsidTr="00A33A55">
        <w:tc>
          <w:tcPr>
            <w:tcW w:w="1120" w:type="dxa"/>
            <w:shd w:val="clear" w:color="auto" w:fill="auto"/>
          </w:tcPr>
          <w:p w:rsidR="0086359D" w:rsidRPr="009B229C" w:rsidRDefault="0086359D" w:rsidP="00A33A55">
            <w:pPr>
              <w:rPr>
                <w:rFonts w:ascii="Times New Roman" w:hAnsi="Times New Roman"/>
                <w:sz w:val="27"/>
                <w:szCs w:val="27"/>
              </w:rPr>
            </w:pPr>
            <w:r w:rsidRPr="009B229C">
              <w:rPr>
                <w:rFonts w:ascii="Times New Roman" w:hAnsi="Times New Roman"/>
                <w:sz w:val="27"/>
                <w:szCs w:val="27"/>
              </w:rPr>
              <w:t>ОГРН</w:t>
            </w:r>
            <w:r w:rsidRPr="009B229C">
              <w:rPr>
                <w:rStyle w:val="af3"/>
                <w:rFonts w:ascii="Times New Roman" w:hAnsi="Times New Roman"/>
                <w:sz w:val="27"/>
                <w:szCs w:val="27"/>
              </w:rPr>
              <w:footnoteReference w:id="24"/>
            </w:r>
          </w:p>
        </w:tc>
        <w:tc>
          <w:tcPr>
            <w:tcW w:w="2748" w:type="dxa"/>
            <w:gridSpan w:val="2"/>
            <w:tcBorders>
              <w:bottom w:val="single" w:sz="4" w:space="0" w:color="auto"/>
            </w:tcBorders>
            <w:shd w:val="clear" w:color="auto" w:fill="auto"/>
          </w:tcPr>
          <w:p w:rsidR="0086359D" w:rsidRPr="009B229C" w:rsidRDefault="0086359D" w:rsidP="00A33A55">
            <w:pPr>
              <w:rPr>
                <w:rFonts w:ascii="Times New Roman" w:hAnsi="Times New Roman"/>
                <w:sz w:val="27"/>
                <w:szCs w:val="27"/>
              </w:rPr>
            </w:pPr>
          </w:p>
        </w:tc>
        <w:tc>
          <w:tcPr>
            <w:tcW w:w="1497" w:type="dxa"/>
            <w:gridSpan w:val="2"/>
            <w:shd w:val="clear" w:color="auto" w:fill="auto"/>
          </w:tcPr>
          <w:p w:rsidR="0086359D" w:rsidRPr="009B229C" w:rsidRDefault="0086359D" w:rsidP="00A33A55">
            <w:pPr>
              <w:rPr>
                <w:rFonts w:ascii="Times New Roman" w:hAnsi="Times New Roman"/>
                <w:sz w:val="27"/>
                <w:szCs w:val="27"/>
              </w:rPr>
            </w:pPr>
            <w:r w:rsidRPr="009B229C">
              <w:rPr>
                <w:rFonts w:ascii="Times New Roman" w:hAnsi="Times New Roman"/>
                <w:sz w:val="27"/>
                <w:szCs w:val="27"/>
              </w:rPr>
              <w:t xml:space="preserve">ИНН </w:t>
            </w:r>
          </w:p>
        </w:tc>
        <w:tc>
          <w:tcPr>
            <w:tcW w:w="4200" w:type="dxa"/>
            <w:gridSpan w:val="3"/>
            <w:tcBorders>
              <w:bottom w:val="single" w:sz="4" w:space="0" w:color="auto"/>
            </w:tcBorders>
            <w:shd w:val="clear" w:color="auto" w:fill="auto"/>
          </w:tcPr>
          <w:p w:rsidR="0086359D" w:rsidRPr="009B229C" w:rsidRDefault="0086359D" w:rsidP="00A33A55">
            <w:pPr>
              <w:rPr>
                <w:rFonts w:ascii="Times New Roman" w:hAnsi="Times New Roman"/>
                <w:sz w:val="27"/>
                <w:szCs w:val="27"/>
              </w:rPr>
            </w:pPr>
          </w:p>
        </w:tc>
      </w:tr>
      <w:tr w:rsidR="0086359D" w:rsidRPr="009B229C" w:rsidTr="00A33A55">
        <w:tc>
          <w:tcPr>
            <w:tcW w:w="9565" w:type="dxa"/>
            <w:gridSpan w:val="8"/>
            <w:shd w:val="clear" w:color="auto" w:fill="auto"/>
          </w:tcPr>
          <w:p w:rsidR="0086359D" w:rsidRPr="009B229C" w:rsidRDefault="0086359D" w:rsidP="00A33A55">
            <w:pPr>
              <w:jc w:val="both"/>
              <w:rPr>
                <w:rFonts w:ascii="Times New Roman" w:hAnsi="Times New Roman"/>
                <w:sz w:val="27"/>
                <w:szCs w:val="27"/>
              </w:rPr>
            </w:pPr>
          </w:p>
          <w:p w:rsidR="0086359D" w:rsidRPr="009B229C" w:rsidRDefault="0086359D" w:rsidP="00A33A55">
            <w:pPr>
              <w:jc w:val="both"/>
              <w:rPr>
                <w:rFonts w:ascii="Times New Roman" w:hAnsi="Times New Roman"/>
                <w:sz w:val="27"/>
                <w:szCs w:val="27"/>
              </w:rPr>
            </w:pPr>
            <w:r w:rsidRPr="009B229C">
              <w:rPr>
                <w:rFonts w:ascii="Times New Roman" w:hAnsi="Times New Roman"/>
                <w:sz w:val="27"/>
                <w:szCs w:val="27"/>
              </w:rPr>
              <w:t>(Наименование должности, фамилия, имя и (при наличии) отчество лица, подписывающего договор от имени юридического лица либо указание, что от имени физического лица действует представитель)</w:t>
            </w:r>
          </w:p>
        </w:tc>
      </w:tr>
      <w:tr w:rsidR="0086359D" w:rsidRPr="009B229C" w:rsidTr="00A33A55">
        <w:tc>
          <w:tcPr>
            <w:tcW w:w="7057" w:type="dxa"/>
            <w:gridSpan w:val="6"/>
            <w:tcBorders>
              <w:bottom w:val="single" w:sz="4" w:space="0" w:color="auto"/>
            </w:tcBorders>
            <w:shd w:val="clear" w:color="auto" w:fill="auto"/>
          </w:tcPr>
          <w:p w:rsidR="0086359D" w:rsidRPr="009B229C" w:rsidRDefault="0086359D" w:rsidP="00A33A55">
            <w:pPr>
              <w:jc w:val="center"/>
              <w:rPr>
                <w:rFonts w:ascii="Times New Roman" w:hAnsi="Times New Roman"/>
                <w:i/>
                <w:sz w:val="27"/>
                <w:szCs w:val="27"/>
              </w:rPr>
            </w:pPr>
          </w:p>
        </w:tc>
        <w:tc>
          <w:tcPr>
            <w:tcW w:w="425" w:type="dxa"/>
            <w:shd w:val="clear" w:color="auto" w:fill="auto"/>
          </w:tcPr>
          <w:p w:rsidR="0086359D" w:rsidRPr="009B229C" w:rsidRDefault="0086359D" w:rsidP="00A33A55">
            <w:pPr>
              <w:rPr>
                <w:rFonts w:ascii="Times New Roman" w:hAnsi="Times New Roman"/>
                <w:i/>
                <w:sz w:val="27"/>
                <w:szCs w:val="27"/>
              </w:rPr>
            </w:pPr>
          </w:p>
        </w:tc>
        <w:tc>
          <w:tcPr>
            <w:tcW w:w="2083" w:type="dxa"/>
            <w:tcBorders>
              <w:bottom w:val="single" w:sz="4" w:space="0" w:color="auto"/>
            </w:tcBorders>
            <w:shd w:val="clear" w:color="auto" w:fill="auto"/>
          </w:tcPr>
          <w:p w:rsidR="0086359D" w:rsidRPr="009B229C" w:rsidRDefault="0086359D" w:rsidP="00A33A55">
            <w:pPr>
              <w:jc w:val="center"/>
              <w:rPr>
                <w:rFonts w:ascii="Times New Roman" w:hAnsi="Times New Roman"/>
                <w:i/>
                <w:sz w:val="27"/>
                <w:szCs w:val="27"/>
              </w:rPr>
            </w:pPr>
          </w:p>
        </w:tc>
      </w:tr>
      <w:tr w:rsidR="0086359D" w:rsidRPr="009B229C" w:rsidTr="00A33A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57" w:type="dxa"/>
            <w:gridSpan w:val="6"/>
            <w:tcBorders>
              <w:top w:val="single" w:sz="4" w:space="0" w:color="auto"/>
              <w:left w:val="nil"/>
              <w:bottom w:val="nil"/>
              <w:right w:val="nil"/>
            </w:tcBorders>
            <w:shd w:val="clear" w:color="auto" w:fill="auto"/>
          </w:tcPr>
          <w:p w:rsidR="0086359D" w:rsidRPr="009B229C" w:rsidRDefault="0086359D" w:rsidP="00A33A55">
            <w:pPr>
              <w:ind w:firstLine="709"/>
              <w:jc w:val="center"/>
              <w:rPr>
                <w:rFonts w:ascii="Times New Roman" w:hAnsi="Times New Roman"/>
                <w:i/>
                <w:sz w:val="27"/>
                <w:szCs w:val="27"/>
              </w:rPr>
            </w:pPr>
            <w:r w:rsidRPr="009B229C">
              <w:rPr>
                <w:rFonts w:ascii="Times New Roman" w:hAnsi="Times New Roman"/>
                <w:i/>
                <w:sz w:val="27"/>
                <w:szCs w:val="27"/>
              </w:rPr>
              <w:t>(Ф.И.О. полностью)</w:t>
            </w:r>
          </w:p>
        </w:tc>
        <w:tc>
          <w:tcPr>
            <w:tcW w:w="425" w:type="dxa"/>
            <w:tcBorders>
              <w:top w:val="nil"/>
              <w:left w:val="nil"/>
              <w:bottom w:val="nil"/>
              <w:right w:val="nil"/>
            </w:tcBorders>
            <w:shd w:val="clear" w:color="auto" w:fill="auto"/>
          </w:tcPr>
          <w:p w:rsidR="0086359D" w:rsidRPr="009B229C" w:rsidRDefault="0086359D" w:rsidP="00A33A55">
            <w:pPr>
              <w:ind w:firstLine="709"/>
              <w:jc w:val="center"/>
              <w:rPr>
                <w:rFonts w:ascii="Times New Roman" w:hAnsi="Times New Roman"/>
                <w:i/>
                <w:sz w:val="27"/>
                <w:szCs w:val="27"/>
              </w:rPr>
            </w:pPr>
          </w:p>
        </w:tc>
        <w:tc>
          <w:tcPr>
            <w:tcW w:w="2083" w:type="dxa"/>
            <w:tcBorders>
              <w:top w:val="nil"/>
              <w:left w:val="nil"/>
              <w:bottom w:val="nil"/>
              <w:right w:val="nil"/>
            </w:tcBorders>
            <w:shd w:val="clear" w:color="auto" w:fill="auto"/>
          </w:tcPr>
          <w:p w:rsidR="0086359D" w:rsidRPr="009B229C" w:rsidRDefault="0086359D" w:rsidP="00A33A55">
            <w:pPr>
              <w:jc w:val="center"/>
              <w:rPr>
                <w:rFonts w:ascii="Times New Roman" w:hAnsi="Times New Roman"/>
                <w:i/>
                <w:sz w:val="27"/>
                <w:szCs w:val="27"/>
              </w:rPr>
            </w:pPr>
            <w:r w:rsidRPr="009B229C">
              <w:rPr>
                <w:rFonts w:ascii="Times New Roman" w:hAnsi="Times New Roman"/>
                <w:i/>
                <w:sz w:val="27"/>
                <w:szCs w:val="27"/>
              </w:rPr>
              <w:t>(подпись)</w:t>
            </w:r>
          </w:p>
        </w:tc>
      </w:tr>
    </w:tbl>
    <w:p w:rsidR="0086359D" w:rsidRDefault="0086359D" w:rsidP="0086359D">
      <w:r>
        <w:br w:type="page"/>
      </w:r>
    </w:p>
    <w:p w:rsidR="00814E81" w:rsidRDefault="00814E81" w:rsidP="00A33A55">
      <w:pPr>
        <w:pStyle w:val="ConsPlusNormal"/>
        <w:ind w:left="4395" w:firstLine="0"/>
        <w:jc w:val="center"/>
        <w:outlineLvl w:val="0"/>
        <w:rPr>
          <w:rFonts w:ascii="Times New Roman" w:hAnsi="Times New Roman" w:cs="Times New Roman"/>
          <w:sz w:val="28"/>
          <w:szCs w:val="28"/>
        </w:rPr>
        <w:sectPr w:rsidR="00814E81" w:rsidSect="00814E81">
          <w:pgSz w:w="11906" w:h="16838"/>
          <w:pgMar w:top="1134" w:right="312" w:bottom="1134" w:left="1701"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5"/>
      </w:tblGrid>
      <w:tr w:rsidR="00814E81" w:rsidRPr="009B229C" w:rsidTr="00A33A55">
        <w:tc>
          <w:tcPr>
            <w:tcW w:w="9565" w:type="dxa"/>
            <w:tcBorders>
              <w:top w:val="nil"/>
              <w:left w:val="nil"/>
              <w:bottom w:val="nil"/>
              <w:right w:val="nil"/>
            </w:tcBorders>
            <w:shd w:val="clear" w:color="auto" w:fill="auto"/>
          </w:tcPr>
          <w:p w:rsidR="0086359D" w:rsidRPr="009B229C" w:rsidRDefault="0086359D" w:rsidP="00A33A55">
            <w:pPr>
              <w:pStyle w:val="ConsPlusNorma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15</w:t>
            </w:r>
          </w:p>
          <w:p w:rsidR="0086359D" w:rsidRPr="009B229C" w:rsidRDefault="0086359D" w:rsidP="00A33A55">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A33A55">
            <w:pPr>
              <w:jc w:val="both"/>
              <w:rPr>
                <w:rFonts w:ascii="Times New Roman" w:hAnsi="Times New Roman"/>
                <w:sz w:val="28"/>
                <w:szCs w:val="28"/>
              </w:rPr>
            </w:pPr>
          </w:p>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Форма</w:t>
            </w:r>
          </w:p>
          <w:p w:rsidR="0086359D" w:rsidRPr="009B229C" w:rsidRDefault="0086359D" w:rsidP="00A33A55">
            <w:pPr>
              <w:jc w:val="right"/>
              <w:rPr>
                <w:rFonts w:ascii="Times New Roman" w:hAnsi="Times New Roman"/>
                <w:sz w:val="28"/>
                <w:szCs w:val="28"/>
              </w:rPr>
            </w:pPr>
          </w:p>
          <w:p w:rsidR="0086359D" w:rsidRPr="009B229C" w:rsidRDefault="0086359D" w:rsidP="00A33A55">
            <w:pPr>
              <w:jc w:val="right"/>
              <w:rPr>
                <w:rFonts w:ascii="Times New Roman" w:hAnsi="Times New Roman"/>
                <w:sz w:val="28"/>
                <w:szCs w:val="28"/>
              </w:rPr>
            </w:pPr>
          </w:p>
          <w:p w:rsidR="0086359D" w:rsidRPr="009B229C" w:rsidRDefault="0086359D" w:rsidP="00A33A55">
            <w:pPr>
              <w:pStyle w:val="ConsPlusNonformat"/>
              <w:jc w:val="center"/>
              <w:rPr>
                <w:sz w:val="28"/>
                <w:szCs w:val="28"/>
              </w:rPr>
            </w:pPr>
            <w:r w:rsidRPr="009B229C">
              <w:rPr>
                <w:sz w:val="28"/>
                <w:szCs w:val="28"/>
              </w:rPr>
              <w:t>Договор аренды № ____</w:t>
            </w:r>
          </w:p>
          <w:p w:rsidR="0086359D" w:rsidRPr="009B229C" w:rsidRDefault="0086359D" w:rsidP="00A33A55">
            <w:pPr>
              <w:pStyle w:val="ConsPlusNonformat"/>
              <w:jc w:val="center"/>
              <w:rPr>
                <w:sz w:val="28"/>
                <w:szCs w:val="28"/>
              </w:rPr>
            </w:pPr>
            <w:r w:rsidRPr="009B229C">
              <w:rPr>
                <w:sz w:val="28"/>
                <w:szCs w:val="28"/>
              </w:rPr>
              <w:t xml:space="preserve">земельного участка, государственная собственность на который </w:t>
            </w:r>
          </w:p>
          <w:p w:rsidR="0086359D" w:rsidRPr="009B229C" w:rsidRDefault="0086359D" w:rsidP="00A33A55">
            <w:pPr>
              <w:pStyle w:val="ConsPlusNonformat"/>
              <w:jc w:val="center"/>
              <w:rPr>
                <w:sz w:val="28"/>
                <w:szCs w:val="28"/>
              </w:rPr>
            </w:pPr>
            <w:r w:rsidRPr="009B229C">
              <w:rPr>
                <w:sz w:val="28"/>
                <w:szCs w:val="28"/>
              </w:rPr>
              <w:t>не разграничена</w:t>
            </w:r>
          </w:p>
          <w:p w:rsidR="0086359D" w:rsidRPr="009B229C" w:rsidRDefault="0086359D" w:rsidP="00A33A55"/>
          <w:tbl>
            <w:tblPr>
              <w:tblW w:w="0" w:type="auto"/>
              <w:tblLook w:val="04A0" w:firstRow="1" w:lastRow="0" w:firstColumn="1" w:lastColumn="0" w:noHBand="0" w:noVBand="1"/>
            </w:tblPr>
            <w:tblGrid>
              <w:gridCol w:w="3715"/>
              <w:gridCol w:w="829"/>
              <w:gridCol w:w="4805"/>
            </w:tblGrid>
            <w:tr w:rsidR="00814E81" w:rsidRPr="009B229C" w:rsidTr="00A33A55">
              <w:tc>
                <w:tcPr>
                  <w:tcW w:w="3794" w:type="dxa"/>
                  <w:tcBorders>
                    <w:bottom w:val="single" w:sz="4" w:space="0" w:color="auto"/>
                  </w:tcBorders>
                  <w:shd w:val="clear" w:color="auto" w:fill="auto"/>
                </w:tcPr>
                <w:p w:rsidR="0086359D" w:rsidRPr="009B229C" w:rsidRDefault="0086359D" w:rsidP="00A33A55">
                  <w:pPr>
                    <w:rPr>
                      <w:rFonts w:ascii="Times New Roman" w:hAnsi="Times New Roman"/>
                      <w:i/>
                      <w:sz w:val="28"/>
                      <w:szCs w:val="28"/>
                    </w:rPr>
                  </w:pPr>
                </w:p>
              </w:tc>
              <w:tc>
                <w:tcPr>
                  <w:tcW w:w="850" w:type="dxa"/>
                  <w:shd w:val="clear" w:color="auto" w:fill="auto"/>
                </w:tcPr>
                <w:p w:rsidR="0086359D" w:rsidRPr="009B229C" w:rsidRDefault="0086359D" w:rsidP="00A33A55">
                  <w:pPr>
                    <w:rPr>
                      <w:rFonts w:ascii="Times New Roman" w:hAnsi="Times New Roman"/>
                      <w:i/>
                      <w:sz w:val="28"/>
                      <w:szCs w:val="28"/>
                    </w:rPr>
                  </w:pPr>
                </w:p>
              </w:tc>
              <w:tc>
                <w:tcPr>
                  <w:tcW w:w="4921" w:type="dxa"/>
                  <w:tcBorders>
                    <w:bottom w:val="single" w:sz="4" w:space="0" w:color="auto"/>
                  </w:tcBorders>
                  <w:shd w:val="clear" w:color="auto" w:fill="auto"/>
                </w:tcPr>
                <w:p w:rsidR="0086359D" w:rsidRPr="009B229C" w:rsidRDefault="0086359D" w:rsidP="00A33A55">
                  <w:pPr>
                    <w:rPr>
                      <w:rFonts w:ascii="Times New Roman" w:hAnsi="Times New Roman"/>
                      <w:i/>
                      <w:sz w:val="28"/>
                      <w:szCs w:val="28"/>
                    </w:rPr>
                  </w:pPr>
                </w:p>
              </w:tc>
            </w:tr>
            <w:tr w:rsidR="00814E81" w:rsidRPr="009B229C" w:rsidTr="00A33A55">
              <w:tc>
                <w:tcPr>
                  <w:tcW w:w="3794"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(место заключения договора)</w:t>
                  </w:r>
                </w:p>
              </w:tc>
              <w:tc>
                <w:tcPr>
                  <w:tcW w:w="850" w:type="dxa"/>
                  <w:shd w:val="clear" w:color="auto" w:fill="auto"/>
                </w:tcPr>
                <w:p w:rsidR="0086359D" w:rsidRPr="009B229C" w:rsidRDefault="0086359D" w:rsidP="00A33A55">
                  <w:pPr>
                    <w:jc w:val="center"/>
                    <w:rPr>
                      <w:rFonts w:ascii="Times New Roman" w:hAnsi="Times New Roman"/>
                      <w:i/>
                    </w:rPr>
                  </w:pPr>
                </w:p>
              </w:tc>
              <w:tc>
                <w:tcPr>
                  <w:tcW w:w="4921"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(дата заключения договора прописью)</w:t>
                  </w:r>
                </w:p>
              </w:tc>
            </w:tr>
          </w:tbl>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ab/>
            </w:r>
          </w:p>
          <w:tbl>
            <w:tblPr>
              <w:tblW w:w="0" w:type="auto"/>
              <w:tblLook w:val="04A0" w:firstRow="1" w:lastRow="0" w:firstColumn="1" w:lastColumn="0" w:noHBand="0" w:noVBand="1"/>
            </w:tblPr>
            <w:tblGrid>
              <w:gridCol w:w="817"/>
              <w:gridCol w:w="280"/>
              <w:gridCol w:w="2400"/>
              <w:gridCol w:w="5852"/>
            </w:tblGrid>
            <w:tr w:rsidR="00814E81" w:rsidRPr="009B229C" w:rsidTr="00A33A55">
              <w:tc>
                <w:tcPr>
                  <w:tcW w:w="817" w:type="dxa"/>
                  <w:shd w:val="clear" w:color="auto" w:fill="auto"/>
                </w:tcPr>
                <w:p w:rsidR="0086359D" w:rsidRPr="009B229C" w:rsidRDefault="0086359D" w:rsidP="00A33A55">
                  <w:pPr>
                    <w:ind w:firstLine="709"/>
                    <w:jc w:val="both"/>
                    <w:rPr>
                      <w:rFonts w:ascii="Times New Roman" w:hAnsi="Times New Roman"/>
                      <w:sz w:val="28"/>
                      <w:szCs w:val="28"/>
                    </w:rPr>
                  </w:pPr>
                </w:p>
              </w:tc>
              <w:tc>
                <w:tcPr>
                  <w:tcW w:w="8748" w:type="dxa"/>
                  <w:gridSpan w:val="3"/>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14E81" w:rsidRPr="009B229C" w:rsidTr="00A33A55">
              <w:tc>
                <w:tcPr>
                  <w:tcW w:w="9565" w:type="dxa"/>
                  <w:gridSpan w:val="4"/>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(наименование</w:t>
                  </w:r>
                  <w:r>
                    <w:rPr>
                      <w:rFonts w:ascii="Times New Roman" w:hAnsi="Times New Roman"/>
                      <w:i/>
                    </w:rPr>
                    <w:t xml:space="preserve"> органа местного самоуправления,</w:t>
                  </w:r>
                  <w:r w:rsidRPr="009B229C">
                    <w:rPr>
                      <w:rFonts w:ascii="Times New Roman" w:hAnsi="Times New Roman"/>
                      <w:i/>
                    </w:rPr>
                    <w:t xml:space="preserve"> </w:t>
                  </w:r>
                  <w:proofErr w:type="gramEnd"/>
                </w:p>
              </w:tc>
            </w:tr>
            <w:tr w:rsidR="00814E81"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14E81"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осуществляющего распоряжение земельными участками, государственная собственность на которые не разграничена, без сокращения)</w:t>
                  </w:r>
                  <w:proofErr w:type="gramEnd"/>
                </w:p>
              </w:tc>
            </w:tr>
            <w:tr w:rsidR="00814E81"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в лице </w:t>
                  </w:r>
                </w:p>
              </w:tc>
              <w:tc>
                <w:tcPr>
                  <w:tcW w:w="8468" w:type="dxa"/>
                  <w:gridSpan w:val="2"/>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14E81"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p>
              </w:tc>
              <w:tc>
                <w:tcPr>
                  <w:tcW w:w="8468" w:type="dxa"/>
                  <w:gridSpan w:val="2"/>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(наименование должности, фамилия, имя и (при наличии) отчество лица, </w:t>
                  </w:r>
                  <w:proofErr w:type="gramEnd"/>
                </w:p>
              </w:tc>
            </w:tr>
            <w:tr w:rsidR="00814E81"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14E81"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подписывающего договор от имени органа местного самоуправления)</w:t>
                  </w:r>
                </w:p>
              </w:tc>
            </w:tr>
            <w:tr w:rsidR="00814E81" w:rsidRPr="009B229C" w:rsidTr="00A33A55">
              <w:tc>
                <w:tcPr>
                  <w:tcW w:w="9565" w:type="dxa"/>
                  <w:gridSpan w:val="4"/>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действующего на основании Устава муниципального</w:t>
                  </w:r>
                  <w:r>
                    <w:rPr>
                      <w:rFonts w:ascii="Times New Roman" w:hAnsi="Times New Roman"/>
                      <w:sz w:val="28"/>
                      <w:szCs w:val="28"/>
                    </w:rPr>
                    <w:t xml:space="preserve"> образования</w:t>
                  </w:r>
                  <w:r w:rsidRPr="009B229C">
                    <w:rPr>
                      <w:rFonts w:ascii="Times New Roman" w:hAnsi="Times New Roman"/>
                      <w:sz w:val="28"/>
                      <w:szCs w:val="28"/>
                    </w:rPr>
                    <w:t xml:space="preserve">, принятого решением </w:t>
                  </w:r>
                  <w:r>
                    <w:rPr>
                      <w:rFonts w:ascii="Times New Roman" w:hAnsi="Times New Roman"/>
                      <w:sz w:val="28"/>
                      <w:szCs w:val="28"/>
                    </w:rPr>
                    <w:t xml:space="preserve">_______________ </w:t>
                  </w:r>
                  <w:r w:rsidRPr="00560E8A">
                    <w:rPr>
                      <w:rFonts w:ascii="Times New Roman" w:hAnsi="Times New Roman"/>
                      <w:i/>
                    </w:rPr>
                    <w:t>(указывается наименование представительного органа муниципального образования в соответствии с Уставом соответствующего муниципального образования)</w:t>
                  </w:r>
                  <w:r w:rsidRPr="0059167C">
                    <w:rPr>
                      <w:rFonts w:ascii="Times New Roman" w:hAnsi="Times New Roman"/>
                      <w:sz w:val="28"/>
                      <w:szCs w:val="28"/>
                    </w:rPr>
                    <w:t xml:space="preserve"> </w:t>
                  </w:r>
                  <w:proofErr w:type="gramStart"/>
                  <w:r w:rsidRPr="009B229C">
                    <w:rPr>
                      <w:rFonts w:ascii="Times New Roman" w:hAnsi="Times New Roman"/>
                      <w:sz w:val="28"/>
                      <w:szCs w:val="28"/>
                    </w:rPr>
                    <w:t>от</w:t>
                  </w:r>
                  <w:proofErr w:type="gramEnd"/>
                  <w:r w:rsidRPr="009B229C">
                    <w:rPr>
                      <w:rFonts w:ascii="Times New Roman" w:hAnsi="Times New Roman"/>
                      <w:sz w:val="28"/>
                      <w:szCs w:val="28"/>
                    </w:rPr>
                    <w:t xml:space="preserve"> ___ № ___, </w:t>
                  </w:r>
                </w:p>
              </w:tc>
            </w:tr>
            <w:tr w:rsidR="00814E81" w:rsidRPr="009B229C" w:rsidTr="00A33A55">
              <w:tc>
                <w:tcPr>
                  <w:tcW w:w="9565" w:type="dxa"/>
                  <w:gridSpan w:val="4"/>
                  <w:tcBorders>
                    <w:bottom w:val="single" w:sz="4" w:space="0" w:color="auto"/>
                  </w:tcBorders>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 xml:space="preserve">и  ___________________________________________________________,                                                                      </w:t>
                  </w:r>
                </w:p>
                <w:p w:rsidR="0086359D" w:rsidRPr="009B229C" w:rsidRDefault="0086359D" w:rsidP="00A33A55">
                  <w:pPr>
                    <w:rPr>
                      <w:rFonts w:ascii="Times New Roman" w:hAnsi="Times New Roman"/>
                      <w:sz w:val="28"/>
                      <w:szCs w:val="28"/>
                    </w:rPr>
                  </w:pPr>
                </w:p>
              </w:tc>
            </w:tr>
            <w:tr w:rsidR="00814E81"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(наименование документа, если договор подписывается лицом, не являющимся руководителем органа местного самоуправления; если договор подписывается руководителем органа местного самоуправления, соответствующая строка исключается из текста договора)</w:t>
                  </w:r>
                </w:p>
              </w:tc>
            </w:tr>
            <w:tr w:rsidR="00814E81" w:rsidRPr="009B229C" w:rsidTr="00A33A55">
              <w:tc>
                <w:tcPr>
                  <w:tcW w:w="9565" w:type="dxa"/>
                  <w:gridSpan w:val="4"/>
                  <w:shd w:val="clear" w:color="auto" w:fill="auto"/>
                </w:tcPr>
                <w:p w:rsidR="0086359D" w:rsidRPr="009B229C" w:rsidRDefault="0086359D" w:rsidP="00A33A55">
                  <w:pPr>
                    <w:jc w:val="both"/>
                    <w:rPr>
                      <w:rFonts w:ascii="Times New Roman" w:hAnsi="Times New Roman"/>
                      <w:sz w:val="28"/>
                      <w:szCs w:val="28"/>
                    </w:rPr>
                  </w:pPr>
                  <w:proofErr w:type="gramStart"/>
                  <w:r w:rsidRPr="009B229C">
                    <w:rPr>
                      <w:rFonts w:ascii="Times New Roman" w:hAnsi="Times New Roman"/>
                      <w:sz w:val="28"/>
                      <w:szCs w:val="28"/>
                    </w:rPr>
                    <w:t>именуемая</w:t>
                  </w:r>
                  <w:proofErr w:type="gramEnd"/>
                  <w:r w:rsidRPr="009B229C">
                    <w:rPr>
                      <w:rFonts w:ascii="Times New Roman" w:hAnsi="Times New Roman"/>
                      <w:sz w:val="28"/>
                      <w:szCs w:val="28"/>
                    </w:rPr>
                    <w:t xml:space="preserve"> (-</w:t>
                  </w:r>
                  <w:proofErr w:type="spellStart"/>
                  <w:r w:rsidRPr="009B229C">
                    <w:rPr>
                      <w:rFonts w:ascii="Times New Roman" w:hAnsi="Times New Roman"/>
                      <w:sz w:val="28"/>
                      <w:szCs w:val="28"/>
                    </w:rPr>
                    <w:t>ый</w:t>
                  </w:r>
                  <w:proofErr w:type="spellEnd"/>
                  <w:r w:rsidRPr="009B229C">
                    <w:rPr>
                      <w:rFonts w:ascii="Times New Roman" w:hAnsi="Times New Roman"/>
                      <w:sz w:val="28"/>
                      <w:szCs w:val="28"/>
                    </w:rPr>
                    <w:t xml:space="preserve">) в дальнейшем «Арендодатель», с одной стороны, и </w:t>
                  </w:r>
                </w:p>
              </w:tc>
            </w:tr>
            <w:tr w:rsidR="00814E81" w:rsidRPr="009B229C" w:rsidTr="00A33A55">
              <w:tblPrEx>
                <w:tblBorders>
                  <w:insideH w:val="single" w:sz="4" w:space="0" w:color="auto"/>
                  <w:insideV w:val="single" w:sz="4" w:space="0" w:color="auto"/>
                </w:tblBorders>
              </w:tblPrEx>
              <w:tc>
                <w:tcPr>
                  <w:tcW w:w="9565" w:type="dxa"/>
                  <w:gridSpan w:val="4"/>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14E81" w:rsidRPr="009B229C" w:rsidTr="00A33A55">
              <w:tblPrEx>
                <w:tblBorders>
                  <w:insideH w:val="single" w:sz="4" w:space="0" w:color="auto"/>
                  <w:insideV w:val="single" w:sz="4" w:space="0" w:color="auto"/>
                </w:tblBorders>
              </w:tblPrEx>
              <w:tc>
                <w:tcPr>
                  <w:tcW w:w="9565" w:type="dxa"/>
                  <w:gridSpan w:val="4"/>
                  <w:tcBorders>
                    <w:top w:val="single" w:sz="4" w:space="0" w:color="auto"/>
                    <w:bottom w:val="nil"/>
                  </w:tcBorders>
                  <w:shd w:val="clear" w:color="auto" w:fill="auto"/>
                </w:tcPr>
                <w:p w:rsidR="0086359D" w:rsidRPr="006F2857" w:rsidRDefault="0086359D" w:rsidP="00A33A55">
                  <w:pPr>
                    <w:jc w:val="center"/>
                    <w:rPr>
                      <w:rFonts w:ascii="Times New Roman" w:hAnsi="Times New Roman"/>
                      <w:i/>
                    </w:rPr>
                  </w:pPr>
                  <w:proofErr w:type="gramStart"/>
                  <w:r w:rsidRPr="006F2857">
                    <w:rPr>
                      <w:rFonts w:ascii="Times New Roman" w:hAnsi="Times New Roman"/>
                      <w:i/>
                    </w:rPr>
                    <w:t>(для юридических лиц: наименование без сокращения, ОГРН, ИНН; для физических лиц: фамилия, имя и (при наличии) отчество, дата рождения, реквизиты документа, удостоверяющего личность)</w:t>
                  </w:r>
                  <w:proofErr w:type="gramEnd"/>
                </w:p>
              </w:tc>
            </w:tr>
            <w:tr w:rsidR="00814E81"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в лице </w:t>
                  </w:r>
                </w:p>
              </w:tc>
              <w:tc>
                <w:tcPr>
                  <w:tcW w:w="8468" w:type="dxa"/>
                  <w:gridSpan w:val="2"/>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14E81"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p>
              </w:tc>
              <w:tc>
                <w:tcPr>
                  <w:tcW w:w="8468" w:type="dxa"/>
                  <w:gridSpan w:val="2"/>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(наименование должности, фамилия, имя и (при наличии) отчество лица, </w:t>
                  </w:r>
                  <w:proofErr w:type="gramEnd"/>
                </w:p>
              </w:tc>
            </w:tr>
            <w:tr w:rsidR="00814E81"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14E81"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подписывающего договор от имени Арендатора; если физическое лицо действует от </w:t>
                  </w:r>
                  <w:r w:rsidRPr="009B229C">
                    <w:rPr>
                      <w:rFonts w:ascii="Times New Roman" w:hAnsi="Times New Roman"/>
                      <w:i/>
                    </w:rPr>
                    <w:lastRenderedPageBreak/>
                    <w:t>собственного имени, соответствующие строки исключаются из текста договора)</w:t>
                  </w:r>
                </w:p>
              </w:tc>
            </w:tr>
            <w:tr w:rsidR="00814E81" w:rsidRPr="009B229C" w:rsidTr="00A33A55">
              <w:tc>
                <w:tcPr>
                  <w:tcW w:w="3666" w:type="dxa"/>
                  <w:gridSpan w:val="3"/>
                  <w:shd w:val="clear" w:color="auto" w:fill="auto"/>
                </w:tcPr>
                <w:p w:rsidR="0086359D" w:rsidRPr="009B229C" w:rsidRDefault="0086359D" w:rsidP="00A33A55">
                  <w:pPr>
                    <w:jc w:val="both"/>
                    <w:rPr>
                      <w:rFonts w:ascii="Times New Roman" w:hAnsi="Times New Roman"/>
                      <w:sz w:val="28"/>
                      <w:szCs w:val="28"/>
                    </w:rPr>
                  </w:pPr>
                  <w:proofErr w:type="gramStart"/>
                  <w:r w:rsidRPr="009B229C">
                    <w:rPr>
                      <w:rFonts w:ascii="Times New Roman" w:hAnsi="Times New Roman"/>
                      <w:sz w:val="28"/>
                      <w:szCs w:val="28"/>
                    </w:rPr>
                    <w:lastRenderedPageBreak/>
                    <w:t>действующего</w:t>
                  </w:r>
                  <w:proofErr w:type="gramEnd"/>
                  <w:r w:rsidRPr="009B229C">
                    <w:rPr>
                      <w:rFonts w:ascii="Times New Roman" w:hAnsi="Times New Roman"/>
                      <w:sz w:val="28"/>
                      <w:szCs w:val="28"/>
                    </w:rPr>
                    <w:t xml:space="preserve"> на основании </w:t>
                  </w:r>
                </w:p>
              </w:tc>
              <w:tc>
                <w:tcPr>
                  <w:tcW w:w="5899" w:type="dxa"/>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r w:rsidRPr="009B229C">
                    <w:rPr>
                      <w:rStyle w:val="af3"/>
                      <w:rFonts w:ascii="Times New Roman" w:hAnsi="Times New Roman"/>
                      <w:sz w:val="28"/>
                      <w:szCs w:val="28"/>
                    </w:rPr>
                    <w:footnoteReference w:id="25"/>
                  </w:r>
                </w:p>
              </w:tc>
            </w:tr>
            <w:tr w:rsidR="00814E81" w:rsidRPr="009B229C" w:rsidTr="00A33A55">
              <w:tc>
                <w:tcPr>
                  <w:tcW w:w="3666" w:type="dxa"/>
                  <w:gridSpan w:val="3"/>
                  <w:shd w:val="clear" w:color="auto" w:fill="auto"/>
                </w:tcPr>
                <w:p w:rsidR="0086359D" w:rsidRPr="009B229C" w:rsidRDefault="0086359D" w:rsidP="00A33A55">
                  <w:pPr>
                    <w:jc w:val="both"/>
                    <w:rPr>
                      <w:rFonts w:ascii="Times New Roman" w:hAnsi="Times New Roman"/>
                      <w:sz w:val="28"/>
                      <w:szCs w:val="28"/>
                    </w:rPr>
                  </w:pPr>
                </w:p>
              </w:tc>
              <w:tc>
                <w:tcPr>
                  <w:tcW w:w="5899"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(наименование документа, на основании которого действует представитель; </w:t>
                  </w:r>
                </w:p>
                <w:p w:rsidR="0086359D" w:rsidRPr="009B229C" w:rsidRDefault="0086359D" w:rsidP="00A33A55">
                  <w:pPr>
                    <w:jc w:val="center"/>
                    <w:rPr>
                      <w:rFonts w:ascii="Times New Roman" w:hAnsi="Times New Roman"/>
                      <w:i/>
                    </w:rPr>
                  </w:pPr>
                  <w:r w:rsidRPr="009B229C">
                    <w:rPr>
                      <w:rFonts w:ascii="Times New Roman" w:hAnsi="Times New Roman"/>
                      <w:i/>
                    </w:rPr>
                    <w:t>если физическое лицо действует от собственного имени, соответствующие строки исключаются из текста договора)</w:t>
                  </w:r>
                </w:p>
              </w:tc>
            </w:tr>
            <w:tr w:rsidR="00814E81" w:rsidRPr="009B229C" w:rsidTr="00A33A55">
              <w:tc>
                <w:tcPr>
                  <w:tcW w:w="9565" w:type="dxa"/>
                  <w:gridSpan w:val="4"/>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именуемый (-</w:t>
                  </w:r>
                  <w:proofErr w:type="spellStart"/>
                  <w:r w:rsidRPr="009B229C">
                    <w:rPr>
                      <w:rFonts w:ascii="Times New Roman" w:hAnsi="Times New Roman"/>
                      <w:sz w:val="28"/>
                      <w:szCs w:val="28"/>
                    </w:rPr>
                    <w:t>ая</w:t>
                  </w:r>
                  <w:proofErr w:type="spellEnd"/>
                  <w:r w:rsidRPr="009B229C">
                    <w:rPr>
                      <w:rFonts w:ascii="Times New Roman" w:hAnsi="Times New Roman"/>
                      <w:sz w:val="28"/>
                      <w:szCs w:val="28"/>
                    </w:rPr>
                    <w:t xml:space="preserve">, </w:t>
                  </w:r>
                  <w:proofErr w:type="gramStart"/>
                  <w:r w:rsidRPr="009B229C">
                    <w:rPr>
                      <w:rFonts w:ascii="Times New Roman" w:hAnsi="Times New Roman"/>
                      <w:sz w:val="28"/>
                      <w:szCs w:val="28"/>
                    </w:rPr>
                    <w:t>-</w:t>
                  </w:r>
                  <w:proofErr w:type="spellStart"/>
                  <w:r w:rsidRPr="009B229C">
                    <w:rPr>
                      <w:rFonts w:ascii="Times New Roman" w:hAnsi="Times New Roman"/>
                      <w:sz w:val="28"/>
                      <w:szCs w:val="28"/>
                    </w:rPr>
                    <w:t>о</w:t>
                  </w:r>
                  <w:proofErr w:type="gramEnd"/>
                  <w:r w:rsidRPr="009B229C">
                    <w:rPr>
                      <w:rFonts w:ascii="Times New Roman" w:hAnsi="Times New Roman"/>
                      <w:sz w:val="28"/>
                      <w:szCs w:val="28"/>
                    </w:rPr>
                    <w:t>е</w:t>
                  </w:r>
                  <w:proofErr w:type="spellEnd"/>
                  <w:r w:rsidRPr="009B229C">
                    <w:rPr>
                      <w:rFonts w:ascii="Times New Roman" w:hAnsi="Times New Roman"/>
                      <w:sz w:val="28"/>
                      <w:szCs w:val="28"/>
                    </w:rPr>
                    <w:t xml:space="preserve">) в дальнейшем «Арендатор», с другой стороны, далее при совместном упоминании именуемые «стороны», в соответствии с подпунктом ___ </w:t>
                  </w:r>
                  <w:r w:rsidRPr="009B229C">
                    <w:rPr>
                      <w:rStyle w:val="af3"/>
                      <w:rFonts w:ascii="Times New Roman" w:hAnsi="Times New Roman"/>
                      <w:sz w:val="28"/>
                      <w:szCs w:val="28"/>
                    </w:rPr>
                    <w:footnoteReference w:id="26"/>
                  </w:r>
                  <w:r w:rsidRPr="009B229C">
                    <w:rPr>
                      <w:rFonts w:ascii="Times New Roman" w:hAnsi="Times New Roman"/>
                      <w:sz w:val="28"/>
                      <w:szCs w:val="28"/>
                    </w:rPr>
                    <w:t xml:space="preserve"> пункта 2 статьи 39.6 Земельного кодекса Российской Федерации заключили настоящий договор о нижеследующем: </w:t>
                  </w:r>
                </w:p>
              </w:tc>
            </w:tr>
          </w:tbl>
          <w:p w:rsidR="0086359D" w:rsidRPr="009B229C" w:rsidRDefault="0086359D" w:rsidP="00A33A55">
            <w:pPr>
              <w:jc w:val="center"/>
              <w:rPr>
                <w:rFonts w:ascii="Times New Roman" w:hAnsi="Times New Roman"/>
                <w:sz w:val="28"/>
                <w:szCs w:val="28"/>
              </w:rPr>
            </w:pPr>
          </w:p>
          <w:p w:rsidR="0086359D" w:rsidRPr="009B229C" w:rsidRDefault="0086359D" w:rsidP="00A33A55">
            <w:pPr>
              <w:ind w:left="360"/>
              <w:jc w:val="center"/>
              <w:rPr>
                <w:rFonts w:ascii="Times New Roman" w:hAnsi="Times New Roman"/>
                <w:sz w:val="28"/>
                <w:szCs w:val="28"/>
              </w:rPr>
            </w:pPr>
            <w:r w:rsidRPr="009B229C">
              <w:rPr>
                <w:rFonts w:ascii="Times New Roman" w:hAnsi="Times New Roman"/>
                <w:sz w:val="28"/>
                <w:szCs w:val="28"/>
              </w:rPr>
              <w:t>1. Предмет договора</w:t>
            </w:r>
          </w:p>
          <w:p w:rsidR="0086359D" w:rsidRPr="009B229C" w:rsidRDefault="0086359D" w:rsidP="00A33A55">
            <w:pPr>
              <w:pStyle w:val="31"/>
              <w:jc w:val="center"/>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1.1. По настоящему договору Арендодатель обязуется предоставить Арендатору во временное владение и пользование</w:t>
            </w:r>
            <w:r w:rsidRPr="009B229C">
              <w:rPr>
                <w:rStyle w:val="af3"/>
                <w:rFonts w:ascii="Times New Roman" w:hAnsi="Times New Roman"/>
                <w:sz w:val="28"/>
                <w:szCs w:val="28"/>
              </w:rPr>
              <w:footnoteReference w:id="27"/>
            </w:r>
            <w:r w:rsidRPr="009B229C">
              <w:rPr>
                <w:rFonts w:ascii="Times New Roman" w:hAnsi="Times New Roman"/>
                <w:sz w:val="28"/>
                <w:szCs w:val="28"/>
              </w:rPr>
              <w:t xml:space="preserve"> земельный участок с кадастровым номером ___, площадью ___  кв</w:t>
            </w:r>
            <w:proofErr w:type="gramStart"/>
            <w:r w:rsidRPr="009B229C">
              <w:rPr>
                <w:rFonts w:ascii="Times New Roman" w:hAnsi="Times New Roman"/>
                <w:sz w:val="28"/>
                <w:szCs w:val="28"/>
              </w:rPr>
              <w:t>.м</w:t>
            </w:r>
            <w:proofErr w:type="gramEnd"/>
            <w:r w:rsidRPr="009B229C">
              <w:rPr>
                <w:rFonts w:ascii="Times New Roman" w:hAnsi="Times New Roman"/>
                <w:sz w:val="28"/>
                <w:szCs w:val="28"/>
              </w:rPr>
              <w:t>, отнесенный к землям _________________</w:t>
            </w:r>
            <w:r w:rsidRPr="009B229C">
              <w:rPr>
                <w:rFonts w:ascii="Times New Roman" w:hAnsi="Times New Roman"/>
                <w:i/>
              </w:rPr>
              <w:t>(указывается категория земель)</w:t>
            </w:r>
            <w:r w:rsidRPr="009B229C">
              <w:rPr>
                <w:rFonts w:ascii="Times New Roman" w:hAnsi="Times New Roman"/>
                <w:sz w:val="28"/>
                <w:szCs w:val="28"/>
              </w:rPr>
              <w:t>, имеющий целевое назначение ___, расположенный по адресу: ___  (в дальнейшем именуемый «земельный участок»).</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1.2. Земельный участок относится к землям, государственная собственность на которые не разграничена.</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1.3. Границы земельного участка указаны в кадастровом паспорте, прилагаемом к настоящему договору и являющемся его неотъемлемой частью.</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1.4. На день заключения настоящего договора обременения земельного участка и ограничения его использования отсутствуют. В отношении земельного участка отсутствуют споры и </w:t>
            </w:r>
            <w:proofErr w:type="spellStart"/>
            <w:r w:rsidRPr="009B229C">
              <w:rPr>
                <w:rFonts w:ascii="Times New Roman" w:hAnsi="Times New Roman"/>
                <w:sz w:val="28"/>
                <w:szCs w:val="28"/>
              </w:rPr>
              <w:t>правопритязания</w:t>
            </w:r>
            <w:proofErr w:type="spellEnd"/>
            <w:r w:rsidRPr="009B229C">
              <w:rPr>
                <w:rFonts w:ascii="Times New Roman" w:hAnsi="Times New Roman"/>
                <w:sz w:val="28"/>
                <w:szCs w:val="28"/>
              </w:rPr>
              <w:t xml:space="preserve"> третьих лиц</w:t>
            </w:r>
            <w:r w:rsidRPr="009B229C">
              <w:rPr>
                <w:rStyle w:val="af3"/>
                <w:rFonts w:ascii="Times New Roman" w:hAnsi="Times New Roman"/>
                <w:sz w:val="28"/>
                <w:szCs w:val="28"/>
              </w:rPr>
              <w:footnoteReference w:id="28"/>
            </w:r>
            <w:r w:rsidRPr="009B229C">
              <w:rPr>
                <w:rFonts w:ascii="Times New Roman" w:hAnsi="Times New Roman"/>
                <w:sz w:val="28"/>
                <w:szCs w:val="28"/>
              </w:rPr>
              <w:t xml:space="preserve">. </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1.5. Земельный участок предоставляется Арендатору в соответствии с указом/распоряжением Президента Российской Федерации </w:t>
            </w:r>
            <w:proofErr w:type="gramStart"/>
            <w:r w:rsidRPr="009B229C">
              <w:rPr>
                <w:rFonts w:ascii="Times New Roman" w:hAnsi="Times New Roman"/>
                <w:sz w:val="28"/>
                <w:szCs w:val="28"/>
              </w:rPr>
              <w:t>от</w:t>
            </w:r>
            <w:proofErr w:type="gramEnd"/>
            <w:r w:rsidRPr="009B229C">
              <w:rPr>
                <w:rFonts w:ascii="Times New Roman" w:hAnsi="Times New Roman"/>
                <w:sz w:val="28"/>
                <w:szCs w:val="28"/>
              </w:rPr>
              <w:t xml:space="preserve"> ___ № ___ «___»</w:t>
            </w:r>
            <w:r w:rsidRPr="009B229C">
              <w:rPr>
                <w:rStyle w:val="af3"/>
                <w:rFonts w:ascii="Times New Roman" w:hAnsi="Times New Roman"/>
                <w:sz w:val="28"/>
                <w:szCs w:val="28"/>
              </w:rPr>
              <w:footnoteReference w:id="29"/>
            </w:r>
            <w:r w:rsidRPr="009B229C">
              <w:rPr>
                <w:rFonts w:ascii="Times New Roman" w:hAnsi="Times New Roman"/>
                <w:sz w:val="28"/>
                <w:szCs w:val="28"/>
              </w:rPr>
              <w:t>.</w:t>
            </w:r>
          </w:p>
          <w:p w:rsidR="0086359D" w:rsidRPr="009B229C" w:rsidRDefault="0086359D" w:rsidP="00A33A55">
            <w:pPr>
              <w:pStyle w:val="31"/>
              <w:ind w:left="700"/>
              <w:jc w:val="both"/>
              <w:rPr>
                <w:rFonts w:ascii="Times New Roman" w:hAnsi="Times New Roman"/>
                <w:sz w:val="28"/>
                <w:szCs w:val="28"/>
              </w:rPr>
            </w:pPr>
          </w:p>
          <w:p w:rsidR="0086359D" w:rsidRPr="009B229C" w:rsidRDefault="0086359D" w:rsidP="00A33A55">
            <w:pPr>
              <w:ind w:left="360"/>
              <w:jc w:val="center"/>
              <w:rPr>
                <w:rFonts w:ascii="Times New Roman" w:hAnsi="Times New Roman"/>
                <w:sz w:val="28"/>
                <w:szCs w:val="28"/>
              </w:rPr>
            </w:pPr>
            <w:r w:rsidRPr="009B229C">
              <w:rPr>
                <w:rFonts w:ascii="Times New Roman" w:hAnsi="Times New Roman"/>
                <w:sz w:val="28"/>
                <w:szCs w:val="28"/>
              </w:rPr>
              <w:t>2. Размер арендной платы и порядок ее внесения</w:t>
            </w:r>
          </w:p>
          <w:p w:rsidR="0086359D" w:rsidRPr="009B229C" w:rsidRDefault="0086359D" w:rsidP="00A33A55">
            <w:pPr>
              <w:pStyle w:val="31"/>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2.1. Размер арендной платы за земельный участок определен в соответствии с порядком, установленным ___ </w:t>
            </w:r>
            <w:r w:rsidRPr="009B229C">
              <w:rPr>
                <w:rStyle w:val="af3"/>
                <w:rFonts w:ascii="Times New Roman" w:hAnsi="Times New Roman"/>
                <w:sz w:val="28"/>
                <w:szCs w:val="28"/>
              </w:rPr>
              <w:footnoteReference w:id="30"/>
            </w:r>
            <w:r w:rsidRPr="009B229C">
              <w:rPr>
                <w:rFonts w:ascii="Times New Roman" w:hAnsi="Times New Roman"/>
                <w:sz w:val="28"/>
                <w:szCs w:val="28"/>
              </w:rPr>
              <w:t>, и составляет ___ (</w:t>
            </w:r>
            <w:r w:rsidRPr="009B229C">
              <w:rPr>
                <w:rFonts w:ascii="Times New Roman" w:hAnsi="Times New Roman"/>
                <w:i/>
                <w:sz w:val="28"/>
                <w:szCs w:val="28"/>
              </w:rPr>
              <w:t>сумма прописью</w:t>
            </w:r>
            <w:r w:rsidRPr="009B229C">
              <w:rPr>
                <w:rFonts w:ascii="Times New Roman" w:hAnsi="Times New Roman"/>
                <w:sz w:val="28"/>
                <w:szCs w:val="28"/>
              </w:rPr>
              <w:t>) рублей в год</w:t>
            </w:r>
            <w:r w:rsidRPr="009B229C">
              <w:rPr>
                <w:rStyle w:val="af3"/>
                <w:rFonts w:ascii="Times New Roman" w:hAnsi="Times New Roman"/>
                <w:sz w:val="28"/>
                <w:szCs w:val="28"/>
              </w:rPr>
              <w:footnoteReference w:id="31"/>
            </w:r>
            <w:r w:rsidRPr="009B229C">
              <w:rPr>
                <w:rFonts w:ascii="Times New Roman" w:hAnsi="Times New Roman"/>
                <w:sz w:val="28"/>
                <w:szCs w:val="28"/>
              </w:rPr>
              <w:t>.</w:t>
            </w:r>
          </w:p>
          <w:p w:rsidR="0086359D" w:rsidRPr="009B229C" w:rsidRDefault="0086359D" w:rsidP="00A33A55">
            <w:pPr>
              <w:autoSpaceDE w:val="0"/>
              <w:autoSpaceDN w:val="0"/>
              <w:adjustRightInd w:val="0"/>
              <w:ind w:firstLine="709"/>
              <w:jc w:val="both"/>
              <w:rPr>
                <w:rFonts w:ascii="Times New Roman" w:hAnsi="Times New Roman"/>
                <w:sz w:val="28"/>
                <w:szCs w:val="28"/>
              </w:rPr>
            </w:pPr>
            <w:proofErr w:type="gramStart"/>
            <w:r w:rsidRPr="009B229C">
              <w:rPr>
                <w:rFonts w:ascii="Times New Roman" w:hAnsi="Times New Roman"/>
                <w:sz w:val="28"/>
                <w:szCs w:val="28"/>
              </w:rPr>
              <w:t>Арендатор согласен с односторонним пересмотром размера арендной платы Арендодателем не чаще одного раза в год на основании нормативных правовых актов органов государственной власти и (или) органов местного самоуправления с даты, указанной в данном нормативном правовом акте, при условии недопустимости увеличения размера арендной платы ранее дня официального опубликования соответствующего нормативного правового акта органа государственной власти и (или) органа местного самоуправления.</w:t>
            </w:r>
            <w:proofErr w:type="gramEnd"/>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Расчет размера арендной платы за земельный участок прилагается к настоящему договору и является его неотъемлемой частью.</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В соответствии с подпунктом 17 пункта 2 статьи 149 Налогового кодекса Российской Федерации операции по передаче в аренду земельных участков освобождены от налогообложения налогом на добавленную стоимость.</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 xml:space="preserve">2.2. </w:t>
            </w:r>
            <w:proofErr w:type="gramStart"/>
            <w:r w:rsidRPr="009B229C">
              <w:rPr>
                <w:rFonts w:ascii="Times New Roman" w:hAnsi="Times New Roman"/>
                <w:sz w:val="28"/>
                <w:szCs w:val="28"/>
              </w:rPr>
              <w:t>Арендатор обязуется вносить арендную плату ежеквартально</w:t>
            </w:r>
            <w:r w:rsidRPr="009B229C">
              <w:rPr>
                <w:rStyle w:val="af3"/>
                <w:rFonts w:ascii="Times New Roman" w:hAnsi="Times New Roman"/>
                <w:sz w:val="28"/>
                <w:szCs w:val="28"/>
              </w:rPr>
              <w:footnoteReference w:id="32"/>
            </w:r>
            <w:r w:rsidRPr="009B229C">
              <w:rPr>
                <w:rFonts w:ascii="Times New Roman" w:hAnsi="Times New Roman"/>
                <w:sz w:val="28"/>
                <w:szCs w:val="28"/>
              </w:rPr>
              <w:t xml:space="preserve"> не позднее 10 числа первого месяца квартала, за который производится оплата, в размере одной четвертой </w:t>
            </w:r>
            <w:r w:rsidRPr="009B229C">
              <w:rPr>
                <w:rStyle w:val="af3"/>
                <w:rFonts w:ascii="Times New Roman" w:hAnsi="Times New Roman"/>
                <w:sz w:val="28"/>
                <w:szCs w:val="28"/>
              </w:rPr>
              <w:footnoteReference w:id="33"/>
            </w:r>
            <w:r w:rsidRPr="009B229C">
              <w:rPr>
                <w:rFonts w:ascii="Times New Roman" w:hAnsi="Times New Roman"/>
                <w:sz w:val="28"/>
                <w:szCs w:val="28"/>
              </w:rPr>
              <w:t xml:space="preserve"> от указанной в пункте 2.1 настоящего договора</w:t>
            </w:r>
            <w:r w:rsidRPr="009B229C">
              <w:rPr>
                <w:rStyle w:val="af3"/>
                <w:rFonts w:ascii="Times New Roman" w:hAnsi="Times New Roman"/>
                <w:sz w:val="28"/>
                <w:szCs w:val="28"/>
              </w:rPr>
              <w:footnoteReference w:id="34"/>
            </w:r>
            <w:r w:rsidRPr="009B229C">
              <w:rPr>
                <w:rFonts w:ascii="Times New Roman" w:hAnsi="Times New Roman"/>
                <w:sz w:val="28"/>
                <w:szCs w:val="28"/>
              </w:rPr>
              <w:t>, а за четвертый квартал не позднее 15 декабря текущего года.</w:t>
            </w:r>
            <w:proofErr w:type="gramEnd"/>
          </w:p>
          <w:p w:rsidR="0086359D" w:rsidRPr="009B229C" w:rsidRDefault="0086359D" w:rsidP="00A33A55">
            <w:pPr>
              <w:pStyle w:val="31"/>
              <w:numPr>
                <w:ilvl w:val="1"/>
                <w:numId w:val="10"/>
              </w:numPr>
              <w:ind w:left="0" w:firstLine="709"/>
              <w:jc w:val="both"/>
              <w:rPr>
                <w:rFonts w:ascii="Times New Roman" w:hAnsi="Times New Roman"/>
                <w:sz w:val="28"/>
                <w:szCs w:val="28"/>
              </w:rPr>
            </w:pPr>
            <w:r w:rsidRPr="009B229C">
              <w:rPr>
                <w:rFonts w:ascii="Times New Roman" w:hAnsi="Times New Roman"/>
                <w:sz w:val="28"/>
                <w:szCs w:val="28"/>
              </w:rPr>
              <w:t>Арендатор обязуется уплачивать предусмотренную настоящим договором арендную плату путем перечисления денежных средств по следующим реквизитам: ______________________________.</w:t>
            </w:r>
          </w:p>
          <w:p w:rsidR="0086359D" w:rsidRPr="009B229C" w:rsidRDefault="0086359D" w:rsidP="00A33A55">
            <w:pPr>
              <w:pStyle w:val="31"/>
              <w:numPr>
                <w:ilvl w:val="1"/>
                <w:numId w:val="10"/>
              </w:numPr>
              <w:ind w:left="0" w:firstLine="709"/>
              <w:jc w:val="both"/>
              <w:rPr>
                <w:rFonts w:ascii="Times New Roman" w:hAnsi="Times New Roman"/>
                <w:sz w:val="28"/>
                <w:szCs w:val="28"/>
              </w:rPr>
            </w:pPr>
            <w:r w:rsidRPr="009B229C">
              <w:rPr>
                <w:rFonts w:ascii="Times New Roman" w:hAnsi="Times New Roman"/>
                <w:sz w:val="28"/>
                <w:szCs w:val="28"/>
              </w:rPr>
              <w:t xml:space="preserve">В платежном документе на перечисление арендной платы </w:t>
            </w:r>
            <w:r w:rsidRPr="009B229C">
              <w:rPr>
                <w:rFonts w:ascii="Times New Roman" w:hAnsi="Times New Roman"/>
                <w:sz w:val="28"/>
                <w:szCs w:val="28"/>
              </w:rPr>
              <w:lastRenderedPageBreak/>
              <w:t>Арендатор указывает назначение платежа, дата и номер договора аренды, период, за который она вносится.</w:t>
            </w:r>
          </w:p>
          <w:p w:rsidR="0086359D" w:rsidRPr="009B229C" w:rsidRDefault="0086359D" w:rsidP="00A33A55">
            <w:pPr>
              <w:pStyle w:val="31"/>
              <w:numPr>
                <w:ilvl w:val="1"/>
                <w:numId w:val="10"/>
              </w:numPr>
              <w:ind w:left="0" w:firstLine="709"/>
              <w:jc w:val="both"/>
              <w:rPr>
                <w:rFonts w:ascii="Times New Roman" w:hAnsi="Times New Roman"/>
                <w:sz w:val="28"/>
                <w:szCs w:val="28"/>
              </w:rPr>
            </w:pPr>
            <w:r w:rsidRPr="009B229C">
              <w:rPr>
                <w:rFonts w:ascii="Times New Roman" w:hAnsi="Times New Roman"/>
                <w:sz w:val="28"/>
                <w:szCs w:val="28"/>
              </w:rPr>
              <w:t>Если Арендатор не указал в платежном поручении период, за который вносится арендная плата, Арендодатель самостоятельно определяет период, в счет которого вносится платеж.</w:t>
            </w:r>
          </w:p>
          <w:p w:rsidR="0086359D" w:rsidRPr="009B229C" w:rsidRDefault="0086359D" w:rsidP="00A33A55">
            <w:pPr>
              <w:pStyle w:val="31"/>
              <w:numPr>
                <w:ilvl w:val="1"/>
                <w:numId w:val="10"/>
              </w:numPr>
              <w:ind w:left="0" w:firstLine="709"/>
              <w:jc w:val="both"/>
              <w:rPr>
                <w:rFonts w:ascii="Times New Roman" w:hAnsi="Times New Roman"/>
                <w:sz w:val="28"/>
                <w:szCs w:val="28"/>
              </w:rPr>
            </w:pPr>
            <w:r w:rsidRPr="009B229C">
              <w:rPr>
                <w:rFonts w:ascii="Times New Roman" w:hAnsi="Times New Roman"/>
                <w:sz w:val="28"/>
                <w:szCs w:val="28"/>
              </w:rPr>
              <w:t>В случае просрочки уплаты арендной платы Арендатор по требованию Арендодателя обязуется уплатить пени в размере двукратной учетной ставки (ставок) Банка России, существовавшей в период такой просрочки</w:t>
            </w:r>
            <w:r w:rsidRPr="009B229C">
              <w:rPr>
                <w:rStyle w:val="af3"/>
                <w:rFonts w:ascii="Times New Roman" w:hAnsi="Times New Roman"/>
                <w:sz w:val="28"/>
                <w:szCs w:val="28"/>
              </w:rPr>
              <w:footnoteReference w:id="35"/>
            </w:r>
            <w:r w:rsidRPr="009B229C">
              <w:rPr>
                <w:rFonts w:ascii="Times New Roman" w:hAnsi="Times New Roman"/>
                <w:sz w:val="28"/>
                <w:szCs w:val="28"/>
              </w:rPr>
              <w:t>, от суммы задолженности.</w:t>
            </w:r>
          </w:p>
          <w:p w:rsidR="0086359D" w:rsidRPr="009B229C" w:rsidRDefault="0086359D" w:rsidP="00A33A55">
            <w:pPr>
              <w:pStyle w:val="31"/>
              <w:ind w:left="0" w:firstLine="709"/>
              <w:jc w:val="both"/>
              <w:rPr>
                <w:rFonts w:ascii="Times New Roman" w:hAnsi="Times New Roman"/>
                <w:sz w:val="28"/>
                <w:szCs w:val="28"/>
              </w:rPr>
            </w:pPr>
          </w:p>
          <w:p w:rsidR="0086359D" w:rsidRPr="009B229C" w:rsidRDefault="0086359D" w:rsidP="00A33A55">
            <w:pPr>
              <w:pStyle w:val="31"/>
              <w:numPr>
                <w:ilvl w:val="0"/>
                <w:numId w:val="10"/>
              </w:numPr>
              <w:jc w:val="center"/>
              <w:rPr>
                <w:rFonts w:ascii="Times New Roman" w:hAnsi="Times New Roman"/>
                <w:sz w:val="28"/>
                <w:szCs w:val="28"/>
              </w:rPr>
            </w:pPr>
            <w:r w:rsidRPr="009B229C">
              <w:rPr>
                <w:rFonts w:ascii="Times New Roman" w:hAnsi="Times New Roman"/>
                <w:sz w:val="28"/>
                <w:szCs w:val="28"/>
              </w:rPr>
              <w:t>Срок аренды</w:t>
            </w:r>
          </w:p>
          <w:p w:rsidR="0086359D" w:rsidRPr="009B229C" w:rsidRDefault="0086359D" w:rsidP="00A33A55">
            <w:pPr>
              <w:pStyle w:val="31"/>
              <w:rPr>
                <w:rFonts w:ascii="Times New Roman" w:hAnsi="Times New Roman"/>
                <w:sz w:val="28"/>
                <w:szCs w:val="28"/>
              </w:rPr>
            </w:pP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3.1. Земельный участок предоставляется Арендатору на срок ___ лет</w:t>
            </w:r>
            <w:r w:rsidRPr="009B229C">
              <w:rPr>
                <w:rStyle w:val="af3"/>
                <w:rFonts w:ascii="Times New Roman" w:hAnsi="Times New Roman"/>
                <w:sz w:val="28"/>
                <w:szCs w:val="28"/>
              </w:rPr>
              <w:footnoteReference w:id="36"/>
            </w:r>
            <w:r w:rsidRPr="009B229C">
              <w:rPr>
                <w:rFonts w:ascii="Times New Roman" w:hAnsi="Times New Roman"/>
                <w:sz w:val="28"/>
                <w:szCs w:val="28"/>
              </w:rPr>
              <w:t>, исчисляемый со дня передачи Арендатору земельного участка по акту приема-передачи земельного участка.</w:t>
            </w:r>
          </w:p>
          <w:p w:rsidR="0086359D" w:rsidRPr="009B229C" w:rsidRDefault="0086359D" w:rsidP="00A33A55">
            <w:pPr>
              <w:pStyle w:val="31"/>
              <w:rPr>
                <w:rFonts w:ascii="Times New Roman" w:hAnsi="Times New Roman"/>
                <w:sz w:val="28"/>
                <w:szCs w:val="28"/>
              </w:rPr>
            </w:pPr>
          </w:p>
          <w:p w:rsidR="0086359D" w:rsidRPr="009B229C" w:rsidRDefault="0086359D" w:rsidP="00A33A55">
            <w:pPr>
              <w:pStyle w:val="31"/>
              <w:numPr>
                <w:ilvl w:val="0"/>
                <w:numId w:val="10"/>
              </w:numPr>
              <w:jc w:val="center"/>
              <w:rPr>
                <w:rFonts w:ascii="Times New Roman" w:hAnsi="Times New Roman"/>
                <w:sz w:val="28"/>
                <w:szCs w:val="28"/>
              </w:rPr>
            </w:pPr>
            <w:r w:rsidRPr="009B229C">
              <w:rPr>
                <w:rFonts w:ascii="Times New Roman" w:hAnsi="Times New Roman"/>
                <w:sz w:val="28"/>
                <w:szCs w:val="28"/>
              </w:rPr>
              <w:t xml:space="preserve">Порядок передачи и возврата земельного участка </w:t>
            </w:r>
          </w:p>
          <w:p w:rsidR="0086359D" w:rsidRPr="009B229C" w:rsidRDefault="0086359D" w:rsidP="00A33A55">
            <w:pPr>
              <w:jc w:val="center"/>
              <w:rPr>
                <w:rFonts w:ascii="Times New Roman" w:hAnsi="Times New Roman"/>
                <w:sz w:val="28"/>
                <w:szCs w:val="28"/>
              </w:rPr>
            </w:pPr>
          </w:p>
          <w:p w:rsidR="0086359D" w:rsidRPr="009B229C" w:rsidRDefault="0086359D" w:rsidP="00A33A55">
            <w:pPr>
              <w:pStyle w:val="31"/>
              <w:numPr>
                <w:ilvl w:val="1"/>
                <w:numId w:val="11"/>
              </w:numPr>
              <w:ind w:left="0" w:firstLine="709"/>
              <w:jc w:val="both"/>
              <w:rPr>
                <w:rFonts w:ascii="Times New Roman" w:hAnsi="Times New Roman"/>
                <w:sz w:val="28"/>
                <w:szCs w:val="28"/>
              </w:rPr>
            </w:pPr>
            <w:r w:rsidRPr="009B229C">
              <w:rPr>
                <w:rFonts w:ascii="Times New Roman" w:hAnsi="Times New Roman"/>
                <w:sz w:val="28"/>
                <w:szCs w:val="28"/>
              </w:rPr>
              <w:t>Арендодатель обязуется передать земельный участок Арендатору в пятидневный срок со дня подписания настоящего договора.</w:t>
            </w:r>
          </w:p>
          <w:p w:rsidR="0086359D" w:rsidRPr="009B229C" w:rsidRDefault="0086359D" w:rsidP="00A33A55">
            <w:pPr>
              <w:pStyle w:val="31"/>
              <w:numPr>
                <w:ilvl w:val="1"/>
                <w:numId w:val="11"/>
              </w:numPr>
              <w:ind w:left="0" w:firstLine="709"/>
              <w:jc w:val="both"/>
              <w:rPr>
                <w:rFonts w:ascii="Times New Roman" w:hAnsi="Times New Roman"/>
                <w:sz w:val="28"/>
                <w:szCs w:val="28"/>
              </w:rPr>
            </w:pPr>
            <w:r w:rsidRPr="009B229C">
              <w:rPr>
                <w:rFonts w:ascii="Times New Roman" w:hAnsi="Times New Roman"/>
                <w:sz w:val="28"/>
                <w:szCs w:val="28"/>
              </w:rPr>
              <w:t>Передача Арендодателем земельного участка Арендатору оформляется актом приема-передачи земельного участка, подписываемым обеими сторонами.</w:t>
            </w:r>
          </w:p>
          <w:p w:rsidR="0086359D" w:rsidRPr="009B229C" w:rsidRDefault="0086359D" w:rsidP="00A33A55">
            <w:pPr>
              <w:pStyle w:val="31"/>
              <w:numPr>
                <w:ilvl w:val="1"/>
                <w:numId w:val="11"/>
              </w:numPr>
              <w:ind w:left="0" w:firstLine="709"/>
              <w:jc w:val="both"/>
              <w:rPr>
                <w:rFonts w:ascii="Times New Roman" w:hAnsi="Times New Roman"/>
                <w:sz w:val="28"/>
                <w:szCs w:val="28"/>
              </w:rPr>
            </w:pPr>
            <w:r w:rsidRPr="009B229C">
              <w:rPr>
                <w:rFonts w:ascii="Times New Roman" w:hAnsi="Times New Roman"/>
                <w:sz w:val="28"/>
                <w:szCs w:val="28"/>
              </w:rPr>
              <w:t>Обязательство Арендодателя передать земельный участок Арендатору считается исполненным после предоставления его Арендатору во владение (пользование) и подписания сторонами акта приема-передачи земельного участка.</w:t>
            </w:r>
          </w:p>
          <w:p w:rsidR="0086359D" w:rsidRPr="009B229C" w:rsidRDefault="0086359D" w:rsidP="00A33A55">
            <w:pPr>
              <w:pStyle w:val="31"/>
              <w:numPr>
                <w:ilvl w:val="1"/>
                <w:numId w:val="11"/>
              </w:numPr>
              <w:ind w:left="0" w:firstLine="709"/>
              <w:jc w:val="both"/>
              <w:rPr>
                <w:rFonts w:ascii="Times New Roman" w:hAnsi="Times New Roman"/>
                <w:sz w:val="28"/>
                <w:szCs w:val="28"/>
              </w:rPr>
            </w:pPr>
            <w:r w:rsidRPr="009B229C">
              <w:rPr>
                <w:rFonts w:ascii="Times New Roman" w:hAnsi="Times New Roman"/>
                <w:sz w:val="28"/>
                <w:szCs w:val="28"/>
              </w:rPr>
              <w:t xml:space="preserve">При прекращении настоящего договора земельный участок должен быть возвращен Арендодателю с соблюдением правила, предусмотренного </w:t>
            </w:r>
            <w:r>
              <w:rPr>
                <w:rFonts w:ascii="Times New Roman" w:hAnsi="Times New Roman"/>
                <w:sz w:val="28"/>
                <w:szCs w:val="28"/>
              </w:rPr>
              <w:t>пунктом 4.2 настоящего договора</w:t>
            </w:r>
            <w:r w:rsidRPr="009B229C">
              <w:rPr>
                <w:rFonts w:ascii="Times New Roman" w:hAnsi="Times New Roman"/>
                <w:sz w:val="28"/>
                <w:szCs w:val="28"/>
              </w:rPr>
              <w:t>.</w:t>
            </w:r>
          </w:p>
          <w:p w:rsidR="0086359D" w:rsidRPr="009B229C" w:rsidRDefault="0086359D" w:rsidP="00A33A55">
            <w:pPr>
              <w:pStyle w:val="31"/>
              <w:ind w:left="700"/>
              <w:jc w:val="both"/>
              <w:rPr>
                <w:rFonts w:ascii="Times New Roman" w:hAnsi="Times New Roman"/>
                <w:sz w:val="28"/>
                <w:szCs w:val="28"/>
              </w:rPr>
            </w:pPr>
          </w:p>
          <w:p w:rsidR="0086359D" w:rsidRPr="009B229C" w:rsidRDefault="0086359D" w:rsidP="00A33A55">
            <w:pPr>
              <w:pStyle w:val="31"/>
              <w:numPr>
                <w:ilvl w:val="0"/>
                <w:numId w:val="11"/>
              </w:numPr>
              <w:jc w:val="center"/>
              <w:rPr>
                <w:rFonts w:ascii="Times New Roman" w:hAnsi="Times New Roman"/>
                <w:sz w:val="28"/>
                <w:szCs w:val="28"/>
              </w:rPr>
            </w:pPr>
            <w:r w:rsidRPr="009B229C">
              <w:rPr>
                <w:rFonts w:ascii="Times New Roman" w:hAnsi="Times New Roman"/>
                <w:sz w:val="28"/>
                <w:szCs w:val="28"/>
              </w:rPr>
              <w:t xml:space="preserve">Права и обязанности Сторон, запреты </w:t>
            </w:r>
          </w:p>
          <w:p w:rsidR="0086359D" w:rsidRPr="009B229C" w:rsidRDefault="0086359D" w:rsidP="00A33A55">
            <w:pPr>
              <w:pStyle w:val="31"/>
              <w:jc w:val="both"/>
              <w:rPr>
                <w:rFonts w:ascii="Times New Roman" w:hAnsi="Times New Roman"/>
                <w:sz w:val="28"/>
                <w:szCs w:val="28"/>
              </w:rPr>
            </w:pPr>
          </w:p>
          <w:p w:rsidR="0086359D" w:rsidRPr="009B229C" w:rsidRDefault="0086359D" w:rsidP="00A33A55">
            <w:pPr>
              <w:tabs>
                <w:tab w:val="num" w:pos="1080"/>
              </w:tabs>
              <w:ind w:firstLine="709"/>
              <w:rPr>
                <w:rFonts w:ascii="Times New Roman" w:hAnsi="Times New Roman"/>
                <w:sz w:val="28"/>
                <w:szCs w:val="28"/>
              </w:rPr>
            </w:pPr>
            <w:r w:rsidRPr="009B229C">
              <w:rPr>
                <w:rFonts w:ascii="Times New Roman" w:hAnsi="Times New Roman"/>
                <w:sz w:val="28"/>
                <w:szCs w:val="28"/>
              </w:rPr>
              <w:t>5.1. Арендодатель обязуется:</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1) выполнять в полном объеме все условия договора;</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2) не вмешиваться в хозяйственную деятельность Арендатора, если она не противоречит условиям договора и действующему законодательству.</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5.2. Арендодатель имеет право:</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1) досрочно расторгнуть настоящий договор в случаях, предусмотренных действующим законодательством и настоящим договором;</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lastRenderedPageBreak/>
              <w:t>2) на беспрепятственный доступ на территорию арендуемого земельного участка с целью его осмотра на предмет соблюдения условий настоящего договора, требований действующего законодательства;</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3) вносить в органы государственной власти и местного самоуправления, осуществляющие государственный и муниципальный земельный контроль, требования о приостановлении работ, проводимых Арендатором с нарушением законодательства либо условий, установленных настоящим договором;</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4) требовать от Арендатора возмещения убытков, включая упущенной выгоды, причиненных ухудшением качества арендованных земель в результате деятельности Арендатора;</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5) требовать от Арендатора, в том числе в судебном порядке, выполнения всех условий настоящего договора;</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6) осуществлять иные права, предусмотренные действующим законодательством и настоящим договором.</w:t>
            </w:r>
          </w:p>
          <w:p w:rsidR="0086359D" w:rsidRPr="009B229C" w:rsidRDefault="0086359D" w:rsidP="00A33A55">
            <w:pPr>
              <w:pStyle w:val="31"/>
              <w:numPr>
                <w:ilvl w:val="1"/>
                <w:numId w:val="12"/>
              </w:numPr>
              <w:jc w:val="both"/>
              <w:rPr>
                <w:rFonts w:ascii="Times New Roman" w:hAnsi="Times New Roman"/>
                <w:sz w:val="28"/>
                <w:szCs w:val="28"/>
              </w:rPr>
            </w:pPr>
            <w:r w:rsidRPr="009B229C">
              <w:rPr>
                <w:rFonts w:ascii="Times New Roman" w:hAnsi="Times New Roman"/>
                <w:sz w:val="28"/>
                <w:szCs w:val="28"/>
              </w:rPr>
              <w:t>Арендатор обязуется:</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1) использовать земельный участок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86359D" w:rsidRDefault="0086359D" w:rsidP="00A33A55">
            <w:pPr>
              <w:ind w:firstLine="709"/>
              <w:jc w:val="both"/>
              <w:rPr>
                <w:rFonts w:ascii="Times New Roman" w:hAnsi="Times New Roman"/>
                <w:sz w:val="28"/>
                <w:szCs w:val="28"/>
              </w:rPr>
            </w:pPr>
            <w:r w:rsidRPr="009B229C">
              <w:rPr>
                <w:rFonts w:ascii="Times New Roman" w:hAnsi="Times New Roman"/>
                <w:sz w:val="28"/>
                <w:szCs w:val="28"/>
              </w:rPr>
              <w:t>2) сохранять межевые, геодезические и другие специальные знаки, установленные на земельном участке в соответствии с законодательством;</w:t>
            </w:r>
          </w:p>
          <w:p w:rsidR="0086359D" w:rsidRDefault="0086359D" w:rsidP="00A33A55">
            <w:pPr>
              <w:ind w:firstLine="709"/>
              <w:jc w:val="both"/>
              <w:rPr>
                <w:rFonts w:ascii="Times New Roman" w:hAnsi="Times New Roman"/>
                <w:sz w:val="28"/>
                <w:szCs w:val="28"/>
              </w:rPr>
            </w:pPr>
            <w:r>
              <w:rPr>
                <w:rFonts w:ascii="Times New Roman" w:hAnsi="Times New Roman"/>
                <w:sz w:val="28"/>
                <w:szCs w:val="28"/>
              </w:rPr>
              <w:t xml:space="preserve">3) </w:t>
            </w:r>
            <w:r w:rsidRPr="009B229C">
              <w:rPr>
                <w:rFonts w:ascii="Times New Roman" w:hAnsi="Times New Roman"/>
                <w:sz w:val="28"/>
                <w:szCs w:val="28"/>
              </w:rPr>
              <w:t>осуществлять мероприятия по охране природных ресурсов, в том числе меры пожарной безопасности;</w:t>
            </w:r>
          </w:p>
          <w:p w:rsidR="0086359D" w:rsidRDefault="0086359D" w:rsidP="00A33A55">
            <w:pPr>
              <w:ind w:firstLine="709"/>
              <w:jc w:val="both"/>
              <w:rPr>
                <w:rFonts w:ascii="Times New Roman" w:hAnsi="Times New Roman"/>
                <w:sz w:val="28"/>
                <w:szCs w:val="28"/>
              </w:rPr>
            </w:pPr>
            <w:r>
              <w:rPr>
                <w:rFonts w:ascii="Times New Roman" w:hAnsi="Times New Roman"/>
                <w:sz w:val="28"/>
                <w:szCs w:val="28"/>
              </w:rPr>
              <w:t xml:space="preserve">4) </w:t>
            </w:r>
            <w:r w:rsidRPr="009B229C">
              <w:rPr>
                <w:rFonts w:ascii="Times New Roman" w:hAnsi="Times New Roman"/>
                <w:sz w:val="28"/>
                <w:szCs w:val="28"/>
              </w:rPr>
              <w:t>своевременно вносить арендную плату;</w:t>
            </w:r>
          </w:p>
          <w:p w:rsidR="0086359D" w:rsidRDefault="0086359D" w:rsidP="00A33A55">
            <w:pPr>
              <w:ind w:firstLine="709"/>
              <w:jc w:val="both"/>
              <w:rPr>
                <w:rFonts w:ascii="Times New Roman" w:hAnsi="Times New Roman"/>
                <w:sz w:val="28"/>
                <w:szCs w:val="28"/>
              </w:rPr>
            </w:pPr>
            <w:r>
              <w:rPr>
                <w:rFonts w:ascii="Times New Roman" w:hAnsi="Times New Roman"/>
                <w:sz w:val="28"/>
                <w:szCs w:val="28"/>
              </w:rPr>
              <w:t xml:space="preserve">5) </w:t>
            </w:r>
            <w:r w:rsidRPr="009B229C">
              <w:rPr>
                <w:rFonts w:ascii="Times New Roman" w:hAnsi="Times New Roman"/>
                <w:sz w:val="28"/>
                <w:szCs w:val="28"/>
              </w:rPr>
              <w:t>не допускать загрязнение, истощение, деградацию, порчу, уничтожение земель и почв и иное негативное воздействие на земли и почвы;</w:t>
            </w:r>
          </w:p>
          <w:p w:rsidR="0086359D" w:rsidRDefault="0086359D" w:rsidP="00A33A55">
            <w:pPr>
              <w:ind w:firstLine="709"/>
              <w:jc w:val="both"/>
              <w:rPr>
                <w:rFonts w:ascii="Times New Roman" w:hAnsi="Times New Roman"/>
                <w:sz w:val="28"/>
                <w:szCs w:val="28"/>
              </w:rPr>
            </w:pPr>
            <w:r>
              <w:rPr>
                <w:rFonts w:ascii="Times New Roman" w:hAnsi="Times New Roman"/>
                <w:sz w:val="28"/>
                <w:szCs w:val="28"/>
              </w:rPr>
              <w:t xml:space="preserve">6) </w:t>
            </w:r>
            <w:r w:rsidRPr="009B229C">
              <w:rPr>
                <w:rFonts w:ascii="Times New Roman" w:hAnsi="Times New Roman"/>
                <w:sz w:val="28"/>
                <w:szCs w:val="28"/>
              </w:rPr>
              <w:t>после прекращения действия договора в десятидневный срок передать земельный участок Арендодателю в состоянии и качестве не хуже первоначального по акту приема – передачи</w:t>
            </w:r>
            <w:r>
              <w:rPr>
                <w:rFonts w:ascii="Times New Roman" w:hAnsi="Times New Roman"/>
                <w:sz w:val="28"/>
                <w:szCs w:val="28"/>
              </w:rPr>
              <w:t>;</w:t>
            </w:r>
          </w:p>
          <w:p w:rsidR="0086359D" w:rsidRDefault="0086359D" w:rsidP="00A33A55">
            <w:pPr>
              <w:ind w:firstLine="709"/>
              <w:jc w:val="both"/>
              <w:rPr>
                <w:rFonts w:ascii="Times New Roman" w:hAnsi="Times New Roman"/>
                <w:sz w:val="28"/>
                <w:szCs w:val="28"/>
              </w:rPr>
            </w:pPr>
            <w:r>
              <w:rPr>
                <w:rFonts w:ascii="Times New Roman" w:hAnsi="Times New Roman"/>
                <w:sz w:val="28"/>
                <w:szCs w:val="28"/>
              </w:rPr>
              <w:t xml:space="preserve">7) </w:t>
            </w:r>
            <w:r w:rsidRPr="009B229C">
              <w:rPr>
                <w:rFonts w:ascii="Times New Roman" w:hAnsi="Times New Roman"/>
                <w:sz w:val="28"/>
                <w:szCs w:val="28"/>
              </w:rPr>
              <w:t>в случае прекращения действия договора, по требованию Арендодателя освободить земельный участок от временных некапитальных объектов (движимого имущества);</w:t>
            </w:r>
          </w:p>
          <w:p w:rsidR="0086359D" w:rsidRDefault="0086359D" w:rsidP="00A33A55">
            <w:pPr>
              <w:ind w:firstLine="709"/>
              <w:jc w:val="both"/>
              <w:rPr>
                <w:rFonts w:ascii="Times New Roman" w:hAnsi="Times New Roman"/>
                <w:sz w:val="28"/>
                <w:szCs w:val="28"/>
              </w:rPr>
            </w:pPr>
            <w:r>
              <w:rPr>
                <w:rFonts w:ascii="Times New Roman" w:hAnsi="Times New Roman"/>
                <w:sz w:val="28"/>
                <w:szCs w:val="28"/>
              </w:rPr>
              <w:t xml:space="preserve">8) </w:t>
            </w:r>
            <w:r w:rsidRPr="009B229C">
              <w:rPr>
                <w:rFonts w:ascii="Times New Roman" w:hAnsi="Times New Roman"/>
                <w:sz w:val="28"/>
                <w:szCs w:val="28"/>
              </w:rPr>
              <w:t xml:space="preserve">обеспечивать Арендодателю, а также органам, осуществляющим государственный и муниципальный земельный контроль, свободный доступ на земельный участок для осуществления </w:t>
            </w:r>
            <w:proofErr w:type="gramStart"/>
            <w:r w:rsidRPr="009B229C">
              <w:rPr>
                <w:rFonts w:ascii="Times New Roman" w:hAnsi="Times New Roman"/>
                <w:sz w:val="28"/>
                <w:szCs w:val="28"/>
              </w:rPr>
              <w:t>контроля за</w:t>
            </w:r>
            <w:proofErr w:type="gramEnd"/>
            <w:r w:rsidRPr="009B229C">
              <w:rPr>
                <w:rFonts w:ascii="Times New Roman" w:hAnsi="Times New Roman"/>
                <w:sz w:val="28"/>
                <w:szCs w:val="28"/>
              </w:rPr>
              <w:t xml:space="preserve"> использованием земельного участка;</w:t>
            </w:r>
          </w:p>
          <w:p w:rsidR="0086359D" w:rsidRDefault="0086359D" w:rsidP="00A33A55">
            <w:pPr>
              <w:ind w:firstLine="709"/>
              <w:jc w:val="both"/>
              <w:rPr>
                <w:rFonts w:ascii="Times New Roman" w:hAnsi="Times New Roman"/>
                <w:sz w:val="28"/>
                <w:szCs w:val="28"/>
              </w:rPr>
            </w:pPr>
            <w:r>
              <w:rPr>
                <w:rFonts w:ascii="Times New Roman" w:hAnsi="Times New Roman"/>
                <w:sz w:val="28"/>
                <w:szCs w:val="28"/>
              </w:rPr>
              <w:t xml:space="preserve">9) </w:t>
            </w:r>
            <w:r w:rsidRPr="009B229C">
              <w:rPr>
                <w:rFonts w:ascii="Times New Roman" w:hAnsi="Times New Roman"/>
                <w:sz w:val="28"/>
                <w:szCs w:val="28"/>
              </w:rPr>
              <w:t>не нарушать права других землепользователей;</w:t>
            </w:r>
          </w:p>
          <w:p w:rsidR="0086359D" w:rsidRDefault="0086359D" w:rsidP="00A33A55">
            <w:pPr>
              <w:ind w:firstLine="709"/>
              <w:jc w:val="both"/>
              <w:rPr>
                <w:rFonts w:ascii="Times New Roman" w:hAnsi="Times New Roman"/>
                <w:sz w:val="28"/>
                <w:szCs w:val="28"/>
              </w:rPr>
            </w:pPr>
            <w:r>
              <w:rPr>
                <w:rFonts w:ascii="Times New Roman" w:hAnsi="Times New Roman"/>
                <w:sz w:val="28"/>
                <w:szCs w:val="28"/>
              </w:rPr>
              <w:t xml:space="preserve">10) </w:t>
            </w:r>
            <w:r w:rsidRPr="009B229C">
              <w:rPr>
                <w:rFonts w:ascii="Times New Roman" w:hAnsi="Times New Roman"/>
                <w:sz w:val="28"/>
                <w:szCs w:val="28"/>
              </w:rPr>
              <w:t>представлять по требованию Арендодателя копии платежных документов, подтверждающих перечисление арендной платы;</w:t>
            </w:r>
            <w:r w:rsidRPr="00C74C22">
              <w:rPr>
                <w:rFonts w:ascii="Times New Roman" w:hAnsi="Times New Roman"/>
                <w:sz w:val="28"/>
                <w:szCs w:val="28"/>
              </w:rPr>
              <w:t xml:space="preserve"> </w:t>
            </w:r>
          </w:p>
          <w:p w:rsidR="0086359D" w:rsidRDefault="0086359D" w:rsidP="00A33A55">
            <w:pPr>
              <w:ind w:firstLine="709"/>
              <w:jc w:val="both"/>
              <w:rPr>
                <w:rFonts w:ascii="Times New Roman" w:hAnsi="Times New Roman"/>
                <w:sz w:val="28"/>
                <w:szCs w:val="28"/>
              </w:rPr>
            </w:pPr>
            <w:proofErr w:type="gramStart"/>
            <w:r>
              <w:rPr>
                <w:rFonts w:ascii="Times New Roman" w:hAnsi="Times New Roman"/>
                <w:sz w:val="28"/>
                <w:szCs w:val="28"/>
              </w:rPr>
              <w:t xml:space="preserve">11) </w:t>
            </w:r>
            <w:r w:rsidRPr="00C74C22">
              <w:rPr>
                <w:rFonts w:ascii="Times New Roman" w:hAnsi="Times New Roman"/>
                <w:sz w:val="28"/>
                <w:szCs w:val="28"/>
              </w:rPr>
              <w:t xml:space="preserve">в соответствии со статьями 30 – 32 Федерального закона от 25.06.2002 № 73-ФЗ «Об объектах культурного наследия (памятниках истории и культуры) народов Российской Федерации» в случае, если орган охраны объектов культурного наследия не имеет данных об отсутствии на </w:t>
            </w:r>
            <w:r w:rsidRPr="00C74C22">
              <w:rPr>
                <w:rFonts w:ascii="Times New Roman" w:hAnsi="Times New Roman"/>
                <w:sz w:val="28"/>
                <w:szCs w:val="28"/>
              </w:rPr>
              <w:lastRenderedPageBreak/>
              <w:t>земельном участке объектов, обладающих признаками объекта культурного наследия, до начала проведения земляных, строительных, мелиоративных, хозяйственных и иных работ, осуществление которых может оказывать прямое</w:t>
            </w:r>
            <w:proofErr w:type="gramEnd"/>
            <w:r w:rsidRPr="00C74C22">
              <w:rPr>
                <w:rFonts w:ascii="Times New Roman" w:hAnsi="Times New Roman"/>
                <w:sz w:val="28"/>
                <w:szCs w:val="28"/>
              </w:rPr>
              <w:t xml:space="preserve"> или косвенное воздействие на объект, обладающий признаками объекта культурного наследия, для принятия решения о возможности проведения указанных работ провести и представить в соответствующий орган охраны объектов культурного наследия заключение государственной историко-культурной экспертизы земельного участка;</w:t>
            </w:r>
          </w:p>
          <w:p w:rsidR="0086359D" w:rsidRPr="009B229C" w:rsidRDefault="0086359D" w:rsidP="00A33A55">
            <w:pPr>
              <w:ind w:firstLine="709"/>
              <w:jc w:val="both"/>
              <w:rPr>
                <w:rFonts w:ascii="Times New Roman" w:hAnsi="Times New Roman"/>
                <w:sz w:val="28"/>
                <w:szCs w:val="28"/>
              </w:rPr>
            </w:pPr>
            <w:r>
              <w:rPr>
                <w:rFonts w:ascii="Times New Roman" w:hAnsi="Times New Roman"/>
                <w:sz w:val="28"/>
                <w:szCs w:val="28"/>
              </w:rPr>
              <w:t xml:space="preserve">12) </w:t>
            </w:r>
            <w:r w:rsidRPr="009B229C">
              <w:rPr>
                <w:rFonts w:ascii="Times New Roman" w:hAnsi="Times New Roman"/>
                <w:sz w:val="28"/>
                <w:szCs w:val="28"/>
              </w:rPr>
              <w:t>выполнять иные требования, предусмотренные Земельным кодексом Российской Федерации, федеральными законами</w:t>
            </w:r>
            <w:r w:rsidRPr="009B229C">
              <w:rPr>
                <w:rStyle w:val="af3"/>
                <w:rFonts w:ascii="Times New Roman" w:hAnsi="Times New Roman"/>
                <w:sz w:val="28"/>
                <w:szCs w:val="28"/>
              </w:rPr>
              <w:footnoteReference w:id="37"/>
            </w:r>
            <w:r w:rsidRPr="009B229C">
              <w:rPr>
                <w:rFonts w:ascii="Times New Roman" w:hAnsi="Times New Roman"/>
                <w:sz w:val="28"/>
                <w:szCs w:val="28"/>
              </w:rPr>
              <w:t>.</w:t>
            </w:r>
          </w:p>
          <w:p w:rsidR="0086359D" w:rsidRPr="009B229C" w:rsidRDefault="0086359D" w:rsidP="00A33A55">
            <w:pPr>
              <w:ind w:firstLine="709"/>
              <w:jc w:val="both"/>
              <w:rPr>
                <w:rFonts w:ascii="Times New Roman" w:hAnsi="Times New Roman"/>
                <w:sz w:val="28"/>
                <w:szCs w:val="28"/>
              </w:rPr>
            </w:pPr>
            <w:r w:rsidRPr="009B229C">
              <w:rPr>
                <w:rFonts w:ascii="Times New Roman" w:hAnsi="Times New Roman"/>
                <w:sz w:val="28"/>
                <w:szCs w:val="28"/>
              </w:rPr>
              <w:t>5.4. Арендатор осуществляет права на использование земельного участка, предусмотренные настоящим договором и законодательством</w:t>
            </w:r>
            <w:r w:rsidRPr="009B229C">
              <w:rPr>
                <w:rStyle w:val="af3"/>
                <w:rFonts w:ascii="Times New Roman" w:hAnsi="Times New Roman"/>
                <w:sz w:val="28"/>
                <w:szCs w:val="28"/>
              </w:rPr>
              <w:footnoteReference w:id="38"/>
            </w:r>
            <w:r w:rsidRPr="009B229C">
              <w:rPr>
                <w:rFonts w:ascii="Times New Roman" w:hAnsi="Times New Roman"/>
                <w:sz w:val="28"/>
                <w:szCs w:val="28"/>
              </w:rPr>
              <w:t>.</w:t>
            </w:r>
          </w:p>
          <w:p w:rsidR="0086359D" w:rsidRPr="00C74C22"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t xml:space="preserve">5.5. </w:t>
            </w:r>
            <w:r w:rsidRPr="00C74C22">
              <w:rPr>
                <w:rFonts w:ascii="Times New Roman" w:hAnsi="Times New Roman"/>
                <w:sz w:val="28"/>
                <w:szCs w:val="28"/>
              </w:rPr>
              <w:t>Арендатор вправе с согласия Арендодателя передать свои права и обязанности по настоящему договору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настоящего договора.</w:t>
            </w:r>
            <w:r>
              <w:rPr>
                <w:rStyle w:val="af3"/>
                <w:rFonts w:ascii="Times New Roman" w:hAnsi="Times New Roman"/>
                <w:sz w:val="28"/>
                <w:szCs w:val="28"/>
              </w:rPr>
              <w:footnoteReference w:id="39"/>
            </w:r>
          </w:p>
          <w:p w:rsidR="0086359D" w:rsidRPr="009B229C" w:rsidRDefault="0086359D" w:rsidP="00A33A55">
            <w:pPr>
              <w:pStyle w:val="31"/>
              <w:ind w:left="0" w:firstLine="709"/>
              <w:jc w:val="both"/>
              <w:rPr>
                <w:rFonts w:ascii="Times New Roman" w:hAnsi="Times New Roman"/>
                <w:sz w:val="28"/>
                <w:szCs w:val="28"/>
              </w:rPr>
            </w:pPr>
            <w:proofErr w:type="gramStart"/>
            <w:r w:rsidRPr="00C74C22">
              <w:rPr>
                <w:rFonts w:ascii="Times New Roman" w:hAnsi="Times New Roman"/>
                <w:sz w:val="28"/>
                <w:szCs w:val="28"/>
              </w:rPr>
              <w:t>Арендатор вправе передать свои права и обязанности по настоящему договору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настоящего договора без согласия Арендодателя при условии его уведомления.</w:t>
            </w:r>
            <w:r>
              <w:rPr>
                <w:rStyle w:val="af3"/>
                <w:rFonts w:ascii="Times New Roman" w:hAnsi="Times New Roman"/>
                <w:sz w:val="28"/>
                <w:szCs w:val="28"/>
              </w:rPr>
              <w:footnoteReference w:id="40"/>
            </w:r>
            <w:proofErr w:type="gramEnd"/>
          </w:p>
          <w:p w:rsidR="0086359D" w:rsidRPr="00C74C22"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t xml:space="preserve">5.6. </w:t>
            </w:r>
            <w:r w:rsidRPr="00C74C22">
              <w:rPr>
                <w:rFonts w:ascii="Times New Roman" w:hAnsi="Times New Roman"/>
                <w:sz w:val="28"/>
                <w:szCs w:val="28"/>
              </w:rPr>
              <w:t>Арендатор имеет право с согласия Арендодателя передать земельный участок в субаренду в пределах срока договора аренды земельного участка.</w:t>
            </w:r>
            <w:r>
              <w:rPr>
                <w:rStyle w:val="af3"/>
                <w:rFonts w:ascii="Times New Roman" w:hAnsi="Times New Roman"/>
                <w:sz w:val="28"/>
                <w:szCs w:val="28"/>
              </w:rPr>
              <w:footnoteReference w:id="41"/>
            </w:r>
          </w:p>
          <w:p w:rsidR="0086359D" w:rsidRPr="009B229C" w:rsidRDefault="0086359D" w:rsidP="00A33A55">
            <w:pPr>
              <w:pStyle w:val="31"/>
              <w:ind w:left="0" w:firstLine="709"/>
              <w:jc w:val="both"/>
              <w:rPr>
                <w:rFonts w:ascii="Times New Roman" w:hAnsi="Times New Roman"/>
                <w:sz w:val="28"/>
                <w:szCs w:val="28"/>
              </w:rPr>
            </w:pPr>
            <w:r w:rsidRPr="00C74C22">
              <w:rPr>
                <w:rFonts w:ascii="Times New Roman" w:hAnsi="Times New Roman"/>
                <w:sz w:val="28"/>
                <w:szCs w:val="28"/>
              </w:rPr>
              <w:t>Арендатор имеет право передать земельный участок в субаренду в пределах срока договора аренды земельного участка без согласия Арендодателя при условии его уведомления.</w:t>
            </w:r>
            <w:r>
              <w:rPr>
                <w:rStyle w:val="af3"/>
                <w:rFonts w:ascii="Times New Roman" w:hAnsi="Times New Roman"/>
                <w:sz w:val="28"/>
                <w:szCs w:val="28"/>
              </w:rPr>
              <w:footnoteReference w:id="42"/>
            </w:r>
          </w:p>
          <w:p w:rsidR="0086359D" w:rsidRPr="009B229C" w:rsidRDefault="0086359D" w:rsidP="00A33A55">
            <w:pPr>
              <w:tabs>
                <w:tab w:val="num" w:pos="1080"/>
              </w:tabs>
              <w:spacing w:before="480" w:after="120"/>
              <w:jc w:val="center"/>
              <w:rPr>
                <w:rFonts w:ascii="Times New Roman" w:hAnsi="Times New Roman"/>
                <w:sz w:val="28"/>
                <w:szCs w:val="28"/>
              </w:rPr>
            </w:pPr>
            <w:r w:rsidRPr="009B229C">
              <w:rPr>
                <w:rFonts w:ascii="Times New Roman" w:hAnsi="Times New Roman"/>
                <w:sz w:val="28"/>
                <w:szCs w:val="28"/>
              </w:rPr>
              <w:lastRenderedPageBreak/>
              <w:t>6. Ответственность сторон.</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6.1. Ответственность Арендодателя:</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6.1.1. За неисполнение обязательств, предусмотренных настоящим договором, Арендодатель несет ответственность в соответствии с действующим законодательством.</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6.2.     Ответственность Арендатора:</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 xml:space="preserve">6.2.1. В случае </w:t>
            </w:r>
            <w:proofErr w:type="gramStart"/>
            <w:r w:rsidRPr="009B229C">
              <w:rPr>
                <w:rFonts w:ascii="Times New Roman" w:hAnsi="Times New Roman"/>
                <w:sz w:val="28"/>
                <w:szCs w:val="28"/>
              </w:rPr>
              <w:t>не внесения</w:t>
            </w:r>
            <w:proofErr w:type="gramEnd"/>
            <w:r w:rsidRPr="009B229C">
              <w:rPr>
                <w:rFonts w:ascii="Times New Roman" w:hAnsi="Times New Roman"/>
                <w:sz w:val="28"/>
                <w:szCs w:val="28"/>
              </w:rPr>
              <w:t xml:space="preserve"> Арендатором платежей в сроки, установленные настоящим договором, начисляются пени в размере 0,06% от суммы неуплаты за каждый день просрочки.</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6.2.2. Уплата неустойки (пени, штраф), установленной настоящим договором, не освобождает Арендатора от выполнения лежащих на нем обязательств или устранения нарушений условий договора, а также от возмещения убытков, причиненных неисполнением или ненадлежащим исполнением обязательств, предусмотренных настоящим договором.</w:t>
            </w:r>
          </w:p>
          <w:p w:rsidR="0086359D" w:rsidRPr="009B229C" w:rsidRDefault="0086359D" w:rsidP="00A33A55">
            <w:pPr>
              <w:tabs>
                <w:tab w:val="num" w:pos="1080"/>
              </w:tabs>
              <w:ind w:firstLine="709"/>
              <w:jc w:val="both"/>
              <w:rPr>
                <w:rFonts w:ascii="Times New Roman" w:hAnsi="Times New Roman"/>
                <w:sz w:val="28"/>
                <w:szCs w:val="28"/>
              </w:rPr>
            </w:pPr>
            <w:r w:rsidRPr="009B229C">
              <w:rPr>
                <w:rFonts w:ascii="Times New Roman" w:hAnsi="Times New Roman"/>
                <w:sz w:val="28"/>
                <w:szCs w:val="28"/>
              </w:rPr>
              <w:t>6.3.  За нарушение условий договора стороны несут ответственность в соответствии с действующим законодательством и настоящим договором.</w:t>
            </w:r>
          </w:p>
          <w:p w:rsidR="0086359D" w:rsidRPr="009B229C" w:rsidRDefault="0086359D" w:rsidP="00A33A55">
            <w:pPr>
              <w:pStyle w:val="31"/>
              <w:ind w:left="0"/>
              <w:jc w:val="both"/>
              <w:rPr>
                <w:rFonts w:ascii="Times New Roman" w:hAnsi="Times New Roman"/>
                <w:sz w:val="28"/>
                <w:szCs w:val="28"/>
              </w:rPr>
            </w:pPr>
          </w:p>
          <w:p w:rsidR="0086359D" w:rsidRPr="009B229C" w:rsidRDefault="0086359D" w:rsidP="00A33A55">
            <w:pPr>
              <w:pStyle w:val="31"/>
              <w:ind w:left="0"/>
              <w:jc w:val="center"/>
              <w:rPr>
                <w:rFonts w:ascii="Times New Roman" w:hAnsi="Times New Roman"/>
                <w:sz w:val="28"/>
                <w:szCs w:val="28"/>
              </w:rPr>
            </w:pPr>
            <w:r w:rsidRPr="009B229C">
              <w:rPr>
                <w:rFonts w:ascii="Times New Roman" w:hAnsi="Times New Roman"/>
                <w:sz w:val="28"/>
                <w:szCs w:val="28"/>
              </w:rPr>
              <w:t>7. Расторжение настоящего договора</w:t>
            </w:r>
          </w:p>
          <w:p w:rsidR="0086359D" w:rsidRPr="009B229C" w:rsidRDefault="0086359D" w:rsidP="00A33A55">
            <w:pPr>
              <w:pStyle w:val="31"/>
              <w:rPr>
                <w:rFonts w:ascii="Times New Roman" w:hAnsi="Times New Roman"/>
                <w:sz w:val="28"/>
                <w:szCs w:val="28"/>
              </w:rPr>
            </w:pPr>
          </w:p>
          <w:p w:rsidR="0086359D" w:rsidRPr="009B229C"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t>Досрочное расторжение настоящего договора по требованию Арендодателя возможно только на основании решения суда при существенном нарушении Арендатором настоящего договора</w:t>
            </w:r>
            <w:r w:rsidRPr="009B229C">
              <w:rPr>
                <w:rStyle w:val="af3"/>
                <w:rFonts w:ascii="Times New Roman" w:hAnsi="Times New Roman"/>
                <w:sz w:val="28"/>
                <w:szCs w:val="28"/>
              </w:rPr>
              <w:footnoteReference w:id="43"/>
            </w:r>
            <w:r w:rsidRPr="009B229C">
              <w:rPr>
                <w:rFonts w:ascii="Times New Roman" w:hAnsi="Times New Roman"/>
                <w:sz w:val="28"/>
                <w:szCs w:val="28"/>
              </w:rPr>
              <w:t>.</w:t>
            </w:r>
          </w:p>
          <w:p w:rsidR="0086359D" w:rsidRPr="009B229C" w:rsidRDefault="0086359D" w:rsidP="00A33A55">
            <w:pPr>
              <w:pStyle w:val="31"/>
              <w:ind w:left="700"/>
              <w:jc w:val="both"/>
              <w:rPr>
                <w:rFonts w:ascii="Times New Roman" w:hAnsi="Times New Roman"/>
                <w:sz w:val="28"/>
                <w:szCs w:val="28"/>
              </w:rPr>
            </w:pPr>
          </w:p>
          <w:p w:rsidR="0086359D" w:rsidRPr="009B229C" w:rsidRDefault="0086359D" w:rsidP="00A33A55">
            <w:pPr>
              <w:pStyle w:val="31"/>
              <w:ind w:left="0"/>
              <w:jc w:val="center"/>
              <w:rPr>
                <w:rFonts w:ascii="Times New Roman" w:hAnsi="Times New Roman"/>
                <w:sz w:val="28"/>
                <w:szCs w:val="28"/>
              </w:rPr>
            </w:pPr>
            <w:r w:rsidRPr="009B229C">
              <w:rPr>
                <w:rFonts w:ascii="Times New Roman" w:hAnsi="Times New Roman"/>
                <w:sz w:val="28"/>
                <w:szCs w:val="28"/>
              </w:rPr>
              <w:t>8. Заключительные положения</w:t>
            </w:r>
          </w:p>
          <w:p w:rsidR="0086359D" w:rsidRPr="009B229C" w:rsidRDefault="0086359D" w:rsidP="00A33A55">
            <w:pPr>
              <w:jc w:val="both"/>
              <w:rPr>
                <w:rFonts w:ascii="Times New Roman" w:hAnsi="Times New Roman"/>
                <w:sz w:val="28"/>
                <w:szCs w:val="28"/>
              </w:rPr>
            </w:pPr>
          </w:p>
          <w:p w:rsidR="0086359D" w:rsidRPr="009B229C"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t>8.1. Настоящий договор подлежит государственной регистрации в органе, осуществляющем государственную регистрацию прав на недвижимое имущество и сделок с ним, и считается заключенным с момента такой регистрации</w:t>
            </w:r>
            <w:r w:rsidRPr="009B229C">
              <w:rPr>
                <w:rStyle w:val="af3"/>
                <w:rFonts w:ascii="Times New Roman" w:hAnsi="Times New Roman"/>
                <w:sz w:val="28"/>
                <w:szCs w:val="28"/>
              </w:rPr>
              <w:footnoteReference w:id="44"/>
            </w:r>
            <w:r w:rsidRPr="009B229C">
              <w:rPr>
                <w:rFonts w:ascii="Times New Roman" w:hAnsi="Times New Roman"/>
                <w:sz w:val="28"/>
                <w:szCs w:val="28"/>
              </w:rPr>
              <w:t>.</w:t>
            </w:r>
          </w:p>
          <w:p w:rsidR="0086359D" w:rsidRPr="009B229C"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t>8.2. Вопросы, не урегулированные настоящим договором, подлежат разрешению в соответствии с действующим законодательством Российской Федерации.</w:t>
            </w:r>
          </w:p>
          <w:p w:rsidR="0086359D" w:rsidRPr="009B229C"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t>8.3. Стороны договорились урегулировать споры, вытекающие из настоящего договора, путем переговоров.</w:t>
            </w:r>
          </w:p>
          <w:p w:rsidR="0086359D" w:rsidRPr="009B229C"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t>8.4. Настоящий договор составлен на ___ (</w:t>
            </w:r>
            <w:r w:rsidRPr="009B229C">
              <w:rPr>
                <w:rFonts w:ascii="Times New Roman" w:hAnsi="Times New Roman"/>
                <w:i/>
                <w:sz w:val="28"/>
                <w:szCs w:val="28"/>
              </w:rPr>
              <w:t>количество листов прописью</w:t>
            </w:r>
            <w:r w:rsidRPr="009B229C">
              <w:rPr>
                <w:rFonts w:ascii="Times New Roman" w:hAnsi="Times New Roman"/>
                <w:sz w:val="28"/>
                <w:szCs w:val="28"/>
              </w:rPr>
              <w:t xml:space="preserve">) </w:t>
            </w:r>
            <w:proofErr w:type="gramStart"/>
            <w:r w:rsidRPr="009B229C">
              <w:rPr>
                <w:rFonts w:ascii="Times New Roman" w:hAnsi="Times New Roman"/>
                <w:sz w:val="28"/>
                <w:szCs w:val="28"/>
              </w:rPr>
              <w:t>листах</w:t>
            </w:r>
            <w:proofErr w:type="gramEnd"/>
            <w:r w:rsidRPr="009B229C">
              <w:rPr>
                <w:rFonts w:ascii="Times New Roman" w:hAnsi="Times New Roman"/>
                <w:sz w:val="28"/>
                <w:szCs w:val="28"/>
              </w:rPr>
              <w:t>.</w:t>
            </w:r>
          </w:p>
          <w:p w:rsidR="0086359D" w:rsidRPr="009B229C"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lastRenderedPageBreak/>
              <w:t xml:space="preserve">8.5. Настоящий договор составлен в трех </w:t>
            </w:r>
            <w:r w:rsidRPr="009B229C">
              <w:rPr>
                <w:rStyle w:val="af3"/>
                <w:rFonts w:ascii="Times New Roman" w:hAnsi="Times New Roman"/>
                <w:sz w:val="28"/>
                <w:szCs w:val="28"/>
              </w:rPr>
              <w:footnoteReference w:id="45"/>
            </w:r>
            <w:r w:rsidRPr="009B229C">
              <w:rPr>
                <w:rFonts w:ascii="Times New Roman" w:hAnsi="Times New Roman"/>
                <w:sz w:val="28"/>
                <w:szCs w:val="28"/>
              </w:rPr>
              <w:t xml:space="preserve"> экземплярах: по одному для Арендодателя и Арендатора и один – для органа, осуществляющего государственную регистрацию прав на недвижимое имущество и сделок с ним.</w:t>
            </w:r>
          </w:p>
          <w:p w:rsidR="0086359D" w:rsidRPr="009B229C" w:rsidRDefault="0086359D" w:rsidP="00A33A55">
            <w:pPr>
              <w:pStyle w:val="31"/>
              <w:ind w:left="0" w:firstLine="709"/>
              <w:jc w:val="both"/>
              <w:rPr>
                <w:rFonts w:ascii="Times New Roman" w:hAnsi="Times New Roman"/>
                <w:sz w:val="28"/>
                <w:szCs w:val="28"/>
              </w:rPr>
            </w:pPr>
            <w:r w:rsidRPr="009B229C">
              <w:rPr>
                <w:rFonts w:ascii="Times New Roman" w:hAnsi="Times New Roman"/>
                <w:sz w:val="28"/>
                <w:szCs w:val="28"/>
              </w:rPr>
              <w:t>8.6. Приложениями к настоящему договору, являющимися его неотъемлемой частью, являются:</w:t>
            </w:r>
          </w:p>
          <w:p w:rsidR="0086359D" w:rsidRPr="009B229C" w:rsidRDefault="0086359D" w:rsidP="00A33A55">
            <w:pPr>
              <w:pStyle w:val="31"/>
              <w:numPr>
                <w:ilvl w:val="0"/>
                <w:numId w:val="9"/>
              </w:numPr>
              <w:ind w:left="0" w:firstLine="709"/>
              <w:jc w:val="both"/>
              <w:rPr>
                <w:rFonts w:ascii="Times New Roman" w:hAnsi="Times New Roman"/>
                <w:sz w:val="28"/>
                <w:szCs w:val="28"/>
              </w:rPr>
            </w:pPr>
            <w:r w:rsidRPr="009B229C">
              <w:rPr>
                <w:rFonts w:ascii="Times New Roman" w:hAnsi="Times New Roman"/>
                <w:sz w:val="28"/>
                <w:szCs w:val="28"/>
              </w:rPr>
              <w:t>Расчет размера арендной платы за земельный участок;</w:t>
            </w:r>
          </w:p>
          <w:p w:rsidR="0086359D" w:rsidRPr="009B229C" w:rsidRDefault="0086359D" w:rsidP="00A33A55">
            <w:pPr>
              <w:pStyle w:val="31"/>
              <w:numPr>
                <w:ilvl w:val="0"/>
                <w:numId w:val="9"/>
              </w:numPr>
              <w:ind w:left="0" w:firstLine="709"/>
              <w:jc w:val="both"/>
              <w:rPr>
                <w:rFonts w:ascii="Times New Roman" w:hAnsi="Times New Roman"/>
                <w:sz w:val="28"/>
                <w:szCs w:val="28"/>
              </w:rPr>
            </w:pPr>
            <w:r w:rsidRPr="009B229C">
              <w:rPr>
                <w:rFonts w:ascii="Times New Roman" w:hAnsi="Times New Roman"/>
                <w:sz w:val="28"/>
                <w:szCs w:val="28"/>
              </w:rPr>
              <w:t>Акт приема-передачи земельного участка.</w:t>
            </w:r>
          </w:p>
          <w:p w:rsidR="0086359D" w:rsidRPr="009B229C" w:rsidRDefault="0086359D" w:rsidP="00A33A55">
            <w:pPr>
              <w:ind w:firstLine="709"/>
              <w:jc w:val="both"/>
              <w:rPr>
                <w:rFonts w:ascii="Times New Roman" w:hAnsi="Times New Roman"/>
                <w:sz w:val="28"/>
                <w:szCs w:val="28"/>
              </w:rPr>
            </w:pPr>
          </w:p>
          <w:p w:rsidR="0086359D" w:rsidRPr="009B229C" w:rsidRDefault="0086359D" w:rsidP="00A33A55">
            <w:pPr>
              <w:pStyle w:val="31"/>
              <w:ind w:left="0"/>
              <w:jc w:val="center"/>
              <w:rPr>
                <w:rFonts w:ascii="Times New Roman" w:hAnsi="Times New Roman"/>
                <w:sz w:val="28"/>
                <w:szCs w:val="28"/>
              </w:rPr>
            </w:pPr>
            <w:r w:rsidRPr="009B229C">
              <w:rPr>
                <w:rFonts w:ascii="Times New Roman" w:hAnsi="Times New Roman"/>
                <w:sz w:val="28"/>
                <w:szCs w:val="28"/>
              </w:rPr>
              <w:t>9. Место нахождения (жительства) и другие реквизиты сторон</w:t>
            </w:r>
          </w:p>
          <w:p w:rsidR="0086359D" w:rsidRPr="009B229C" w:rsidRDefault="0086359D" w:rsidP="00A33A55">
            <w:pPr>
              <w:jc w:val="both"/>
              <w:rPr>
                <w:rFonts w:ascii="Times New Roman" w:hAnsi="Times New Roman"/>
                <w:sz w:val="28"/>
                <w:szCs w:val="28"/>
              </w:rPr>
            </w:pPr>
          </w:p>
          <w:tbl>
            <w:tblPr>
              <w:tblW w:w="0" w:type="auto"/>
              <w:tblLook w:val="04A0" w:firstRow="1" w:lastRow="0" w:firstColumn="1" w:lastColumn="0" w:noHBand="0" w:noVBand="1"/>
            </w:tblPr>
            <w:tblGrid>
              <w:gridCol w:w="1119"/>
              <w:gridCol w:w="1651"/>
              <w:gridCol w:w="1008"/>
              <w:gridCol w:w="1052"/>
              <w:gridCol w:w="416"/>
              <w:gridCol w:w="1640"/>
              <w:gridCol w:w="416"/>
              <w:gridCol w:w="2047"/>
            </w:tblGrid>
            <w:tr w:rsidR="00814E81" w:rsidRPr="009B229C" w:rsidTr="00A33A55">
              <w:tc>
                <w:tcPr>
                  <w:tcW w:w="9565" w:type="dxa"/>
                  <w:gridSpan w:val="8"/>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Арендодатель</w:t>
                  </w:r>
                </w:p>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(Наименование органа местного самоуправления, осуществляющего распоряжение земельными участками, государственная собственность на которые не разграничена)</w:t>
                  </w:r>
                </w:p>
              </w:tc>
            </w:tr>
            <w:tr w:rsidR="00814E81" w:rsidRPr="009B229C" w:rsidTr="00A33A55">
              <w:tc>
                <w:tcPr>
                  <w:tcW w:w="2802" w:type="dxa"/>
                  <w:gridSpan w:val="2"/>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Место нахождения:</w:t>
                  </w:r>
                </w:p>
              </w:tc>
              <w:tc>
                <w:tcPr>
                  <w:tcW w:w="6763" w:type="dxa"/>
                  <w:gridSpan w:val="6"/>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14E81" w:rsidRPr="009B229C" w:rsidTr="00A33A55">
              <w:tc>
                <w:tcPr>
                  <w:tcW w:w="1102" w:type="dxa"/>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 xml:space="preserve">ОГРН </w:t>
                  </w:r>
                </w:p>
              </w:tc>
              <w:tc>
                <w:tcPr>
                  <w:tcW w:w="2754" w:type="dxa"/>
                  <w:gridSpan w:val="2"/>
                  <w:tcBorders>
                    <w:bottom w:val="single" w:sz="4" w:space="0" w:color="auto"/>
                  </w:tcBorders>
                  <w:shd w:val="clear" w:color="auto" w:fill="auto"/>
                </w:tcPr>
                <w:p w:rsidR="0086359D" w:rsidRPr="009B229C" w:rsidRDefault="0086359D" w:rsidP="00A33A55">
                  <w:pPr>
                    <w:rPr>
                      <w:rFonts w:ascii="Times New Roman" w:hAnsi="Times New Roman"/>
                      <w:sz w:val="28"/>
                      <w:szCs w:val="28"/>
                    </w:rPr>
                  </w:pPr>
                </w:p>
              </w:tc>
              <w:tc>
                <w:tcPr>
                  <w:tcW w:w="3198" w:type="dxa"/>
                  <w:gridSpan w:val="3"/>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 xml:space="preserve">ИНН </w:t>
                  </w:r>
                </w:p>
              </w:tc>
              <w:tc>
                <w:tcPr>
                  <w:tcW w:w="2511" w:type="dxa"/>
                  <w:gridSpan w:val="2"/>
                  <w:tcBorders>
                    <w:bottom w:val="single" w:sz="4" w:space="0" w:color="auto"/>
                  </w:tcBorders>
                  <w:shd w:val="clear" w:color="auto" w:fill="auto"/>
                </w:tcPr>
                <w:p w:rsidR="0086359D" w:rsidRPr="009B229C" w:rsidRDefault="0086359D" w:rsidP="00A33A55">
                  <w:pPr>
                    <w:rPr>
                      <w:rFonts w:ascii="Times New Roman" w:hAnsi="Times New Roman"/>
                      <w:sz w:val="28"/>
                      <w:szCs w:val="28"/>
                    </w:rPr>
                  </w:pPr>
                </w:p>
              </w:tc>
            </w:tr>
            <w:tr w:rsidR="00814E81" w:rsidRPr="009B229C" w:rsidTr="00A33A55">
              <w:tc>
                <w:tcPr>
                  <w:tcW w:w="9565" w:type="dxa"/>
                  <w:gridSpan w:val="8"/>
                  <w:shd w:val="clear" w:color="auto" w:fill="auto"/>
                </w:tcPr>
                <w:p w:rsidR="0086359D" w:rsidRPr="009B229C" w:rsidRDefault="0086359D" w:rsidP="00A33A55">
                  <w:pPr>
                    <w:jc w:val="both"/>
                    <w:rPr>
                      <w:rFonts w:ascii="Times New Roman" w:hAnsi="Times New Roman"/>
                      <w:sz w:val="28"/>
                      <w:szCs w:val="28"/>
                    </w:rPr>
                  </w:pPr>
                </w:p>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(Наименование должности, фамилия, имя и (при наличии) отчество лица, подписывающего договор от имени органа местного самоуправления)</w:t>
                  </w:r>
                </w:p>
              </w:tc>
            </w:tr>
            <w:tr w:rsidR="00814E81" w:rsidRPr="009B229C" w:rsidTr="00A33A55">
              <w:tc>
                <w:tcPr>
                  <w:tcW w:w="7054" w:type="dxa"/>
                  <w:gridSpan w:val="6"/>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c>
                <w:tcPr>
                  <w:tcW w:w="425" w:type="dxa"/>
                  <w:shd w:val="clear" w:color="auto" w:fill="auto"/>
                </w:tcPr>
                <w:p w:rsidR="0086359D" w:rsidRPr="009B229C" w:rsidRDefault="0086359D" w:rsidP="00A33A55">
                  <w:pPr>
                    <w:rPr>
                      <w:rFonts w:ascii="Times New Roman" w:hAnsi="Times New Roman"/>
                      <w:i/>
                      <w:sz w:val="28"/>
                      <w:szCs w:val="28"/>
                    </w:rPr>
                  </w:pPr>
                </w:p>
              </w:tc>
              <w:tc>
                <w:tcPr>
                  <w:tcW w:w="2086" w:type="dxa"/>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r>
            <w:tr w:rsidR="00814E81" w:rsidRPr="009B229C" w:rsidTr="00A33A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54" w:type="dxa"/>
                  <w:gridSpan w:val="6"/>
                  <w:tcBorders>
                    <w:top w:val="single" w:sz="4" w:space="0" w:color="auto"/>
                    <w:left w:val="nil"/>
                    <w:bottom w:val="nil"/>
                    <w:right w:val="nil"/>
                  </w:tcBorders>
                  <w:shd w:val="clear" w:color="auto" w:fill="auto"/>
                </w:tcPr>
                <w:p w:rsidR="0086359D" w:rsidRPr="009B229C" w:rsidRDefault="0086359D" w:rsidP="00A33A55">
                  <w:pPr>
                    <w:ind w:firstLine="709"/>
                    <w:jc w:val="center"/>
                    <w:rPr>
                      <w:rFonts w:ascii="Times New Roman" w:hAnsi="Times New Roman"/>
                      <w:i/>
                    </w:rPr>
                  </w:pPr>
                  <w:r w:rsidRPr="009B229C">
                    <w:rPr>
                      <w:rFonts w:ascii="Times New Roman" w:hAnsi="Times New Roman"/>
                      <w:i/>
                    </w:rPr>
                    <w:t>(Ф.И.О. полностью)</w:t>
                  </w:r>
                </w:p>
              </w:tc>
              <w:tc>
                <w:tcPr>
                  <w:tcW w:w="425" w:type="dxa"/>
                  <w:tcBorders>
                    <w:top w:val="nil"/>
                    <w:left w:val="nil"/>
                    <w:bottom w:val="nil"/>
                    <w:right w:val="nil"/>
                  </w:tcBorders>
                  <w:shd w:val="clear" w:color="auto" w:fill="auto"/>
                </w:tcPr>
                <w:p w:rsidR="0086359D" w:rsidRPr="009B229C" w:rsidRDefault="0086359D" w:rsidP="00A33A55">
                  <w:pPr>
                    <w:ind w:firstLine="709"/>
                    <w:jc w:val="center"/>
                    <w:rPr>
                      <w:rFonts w:ascii="Times New Roman" w:hAnsi="Times New Roman"/>
                      <w:i/>
                    </w:rPr>
                  </w:pPr>
                </w:p>
              </w:tc>
              <w:tc>
                <w:tcPr>
                  <w:tcW w:w="2086" w:type="dxa"/>
                  <w:tcBorders>
                    <w:top w:val="nil"/>
                    <w:left w:val="nil"/>
                    <w:bottom w:val="nil"/>
                    <w:right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(подпись)</w:t>
                  </w:r>
                </w:p>
              </w:tc>
            </w:tr>
            <w:tr w:rsidR="00814E81" w:rsidRPr="009B229C" w:rsidTr="00A33A55">
              <w:tc>
                <w:tcPr>
                  <w:tcW w:w="9565" w:type="dxa"/>
                  <w:gridSpan w:val="8"/>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Арендатор</w:t>
                  </w:r>
                </w:p>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(Наименование юридического лица без сокращения либо фамилия, имя и (при наличии) отчество физического лица в именительном падеже)</w:t>
                  </w:r>
                </w:p>
              </w:tc>
            </w:tr>
            <w:tr w:rsidR="00814E81" w:rsidRPr="009B229C" w:rsidTr="00A33A55">
              <w:tc>
                <w:tcPr>
                  <w:tcW w:w="4928" w:type="dxa"/>
                  <w:gridSpan w:val="4"/>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Место нахождения (либо жительства)</w:t>
                  </w:r>
                  <w:r w:rsidRPr="009B229C">
                    <w:rPr>
                      <w:rStyle w:val="af3"/>
                      <w:rFonts w:ascii="Times New Roman" w:hAnsi="Times New Roman"/>
                      <w:sz w:val="28"/>
                      <w:szCs w:val="28"/>
                    </w:rPr>
                    <w:footnoteReference w:id="46"/>
                  </w:r>
                  <w:r w:rsidRPr="009B229C">
                    <w:rPr>
                      <w:rFonts w:ascii="Times New Roman" w:hAnsi="Times New Roman"/>
                      <w:sz w:val="28"/>
                      <w:szCs w:val="28"/>
                    </w:rPr>
                    <w:t>:</w:t>
                  </w:r>
                </w:p>
              </w:tc>
              <w:tc>
                <w:tcPr>
                  <w:tcW w:w="4637" w:type="dxa"/>
                  <w:gridSpan w:val="4"/>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14E81" w:rsidRPr="009B229C" w:rsidTr="00A33A55">
              <w:tc>
                <w:tcPr>
                  <w:tcW w:w="1102" w:type="dxa"/>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ОГРН</w:t>
                  </w:r>
                  <w:r w:rsidRPr="009B229C">
                    <w:rPr>
                      <w:rStyle w:val="af3"/>
                      <w:rFonts w:ascii="Times New Roman" w:hAnsi="Times New Roman"/>
                      <w:sz w:val="28"/>
                      <w:szCs w:val="28"/>
                    </w:rPr>
                    <w:footnoteReference w:id="47"/>
                  </w:r>
                </w:p>
              </w:tc>
              <w:tc>
                <w:tcPr>
                  <w:tcW w:w="2754" w:type="dxa"/>
                  <w:gridSpan w:val="2"/>
                  <w:tcBorders>
                    <w:bottom w:val="single" w:sz="4" w:space="0" w:color="auto"/>
                  </w:tcBorders>
                  <w:shd w:val="clear" w:color="auto" w:fill="auto"/>
                </w:tcPr>
                <w:p w:rsidR="0086359D" w:rsidRPr="009B229C" w:rsidRDefault="0086359D" w:rsidP="00A33A55">
                  <w:pPr>
                    <w:rPr>
                      <w:rFonts w:ascii="Times New Roman" w:hAnsi="Times New Roman"/>
                      <w:sz w:val="28"/>
                      <w:szCs w:val="28"/>
                    </w:rPr>
                  </w:pPr>
                </w:p>
              </w:tc>
              <w:tc>
                <w:tcPr>
                  <w:tcW w:w="1497" w:type="dxa"/>
                  <w:gridSpan w:val="2"/>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 xml:space="preserve">ИНН </w:t>
                  </w:r>
                </w:p>
              </w:tc>
              <w:tc>
                <w:tcPr>
                  <w:tcW w:w="4212" w:type="dxa"/>
                  <w:gridSpan w:val="3"/>
                  <w:tcBorders>
                    <w:bottom w:val="single" w:sz="4" w:space="0" w:color="auto"/>
                  </w:tcBorders>
                  <w:shd w:val="clear" w:color="auto" w:fill="auto"/>
                </w:tcPr>
                <w:p w:rsidR="0086359D" w:rsidRPr="009B229C" w:rsidRDefault="0086359D" w:rsidP="00A33A55">
                  <w:pPr>
                    <w:rPr>
                      <w:rFonts w:ascii="Times New Roman" w:hAnsi="Times New Roman"/>
                      <w:sz w:val="28"/>
                      <w:szCs w:val="28"/>
                    </w:rPr>
                  </w:pPr>
                </w:p>
              </w:tc>
            </w:tr>
            <w:tr w:rsidR="00814E81" w:rsidRPr="009B229C" w:rsidTr="00A33A55">
              <w:tc>
                <w:tcPr>
                  <w:tcW w:w="9565" w:type="dxa"/>
                  <w:gridSpan w:val="8"/>
                  <w:shd w:val="clear" w:color="auto" w:fill="auto"/>
                </w:tcPr>
                <w:p w:rsidR="0086359D" w:rsidRPr="009B229C" w:rsidRDefault="0086359D" w:rsidP="00A33A55">
                  <w:pPr>
                    <w:jc w:val="both"/>
                    <w:rPr>
                      <w:rFonts w:ascii="Times New Roman" w:hAnsi="Times New Roman"/>
                      <w:sz w:val="28"/>
                      <w:szCs w:val="28"/>
                    </w:rPr>
                  </w:pPr>
                </w:p>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(Наименование должности, фамилия, имя и (при наличии) отчество лица, подписывающего договор от имени юридического лица либо указание, что от имени физического лица действует представитель)</w:t>
                  </w:r>
                </w:p>
              </w:tc>
            </w:tr>
            <w:tr w:rsidR="00814E81" w:rsidRPr="009B229C" w:rsidTr="00A33A55">
              <w:tc>
                <w:tcPr>
                  <w:tcW w:w="7054" w:type="dxa"/>
                  <w:gridSpan w:val="6"/>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c>
                <w:tcPr>
                  <w:tcW w:w="425" w:type="dxa"/>
                  <w:shd w:val="clear" w:color="auto" w:fill="auto"/>
                </w:tcPr>
                <w:p w:rsidR="0086359D" w:rsidRPr="009B229C" w:rsidRDefault="0086359D" w:rsidP="00A33A55">
                  <w:pPr>
                    <w:rPr>
                      <w:rFonts w:ascii="Times New Roman" w:hAnsi="Times New Roman"/>
                      <w:i/>
                      <w:sz w:val="28"/>
                      <w:szCs w:val="28"/>
                    </w:rPr>
                  </w:pPr>
                </w:p>
              </w:tc>
              <w:tc>
                <w:tcPr>
                  <w:tcW w:w="2086" w:type="dxa"/>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r>
            <w:tr w:rsidR="00814E81" w:rsidRPr="009B229C" w:rsidTr="00A33A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54" w:type="dxa"/>
                  <w:gridSpan w:val="6"/>
                  <w:tcBorders>
                    <w:top w:val="single" w:sz="4" w:space="0" w:color="auto"/>
                    <w:left w:val="nil"/>
                    <w:bottom w:val="nil"/>
                    <w:right w:val="nil"/>
                  </w:tcBorders>
                  <w:shd w:val="clear" w:color="auto" w:fill="auto"/>
                </w:tcPr>
                <w:p w:rsidR="0086359D" w:rsidRPr="009B229C" w:rsidRDefault="0086359D" w:rsidP="00A33A55">
                  <w:pPr>
                    <w:ind w:firstLine="709"/>
                    <w:jc w:val="center"/>
                    <w:rPr>
                      <w:rFonts w:ascii="Times New Roman" w:hAnsi="Times New Roman"/>
                      <w:i/>
                    </w:rPr>
                  </w:pPr>
                  <w:r w:rsidRPr="009B229C">
                    <w:rPr>
                      <w:rFonts w:ascii="Times New Roman" w:hAnsi="Times New Roman"/>
                      <w:i/>
                    </w:rPr>
                    <w:t>(Ф.И.О. полностью)</w:t>
                  </w:r>
                </w:p>
              </w:tc>
              <w:tc>
                <w:tcPr>
                  <w:tcW w:w="425" w:type="dxa"/>
                  <w:tcBorders>
                    <w:top w:val="nil"/>
                    <w:left w:val="nil"/>
                    <w:bottom w:val="nil"/>
                    <w:right w:val="nil"/>
                  </w:tcBorders>
                  <w:shd w:val="clear" w:color="auto" w:fill="auto"/>
                </w:tcPr>
                <w:p w:rsidR="0086359D" w:rsidRPr="009B229C" w:rsidRDefault="0086359D" w:rsidP="00A33A55">
                  <w:pPr>
                    <w:ind w:firstLine="709"/>
                    <w:jc w:val="center"/>
                    <w:rPr>
                      <w:rFonts w:ascii="Times New Roman" w:hAnsi="Times New Roman"/>
                      <w:i/>
                    </w:rPr>
                  </w:pPr>
                </w:p>
              </w:tc>
              <w:tc>
                <w:tcPr>
                  <w:tcW w:w="2086" w:type="dxa"/>
                  <w:tcBorders>
                    <w:top w:val="nil"/>
                    <w:left w:val="nil"/>
                    <w:bottom w:val="nil"/>
                    <w:right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(подпись)</w:t>
                  </w:r>
                </w:p>
              </w:tc>
            </w:tr>
            <w:tr w:rsidR="00814E81" w:rsidRPr="009B229C" w:rsidTr="00A33A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65" w:type="dxa"/>
                  <w:gridSpan w:val="8"/>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p>
              </w:tc>
            </w:tr>
          </w:tbl>
          <w:p w:rsidR="0086359D" w:rsidRPr="009B229C" w:rsidRDefault="0086359D" w:rsidP="00A33A55">
            <w:pPr>
              <w:jc w:val="both"/>
              <w:rPr>
                <w:rFonts w:ascii="Times New Roman" w:hAnsi="Times New Roman"/>
                <w:sz w:val="28"/>
                <w:szCs w:val="28"/>
              </w:rPr>
            </w:pPr>
          </w:p>
          <w:p w:rsidR="0086359D" w:rsidRDefault="0086359D" w:rsidP="00A33A55">
            <w:pPr>
              <w:jc w:val="both"/>
              <w:rPr>
                <w:rFonts w:ascii="Times New Roman" w:hAnsi="Times New Roman"/>
                <w:sz w:val="28"/>
                <w:szCs w:val="28"/>
              </w:rPr>
            </w:pPr>
          </w:p>
          <w:p w:rsidR="0086359D" w:rsidRDefault="0086359D" w:rsidP="00A33A55">
            <w:pPr>
              <w:jc w:val="both"/>
              <w:rPr>
                <w:rFonts w:ascii="Times New Roman" w:hAnsi="Times New Roman"/>
                <w:sz w:val="28"/>
                <w:szCs w:val="28"/>
              </w:rPr>
            </w:pPr>
          </w:p>
          <w:p w:rsidR="0086359D" w:rsidRDefault="0086359D" w:rsidP="00A33A55">
            <w:pPr>
              <w:jc w:val="both"/>
              <w:rPr>
                <w:rFonts w:ascii="Times New Roman" w:hAnsi="Times New Roman"/>
                <w:sz w:val="28"/>
                <w:szCs w:val="28"/>
              </w:rPr>
            </w:pPr>
          </w:p>
          <w:p w:rsidR="0086359D" w:rsidRDefault="0086359D" w:rsidP="00A33A55">
            <w:pPr>
              <w:jc w:val="both"/>
              <w:rPr>
                <w:rFonts w:ascii="Times New Roman" w:hAnsi="Times New Roman"/>
                <w:sz w:val="28"/>
                <w:szCs w:val="28"/>
              </w:rPr>
            </w:pPr>
          </w:p>
          <w:p w:rsidR="0086359D" w:rsidRPr="009B229C" w:rsidRDefault="0086359D" w:rsidP="00A33A55">
            <w:pPr>
              <w:jc w:val="both"/>
              <w:rPr>
                <w:rFonts w:ascii="Times New Roman" w:hAnsi="Times New Roman"/>
                <w:sz w:val="28"/>
                <w:szCs w:val="28"/>
              </w:rPr>
            </w:pPr>
          </w:p>
        </w:tc>
      </w:tr>
    </w:tbl>
    <w:p w:rsidR="00814E81" w:rsidRDefault="00814E81" w:rsidP="0086359D">
      <w:pPr>
        <w:pStyle w:val="ConsPlusNormal"/>
        <w:ind w:left="4395" w:firstLine="0"/>
        <w:jc w:val="center"/>
        <w:outlineLvl w:val="0"/>
        <w:rPr>
          <w:rFonts w:ascii="Times New Roman" w:hAnsi="Times New Roman" w:cs="Times New Roman"/>
          <w:sz w:val="28"/>
          <w:szCs w:val="28"/>
        </w:rPr>
        <w:sectPr w:rsidR="00814E81" w:rsidSect="00814E81">
          <w:pgSz w:w="11906" w:h="16838"/>
          <w:pgMar w:top="1134" w:right="312" w:bottom="1134" w:left="1701" w:header="709" w:footer="709" w:gutter="0"/>
          <w:cols w:space="708"/>
          <w:docGrid w:linePitch="360"/>
        </w:sectPr>
      </w:pPr>
    </w:p>
    <w:p w:rsidR="0086359D" w:rsidRPr="009B229C" w:rsidRDefault="0086359D" w:rsidP="0086359D">
      <w:pPr>
        <w:pStyle w:val="ConsPlusNorma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16</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jc w:val="both"/>
        <w:rPr>
          <w:rFonts w:ascii="Times New Roman" w:hAnsi="Times New Roman"/>
          <w:sz w:val="28"/>
          <w:szCs w:val="28"/>
        </w:rPr>
      </w:pPr>
    </w:p>
    <w:p w:rsidR="0086359D" w:rsidRPr="009B229C" w:rsidRDefault="0086359D" w:rsidP="0086359D">
      <w:pPr>
        <w:jc w:val="right"/>
        <w:rPr>
          <w:rFonts w:ascii="Times New Roman" w:hAnsi="Times New Roman"/>
          <w:sz w:val="28"/>
          <w:szCs w:val="28"/>
        </w:rPr>
      </w:pPr>
      <w:r w:rsidRPr="009B229C">
        <w:rPr>
          <w:rFonts w:ascii="Times New Roman" w:hAnsi="Times New Roman"/>
          <w:sz w:val="28"/>
          <w:szCs w:val="28"/>
        </w:rPr>
        <w:t>Форма</w:t>
      </w:r>
    </w:p>
    <w:p w:rsidR="0086359D" w:rsidRPr="009B229C" w:rsidRDefault="0086359D" w:rsidP="0086359D">
      <w:pPr>
        <w:pStyle w:val="ConsPlusNormal"/>
        <w:ind w:firstLine="0"/>
        <w:jc w:val="both"/>
        <w:outlineLvl w:val="0"/>
        <w:rPr>
          <w:rFonts w:ascii="Times New Roman" w:hAnsi="Times New Roman" w:cs="Times New Roman"/>
          <w:sz w:val="28"/>
          <w:szCs w:val="28"/>
        </w:rPr>
      </w:pPr>
    </w:p>
    <w:p w:rsidR="0086359D" w:rsidRPr="009B229C" w:rsidRDefault="0086359D" w:rsidP="0086359D">
      <w:pPr>
        <w:pStyle w:val="ConsPlusNonformat"/>
        <w:jc w:val="center"/>
        <w:rPr>
          <w:sz w:val="28"/>
          <w:szCs w:val="28"/>
        </w:rPr>
      </w:pPr>
      <w:r w:rsidRPr="009B229C">
        <w:rPr>
          <w:sz w:val="28"/>
          <w:szCs w:val="28"/>
        </w:rPr>
        <w:t>Договор безвозмездного пользования № ____</w:t>
      </w:r>
    </w:p>
    <w:p w:rsidR="0086359D" w:rsidRPr="009B229C" w:rsidRDefault="0086359D" w:rsidP="0086359D">
      <w:pPr>
        <w:pStyle w:val="ConsPlusNonformat"/>
        <w:jc w:val="center"/>
        <w:rPr>
          <w:sz w:val="28"/>
          <w:szCs w:val="28"/>
        </w:rPr>
      </w:pPr>
      <w:r w:rsidRPr="009B229C">
        <w:rPr>
          <w:sz w:val="28"/>
          <w:szCs w:val="28"/>
        </w:rPr>
        <w:t xml:space="preserve">земельным участком, государственная собственность на который </w:t>
      </w:r>
    </w:p>
    <w:p w:rsidR="0086359D" w:rsidRPr="009B229C" w:rsidRDefault="0086359D" w:rsidP="0086359D">
      <w:pPr>
        <w:pStyle w:val="ConsPlusNonformat"/>
        <w:jc w:val="center"/>
        <w:rPr>
          <w:sz w:val="28"/>
          <w:szCs w:val="28"/>
        </w:rPr>
      </w:pPr>
      <w:r w:rsidRPr="009B229C">
        <w:rPr>
          <w:sz w:val="28"/>
          <w:szCs w:val="28"/>
        </w:rPr>
        <w:t>не разграничена</w:t>
      </w:r>
    </w:p>
    <w:p w:rsidR="0086359D" w:rsidRPr="009B229C" w:rsidRDefault="0086359D" w:rsidP="0086359D"/>
    <w:tbl>
      <w:tblPr>
        <w:tblW w:w="0" w:type="auto"/>
        <w:tblLook w:val="04A0" w:firstRow="1" w:lastRow="0" w:firstColumn="1" w:lastColumn="0" w:noHBand="0" w:noVBand="1"/>
      </w:tblPr>
      <w:tblGrid>
        <w:gridCol w:w="3794"/>
        <w:gridCol w:w="850"/>
        <w:gridCol w:w="4921"/>
      </w:tblGrid>
      <w:tr w:rsidR="0086359D" w:rsidRPr="009B229C" w:rsidTr="00A33A55">
        <w:tc>
          <w:tcPr>
            <w:tcW w:w="3794" w:type="dxa"/>
            <w:tcBorders>
              <w:bottom w:val="single" w:sz="4" w:space="0" w:color="auto"/>
            </w:tcBorders>
            <w:shd w:val="clear" w:color="auto" w:fill="auto"/>
          </w:tcPr>
          <w:p w:rsidR="0086359D" w:rsidRPr="009B229C" w:rsidRDefault="0086359D" w:rsidP="00A33A55">
            <w:pPr>
              <w:rPr>
                <w:rFonts w:ascii="Times New Roman" w:hAnsi="Times New Roman"/>
                <w:i/>
                <w:sz w:val="28"/>
                <w:szCs w:val="28"/>
              </w:rPr>
            </w:pPr>
          </w:p>
        </w:tc>
        <w:tc>
          <w:tcPr>
            <w:tcW w:w="850" w:type="dxa"/>
            <w:shd w:val="clear" w:color="auto" w:fill="auto"/>
          </w:tcPr>
          <w:p w:rsidR="0086359D" w:rsidRPr="009B229C" w:rsidRDefault="0086359D" w:rsidP="00A33A55">
            <w:pPr>
              <w:rPr>
                <w:rFonts w:ascii="Times New Roman" w:hAnsi="Times New Roman"/>
                <w:i/>
                <w:sz w:val="28"/>
                <w:szCs w:val="28"/>
              </w:rPr>
            </w:pPr>
          </w:p>
        </w:tc>
        <w:tc>
          <w:tcPr>
            <w:tcW w:w="4921" w:type="dxa"/>
            <w:tcBorders>
              <w:bottom w:val="single" w:sz="4" w:space="0" w:color="auto"/>
            </w:tcBorders>
            <w:shd w:val="clear" w:color="auto" w:fill="auto"/>
          </w:tcPr>
          <w:p w:rsidR="0086359D" w:rsidRPr="009B229C" w:rsidRDefault="0086359D" w:rsidP="00A33A55">
            <w:pPr>
              <w:rPr>
                <w:rFonts w:ascii="Times New Roman" w:hAnsi="Times New Roman"/>
                <w:i/>
                <w:sz w:val="28"/>
                <w:szCs w:val="28"/>
              </w:rPr>
            </w:pPr>
          </w:p>
        </w:tc>
      </w:tr>
      <w:tr w:rsidR="0086359D" w:rsidRPr="009B229C" w:rsidTr="00A33A55">
        <w:tc>
          <w:tcPr>
            <w:tcW w:w="3794"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(место заключения договора)</w:t>
            </w:r>
          </w:p>
        </w:tc>
        <w:tc>
          <w:tcPr>
            <w:tcW w:w="850" w:type="dxa"/>
            <w:shd w:val="clear" w:color="auto" w:fill="auto"/>
          </w:tcPr>
          <w:p w:rsidR="0086359D" w:rsidRPr="009B229C" w:rsidRDefault="0086359D" w:rsidP="00A33A55">
            <w:pPr>
              <w:jc w:val="center"/>
              <w:rPr>
                <w:rFonts w:ascii="Times New Roman" w:hAnsi="Times New Roman"/>
                <w:i/>
              </w:rPr>
            </w:pPr>
          </w:p>
        </w:tc>
        <w:tc>
          <w:tcPr>
            <w:tcW w:w="4921"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(дата заключения договора прописью)</w:t>
            </w:r>
          </w:p>
        </w:tc>
      </w:tr>
    </w:tbl>
    <w:p w:rsidR="0086359D" w:rsidRPr="009B229C" w:rsidRDefault="0086359D" w:rsidP="0086359D">
      <w:pPr>
        <w:jc w:val="both"/>
        <w:rPr>
          <w:rFonts w:ascii="Times New Roman" w:hAnsi="Times New Roman"/>
          <w:sz w:val="28"/>
          <w:szCs w:val="28"/>
        </w:rPr>
      </w:pPr>
      <w:r w:rsidRPr="009B229C">
        <w:rPr>
          <w:rFonts w:ascii="Times New Roman" w:hAnsi="Times New Roman"/>
          <w:sz w:val="28"/>
          <w:szCs w:val="28"/>
        </w:rPr>
        <w:tab/>
      </w:r>
    </w:p>
    <w:tbl>
      <w:tblPr>
        <w:tblW w:w="0" w:type="auto"/>
        <w:tblLook w:val="04A0" w:firstRow="1" w:lastRow="0" w:firstColumn="1" w:lastColumn="0" w:noHBand="0" w:noVBand="1"/>
      </w:tblPr>
      <w:tblGrid>
        <w:gridCol w:w="817"/>
        <w:gridCol w:w="280"/>
        <w:gridCol w:w="2569"/>
        <w:gridCol w:w="5899"/>
      </w:tblGrid>
      <w:tr w:rsidR="0086359D" w:rsidRPr="009B229C" w:rsidTr="00A33A55">
        <w:tc>
          <w:tcPr>
            <w:tcW w:w="817" w:type="dxa"/>
            <w:shd w:val="clear" w:color="auto" w:fill="auto"/>
          </w:tcPr>
          <w:p w:rsidR="0086359D" w:rsidRPr="009B229C" w:rsidRDefault="0086359D" w:rsidP="00A33A55">
            <w:pPr>
              <w:ind w:firstLine="709"/>
              <w:jc w:val="both"/>
              <w:rPr>
                <w:rFonts w:ascii="Times New Roman" w:hAnsi="Times New Roman"/>
                <w:sz w:val="28"/>
                <w:szCs w:val="28"/>
              </w:rPr>
            </w:pPr>
          </w:p>
        </w:tc>
        <w:tc>
          <w:tcPr>
            <w:tcW w:w="8748" w:type="dxa"/>
            <w:gridSpan w:val="3"/>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4"/>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(наименование органа местного самоуправления</w:t>
            </w:r>
            <w:r>
              <w:rPr>
                <w:rFonts w:ascii="Times New Roman" w:hAnsi="Times New Roman"/>
                <w:i/>
              </w:rPr>
              <w:t>,</w:t>
            </w:r>
            <w:r w:rsidRPr="009B229C">
              <w:rPr>
                <w:rFonts w:ascii="Times New Roman" w:hAnsi="Times New Roman"/>
                <w:i/>
              </w:rPr>
              <w:t xml:space="preserve"> </w:t>
            </w:r>
            <w:proofErr w:type="gramEnd"/>
          </w:p>
        </w:tc>
      </w:tr>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осуществляющего распоряжение земельными участками, государственная собственность на которые не разграничена, без сокращения)</w:t>
            </w:r>
            <w:proofErr w:type="gramEnd"/>
          </w:p>
        </w:tc>
      </w:tr>
      <w:tr w:rsidR="0086359D"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в лице </w:t>
            </w:r>
          </w:p>
        </w:tc>
        <w:tc>
          <w:tcPr>
            <w:tcW w:w="8468" w:type="dxa"/>
            <w:gridSpan w:val="2"/>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p>
        </w:tc>
        <w:tc>
          <w:tcPr>
            <w:tcW w:w="8468" w:type="dxa"/>
            <w:gridSpan w:val="2"/>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(наименование должности, фамилия, имя и (при наличии) отчество лица, </w:t>
            </w:r>
            <w:proofErr w:type="gramEnd"/>
          </w:p>
        </w:tc>
      </w:tr>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подписывающего договор от имени органа местного самоуправления)</w:t>
            </w:r>
          </w:p>
        </w:tc>
      </w:tr>
      <w:tr w:rsidR="0086359D" w:rsidRPr="009B229C" w:rsidTr="00A33A55">
        <w:tc>
          <w:tcPr>
            <w:tcW w:w="9565" w:type="dxa"/>
            <w:gridSpan w:val="4"/>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действующего на основании Устава муниципального</w:t>
            </w:r>
            <w:r>
              <w:rPr>
                <w:rFonts w:ascii="Times New Roman" w:hAnsi="Times New Roman"/>
                <w:sz w:val="28"/>
                <w:szCs w:val="28"/>
              </w:rPr>
              <w:t xml:space="preserve"> образования</w:t>
            </w:r>
            <w:r w:rsidRPr="009B229C">
              <w:rPr>
                <w:rFonts w:ascii="Times New Roman" w:hAnsi="Times New Roman"/>
                <w:sz w:val="28"/>
                <w:szCs w:val="28"/>
              </w:rPr>
              <w:t xml:space="preserve">, принятого решением </w:t>
            </w:r>
            <w:r>
              <w:rPr>
                <w:rFonts w:ascii="Times New Roman" w:hAnsi="Times New Roman"/>
                <w:sz w:val="28"/>
                <w:szCs w:val="28"/>
              </w:rPr>
              <w:t xml:space="preserve">_______________ </w:t>
            </w:r>
            <w:r w:rsidRPr="00560E8A">
              <w:rPr>
                <w:rFonts w:ascii="Times New Roman" w:hAnsi="Times New Roman"/>
                <w:i/>
              </w:rPr>
              <w:t>(указывается наименование представительного органа муниципального образования в соответствии с Уставом соответствующего муниципального образования)</w:t>
            </w:r>
            <w:r w:rsidRPr="0059167C">
              <w:rPr>
                <w:rFonts w:ascii="Times New Roman" w:hAnsi="Times New Roman"/>
                <w:sz w:val="28"/>
                <w:szCs w:val="28"/>
              </w:rPr>
              <w:t xml:space="preserve"> </w:t>
            </w:r>
            <w:proofErr w:type="gramStart"/>
            <w:r w:rsidRPr="009B229C">
              <w:rPr>
                <w:rFonts w:ascii="Times New Roman" w:hAnsi="Times New Roman"/>
                <w:sz w:val="28"/>
                <w:szCs w:val="28"/>
              </w:rPr>
              <w:t>от</w:t>
            </w:r>
            <w:proofErr w:type="gramEnd"/>
            <w:r w:rsidRPr="009B229C">
              <w:rPr>
                <w:rFonts w:ascii="Times New Roman" w:hAnsi="Times New Roman"/>
                <w:sz w:val="28"/>
                <w:szCs w:val="28"/>
              </w:rPr>
              <w:t xml:space="preserve"> ___ № ___, </w:t>
            </w:r>
          </w:p>
        </w:tc>
      </w:tr>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и</w:t>
            </w:r>
            <w:proofErr w:type="gramStart"/>
            <w:r w:rsidRPr="009B229C">
              <w:rPr>
                <w:rFonts w:ascii="Times New Roman" w:hAnsi="Times New Roman"/>
                <w:sz w:val="28"/>
                <w:szCs w:val="28"/>
              </w:rPr>
              <w:t xml:space="preserve">                                                                                                                                  ,</w:t>
            </w:r>
            <w:proofErr w:type="gramEnd"/>
          </w:p>
        </w:tc>
      </w:tr>
      <w:tr w:rsidR="0086359D"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(наименование документа, если договор подписывается лицом, не являющимся руководителем органа местного самоуправления; если договор подписывается руководителем органа местного самоуправления, соответствующая строка исключается из текста договора)</w:t>
            </w:r>
          </w:p>
        </w:tc>
      </w:tr>
      <w:tr w:rsidR="0086359D" w:rsidRPr="009B229C" w:rsidTr="00A33A55">
        <w:tc>
          <w:tcPr>
            <w:tcW w:w="9565" w:type="dxa"/>
            <w:gridSpan w:val="4"/>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именуемая</w:t>
            </w:r>
            <w:proofErr w:type="gramStart"/>
            <w:r w:rsidRPr="009B229C">
              <w:rPr>
                <w:rFonts w:ascii="Times New Roman" w:hAnsi="Times New Roman"/>
                <w:sz w:val="28"/>
                <w:szCs w:val="28"/>
              </w:rPr>
              <w:t xml:space="preserve"> (-</w:t>
            </w:r>
            <w:proofErr w:type="spellStart"/>
            <w:proofErr w:type="gramEnd"/>
            <w:r w:rsidRPr="009B229C">
              <w:rPr>
                <w:rFonts w:ascii="Times New Roman" w:hAnsi="Times New Roman"/>
                <w:sz w:val="28"/>
                <w:szCs w:val="28"/>
              </w:rPr>
              <w:t>ый</w:t>
            </w:r>
            <w:proofErr w:type="spellEnd"/>
            <w:r w:rsidRPr="009B229C">
              <w:rPr>
                <w:rFonts w:ascii="Times New Roman" w:hAnsi="Times New Roman"/>
                <w:sz w:val="28"/>
                <w:szCs w:val="28"/>
              </w:rPr>
              <w:t xml:space="preserve">) в дальнейшем «Ссудодатель», с одной стороны, и </w:t>
            </w:r>
          </w:p>
        </w:tc>
      </w:tr>
      <w:tr w:rsidR="0086359D" w:rsidRPr="009B229C" w:rsidTr="00A33A55">
        <w:tblPrEx>
          <w:tblBorders>
            <w:insideH w:val="single" w:sz="4" w:space="0" w:color="auto"/>
            <w:insideV w:val="single" w:sz="4" w:space="0" w:color="auto"/>
          </w:tblBorders>
        </w:tblPrEx>
        <w:tc>
          <w:tcPr>
            <w:tcW w:w="9565" w:type="dxa"/>
            <w:gridSpan w:val="4"/>
            <w:tcBorders>
              <w:top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blPrEx>
          <w:tblBorders>
            <w:insideH w:val="single" w:sz="4" w:space="0" w:color="auto"/>
            <w:insideV w:val="single" w:sz="4" w:space="0" w:color="auto"/>
          </w:tblBorders>
        </w:tblPrEx>
        <w:tc>
          <w:tcPr>
            <w:tcW w:w="9565" w:type="dxa"/>
            <w:gridSpan w:val="4"/>
            <w:tcBorders>
              <w:top w:val="single" w:sz="4" w:space="0" w:color="auto"/>
              <w:bottom w:val="nil"/>
            </w:tcBorders>
            <w:shd w:val="clear" w:color="auto" w:fill="auto"/>
          </w:tcPr>
          <w:p w:rsidR="0086359D" w:rsidRPr="005171AA" w:rsidRDefault="0086359D" w:rsidP="00A33A55">
            <w:pPr>
              <w:jc w:val="center"/>
              <w:rPr>
                <w:rFonts w:ascii="Times New Roman" w:hAnsi="Times New Roman"/>
                <w:i/>
              </w:rPr>
            </w:pPr>
            <w:proofErr w:type="gramStart"/>
            <w:r w:rsidRPr="005171AA">
              <w:rPr>
                <w:rFonts w:ascii="Times New Roman" w:hAnsi="Times New Roman"/>
                <w:i/>
              </w:rPr>
              <w:t>(для юридических лиц: наименование без сокращения, ОГРН, ИНН; для физических лиц: фамилия, имя и (при наличии) отчество, дата рождения, реквизиты документа, удостоверяющего личность)</w:t>
            </w:r>
            <w:proofErr w:type="gramEnd"/>
          </w:p>
        </w:tc>
      </w:tr>
      <w:tr w:rsidR="0086359D"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в лице </w:t>
            </w:r>
          </w:p>
        </w:tc>
        <w:tc>
          <w:tcPr>
            <w:tcW w:w="8468" w:type="dxa"/>
            <w:gridSpan w:val="2"/>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1097" w:type="dxa"/>
            <w:gridSpan w:val="2"/>
            <w:shd w:val="clear" w:color="auto" w:fill="auto"/>
          </w:tcPr>
          <w:p w:rsidR="0086359D" w:rsidRPr="009B229C" w:rsidRDefault="0086359D" w:rsidP="00A33A55">
            <w:pPr>
              <w:jc w:val="both"/>
              <w:rPr>
                <w:rFonts w:ascii="Times New Roman" w:hAnsi="Times New Roman"/>
                <w:sz w:val="28"/>
                <w:szCs w:val="28"/>
              </w:rPr>
            </w:pPr>
          </w:p>
        </w:tc>
        <w:tc>
          <w:tcPr>
            <w:tcW w:w="8468" w:type="dxa"/>
            <w:gridSpan w:val="2"/>
            <w:shd w:val="clear" w:color="auto" w:fill="auto"/>
          </w:tcPr>
          <w:p w:rsidR="0086359D" w:rsidRPr="009B229C" w:rsidRDefault="0086359D" w:rsidP="00A33A55">
            <w:pPr>
              <w:jc w:val="center"/>
              <w:rPr>
                <w:rFonts w:ascii="Times New Roman" w:hAnsi="Times New Roman"/>
                <w:i/>
              </w:rPr>
            </w:pPr>
            <w:proofErr w:type="gramStart"/>
            <w:r w:rsidRPr="009B229C">
              <w:rPr>
                <w:rFonts w:ascii="Times New Roman" w:hAnsi="Times New Roman"/>
                <w:i/>
              </w:rPr>
              <w:t xml:space="preserve">(наименование должности, фамилия, имя и (при наличии) отчество лица, </w:t>
            </w:r>
            <w:proofErr w:type="gramEnd"/>
          </w:p>
        </w:tc>
      </w:tr>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4"/>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подписывающего договор от имени Ссудополучателя; если физическое лицо действует от собственного имени, соответствующие строки исключаются из текста договора)</w:t>
            </w:r>
          </w:p>
        </w:tc>
      </w:tr>
      <w:tr w:rsidR="0086359D" w:rsidRPr="009B229C" w:rsidTr="00A33A55">
        <w:tc>
          <w:tcPr>
            <w:tcW w:w="3666" w:type="dxa"/>
            <w:gridSpan w:val="3"/>
            <w:shd w:val="clear" w:color="auto" w:fill="auto"/>
          </w:tcPr>
          <w:p w:rsidR="0086359D" w:rsidRPr="009B229C" w:rsidRDefault="0086359D" w:rsidP="00A33A55">
            <w:pPr>
              <w:jc w:val="both"/>
              <w:rPr>
                <w:rFonts w:ascii="Times New Roman" w:hAnsi="Times New Roman"/>
                <w:sz w:val="28"/>
                <w:szCs w:val="28"/>
              </w:rPr>
            </w:pPr>
            <w:proofErr w:type="gramStart"/>
            <w:r w:rsidRPr="009B229C">
              <w:rPr>
                <w:rFonts w:ascii="Times New Roman" w:hAnsi="Times New Roman"/>
                <w:sz w:val="28"/>
                <w:szCs w:val="28"/>
              </w:rPr>
              <w:t>действующего</w:t>
            </w:r>
            <w:proofErr w:type="gramEnd"/>
            <w:r w:rsidRPr="009B229C">
              <w:rPr>
                <w:rFonts w:ascii="Times New Roman" w:hAnsi="Times New Roman"/>
                <w:sz w:val="28"/>
                <w:szCs w:val="28"/>
              </w:rPr>
              <w:t xml:space="preserve"> на основании </w:t>
            </w:r>
          </w:p>
        </w:tc>
        <w:tc>
          <w:tcPr>
            <w:tcW w:w="5899" w:type="dxa"/>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3666" w:type="dxa"/>
            <w:gridSpan w:val="3"/>
            <w:shd w:val="clear" w:color="auto" w:fill="auto"/>
          </w:tcPr>
          <w:p w:rsidR="0086359D" w:rsidRPr="009B229C" w:rsidRDefault="0086359D" w:rsidP="00A33A55">
            <w:pPr>
              <w:jc w:val="both"/>
              <w:rPr>
                <w:rFonts w:ascii="Times New Roman" w:hAnsi="Times New Roman"/>
                <w:sz w:val="28"/>
                <w:szCs w:val="28"/>
              </w:rPr>
            </w:pPr>
          </w:p>
        </w:tc>
        <w:tc>
          <w:tcPr>
            <w:tcW w:w="5899" w:type="dxa"/>
            <w:tcBorders>
              <w:top w:val="single" w:sz="4" w:space="0" w:color="auto"/>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 xml:space="preserve">(наименование документа, на основании которого действует представитель; </w:t>
            </w:r>
          </w:p>
          <w:p w:rsidR="0086359D" w:rsidRPr="009B229C" w:rsidRDefault="0086359D" w:rsidP="00A33A55">
            <w:pPr>
              <w:jc w:val="center"/>
              <w:rPr>
                <w:rFonts w:ascii="Times New Roman" w:hAnsi="Times New Roman"/>
                <w:i/>
              </w:rPr>
            </w:pPr>
            <w:r w:rsidRPr="009B229C">
              <w:rPr>
                <w:rFonts w:ascii="Times New Roman" w:hAnsi="Times New Roman"/>
                <w:i/>
              </w:rPr>
              <w:t>если физическое лицо действует от собственного имени, соответствующие строки исключаются из текста договора)</w:t>
            </w:r>
          </w:p>
        </w:tc>
      </w:tr>
      <w:tr w:rsidR="0086359D" w:rsidRPr="009B229C" w:rsidTr="00A33A55">
        <w:tc>
          <w:tcPr>
            <w:tcW w:w="9565" w:type="dxa"/>
            <w:gridSpan w:val="4"/>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именуемый (-</w:t>
            </w:r>
            <w:proofErr w:type="spellStart"/>
            <w:r w:rsidRPr="009B229C">
              <w:rPr>
                <w:rFonts w:ascii="Times New Roman" w:hAnsi="Times New Roman"/>
                <w:sz w:val="28"/>
                <w:szCs w:val="28"/>
              </w:rPr>
              <w:t>ая</w:t>
            </w:r>
            <w:proofErr w:type="spellEnd"/>
            <w:r w:rsidRPr="009B229C">
              <w:rPr>
                <w:rFonts w:ascii="Times New Roman" w:hAnsi="Times New Roman"/>
                <w:sz w:val="28"/>
                <w:szCs w:val="28"/>
              </w:rPr>
              <w:t xml:space="preserve">, </w:t>
            </w:r>
            <w:proofErr w:type="gramStart"/>
            <w:r w:rsidRPr="009B229C">
              <w:rPr>
                <w:rFonts w:ascii="Times New Roman" w:hAnsi="Times New Roman"/>
                <w:sz w:val="28"/>
                <w:szCs w:val="28"/>
              </w:rPr>
              <w:t>-</w:t>
            </w:r>
            <w:proofErr w:type="spellStart"/>
            <w:r w:rsidRPr="009B229C">
              <w:rPr>
                <w:rFonts w:ascii="Times New Roman" w:hAnsi="Times New Roman"/>
                <w:sz w:val="28"/>
                <w:szCs w:val="28"/>
              </w:rPr>
              <w:t>о</w:t>
            </w:r>
            <w:proofErr w:type="gramEnd"/>
            <w:r w:rsidRPr="009B229C">
              <w:rPr>
                <w:rFonts w:ascii="Times New Roman" w:hAnsi="Times New Roman"/>
                <w:sz w:val="28"/>
                <w:szCs w:val="28"/>
              </w:rPr>
              <w:t>е</w:t>
            </w:r>
            <w:proofErr w:type="spellEnd"/>
            <w:r w:rsidRPr="009B229C">
              <w:rPr>
                <w:rFonts w:ascii="Times New Roman" w:hAnsi="Times New Roman"/>
                <w:sz w:val="28"/>
                <w:szCs w:val="28"/>
              </w:rPr>
              <w:t xml:space="preserve">) в дальнейшем «Ссудополучатель», с другой стороны, далее при совместном упоминании именуемые «стороны», в соответствии с подпунктом ___ </w:t>
            </w:r>
            <w:r w:rsidRPr="009B229C">
              <w:rPr>
                <w:rStyle w:val="af3"/>
                <w:rFonts w:ascii="Times New Roman" w:hAnsi="Times New Roman"/>
                <w:sz w:val="28"/>
                <w:szCs w:val="28"/>
              </w:rPr>
              <w:footnoteReference w:id="48"/>
            </w:r>
            <w:r w:rsidRPr="009B229C">
              <w:rPr>
                <w:rFonts w:ascii="Times New Roman" w:hAnsi="Times New Roman"/>
                <w:sz w:val="28"/>
                <w:szCs w:val="28"/>
              </w:rPr>
              <w:t xml:space="preserve"> пункта 2 статьи 39.10 Земельного кодекса Российской Федерации заключили настоящий договор о нижеследующем: </w:t>
            </w:r>
          </w:p>
        </w:tc>
      </w:tr>
    </w:tbl>
    <w:p w:rsidR="0086359D" w:rsidRPr="009B229C" w:rsidRDefault="0086359D" w:rsidP="0086359D">
      <w:pPr>
        <w:jc w:val="center"/>
        <w:rPr>
          <w:rFonts w:ascii="Times New Roman" w:hAnsi="Times New Roman"/>
          <w:sz w:val="28"/>
          <w:szCs w:val="28"/>
        </w:rPr>
      </w:pPr>
    </w:p>
    <w:p w:rsidR="0086359D" w:rsidRPr="009B229C" w:rsidRDefault="0086359D" w:rsidP="0086359D">
      <w:pPr>
        <w:pStyle w:val="31"/>
        <w:ind w:left="0"/>
        <w:jc w:val="center"/>
        <w:rPr>
          <w:rFonts w:ascii="Times New Roman" w:hAnsi="Times New Roman"/>
          <w:sz w:val="28"/>
          <w:szCs w:val="28"/>
        </w:rPr>
      </w:pPr>
      <w:r w:rsidRPr="009B229C">
        <w:rPr>
          <w:rFonts w:ascii="Times New Roman" w:hAnsi="Times New Roman"/>
          <w:sz w:val="28"/>
          <w:szCs w:val="28"/>
        </w:rPr>
        <w:t>1. Предмет договора</w:t>
      </w:r>
    </w:p>
    <w:p w:rsidR="0086359D" w:rsidRPr="009B229C" w:rsidRDefault="0086359D" w:rsidP="0086359D">
      <w:pPr>
        <w:pStyle w:val="31"/>
        <w:jc w:val="center"/>
        <w:rPr>
          <w:rFonts w:ascii="Times New Roman" w:hAnsi="Times New Roman"/>
          <w:sz w:val="28"/>
          <w:szCs w:val="28"/>
        </w:rPr>
      </w:pP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 xml:space="preserve">1.1. </w:t>
      </w:r>
      <w:proofErr w:type="gramStart"/>
      <w:r w:rsidRPr="009B229C">
        <w:rPr>
          <w:rFonts w:ascii="Times New Roman" w:hAnsi="Times New Roman"/>
          <w:sz w:val="28"/>
          <w:szCs w:val="28"/>
        </w:rPr>
        <w:t xml:space="preserve">По настоящему договору Ссудодатель обязуется передать Ссудополучателю во временное пользование земельный участок с кадастровым номером ___, площадью ___  кв. м, отнесенный к землям _____________ </w:t>
      </w:r>
      <w:r w:rsidRPr="009B229C">
        <w:rPr>
          <w:rFonts w:ascii="Times New Roman" w:hAnsi="Times New Roman"/>
          <w:i/>
        </w:rPr>
        <w:t>(указывается категория земель)</w:t>
      </w:r>
      <w:r w:rsidRPr="009B229C">
        <w:rPr>
          <w:rFonts w:ascii="Times New Roman" w:hAnsi="Times New Roman"/>
          <w:sz w:val="28"/>
          <w:szCs w:val="28"/>
        </w:rPr>
        <w:t>, имеющий целевое назначение ___, расположенный по адресу: ___  (в дальнейшем именуемый «земельный участок»), а Ссудополучатель обязуется вернуть земельный участок Ссудодателю в состоянии не хуже того, в котором Ссудополучатель его получил</w:t>
      </w:r>
      <w:r w:rsidRPr="009B229C">
        <w:rPr>
          <w:rStyle w:val="af3"/>
          <w:rFonts w:ascii="Times New Roman" w:hAnsi="Times New Roman"/>
          <w:sz w:val="28"/>
          <w:szCs w:val="28"/>
        </w:rPr>
        <w:footnoteReference w:id="49"/>
      </w:r>
      <w:r w:rsidRPr="009B229C">
        <w:rPr>
          <w:rFonts w:ascii="Times New Roman" w:hAnsi="Times New Roman"/>
          <w:sz w:val="28"/>
          <w:szCs w:val="28"/>
        </w:rPr>
        <w:t>.</w:t>
      </w:r>
      <w:proofErr w:type="gramEnd"/>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1.2. Земельный участок относится к землям, государственная собственность на которые не разграничена.</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1.3. Границы земельного участка указаны в кадастровом паспорте, прилагаемом к настоящему договору и являющемся его неотъемлемой частью.</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 xml:space="preserve">1.4. На день заключения настоящего договора обременения земельного участка и ограничения его использования отсутствуют. В отношении земельного участка отсутствуют споры и </w:t>
      </w:r>
      <w:proofErr w:type="spellStart"/>
      <w:r w:rsidRPr="009B229C">
        <w:rPr>
          <w:rFonts w:ascii="Times New Roman" w:hAnsi="Times New Roman"/>
          <w:sz w:val="28"/>
          <w:szCs w:val="28"/>
        </w:rPr>
        <w:t>правопритязания</w:t>
      </w:r>
      <w:proofErr w:type="spellEnd"/>
      <w:r w:rsidRPr="009B229C">
        <w:rPr>
          <w:rFonts w:ascii="Times New Roman" w:hAnsi="Times New Roman"/>
          <w:sz w:val="28"/>
          <w:szCs w:val="28"/>
        </w:rPr>
        <w:t xml:space="preserve"> третьих лиц</w:t>
      </w:r>
      <w:r w:rsidRPr="009B229C">
        <w:rPr>
          <w:rStyle w:val="af3"/>
          <w:rFonts w:ascii="Times New Roman" w:hAnsi="Times New Roman"/>
          <w:sz w:val="28"/>
          <w:szCs w:val="28"/>
        </w:rPr>
        <w:footnoteReference w:id="50"/>
      </w:r>
      <w:r w:rsidRPr="009B229C">
        <w:rPr>
          <w:rFonts w:ascii="Times New Roman" w:hAnsi="Times New Roman"/>
          <w:sz w:val="28"/>
          <w:szCs w:val="28"/>
        </w:rPr>
        <w:t xml:space="preserve">. </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 xml:space="preserve">1.5. </w:t>
      </w:r>
      <w:proofErr w:type="gramStart"/>
      <w:r w:rsidRPr="009B229C">
        <w:rPr>
          <w:rFonts w:ascii="Times New Roman" w:hAnsi="Times New Roman"/>
          <w:sz w:val="28"/>
          <w:szCs w:val="28"/>
        </w:rPr>
        <w:t>Земельный участок предоставляется Ссудополучателю – религиозной организации в связи с нахождением на земельном участка принадлежащего Ссудополучателю на праве безвозмездного пользования здания/сооружения, имеющего следующие характеристики: ___</w:t>
      </w:r>
      <w:r w:rsidRPr="009B229C">
        <w:rPr>
          <w:rStyle w:val="af3"/>
          <w:rFonts w:ascii="Times New Roman" w:hAnsi="Times New Roman"/>
          <w:sz w:val="28"/>
          <w:szCs w:val="28"/>
        </w:rPr>
        <w:footnoteReference w:id="51"/>
      </w:r>
      <w:r w:rsidRPr="009B229C">
        <w:rPr>
          <w:rFonts w:ascii="Times New Roman" w:hAnsi="Times New Roman"/>
          <w:sz w:val="28"/>
          <w:szCs w:val="28"/>
        </w:rPr>
        <w:t>.</w:t>
      </w:r>
      <w:proofErr w:type="gramEnd"/>
    </w:p>
    <w:p w:rsidR="0086359D" w:rsidRPr="009B229C" w:rsidRDefault="0086359D" w:rsidP="0086359D">
      <w:pPr>
        <w:jc w:val="both"/>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2. Срок безвозмездного пользования</w:t>
      </w:r>
    </w:p>
    <w:p w:rsidR="0086359D" w:rsidRPr="009B229C" w:rsidRDefault="0086359D" w:rsidP="0086359D">
      <w:pPr>
        <w:pStyle w:val="31"/>
        <w:rPr>
          <w:rFonts w:ascii="Times New Roman" w:hAnsi="Times New Roman"/>
          <w:sz w:val="28"/>
          <w:szCs w:val="28"/>
        </w:rPr>
      </w:pP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lastRenderedPageBreak/>
        <w:t>2.1. Земельный участок предоставляется Ссудополучателю на срок ___ лет</w:t>
      </w:r>
      <w:r w:rsidRPr="009B229C">
        <w:rPr>
          <w:rStyle w:val="af3"/>
          <w:rFonts w:ascii="Times New Roman" w:hAnsi="Times New Roman"/>
          <w:sz w:val="28"/>
          <w:szCs w:val="28"/>
        </w:rPr>
        <w:footnoteReference w:id="52"/>
      </w:r>
      <w:r w:rsidRPr="009B229C">
        <w:rPr>
          <w:rFonts w:ascii="Times New Roman" w:hAnsi="Times New Roman"/>
          <w:sz w:val="28"/>
          <w:szCs w:val="28"/>
        </w:rPr>
        <w:t>, исчисляемый со дня передачи Ссудополучателю земельного участка по акту приема-передачи земельного участка.</w:t>
      </w:r>
    </w:p>
    <w:p w:rsidR="0086359D" w:rsidRPr="009B229C" w:rsidRDefault="0086359D" w:rsidP="0086359D">
      <w:pPr>
        <w:pStyle w:val="31"/>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3. Порядок передачи и возврата земельного участка</w:t>
      </w:r>
    </w:p>
    <w:p w:rsidR="0086359D" w:rsidRPr="009B229C" w:rsidRDefault="0086359D" w:rsidP="0086359D">
      <w:pPr>
        <w:jc w:val="center"/>
        <w:rPr>
          <w:rFonts w:ascii="Times New Roman" w:hAnsi="Times New Roman"/>
          <w:sz w:val="28"/>
          <w:szCs w:val="28"/>
        </w:rPr>
      </w:pP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3.1. Ссудодатель обязуется передать земельный участок Ссудополучателю в пятидневный срок со дня подписания настоящего договора.</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3.2. Передача Ссудодателем земельного участка Ссудополучателю оформляется актом приема-передачи земельного участка, подписываемым обеими сторонами.</w:t>
      </w:r>
    </w:p>
    <w:p w:rsidR="0086359D" w:rsidRPr="009B229C" w:rsidRDefault="0086359D" w:rsidP="0086359D">
      <w:pPr>
        <w:pStyle w:val="31"/>
        <w:numPr>
          <w:ilvl w:val="1"/>
          <w:numId w:val="38"/>
        </w:numPr>
        <w:ind w:left="0" w:firstLine="709"/>
        <w:jc w:val="both"/>
        <w:rPr>
          <w:rFonts w:ascii="Times New Roman" w:hAnsi="Times New Roman"/>
          <w:sz w:val="28"/>
          <w:szCs w:val="28"/>
        </w:rPr>
      </w:pPr>
      <w:r w:rsidRPr="009B229C">
        <w:rPr>
          <w:rFonts w:ascii="Times New Roman" w:hAnsi="Times New Roman"/>
          <w:sz w:val="28"/>
          <w:szCs w:val="28"/>
        </w:rPr>
        <w:t>Обязательство Ссудодателя передать земельный участок Ссудополучателю считается исполненным после предоставления его Ссудополучателю во владение (пользование) и подписания сторонами акта приема-передачи земельного участка.</w:t>
      </w:r>
    </w:p>
    <w:p w:rsidR="0086359D" w:rsidRPr="009B229C" w:rsidRDefault="0086359D" w:rsidP="0086359D">
      <w:pPr>
        <w:pStyle w:val="31"/>
        <w:numPr>
          <w:ilvl w:val="1"/>
          <w:numId w:val="38"/>
        </w:numPr>
        <w:ind w:left="0" w:firstLine="709"/>
        <w:jc w:val="both"/>
        <w:rPr>
          <w:rFonts w:ascii="Times New Roman" w:hAnsi="Times New Roman"/>
          <w:sz w:val="28"/>
          <w:szCs w:val="28"/>
        </w:rPr>
      </w:pPr>
      <w:r w:rsidRPr="009B229C">
        <w:rPr>
          <w:rFonts w:ascii="Times New Roman" w:hAnsi="Times New Roman"/>
          <w:sz w:val="28"/>
          <w:szCs w:val="28"/>
        </w:rPr>
        <w:t>При прекращении настоящего договора земельный участок должен быть возвращен Ссудодателю с соблюдением правила, предусмотренного пунктом 3.2 настоящего договора, не позднее дня окончания срока безвозмездного пользования.</w:t>
      </w:r>
    </w:p>
    <w:p w:rsidR="0086359D" w:rsidRPr="009B229C" w:rsidRDefault="0086359D" w:rsidP="0086359D">
      <w:pPr>
        <w:pStyle w:val="31"/>
        <w:ind w:left="0" w:firstLine="709"/>
        <w:jc w:val="both"/>
        <w:rPr>
          <w:rFonts w:ascii="Times New Roman" w:hAnsi="Times New Roman"/>
          <w:sz w:val="28"/>
          <w:szCs w:val="28"/>
        </w:rPr>
      </w:pPr>
    </w:p>
    <w:p w:rsidR="0086359D" w:rsidRPr="009B229C" w:rsidRDefault="0086359D" w:rsidP="0086359D">
      <w:pPr>
        <w:pStyle w:val="31"/>
        <w:numPr>
          <w:ilvl w:val="0"/>
          <w:numId w:val="38"/>
        </w:numPr>
        <w:jc w:val="center"/>
        <w:rPr>
          <w:rFonts w:ascii="Times New Roman" w:hAnsi="Times New Roman"/>
          <w:sz w:val="28"/>
          <w:szCs w:val="28"/>
        </w:rPr>
      </w:pPr>
      <w:r w:rsidRPr="009B229C">
        <w:rPr>
          <w:rFonts w:ascii="Times New Roman" w:hAnsi="Times New Roman"/>
          <w:sz w:val="28"/>
          <w:szCs w:val="28"/>
        </w:rPr>
        <w:t xml:space="preserve">Права и обязанности Сторон, запреты </w:t>
      </w:r>
    </w:p>
    <w:p w:rsidR="0086359D" w:rsidRPr="009B229C" w:rsidRDefault="0086359D" w:rsidP="0086359D">
      <w:pPr>
        <w:pStyle w:val="31"/>
        <w:jc w:val="both"/>
        <w:rPr>
          <w:rFonts w:ascii="Times New Roman" w:hAnsi="Times New Roman"/>
          <w:sz w:val="28"/>
          <w:szCs w:val="28"/>
        </w:rPr>
      </w:pPr>
    </w:p>
    <w:p w:rsidR="0086359D" w:rsidRPr="009B229C" w:rsidRDefault="0086359D" w:rsidP="0086359D">
      <w:pPr>
        <w:pStyle w:val="31"/>
        <w:numPr>
          <w:ilvl w:val="1"/>
          <w:numId w:val="39"/>
        </w:numPr>
        <w:ind w:left="0" w:firstLine="709"/>
        <w:jc w:val="both"/>
        <w:rPr>
          <w:rFonts w:ascii="Times New Roman" w:hAnsi="Times New Roman"/>
          <w:sz w:val="28"/>
          <w:szCs w:val="28"/>
        </w:rPr>
      </w:pPr>
      <w:r w:rsidRPr="009B229C">
        <w:rPr>
          <w:rFonts w:ascii="Times New Roman" w:hAnsi="Times New Roman"/>
          <w:sz w:val="28"/>
          <w:szCs w:val="28"/>
        </w:rPr>
        <w:t>Ссудодатель обязуется:</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1) выполнять в полном объеме все условия договора;</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bCs/>
          <w:sz w:val="28"/>
          <w:szCs w:val="28"/>
        </w:rPr>
        <w:t>2) н</w:t>
      </w:r>
      <w:r w:rsidRPr="009B229C">
        <w:rPr>
          <w:rFonts w:ascii="Times New Roman" w:hAnsi="Times New Roman"/>
          <w:sz w:val="28"/>
          <w:szCs w:val="28"/>
        </w:rPr>
        <w:t>е вмешиваться в хозяйственную деятельность Ссудополучателя, если она не противоречит условиям договора и действующему законодательству.</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4.2. Ссудодатель имеет право:</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bCs/>
          <w:sz w:val="28"/>
          <w:szCs w:val="28"/>
        </w:rPr>
        <w:t>1) д</w:t>
      </w:r>
      <w:r w:rsidRPr="009B229C">
        <w:rPr>
          <w:rFonts w:ascii="Times New Roman" w:hAnsi="Times New Roman"/>
          <w:sz w:val="28"/>
          <w:szCs w:val="28"/>
        </w:rPr>
        <w:t>осрочно расторгнуть настоящий договор в случаях, предусмотренных действующим законодательством и настоящим договором;</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2) на беспрепятственный доступ на территорию земельного участка с целью его осмотра на предмет соблюдения условий настоящего договора, требований действующего законодательства;</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bCs/>
          <w:sz w:val="28"/>
          <w:szCs w:val="28"/>
        </w:rPr>
        <w:t xml:space="preserve">3) </w:t>
      </w:r>
      <w:r w:rsidRPr="009B229C">
        <w:rPr>
          <w:rFonts w:ascii="Times New Roman" w:hAnsi="Times New Roman"/>
          <w:sz w:val="28"/>
          <w:szCs w:val="28"/>
        </w:rPr>
        <w:t>вносить в органы государственной власти и местного самоуправления, осуществляющие государственный и муниципальный земельный контроль, требования о приостановлении работ, проводимых Ссудополучателем с нарушением законодательства либо условий, установленных настоящим договором;</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4) требовать от Ссудополучателя, в том числе в судебном порядке, выполнения всех условий настоящего договора;</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 xml:space="preserve">5) осуществлять иные права, предусмотренные действующим законодательством и настоящим договором. </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4.3. Ссудополучатель обязуется:</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lastRenderedPageBreak/>
        <w:t>1) использовать земельный участок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2) выполнять в полном объеме все условия договора;</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3) после прекращения действия договора в десятидневный срок передать земельный участок Ссудодателю в состоянии и качестве не хуже первоначального по акту приема – передачи;</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4) в случае прекращения действия договора, по требованию Ссудодателя освободить земельный участок от временных некапитальных объектов (движимого имущества);</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 xml:space="preserve">5) обеспечивать Ссудодателю, а также органам, осуществляющим государственный и муниципальный земельный контроль, свободный доступ на земельный участок для осуществления </w:t>
      </w:r>
      <w:proofErr w:type="gramStart"/>
      <w:r w:rsidRPr="009B229C">
        <w:rPr>
          <w:rFonts w:ascii="Times New Roman" w:hAnsi="Times New Roman"/>
          <w:sz w:val="28"/>
          <w:szCs w:val="28"/>
        </w:rPr>
        <w:t>контроля за</w:t>
      </w:r>
      <w:proofErr w:type="gramEnd"/>
      <w:r w:rsidRPr="009B229C">
        <w:rPr>
          <w:rFonts w:ascii="Times New Roman" w:hAnsi="Times New Roman"/>
          <w:sz w:val="28"/>
          <w:szCs w:val="28"/>
        </w:rPr>
        <w:t xml:space="preserve"> использованием земельного участка;</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6) не нарушать права других землепользователей;</w:t>
      </w:r>
    </w:p>
    <w:p w:rsidR="0086359D" w:rsidRPr="009B229C" w:rsidRDefault="0086359D" w:rsidP="0086359D">
      <w:pPr>
        <w:ind w:firstLine="709"/>
        <w:jc w:val="both"/>
        <w:rPr>
          <w:rFonts w:ascii="Times New Roman" w:hAnsi="Times New Roman"/>
          <w:sz w:val="28"/>
          <w:szCs w:val="28"/>
        </w:rPr>
      </w:pPr>
      <w:r w:rsidRPr="009B229C">
        <w:rPr>
          <w:rFonts w:ascii="Times New Roman" w:hAnsi="Times New Roman"/>
          <w:sz w:val="28"/>
          <w:szCs w:val="28"/>
        </w:rPr>
        <w:t>7) сохранять межевые, геодезические и другие специальные знаки, установленные на земельном участке в соответствии с законодательством;</w:t>
      </w:r>
    </w:p>
    <w:p w:rsidR="0086359D" w:rsidRDefault="0086359D" w:rsidP="0086359D">
      <w:pPr>
        <w:ind w:firstLine="709"/>
        <w:jc w:val="both"/>
        <w:rPr>
          <w:rFonts w:ascii="Times New Roman" w:hAnsi="Times New Roman"/>
          <w:sz w:val="28"/>
          <w:szCs w:val="28"/>
        </w:rPr>
      </w:pPr>
      <w:r w:rsidRPr="009B229C">
        <w:rPr>
          <w:rFonts w:ascii="Times New Roman" w:hAnsi="Times New Roman"/>
          <w:sz w:val="28"/>
          <w:szCs w:val="28"/>
        </w:rPr>
        <w:t>8) осуществлять мероприятия по охране природных ресурсов, в том числе меры пожарной безопасности;</w:t>
      </w:r>
      <w:r w:rsidRPr="007F3752">
        <w:rPr>
          <w:rFonts w:ascii="Times New Roman" w:hAnsi="Times New Roman"/>
          <w:sz w:val="28"/>
          <w:szCs w:val="28"/>
        </w:rPr>
        <w:t xml:space="preserve"> </w:t>
      </w:r>
    </w:p>
    <w:p w:rsidR="0086359D" w:rsidRDefault="0086359D" w:rsidP="0086359D">
      <w:pPr>
        <w:ind w:firstLine="709"/>
        <w:jc w:val="both"/>
        <w:rPr>
          <w:rFonts w:ascii="Times New Roman" w:hAnsi="Times New Roman"/>
          <w:sz w:val="28"/>
          <w:szCs w:val="28"/>
        </w:rPr>
      </w:pPr>
      <w:proofErr w:type="gramStart"/>
      <w:r>
        <w:rPr>
          <w:rFonts w:ascii="Times New Roman" w:hAnsi="Times New Roman"/>
          <w:sz w:val="28"/>
          <w:szCs w:val="28"/>
        </w:rPr>
        <w:t xml:space="preserve">9) </w:t>
      </w:r>
      <w:r w:rsidRPr="00C74C22">
        <w:rPr>
          <w:rFonts w:ascii="Times New Roman" w:hAnsi="Times New Roman"/>
          <w:sz w:val="28"/>
          <w:szCs w:val="28"/>
        </w:rPr>
        <w:t>в соответствии со статьями 30 – 32 Федерального закона от 25.06.2002 № 73-ФЗ «Об объектах культурного наследия (памятниках истории и культуры) народов Российской Федерации» в случае, если орган охраны объектов культурного наследия не имеет данных об отсутствии на земельном участке объектов, обладающих признаками объекта культурного наследия, до начала проведения земляных, строительных, мелиоративных, хозяйственных и иных работ, осуществление которых может оказывать прямое</w:t>
      </w:r>
      <w:proofErr w:type="gramEnd"/>
      <w:r w:rsidRPr="00C74C22">
        <w:rPr>
          <w:rFonts w:ascii="Times New Roman" w:hAnsi="Times New Roman"/>
          <w:sz w:val="28"/>
          <w:szCs w:val="28"/>
        </w:rPr>
        <w:t xml:space="preserve"> или косвенное воздействие на объект, обладающий признаками объекта культурного наследия, для принятия решения о возможности проведения указанных работ провести и представить в соответствующий орган охраны объектов культурного наследия заключение государственной историко-культурной экспертизы земельного участка;</w:t>
      </w:r>
    </w:p>
    <w:p w:rsidR="0086359D" w:rsidRPr="009B229C" w:rsidRDefault="0086359D" w:rsidP="0086359D">
      <w:pPr>
        <w:ind w:firstLine="709"/>
        <w:jc w:val="both"/>
        <w:rPr>
          <w:rFonts w:ascii="Times New Roman" w:hAnsi="Times New Roman"/>
          <w:sz w:val="28"/>
          <w:szCs w:val="28"/>
        </w:rPr>
      </w:pPr>
      <w:r>
        <w:rPr>
          <w:rFonts w:ascii="Times New Roman" w:hAnsi="Times New Roman"/>
          <w:sz w:val="28"/>
          <w:szCs w:val="28"/>
        </w:rPr>
        <w:t xml:space="preserve">10) </w:t>
      </w:r>
      <w:r w:rsidRPr="009B229C">
        <w:rPr>
          <w:rFonts w:ascii="Times New Roman" w:hAnsi="Times New Roman"/>
          <w:sz w:val="28"/>
          <w:szCs w:val="28"/>
        </w:rPr>
        <w:t>выполнять иные требования, предусмотренные Земельным кодексом Российской Федерации, федеральными законами</w:t>
      </w:r>
      <w:r w:rsidRPr="009B229C">
        <w:rPr>
          <w:rStyle w:val="af3"/>
          <w:rFonts w:ascii="Times New Roman" w:hAnsi="Times New Roman"/>
          <w:sz w:val="28"/>
          <w:szCs w:val="28"/>
        </w:rPr>
        <w:footnoteReference w:id="53"/>
      </w:r>
      <w:r w:rsidRPr="009B229C">
        <w:rPr>
          <w:rFonts w:ascii="Times New Roman" w:hAnsi="Times New Roman"/>
          <w:sz w:val="28"/>
          <w:szCs w:val="28"/>
        </w:rPr>
        <w:t>.</w:t>
      </w:r>
    </w:p>
    <w:p w:rsidR="0086359D" w:rsidRPr="009B229C" w:rsidRDefault="0086359D" w:rsidP="0086359D">
      <w:pPr>
        <w:pStyle w:val="31"/>
        <w:numPr>
          <w:ilvl w:val="1"/>
          <w:numId w:val="42"/>
        </w:numPr>
        <w:ind w:left="0" w:firstLine="709"/>
        <w:jc w:val="both"/>
        <w:rPr>
          <w:rFonts w:ascii="Times New Roman" w:hAnsi="Times New Roman"/>
          <w:sz w:val="28"/>
          <w:szCs w:val="28"/>
        </w:rPr>
      </w:pPr>
      <w:r w:rsidRPr="009B229C">
        <w:rPr>
          <w:rFonts w:ascii="Times New Roman" w:hAnsi="Times New Roman"/>
          <w:sz w:val="28"/>
          <w:szCs w:val="28"/>
        </w:rPr>
        <w:t>Ссудополучатель осуществляет права на использование земельного участка, предусмотренные настоящим договором и законодательством</w:t>
      </w:r>
      <w:r w:rsidRPr="009B229C">
        <w:rPr>
          <w:rStyle w:val="af3"/>
          <w:rFonts w:ascii="Times New Roman" w:hAnsi="Times New Roman"/>
          <w:sz w:val="28"/>
          <w:szCs w:val="28"/>
        </w:rPr>
        <w:footnoteReference w:id="54"/>
      </w:r>
      <w:r w:rsidRPr="009B229C">
        <w:rPr>
          <w:rFonts w:ascii="Times New Roman" w:hAnsi="Times New Roman"/>
          <w:sz w:val="28"/>
          <w:szCs w:val="28"/>
        </w:rPr>
        <w:t>.</w:t>
      </w:r>
    </w:p>
    <w:p w:rsidR="0086359D" w:rsidRPr="009B229C" w:rsidRDefault="0086359D" w:rsidP="0086359D">
      <w:pPr>
        <w:ind w:firstLine="700"/>
        <w:jc w:val="both"/>
        <w:rPr>
          <w:rFonts w:ascii="Times New Roman" w:hAnsi="Times New Roman"/>
          <w:sz w:val="28"/>
          <w:szCs w:val="28"/>
        </w:rPr>
      </w:pPr>
    </w:p>
    <w:p w:rsidR="0086359D" w:rsidRPr="009B229C" w:rsidRDefault="0086359D" w:rsidP="0086359D">
      <w:pPr>
        <w:pStyle w:val="31"/>
        <w:numPr>
          <w:ilvl w:val="0"/>
          <w:numId w:val="42"/>
        </w:numPr>
        <w:jc w:val="center"/>
        <w:rPr>
          <w:rFonts w:ascii="Times New Roman" w:hAnsi="Times New Roman"/>
          <w:sz w:val="28"/>
          <w:szCs w:val="28"/>
        </w:rPr>
      </w:pPr>
      <w:r w:rsidRPr="009B229C">
        <w:rPr>
          <w:rFonts w:ascii="Times New Roman" w:hAnsi="Times New Roman"/>
          <w:sz w:val="28"/>
          <w:szCs w:val="28"/>
        </w:rPr>
        <w:t>Заключительные положения</w:t>
      </w:r>
    </w:p>
    <w:p w:rsidR="0086359D" w:rsidRPr="009B229C" w:rsidRDefault="0086359D" w:rsidP="0086359D">
      <w:pPr>
        <w:jc w:val="both"/>
        <w:rPr>
          <w:rFonts w:ascii="Times New Roman" w:hAnsi="Times New Roman"/>
          <w:sz w:val="28"/>
          <w:szCs w:val="28"/>
        </w:rPr>
      </w:pPr>
    </w:p>
    <w:p w:rsidR="0086359D" w:rsidRPr="009B229C" w:rsidRDefault="0086359D" w:rsidP="0086359D">
      <w:pPr>
        <w:pStyle w:val="31"/>
        <w:numPr>
          <w:ilvl w:val="1"/>
          <w:numId w:val="42"/>
        </w:numPr>
        <w:ind w:left="0" w:firstLine="709"/>
        <w:jc w:val="both"/>
        <w:rPr>
          <w:rFonts w:ascii="Times New Roman" w:hAnsi="Times New Roman"/>
          <w:sz w:val="28"/>
          <w:szCs w:val="28"/>
        </w:rPr>
      </w:pPr>
      <w:r w:rsidRPr="009B229C">
        <w:rPr>
          <w:rFonts w:ascii="Times New Roman" w:hAnsi="Times New Roman"/>
          <w:sz w:val="28"/>
          <w:szCs w:val="28"/>
        </w:rPr>
        <w:t>Настоящий договор подлежит государственной регистрации в органе, осуществляющем государственную регистрацию прав на недвижимое имущество и сделок с ним, и считается заключенным с момента такой регистрации</w:t>
      </w:r>
      <w:r w:rsidRPr="009B229C">
        <w:rPr>
          <w:rStyle w:val="af3"/>
          <w:rFonts w:ascii="Times New Roman" w:hAnsi="Times New Roman"/>
          <w:sz w:val="28"/>
          <w:szCs w:val="28"/>
        </w:rPr>
        <w:footnoteReference w:id="55"/>
      </w:r>
      <w:r w:rsidRPr="009B229C">
        <w:rPr>
          <w:rFonts w:ascii="Times New Roman" w:hAnsi="Times New Roman"/>
          <w:sz w:val="28"/>
          <w:szCs w:val="28"/>
        </w:rPr>
        <w:t>.</w:t>
      </w:r>
    </w:p>
    <w:p w:rsidR="0086359D" w:rsidRPr="009B229C" w:rsidRDefault="0086359D" w:rsidP="0086359D">
      <w:pPr>
        <w:pStyle w:val="31"/>
        <w:numPr>
          <w:ilvl w:val="1"/>
          <w:numId w:val="42"/>
        </w:numPr>
        <w:ind w:left="0" w:firstLine="709"/>
        <w:jc w:val="both"/>
        <w:rPr>
          <w:rFonts w:ascii="Times New Roman" w:hAnsi="Times New Roman"/>
          <w:sz w:val="28"/>
          <w:szCs w:val="28"/>
        </w:rPr>
      </w:pPr>
      <w:r w:rsidRPr="009B229C">
        <w:rPr>
          <w:rFonts w:ascii="Times New Roman" w:hAnsi="Times New Roman"/>
          <w:sz w:val="28"/>
          <w:szCs w:val="28"/>
        </w:rPr>
        <w:t>Вопросы, не урегулированные настоящим договором, подлежат разрешению в соответствии с действующим законодательством Российской Федерации.</w:t>
      </w:r>
    </w:p>
    <w:p w:rsidR="0086359D" w:rsidRPr="009B229C" w:rsidRDefault="0086359D" w:rsidP="0086359D">
      <w:pPr>
        <w:pStyle w:val="31"/>
        <w:numPr>
          <w:ilvl w:val="1"/>
          <w:numId w:val="42"/>
        </w:numPr>
        <w:ind w:left="0" w:firstLine="709"/>
        <w:jc w:val="both"/>
        <w:rPr>
          <w:rFonts w:ascii="Times New Roman" w:hAnsi="Times New Roman"/>
          <w:sz w:val="28"/>
          <w:szCs w:val="28"/>
        </w:rPr>
      </w:pPr>
      <w:r w:rsidRPr="009B229C">
        <w:rPr>
          <w:rFonts w:ascii="Times New Roman" w:hAnsi="Times New Roman"/>
          <w:sz w:val="28"/>
          <w:szCs w:val="28"/>
        </w:rPr>
        <w:t>Стороны договорились урегулировать споры, вытекающие из настоящего договора, путем переговоров.</w:t>
      </w:r>
    </w:p>
    <w:p w:rsidR="0086359D" w:rsidRPr="009B229C" w:rsidRDefault="0086359D" w:rsidP="0086359D">
      <w:pPr>
        <w:pStyle w:val="31"/>
        <w:numPr>
          <w:ilvl w:val="1"/>
          <w:numId w:val="42"/>
        </w:numPr>
        <w:ind w:left="0" w:firstLine="709"/>
        <w:jc w:val="both"/>
        <w:rPr>
          <w:rFonts w:ascii="Times New Roman" w:hAnsi="Times New Roman"/>
          <w:sz w:val="28"/>
          <w:szCs w:val="28"/>
        </w:rPr>
      </w:pPr>
      <w:r w:rsidRPr="009B229C">
        <w:rPr>
          <w:rFonts w:ascii="Times New Roman" w:hAnsi="Times New Roman"/>
          <w:sz w:val="28"/>
          <w:szCs w:val="28"/>
        </w:rPr>
        <w:t>Настоящий договор составлен на ___ (</w:t>
      </w:r>
      <w:r w:rsidRPr="009B229C">
        <w:rPr>
          <w:rFonts w:ascii="Times New Roman" w:hAnsi="Times New Roman"/>
          <w:i/>
          <w:sz w:val="28"/>
          <w:szCs w:val="28"/>
        </w:rPr>
        <w:t>количество листов прописью</w:t>
      </w:r>
      <w:r w:rsidRPr="009B229C">
        <w:rPr>
          <w:rFonts w:ascii="Times New Roman" w:hAnsi="Times New Roman"/>
          <w:sz w:val="28"/>
          <w:szCs w:val="28"/>
        </w:rPr>
        <w:t xml:space="preserve">) </w:t>
      </w:r>
      <w:proofErr w:type="gramStart"/>
      <w:r w:rsidRPr="009B229C">
        <w:rPr>
          <w:rFonts w:ascii="Times New Roman" w:hAnsi="Times New Roman"/>
          <w:sz w:val="28"/>
          <w:szCs w:val="28"/>
        </w:rPr>
        <w:t>листах</w:t>
      </w:r>
      <w:proofErr w:type="gramEnd"/>
      <w:r w:rsidRPr="009B229C">
        <w:rPr>
          <w:rFonts w:ascii="Times New Roman" w:hAnsi="Times New Roman"/>
          <w:sz w:val="28"/>
          <w:szCs w:val="28"/>
        </w:rPr>
        <w:t>.</w:t>
      </w:r>
    </w:p>
    <w:p w:rsidR="0086359D" w:rsidRPr="009B229C" w:rsidRDefault="0086359D" w:rsidP="0086359D">
      <w:pPr>
        <w:pStyle w:val="31"/>
        <w:numPr>
          <w:ilvl w:val="1"/>
          <w:numId w:val="42"/>
        </w:numPr>
        <w:ind w:left="0" w:firstLine="709"/>
        <w:jc w:val="both"/>
        <w:rPr>
          <w:rFonts w:ascii="Times New Roman" w:hAnsi="Times New Roman"/>
          <w:sz w:val="28"/>
          <w:szCs w:val="28"/>
        </w:rPr>
      </w:pPr>
      <w:r w:rsidRPr="009B229C">
        <w:rPr>
          <w:rFonts w:ascii="Times New Roman" w:hAnsi="Times New Roman"/>
          <w:sz w:val="28"/>
          <w:szCs w:val="28"/>
        </w:rPr>
        <w:t xml:space="preserve">Настоящий договор составлен в трех </w:t>
      </w:r>
      <w:r w:rsidRPr="009B229C">
        <w:rPr>
          <w:rStyle w:val="af3"/>
          <w:rFonts w:ascii="Times New Roman" w:hAnsi="Times New Roman"/>
          <w:sz w:val="28"/>
          <w:szCs w:val="28"/>
        </w:rPr>
        <w:footnoteReference w:id="56"/>
      </w:r>
      <w:r w:rsidRPr="009B229C">
        <w:rPr>
          <w:rFonts w:ascii="Times New Roman" w:hAnsi="Times New Roman"/>
          <w:sz w:val="28"/>
          <w:szCs w:val="28"/>
        </w:rPr>
        <w:t xml:space="preserve"> экземплярах: по одному для Ссудодателя и Ссудополучателя и один – для органа, осуществляющего государственную регистрацию прав на недвижимое имущество и сделок с ним.</w:t>
      </w:r>
    </w:p>
    <w:p w:rsidR="0086359D" w:rsidRPr="009B229C" w:rsidRDefault="0086359D" w:rsidP="0086359D">
      <w:pPr>
        <w:ind w:firstLine="708"/>
        <w:jc w:val="both"/>
        <w:rPr>
          <w:rFonts w:ascii="Times New Roman" w:hAnsi="Times New Roman"/>
          <w:sz w:val="28"/>
          <w:szCs w:val="28"/>
        </w:rPr>
      </w:pPr>
    </w:p>
    <w:p w:rsidR="0086359D" w:rsidRPr="009B229C" w:rsidRDefault="0086359D" w:rsidP="0086359D">
      <w:pPr>
        <w:pStyle w:val="31"/>
        <w:numPr>
          <w:ilvl w:val="0"/>
          <w:numId w:val="42"/>
        </w:numPr>
        <w:jc w:val="center"/>
        <w:rPr>
          <w:rFonts w:ascii="Times New Roman" w:hAnsi="Times New Roman"/>
          <w:sz w:val="28"/>
          <w:szCs w:val="28"/>
        </w:rPr>
      </w:pPr>
      <w:r w:rsidRPr="009B229C">
        <w:rPr>
          <w:rFonts w:ascii="Times New Roman" w:hAnsi="Times New Roman"/>
          <w:sz w:val="28"/>
          <w:szCs w:val="28"/>
        </w:rPr>
        <w:t>Место нахождения (жительства) и другие реквизиты сторон</w:t>
      </w:r>
    </w:p>
    <w:p w:rsidR="0086359D" w:rsidRPr="009B229C" w:rsidRDefault="0086359D" w:rsidP="0086359D">
      <w:pPr>
        <w:jc w:val="both"/>
        <w:rPr>
          <w:rFonts w:ascii="Times New Roman" w:hAnsi="Times New Roman"/>
          <w:sz w:val="28"/>
          <w:szCs w:val="28"/>
        </w:rPr>
      </w:pPr>
    </w:p>
    <w:tbl>
      <w:tblPr>
        <w:tblW w:w="0" w:type="auto"/>
        <w:tblLook w:val="04A0" w:firstRow="1" w:lastRow="0" w:firstColumn="1" w:lastColumn="0" w:noHBand="0" w:noVBand="1"/>
      </w:tblPr>
      <w:tblGrid>
        <w:gridCol w:w="1119"/>
        <w:gridCol w:w="1700"/>
        <w:gridCol w:w="1054"/>
        <w:gridCol w:w="1072"/>
        <w:gridCol w:w="425"/>
        <w:gridCol w:w="1701"/>
        <w:gridCol w:w="425"/>
        <w:gridCol w:w="2086"/>
      </w:tblGrid>
      <w:tr w:rsidR="0086359D" w:rsidRPr="009B229C" w:rsidTr="00A33A55">
        <w:tc>
          <w:tcPr>
            <w:tcW w:w="9565" w:type="dxa"/>
            <w:gridSpan w:val="8"/>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Ссудодатель</w:t>
            </w:r>
          </w:p>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(Наименование</w:t>
            </w:r>
            <w:r>
              <w:rPr>
                <w:rFonts w:ascii="Times New Roman" w:hAnsi="Times New Roman"/>
                <w:sz w:val="28"/>
                <w:szCs w:val="28"/>
              </w:rPr>
              <w:t xml:space="preserve"> органа местного самоуправления</w:t>
            </w:r>
            <w:r w:rsidRPr="009B229C">
              <w:rPr>
                <w:rFonts w:ascii="Times New Roman" w:hAnsi="Times New Roman"/>
                <w:sz w:val="28"/>
                <w:szCs w:val="28"/>
              </w:rPr>
              <w:t>, осуществляющего распоряжение земельными участками, государственная собственность на которые не разграничена)</w:t>
            </w:r>
          </w:p>
        </w:tc>
      </w:tr>
      <w:tr w:rsidR="0086359D" w:rsidRPr="009B229C" w:rsidTr="00A33A55">
        <w:tc>
          <w:tcPr>
            <w:tcW w:w="2802" w:type="dxa"/>
            <w:gridSpan w:val="2"/>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Место нахождения:</w:t>
            </w:r>
          </w:p>
        </w:tc>
        <w:tc>
          <w:tcPr>
            <w:tcW w:w="6763" w:type="dxa"/>
            <w:gridSpan w:val="6"/>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1102" w:type="dxa"/>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 xml:space="preserve">ОГРН </w:t>
            </w:r>
          </w:p>
        </w:tc>
        <w:tc>
          <w:tcPr>
            <w:tcW w:w="2754" w:type="dxa"/>
            <w:gridSpan w:val="2"/>
            <w:tcBorders>
              <w:bottom w:val="single" w:sz="4" w:space="0" w:color="auto"/>
            </w:tcBorders>
            <w:shd w:val="clear" w:color="auto" w:fill="auto"/>
          </w:tcPr>
          <w:p w:rsidR="0086359D" w:rsidRPr="009B229C" w:rsidRDefault="0086359D" w:rsidP="00A33A55">
            <w:pPr>
              <w:rPr>
                <w:rFonts w:ascii="Times New Roman" w:hAnsi="Times New Roman"/>
                <w:sz w:val="28"/>
                <w:szCs w:val="28"/>
              </w:rPr>
            </w:pPr>
          </w:p>
        </w:tc>
        <w:tc>
          <w:tcPr>
            <w:tcW w:w="3198" w:type="dxa"/>
            <w:gridSpan w:val="3"/>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 xml:space="preserve">ИНН </w:t>
            </w:r>
          </w:p>
        </w:tc>
        <w:tc>
          <w:tcPr>
            <w:tcW w:w="2511" w:type="dxa"/>
            <w:gridSpan w:val="2"/>
            <w:tcBorders>
              <w:bottom w:val="single" w:sz="4" w:space="0" w:color="auto"/>
            </w:tcBorders>
            <w:shd w:val="clear" w:color="auto" w:fill="auto"/>
          </w:tcPr>
          <w:p w:rsidR="0086359D" w:rsidRPr="009B229C" w:rsidRDefault="0086359D" w:rsidP="00A33A55">
            <w:pPr>
              <w:rPr>
                <w:rFonts w:ascii="Times New Roman" w:hAnsi="Times New Roman"/>
                <w:sz w:val="28"/>
                <w:szCs w:val="28"/>
              </w:rPr>
            </w:pPr>
          </w:p>
        </w:tc>
      </w:tr>
      <w:tr w:rsidR="0086359D" w:rsidRPr="009B229C" w:rsidTr="00A33A55">
        <w:tc>
          <w:tcPr>
            <w:tcW w:w="9565" w:type="dxa"/>
            <w:gridSpan w:val="8"/>
            <w:shd w:val="clear" w:color="auto" w:fill="auto"/>
          </w:tcPr>
          <w:p w:rsidR="0086359D" w:rsidRPr="009B229C" w:rsidRDefault="0086359D" w:rsidP="00A33A55">
            <w:pPr>
              <w:jc w:val="both"/>
              <w:rPr>
                <w:rFonts w:ascii="Times New Roman" w:hAnsi="Times New Roman"/>
                <w:sz w:val="28"/>
                <w:szCs w:val="28"/>
              </w:rPr>
            </w:pPr>
          </w:p>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(Наименование должности, фамилия, имя и (при наличии) отчество лица, подписывающего договор от имени органа местного самоуправления)</w:t>
            </w:r>
          </w:p>
        </w:tc>
      </w:tr>
      <w:tr w:rsidR="0086359D" w:rsidRPr="009B229C" w:rsidTr="00A33A55">
        <w:tc>
          <w:tcPr>
            <w:tcW w:w="7054" w:type="dxa"/>
            <w:gridSpan w:val="6"/>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c>
          <w:tcPr>
            <w:tcW w:w="425" w:type="dxa"/>
            <w:shd w:val="clear" w:color="auto" w:fill="auto"/>
          </w:tcPr>
          <w:p w:rsidR="0086359D" w:rsidRPr="009B229C" w:rsidRDefault="0086359D" w:rsidP="00A33A55">
            <w:pPr>
              <w:rPr>
                <w:rFonts w:ascii="Times New Roman" w:hAnsi="Times New Roman"/>
                <w:i/>
                <w:sz w:val="28"/>
                <w:szCs w:val="28"/>
              </w:rPr>
            </w:pPr>
          </w:p>
        </w:tc>
        <w:tc>
          <w:tcPr>
            <w:tcW w:w="2086" w:type="dxa"/>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r>
      <w:tr w:rsidR="0086359D" w:rsidRPr="009B229C" w:rsidTr="00A33A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54" w:type="dxa"/>
            <w:gridSpan w:val="6"/>
            <w:tcBorders>
              <w:top w:val="single" w:sz="4" w:space="0" w:color="auto"/>
              <w:left w:val="nil"/>
              <w:bottom w:val="nil"/>
              <w:right w:val="nil"/>
            </w:tcBorders>
            <w:shd w:val="clear" w:color="auto" w:fill="auto"/>
          </w:tcPr>
          <w:p w:rsidR="0086359D" w:rsidRPr="009B229C" w:rsidRDefault="0086359D" w:rsidP="00A33A55">
            <w:pPr>
              <w:ind w:firstLine="709"/>
              <w:jc w:val="center"/>
              <w:rPr>
                <w:rFonts w:ascii="Times New Roman" w:hAnsi="Times New Roman"/>
                <w:i/>
              </w:rPr>
            </w:pPr>
            <w:r w:rsidRPr="009B229C">
              <w:rPr>
                <w:rFonts w:ascii="Times New Roman" w:hAnsi="Times New Roman"/>
                <w:i/>
              </w:rPr>
              <w:t>(Ф.И.О. полностью)</w:t>
            </w:r>
          </w:p>
        </w:tc>
        <w:tc>
          <w:tcPr>
            <w:tcW w:w="425" w:type="dxa"/>
            <w:tcBorders>
              <w:top w:val="nil"/>
              <w:left w:val="nil"/>
              <w:bottom w:val="nil"/>
              <w:right w:val="nil"/>
            </w:tcBorders>
            <w:shd w:val="clear" w:color="auto" w:fill="auto"/>
          </w:tcPr>
          <w:p w:rsidR="0086359D" w:rsidRPr="009B229C" w:rsidRDefault="0086359D" w:rsidP="00A33A55">
            <w:pPr>
              <w:ind w:firstLine="709"/>
              <w:jc w:val="center"/>
              <w:rPr>
                <w:rFonts w:ascii="Times New Roman" w:hAnsi="Times New Roman"/>
                <w:i/>
              </w:rPr>
            </w:pPr>
          </w:p>
        </w:tc>
        <w:tc>
          <w:tcPr>
            <w:tcW w:w="2086" w:type="dxa"/>
            <w:tcBorders>
              <w:top w:val="nil"/>
              <w:left w:val="nil"/>
              <w:bottom w:val="nil"/>
              <w:right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(подпись)</w:t>
            </w:r>
          </w:p>
        </w:tc>
      </w:tr>
      <w:tr w:rsidR="0086359D" w:rsidRPr="009B229C" w:rsidTr="00A33A55">
        <w:tc>
          <w:tcPr>
            <w:tcW w:w="9565" w:type="dxa"/>
            <w:gridSpan w:val="8"/>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Ссудополучатель</w:t>
            </w:r>
          </w:p>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(Наименование юридического лица без сокращения либо фамилия, имя и (при наличии) отчество физического лица в именительном падеже)</w:t>
            </w:r>
          </w:p>
        </w:tc>
      </w:tr>
      <w:tr w:rsidR="0086359D" w:rsidRPr="009B229C" w:rsidTr="00A33A55">
        <w:tc>
          <w:tcPr>
            <w:tcW w:w="4928" w:type="dxa"/>
            <w:gridSpan w:val="4"/>
            <w:shd w:val="clear" w:color="auto" w:fill="auto"/>
          </w:tcPr>
          <w:p w:rsidR="0086359D" w:rsidRPr="009B229C" w:rsidRDefault="0086359D" w:rsidP="00A33A55">
            <w:pPr>
              <w:jc w:val="both"/>
              <w:rPr>
                <w:rFonts w:ascii="Times New Roman" w:hAnsi="Times New Roman"/>
                <w:sz w:val="28"/>
                <w:szCs w:val="28"/>
              </w:rPr>
            </w:pPr>
            <w:r>
              <w:rPr>
                <w:rFonts w:ascii="Times New Roman" w:hAnsi="Times New Roman"/>
                <w:sz w:val="28"/>
                <w:szCs w:val="28"/>
              </w:rPr>
              <w:t xml:space="preserve">Место нахождения (либо </w:t>
            </w:r>
            <w:r w:rsidRPr="009B229C">
              <w:rPr>
                <w:rFonts w:ascii="Times New Roman" w:hAnsi="Times New Roman"/>
                <w:sz w:val="28"/>
                <w:szCs w:val="28"/>
              </w:rPr>
              <w:t>жительства)</w:t>
            </w:r>
            <w:r w:rsidRPr="009B229C">
              <w:rPr>
                <w:rStyle w:val="af3"/>
                <w:rFonts w:ascii="Times New Roman" w:hAnsi="Times New Roman"/>
                <w:sz w:val="28"/>
                <w:szCs w:val="28"/>
              </w:rPr>
              <w:footnoteReference w:id="57"/>
            </w:r>
            <w:r w:rsidRPr="009B229C">
              <w:rPr>
                <w:rFonts w:ascii="Times New Roman" w:hAnsi="Times New Roman"/>
                <w:sz w:val="28"/>
                <w:szCs w:val="28"/>
              </w:rPr>
              <w:t>:</w:t>
            </w:r>
          </w:p>
        </w:tc>
        <w:tc>
          <w:tcPr>
            <w:tcW w:w="4637" w:type="dxa"/>
            <w:gridSpan w:val="4"/>
            <w:tcBorders>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1102" w:type="dxa"/>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ОГРН</w:t>
            </w:r>
            <w:r w:rsidRPr="009B229C">
              <w:rPr>
                <w:rStyle w:val="af3"/>
                <w:rFonts w:ascii="Times New Roman" w:hAnsi="Times New Roman"/>
                <w:sz w:val="28"/>
                <w:szCs w:val="28"/>
              </w:rPr>
              <w:footnoteReference w:id="58"/>
            </w:r>
          </w:p>
        </w:tc>
        <w:tc>
          <w:tcPr>
            <w:tcW w:w="2754" w:type="dxa"/>
            <w:gridSpan w:val="2"/>
            <w:tcBorders>
              <w:bottom w:val="single" w:sz="4" w:space="0" w:color="auto"/>
            </w:tcBorders>
            <w:shd w:val="clear" w:color="auto" w:fill="auto"/>
          </w:tcPr>
          <w:p w:rsidR="0086359D" w:rsidRPr="009B229C" w:rsidRDefault="0086359D" w:rsidP="00A33A55">
            <w:pPr>
              <w:rPr>
                <w:rFonts w:ascii="Times New Roman" w:hAnsi="Times New Roman"/>
                <w:sz w:val="28"/>
                <w:szCs w:val="28"/>
              </w:rPr>
            </w:pPr>
          </w:p>
        </w:tc>
        <w:tc>
          <w:tcPr>
            <w:tcW w:w="1497" w:type="dxa"/>
            <w:gridSpan w:val="2"/>
            <w:shd w:val="clear" w:color="auto" w:fill="auto"/>
          </w:tcPr>
          <w:p w:rsidR="0086359D" w:rsidRPr="009B229C" w:rsidRDefault="0086359D" w:rsidP="00A33A55">
            <w:pPr>
              <w:rPr>
                <w:rFonts w:ascii="Times New Roman" w:hAnsi="Times New Roman"/>
                <w:sz w:val="28"/>
                <w:szCs w:val="28"/>
              </w:rPr>
            </w:pPr>
            <w:r w:rsidRPr="009B229C">
              <w:rPr>
                <w:rFonts w:ascii="Times New Roman" w:hAnsi="Times New Roman"/>
                <w:sz w:val="28"/>
                <w:szCs w:val="28"/>
              </w:rPr>
              <w:t xml:space="preserve">ИНН </w:t>
            </w:r>
          </w:p>
        </w:tc>
        <w:tc>
          <w:tcPr>
            <w:tcW w:w="4212" w:type="dxa"/>
            <w:gridSpan w:val="3"/>
            <w:tcBorders>
              <w:bottom w:val="single" w:sz="4" w:space="0" w:color="auto"/>
            </w:tcBorders>
            <w:shd w:val="clear" w:color="auto" w:fill="auto"/>
          </w:tcPr>
          <w:p w:rsidR="0086359D" w:rsidRPr="009B229C" w:rsidRDefault="0086359D" w:rsidP="00A33A55">
            <w:pPr>
              <w:rPr>
                <w:rFonts w:ascii="Times New Roman" w:hAnsi="Times New Roman"/>
                <w:sz w:val="28"/>
                <w:szCs w:val="28"/>
              </w:rPr>
            </w:pPr>
          </w:p>
        </w:tc>
      </w:tr>
      <w:tr w:rsidR="0086359D" w:rsidRPr="009B229C" w:rsidTr="00A33A55">
        <w:tc>
          <w:tcPr>
            <w:tcW w:w="9565" w:type="dxa"/>
            <w:gridSpan w:val="8"/>
            <w:shd w:val="clear" w:color="auto" w:fill="auto"/>
          </w:tcPr>
          <w:p w:rsidR="0086359D" w:rsidRPr="009B229C" w:rsidRDefault="0086359D" w:rsidP="00A33A55">
            <w:pPr>
              <w:jc w:val="both"/>
              <w:rPr>
                <w:rFonts w:ascii="Times New Roman" w:hAnsi="Times New Roman"/>
                <w:sz w:val="28"/>
                <w:szCs w:val="28"/>
              </w:rPr>
            </w:pPr>
          </w:p>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(Наименование должности, фамилия, имя и (при наличии) отчество лица, подписывающего договор от имени юридического лица либо указание, что от имени физического лица действует представитель)</w:t>
            </w:r>
          </w:p>
        </w:tc>
      </w:tr>
      <w:tr w:rsidR="0086359D" w:rsidRPr="009B229C" w:rsidTr="00A33A55">
        <w:tc>
          <w:tcPr>
            <w:tcW w:w="7054" w:type="dxa"/>
            <w:gridSpan w:val="6"/>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c>
          <w:tcPr>
            <w:tcW w:w="425" w:type="dxa"/>
            <w:shd w:val="clear" w:color="auto" w:fill="auto"/>
          </w:tcPr>
          <w:p w:rsidR="0086359D" w:rsidRPr="009B229C" w:rsidRDefault="0086359D" w:rsidP="00A33A55">
            <w:pPr>
              <w:rPr>
                <w:rFonts w:ascii="Times New Roman" w:hAnsi="Times New Roman"/>
                <w:i/>
                <w:sz w:val="28"/>
                <w:szCs w:val="28"/>
              </w:rPr>
            </w:pPr>
          </w:p>
        </w:tc>
        <w:tc>
          <w:tcPr>
            <w:tcW w:w="2086" w:type="dxa"/>
            <w:tcBorders>
              <w:bottom w:val="single" w:sz="4" w:space="0" w:color="auto"/>
            </w:tcBorders>
            <w:shd w:val="clear" w:color="auto" w:fill="auto"/>
          </w:tcPr>
          <w:p w:rsidR="0086359D" w:rsidRPr="009B229C" w:rsidRDefault="0086359D" w:rsidP="00A33A55">
            <w:pPr>
              <w:jc w:val="center"/>
              <w:rPr>
                <w:rFonts w:ascii="Times New Roman" w:hAnsi="Times New Roman"/>
                <w:i/>
                <w:sz w:val="28"/>
                <w:szCs w:val="28"/>
              </w:rPr>
            </w:pPr>
          </w:p>
        </w:tc>
      </w:tr>
      <w:tr w:rsidR="0086359D" w:rsidRPr="009B229C" w:rsidTr="00A33A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54" w:type="dxa"/>
            <w:gridSpan w:val="6"/>
            <w:tcBorders>
              <w:top w:val="single" w:sz="4" w:space="0" w:color="auto"/>
              <w:left w:val="nil"/>
              <w:bottom w:val="nil"/>
              <w:right w:val="nil"/>
            </w:tcBorders>
            <w:shd w:val="clear" w:color="auto" w:fill="auto"/>
          </w:tcPr>
          <w:p w:rsidR="0086359D" w:rsidRPr="009B229C" w:rsidRDefault="0086359D" w:rsidP="00A33A55">
            <w:pPr>
              <w:ind w:firstLine="709"/>
              <w:jc w:val="center"/>
              <w:rPr>
                <w:rFonts w:ascii="Times New Roman" w:hAnsi="Times New Roman"/>
                <w:i/>
              </w:rPr>
            </w:pPr>
            <w:r w:rsidRPr="009B229C">
              <w:rPr>
                <w:rFonts w:ascii="Times New Roman" w:hAnsi="Times New Roman"/>
                <w:i/>
              </w:rPr>
              <w:t>(Ф.И.О. полностью)</w:t>
            </w:r>
          </w:p>
        </w:tc>
        <w:tc>
          <w:tcPr>
            <w:tcW w:w="425" w:type="dxa"/>
            <w:tcBorders>
              <w:top w:val="nil"/>
              <w:left w:val="nil"/>
              <w:bottom w:val="nil"/>
              <w:right w:val="nil"/>
            </w:tcBorders>
            <w:shd w:val="clear" w:color="auto" w:fill="auto"/>
          </w:tcPr>
          <w:p w:rsidR="0086359D" w:rsidRPr="009B229C" w:rsidRDefault="0086359D" w:rsidP="00A33A55">
            <w:pPr>
              <w:ind w:firstLine="709"/>
              <w:jc w:val="center"/>
              <w:rPr>
                <w:rFonts w:ascii="Times New Roman" w:hAnsi="Times New Roman"/>
                <w:i/>
              </w:rPr>
            </w:pPr>
          </w:p>
        </w:tc>
        <w:tc>
          <w:tcPr>
            <w:tcW w:w="2086" w:type="dxa"/>
            <w:tcBorders>
              <w:top w:val="nil"/>
              <w:left w:val="nil"/>
              <w:bottom w:val="nil"/>
              <w:right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(подпись)</w:t>
            </w:r>
          </w:p>
        </w:tc>
      </w:tr>
      <w:tr w:rsidR="0086359D" w:rsidRPr="009B229C" w:rsidTr="00A33A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565" w:type="dxa"/>
            <w:gridSpan w:val="8"/>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p>
        </w:tc>
      </w:tr>
    </w:tbl>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firstLine="709"/>
        <w:jc w:val="both"/>
        <w:outlineLvl w:val="0"/>
        <w:rPr>
          <w:rFonts w:ascii="Times New Roman" w:hAnsi="Times New Roman" w:cs="Times New Roman"/>
          <w:sz w:val="28"/>
          <w:szCs w:val="28"/>
        </w:rPr>
      </w:pPr>
      <w:r w:rsidRPr="009B229C">
        <w:rPr>
          <w:rFonts w:ascii="Times New Roman" w:hAnsi="Times New Roman" w:cs="Times New Roman"/>
          <w:sz w:val="28"/>
          <w:szCs w:val="28"/>
        </w:rPr>
        <w:br w:type="page"/>
      </w:r>
    </w:p>
    <w:p w:rsidR="0086359D" w:rsidRPr="009B229C" w:rsidRDefault="0086359D" w:rsidP="0086359D">
      <w:pPr>
        <w:pStyle w:val="ConsPlusNormal"/>
        <w:ind w:firstLine="709"/>
        <w:jc w:val="both"/>
        <w:outlineLvl w:val="0"/>
        <w:rPr>
          <w:rFonts w:ascii="Times New Roman" w:hAnsi="Times New Roman" w:cs="Times New Roman"/>
          <w:sz w:val="28"/>
          <w:szCs w:val="28"/>
        </w:rPr>
      </w:pPr>
    </w:p>
    <w:p w:rsidR="0086359D" w:rsidRPr="009B229C" w:rsidRDefault="0086359D" w:rsidP="0086359D">
      <w:pPr>
        <w:pStyle w:val="ConsPlusNormal"/>
        <w:ind w:left="4395" w:firstLine="0"/>
        <w:jc w:val="center"/>
        <w:outlineLvl w:val="0"/>
        <w:rPr>
          <w:rFonts w:ascii="Times New Roman" w:hAnsi="Times New Roman" w:cs="Times New Roman"/>
          <w:sz w:val="28"/>
          <w:szCs w:val="28"/>
        </w:rPr>
      </w:pPr>
      <w:r>
        <w:rPr>
          <w:rFonts w:ascii="Times New Roman" w:hAnsi="Times New Roman" w:cs="Times New Roman"/>
          <w:sz w:val="28"/>
          <w:szCs w:val="28"/>
        </w:rPr>
        <w:t>Приложение  17</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jc w:val="both"/>
        <w:rPr>
          <w:rFonts w:ascii="Times New Roman" w:hAnsi="Times New Roman"/>
          <w:sz w:val="28"/>
          <w:szCs w:val="28"/>
        </w:rPr>
      </w:pPr>
    </w:p>
    <w:p w:rsidR="0086359D" w:rsidRPr="009B229C" w:rsidRDefault="0086359D" w:rsidP="0086359D">
      <w:pPr>
        <w:jc w:val="both"/>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Примерная форма решения </w:t>
      </w: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(решение принимается в форме постановления </w:t>
      </w:r>
      <w:r>
        <w:rPr>
          <w:rFonts w:ascii="Times New Roman" w:hAnsi="Times New Roman"/>
          <w:sz w:val="28"/>
          <w:szCs w:val="28"/>
        </w:rPr>
        <w:t>А</w:t>
      </w:r>
      <w:r w:rsidRPr="009B229C">
        <w:rPr>
          <w:rFonts w:ascii="Times New Roman" w:hAnsi="Times New Roman"/>
          <w:sz w:val="28"/>
          <w:szCs w:val="28"/>
        </w:rPr>
        <w:t>дминистрации</w:t>
      </w:r>
      <w:r>
        <w:rPr>
          <w:rFonts w:ascii="Times New Roman" w:hAnsi="Times New Roman"/>
          <w:sz w:val="28"/>
          <w:szCs w:val="28"/>
        </w:rPr>
        <w:t xml:space="preserve"> </w:t>
      </w:r>
      <w:r w:rsidR="00814E81">
        <w:rPr>
          <w:rFonts w:ascii="Times New Roman" w:hAnsi="Times New Roman"/>
          <w:sz w:val="28"/>
          <w:szCs w:val="28"/>
        </w:rPr>
        <w:t>муниципального района Похвистневский Самарской области</w:t>
      </w:r>
      <w:r w:rsidRPr="009B229C">
        <w:rPr>
          <w:rFonts w:ascii="Times New Roman" w:hAnsi="Times New Roman"/>
          <w:sz w:val="28"/>
          <w:szCs w:val="28"/>
        </w:rPr>
        <w:t>)</w:t>
      </w: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О предоставлении земельного участка, государственная собственность на который не разграничена, в собственность бесплатно</w:t>
      </w:r>
    </w:p>
    <w:p w:rsidR="0086359D" w:rsidRPr="009B229C" w:rsidRDefault="0086359D" w:rsidP="0086359D">
      <w:pPr>
        <w:jc w:val="center"/>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В соответствии с подпунктом ___</w:t>
      </w:r>
      <w:r w:rsidRPr="009B229C">
        <w:rPr>
          <w:rStyle w:val="af3"/>
          <w:rFonts w:ascii="Times New Roman" w:hAnsi="Times New Roman"/>
          <w:sz w:val="28"/>
          <w:szCs w:val="28"/>
        </w:rPr>
        <w:footnoteReference w:id="59"/>
      </w:r>
      <w:r w:rsidRPr="009B229C">
        <w:rPr>
          <w:rFonts w:ascii="Times New Roman" w:hAnsi="Times New Roman"/>
          <w:sz w:val="28"/>
          <w:szCs w:val="28"/>
        </w:rPr>
        <w:t xml:space="preserve"> статьи 39.5 Земельного кодекса Российской Федерации, Административным регламентом </w:t>
      </w:r>
      <w:r w:rsidRPr="00AD5AD3">
        <w:rPr>
          <w:rFonts w:ascii="Times New Roman" w:hAnsi="Times New Roman"/>
          <w:sz w:val="28"/>
          <w:szCs w:val="28"/>
        </w:rPr>
        <w:t xml:space="preserve">предоставления местной администрацией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 на территории муниципального</w:t>
      </w:r>
      <w:r w:rsidRPr="00AD5AD3">
        <w:rPr>
          <w:rFonts w:ascii="Times New Roman" w:hAnsi="Times New Roman"/>
          <w:sz w:val="28"/>
          <w:szCs w:val="28"/>
        </w:rPr>
        <w:t xml:space="preserve"> образования</w:t>
      </w:r>
      <w:r w:rsidRPr="00807005">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ПОСТАНОВЛЯЮ</w:t>
      </w:r>
      <w:r w:rsidRPr="009B229C">
        <w:rPr>
          <w:rStyle w:val="af3"/>
          <w:rFonts w:ascii="Times New Roman" w:hAnsi="Times New Roman"/>
          <w:sz w:val="28"/>
          <w:szCs w:val="28"/>
        </w:rPr>
        <w:footnoteReference w:id="60"/>
      </w:r>
      <w:r w:rsidRPr="009B229C">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 xml:space="preserve">предоставить </w:t>
      </w: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1464"/>
        <w:gridCol w:w="2613"/>
        <w:gridCol w:w="72"/>
        <w:gridCol w:w="961"/>
        <w:gridCol w:w="747"/>
        <w:gridCol w:w="630"/>
        <w:gridCol w:w="3078"/>
      </w:tblGrid>
      <w:tr w:rsidR="0086359D" w:rsidRPr="009B229C" w:rsidTr="00A33A55">
        <w:tc>
          <w:tcPr>
            <w:tcW w:w="9565" w:type="dxa"/>
            <w:gridSpan w:val="7"/>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7"/>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(наименование юридического лица либо фамилия, имя и (при наличии) отчество физического лица в дательном падеже)</w:t>
            </w:r>
          </w:p>
        </w:tc>
      </w:tr>
      <w:tr w:rsidR="0086359D" w:rsidRPr="009B229C" w:rsidTr="00A33A55">
        <w:tc>
          <w:tcPr>
            <w:tcW w:w="5857" w:type="dxa"/>
            <w:gridSpan w:val="5"/>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proofErr w:type="gramStart"/>
            <w:r w:rsidRPr="009B229C">
              <w:rPr>
                <w:rFonts w:ascii="Times New Roman" w:hAnsi="Times New Roman"/>
                <w:sz w:val="28"/>
                <w:szCs w:val="28"/>
              </w:rPr>
              <w:t>имеющему</w:t>
            </w:r>
            <w:proofErr w:type="gramEnd"/>
            <w:r w:rsidRPr="009B229C">
              <w:rPr>
                <w:rFonts w:ascii="Times New Roman" w:hAnsi="Times New Roman"/>
                <w:sz w:val="28"/>
                <w:szCs w:val="28"/>
              </w:rPr>
              <w:t xml:space="preserve"> место нахождения (жительства):</w:t>
            </w:r>
          </w:p>
        </w:tc>
        <w:tc>
          <w:tcPr>
            <w:tcW w:w="3708" w:type="dxa"/>
            <w:gridSpan w:val="2"/>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1464" w:type="dxa"/>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ОГРН</w:t>
            </w:r>
            <w:r w:rsidRPr="009B229C">
              <w:rPr>
                <w:rStyle w:val="af3"/>
                <w:rFonts w:ascii="Times New Roman" w:hAnsi="Times New Roman"/>
                <w:sz w:val="28"/>
                <w:szCs w:val="28"/>
              </w:rPr>
              <w:footnoteReference w:id="61"/>
            </w:r>
          </w:p>
        </w:tc>
        <w:tc>
          <w:tcPr>
            <w:tcW w:w="2685" w:type="dxa"/>
            <w:gridSpan w:val="2"/>
            <w:tcBorders>
              <w:top w:val="nil"/>
              <w:left w:val="nil"/>
              <w:bottom w:val="single" w:sz="4" w:space="0" w:color="auto"/>
              <w:right w:val="nil"/>
            </w:tcBorders>
            <w:shd w:val="clear" w:color="auto" w:fill="auto"/>
          </w:tcPr>
          <w:p w:rsidR="0086359D" w:rsidRPr="009B229C" w:rsidRDefault="0086359D" w:rsidP="00A33A55">
            <w:pPr>
              <w:jc w:val="both"/>
              <w:rPr>
                <w:rFonts w:ascii="Times New Roman" w:hAnsi="Times New Roman"/>
                <w:sz w:val="28"/>
                <w:szCs w:val="28"/>
              </w:rPr>
            </w:pPr>
          </w:p>
        </w:tc>
        <w:tc>
          <w:tcPr>
            <w:tcW w:w="961" w:type="dxa"/>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ИНН</w:t>
            </w:r>
          </w:p>
        </w:tc>
        <w:tc>
          <w:tcPr>
            <w:tcW w:w="4455" w:type="dxa"/>
            <w:gridSpan w:val="3"/>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4077" w:type="dxa"/>
            <w:gridSpan w:val="2"/>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дата и место рождения</w:t>
            </w:r>
            <w:r w:rsidRPr="009B229C">
              <w:rPr>
                <w:rStyle w:val="af3"/>
                <w:rFonts w:ascii="Times New Roman" w:hAnsi="Times New Roman"/>
                <w:sz w:val="28"/>
                <w:szCs w:val="28"/>
              </w:rPr>
              <w:footnoteReference w:id="62"/>
            </w:r>
            <w:r w:rsidRPr="009B229C">
              <w:rPr>
                <w:rFonts w:ascii="Times New Roman" w:hAnsi="Times New Roman"/>
                <w:sz w:val="28"/>
                <w:szCs w:val="28"/>
              </w:rPr>
              <w:t xml:space="preserve">: </w:t>
            </w:r>
          </w:p>
        </w:tc>
        <w:tc>
          <w:tcPr>
            <w:tcW w:w="5488" w:type="dxa"/>
            <w:gridSpan w:val="5"/>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6487" w:type="dxa"/>
            <w:gridSpan w:val="6"/>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 реквизиты документа, удостоверяющего личность:</w:t>
            </w:r>
          </w:p>
        </w:tc>
        <w:tc>
          <w:tcPr>
            <w:tcW w:w="3078" w:type="dxa"/>
            <w:tcBorders>
              <w:top w:val="nil"/>
              <w:left w:val="nil"/>
              <w:bottom w:val="single" w:sz="4" w:space="0" w:color="auto"/>
            </w:tcBorders>
            <w:shd w:val="clear" w:color="auto" w:fill="auto"/>
          </w:tcPr>
          <w:p w:rsidR="0086359D" w:rsidRPr="009B229C" w:rsidRDefault="0086359D" w:rsidP="00A33A55">
            <w:pPr>
              <w:jc w:val="both"/>
              <w:rPr>
                <w:rFonts w:ascii="Times New Roman" w:hAnsi="Times New Roman"/>
                <w:sz w:val="28"/>
                <w:szCs w:val="28"/>
              </w:rPr>
            </w:pPr>
          </w:p>
        </w:tc>
      </w:tr>
      <w:tr w:rsidR="0086359D" w:rsidRPr="009B229C" w:rsidTr="00A33A55">
        <w:tc>
          <w:tcPr>
            <w:tcW w:w="9565" w:type="dxa"/>
            <w:gridSpan w:val="7"/>
            <w:tcBorders>
              <w:top w:val="nil"/>
              <w:bottom w:val="single" w:sz="4" w:space="0" w:color="auto"/>
            </w:tcBorders>
            <w:shd w:val="clear" w:color="auto" w:fill="auto"/>
          </w:tcPr>
          <w:p w:rsidR="0086359D" w:rsidRPr="009B229C" w:rsidRDefault="0086359D" w:rsidP="00A33A55">
            <w:pPr>
              <w:jc w:val="right"/>
              <w:rPr>
                <w:rFonts w:ascii="Times New Roman" w:hAnsi="Times New Roman"/>
                <w:i/>
              </w:rPr>
            </w:pPr>
          </w:p>
        </w:tc>
      </w:tr>
      <w:tr w:rsidR="0086359D" w:rsidRPr="009B229C" w:rsidTr="00A33A55">
        <w:tc>
          <w:tcPr>
            <w:tcW w:w="9565" w:type="dxa"/>
            <w:gridSpan w:val="7"/>
            <w:tcBorders>
              <w:top w:val="single" w:sz="4" w:space="0" w:color="auto"/>
              <w:bottom w:val="nil"/>
            </w:tcBorders>
            <w:shd w:val="clear" w:color="auto" w:fill="auto"/>
          </w:tcPr>
          <w:p w:rsidR="0086359D" w:rsidRPr="009B229C" w:rsidRDefault="0086359D" w:rsidP="00A33A55">
            <w:pPr>
              <w:pStyle w:val="ConsPlusNonformat"/>
              <w:jc w:val="center"/>
              <w:rPr>
                <w:i/>
                <w:sz w:val="24"/>
                <w:szCs w:val="24"/>
              </w:rPr>
            </w:pPr>
            <w:r w:rsidRPr="009B229C">
              <w:rPr>
                <w:i/>
                <w:sz w:val="24"/>
                <w:szCs w:val="24"/>
              </w:rPr>
              <w:t>(наименование, серия и номер, дата выдачи, наименование органа, выдавшего документ)</w:t>
            </w:r>
          </w:p>
        </w:tc>
      </w:tr>
      <w:tr w:rsidR="0086359D" w:rsidRPr="009B229C" w:rsidTr="00A33A55">
        <w:tc>
          <w:tcPr>
            <w:tcW w:w="9565" w:type="dxa"/>
            <w:gridSpan w:val="7"/>
            <w:tcBorders>
              <w:top w:val="nil"/>
              <w:bottom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 xml:space="preserve">в собственность бесплатно земельный участок, государственная собственность на который не разграничена, имеющий кадастровый номер </w:t>
            </w:r>
            <w:r w:rsidRPr="009B229C">
              <w:rPr>
                <w:rFonts w:ascii="Times New Roman" w:hAnsi="Times New Roman"/>
                <w:sz w:val="28"/>
                <w:szCs w:val="28"/>
              </w:rPr>
              <w:lastRenderedPageBreak/>
              <w:t>_________, площадью ______ кв</w:t>
            </w:r>
            <w:proofErr w:type="gramStart"/>
            <w:r w:rsidRPr="009B229C">
              <w:rPr>
                <w:rFonts w:ascii="Times New Roman" w:hAnsi="Times New Roman"/>
                <w:sz w:val="28"/>
                <w:szCs w:val="28"/>
              </w:rPr>
              <w:t>.м</w:t>
            </w:r>
            <w:proofErr w:type="gramEnd"/>
            <w:r w:rsidRPr="009B229C">
              <w:rPr>
                <w:rFonts w:ascii="Times New Roman" w:hAnsi="Times New Roman"/>
                <w:sz w:val="28"/>
                <w:szCs w:val="28"/>
              </w:rPr>
              <w:t xml:space="preserve">, отнесенный к землям ______________ </w:t>
            </w:r>
            <w:r w:rsidRPr="009B229C">
              <w:rPr>
                <w:rFonts w:ascii="Times New Roman" w:hAnsi="Times New Roman"/>
                <w:i/>
              </w:rPr>
              <w:t>(указывается категория земель)</w:t>
            </w:r>
            <w:r w:rsidRPr="009B229C">
              <w:rPr>
                <w:rFonts w:ascii="Times New Roman" w:hAnsi="Times New Roman"/>
                <w:sz w:val="28"/>
                <w:szCs w:val="28"/>
              </w:rPr>
              <w:t xml:space="preserve">, имеющий целевое назначение __________ , расположенный по адресу: _____________.  </w:t>
            </w:r>
          </w:p>
        </w:tc>
      </w:tr>
    </w:tbl>
    <w:p w:rsidR="0086359D" w:rsidRDefault="0086359D" w:rsidP="0086359D">
      <w:pPr>
        <w:widowControl w:val="0"/>
        <w:autoSpaceDE w:val="0"/>
        <w:autoSpaceDN w:val="0"/>
        <w:adjustRightInd w:val="0"/>
        <w:ind w:firstLine="709"/>
        <w:jc w:val="both"/>
        <w:rPr>
          <w:rFonts w:ascii="Times New Roman" w:hAnsi="Times New Roman"/>
          <w:i/>
        </w:rPr>
      </w:pPr>
    </w:p>
    <w:p w:rsidR="0086359D" w:rsidRPr="009B229C" w:rsidRDefault="0086359D" w:rsidP="0086359D">
      <w:pPr>
        <w:widowControl w:val="0"/>
        <w:autoSpaceDE w:val="0"/>
        <w:autoSpaceDN w:val="0"/>
        <w:adjustRightInd w:val="0"/>
        <w:ind w:firstLine="709"/>
        <w:jc w:val="both"/>
        <w:rPr>
          <w:rFonts w:ascii="Times New Roman" w:hAnsi="Times New Roman"/>
          <w:i/>
        </w:rPr>
      </w:pP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Руководитель администрации</w:t>
      </w:r>
      <w:r w:rsidRPr="00603CD7">
        <w:rPr>
          <w:rStyle w:val="af3"/>
          <w:rFonts w:ascii="Times New Roman" w:hAnsi="Times New Roman"/>
          <w:sz w:val="28"/>
          <w:szCs w:val="28"/>
        </w:rPr>
        <w:footnoteReference w:id="63"/>
      </w:r>
      <w:r w:rsidRPr="00603CD7">
        <w:rPr>
          <w:rFonts w:ascii="Times New Roman" w:hAnsi="Times New Roman"/>
          <w:sz w:val="28"/>
          <w:szCs w:val="28"/>
        </w:rPr>
        <w:t xml:space="preserve">         </w:t>
      </w:r>
      <w:r>
        <w:rPr>
          <w:rFonts w:ascii="Times New Roman" w:hAnsi="Times New Roman"/>
          <w:sz w:val="28"/>
          <w:szCs w:val="28"/>
        </w:rPr>
        <w:t xml:space="preserve">         ___________ </w:t>
      </w:r>
      <w:r w:rsidRPr="00603CD7">
        <w:rPr>
          <w:rFonts w:ascii="Times New Roman" w:hAnsi="Times New Roman"/>
          <w:sz w:val="28"/>
          <w:szCs w:val="28"/>
        </w:rPr>
        <w:t>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 xml:space="preserve">(уполномоченное лицо)                            </w:t>
      </w:r>
      <w:r>
        <w:rPr>
          <w:rFonts w:ascii="Times New Roman" w:hAnsi="Times New Roman"/>
          <w:sz w:val="28"/>
          <w:szCs w:val="28"/>
        </w:rPr>
        <w:t xml:space="preserve">    </w:t>
      </w:r>
      <w:r w:rsidRPr="00603CD7">
        <w:rPr>
          <w:rFonts w:ascii="Times New Roman" w:hAnsi="Times New Roman"/>
          <w:sz w:val="28"/>
          <w:szCs w:val="28"/>
        </w:rPr>
        <w:t xml:space="preserve">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widowControl w:val="0"/>
        <w:autoSpaceDE w:val="0"/>
        <w:autoSpaceDN w:val="0"/>
        <w:adjustRightInd w:val="0"/>
        <w:rPr>
          <w:rFonts w:ascii="Times New Roman" w:hAnsi="Times New Roman"/>
          <w:sz w:val="28"/>
          <w:szCs w:val="28"/>
        </w:rPr>
      </w:pPr>
    </w:p>
    <w:p w:rsidR="0086359D" w:rsidRPr="009B229C" w:rsidRDefault="0086359D" w:rsidP="0086359D">
      <w:pPr>
        <w:jc w:val="right"/>
        <w:rPr>
          <w:rFonts w:ascii="Times New Roman" w:hAnsi="Times New Roman"/>
          <w:sz w:val="28"/>
          <w:szCs w:val="28"/>
        </w:rPr>
      </w:pPr>
    </w:p>
    <w:p w:rsidR="0086359D" w:rsidRPr="009B229C" w:rsidRDefault="0086359D" w:rsidP="0086359D">
      <w:pPr>
        <w:jc w:val="right"/>
        <w:rPr>
          <w:rFonts w:ascii="Times New Roman" w:hAnsi="Times New Roman"/>
          <w:sz w:val="28"/>
          <w:szCs w:val="28"/>
        </w:rPr>
      </w:pPr>
    </w:p>
    <w:p w:rsidR="0086359D" w:rsidRPr="009B229C" w:rsidRDefault="0086359D" w:rsidP="0086359D">
      <w:pPr>
        <w:pStyle w:val="ConsPlusNormal"/>
        <w:ind w:left="4395" w:firstLine="0"/>
        <w:jc w:val="center"/>
        <w:outlineLvl w:val="0"/>
        <w:rPr>
          <w:rFonts w:ascii="Times New Roman" w:hAnsi="Times New Roman" w:cs="Times New Roman"/>
          <w:sz w:val="28"/>
          <w:szCs w:val="28"/>
        </w:rPr>
      </w:pPr>
      <w:r w:rsidRPr="009B229C">
        <w:rPr>
          <w:rFonts w:ascii="Times New Roman" w:hAnsi="Times New Roman"/>
          <w:sz w:val="28"/>
          <w:szCs w:val="28"/>
        </w:rPr>
        <w:br w:type="page"/>
      </w:r>
      <w:r>
        <w:rPr>
          <w:rFonts w:ascii="Times New Roman" w:hAnsi="Times New Roman" w:cs="Times New Roman"/>
          <w:sz w:val="28"/>
          <w:szCs w:val="28"/>
        </w:rPr>
        <w:lastRenderedPageBreak/>
        <w:t>Приложение  18</w:t>
      </w:r>
    </w:p>
    <w:p w:rsidR="0086359D" w:rsidRPr="009B229C" w:rsidRDefault="0086359D" w:rsidP="0086359D">
      <w:pPr>
        <w:ind w:left="4395"/>
        <w:jc w:val="center"/>
        <w:rPr>
          <w:rFonts w:ascii="Times New Roman" w:hAnsi="Times New Roman"/>
          <w:sz w:val="28"/>
          <w:szCs w:val="28"/>
        </w:rPr>
      </w:pPr>
      <w:r w:rsidRPr="009B229C">
        <w:rPr>
          <w:rFonts w:ascii="Times New Roman" w:hAnsi="Times New Roman"/>
          <w:sz w:val="28"/>
          <w:szCs w:val="28"/>
        </w:rPr>
        <w:t xml:space="preserve">к Административному регламенту </w:t>
      </w:r>
      <w:r>
        <w:rPr>
          <w:rFonts w:ascii="Times New Roman" w:hAnsi="Times New Roman"/>
          <w:sz w:val="28"/>
          <w:szCs w:val="28"/>
        </w:rPr>
        <w:t xml:space="preserve">по </w:t>
      </w:r>
      <w:r w:rsidRPr="00AD5AD3">
        <w:rPr>
          <w:rFonts w:ascii="Times New Roman" w:hAnsi="Times New Roman"/>
          <w:sz w:val="28"/>
          <w:szCs w:val="28"/>
        </w:rPr>
        <w:t>предоставлени</w:t>
      </w:r>
      <w:r>
        <w:rPr>
          <w:rFonts w:ascii="Times New Roman" w:hAnsi="Times New Roman"/>
          <w:sz w:val="28"/>
          <w:szCs w:val="28"/>
        </w:rPr>
        <w:t>ю</w:t>
      </w:r>
      <w:r w:rsidRPr="00AD5AD3">
        <w:rPr>
          <w:rFonts w:ascii="Times New Roman" w:hAnsi="Times New Roman"/>
          <w:sz w:val="28"/>
          <w:szCs w:val="28"/>
        </w:rPr>
        <w:t xml:space="preserve">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w:t>
      </w:r>
      <w:r w:rsidRPr="00807005">
        <w:rPr>
          <w:rFonts w:ascii="Times New Roman" w:hAnsi="Times New Roman"/>
          <w:sz w:val="28"/>
          <w:szCs w:val="28"/>
        </w:rPr>
        <w:t>»</w:t>
      </w:r>
    </w:p>
    <w:p w:rsidR="0086359D" w:rsidRPr="009B229C" w:rsidRDefault="0086359D" w:rsidP="0086359D">
      <w:pPr>
        <w:jc w:val="both"/>
        <w:rPr>
          <w:rFonts w:ascii="Times New Roman" w:hAnsi="Times New Roman"/>
          <w:sz w:val="28"/>
          <w:szCs w:val="28"/>
        </w:rPr>
      </w:pPr>
    </w:p>
    <w:p w:rsidR="0086359D" w:rsidRPr="009B229C" w:rsidRDefault="0086359D" w:rsidP="0086359D">
      <w:pPr>
        <w:jc w:val="both"/>
        <w:rPr>
          <w:rFonts w:ascii="Times New Roman" w:hAnsi="Times New Roman"/>
          <w:sz w:val="28"/>
          <w:szCs w:val="28"/>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 xml:space="preserve">Примерная форма решения </w:t>
      </w: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(решение принимается</w:t>
      </w:r>
      <w:r>
        <w:rPr>
          <w:rFonts w:ascii="Times New Roman" w:hAnsi="Times New Roman"/>
          <w:sz w:val="28"/>
          <w:szCs w:val="28"/>
        </w:rPr>
        <w:t xml:space="preserve"> в форме постановления А</w:t>
      </w:r>
      <w:r w:rsidRPr="009B229C">
        <w:rPr>
          <w:rFonts w:ascii="Times New Roman" w:hAnsi="Times New Roman"/>
          <w:sz w:val="28"/>
          <w:szCs w:val="28"/>
        </w:rPr>
        <w:t>дминистрации</w:t>
      </w:r>
      <w:r>
        <w:rPr>
          <w:rFonts w:ascii="Times New Roman" w:hAnsi="Times New Roman"/>
          <w:sz w:val="28"/>
          <w:szCs w:val="28"/>
        </w:rPr>
        <w:t xml:space="preserve"> муниципального района</w:t>
      </w:r>
      <w:r w:rsidRPr="009B229C">
        <w:rPr>
          <w:rFonts w:ascii="Times New Roman" w:hAnsi="Times New Roman"/>
          <w:sz w:val="28"/>
          <w:szCs w:val="28"/>
        </w:rPr>
        <w:t xml:space="preserve"> </w:t>
      </w:r>
      <w:r w:rsidR="00783A54">
        <w:rPr>
          <w:rFonts w:ascii="Times New Roman" w:hAnsi="Times New Roman"/>
          <w:sz w:val="28"/>
          <w:szCs w:val="28"/>
        </w:rPr>
        <w:t>Похвистневский Самарской области</w:t>
      </w:r>
      <w:r w:rsidRPr="009B229C">
        <w:rPr>
          <w:rFonts w:ascii="Times New Roman" w:hAnsi="Times New Roman"/>
          <w:sz w:val="28"/>
          <w:szCs w:val="28"/>
        </w:rPr>
        <w:t>)</w:t>
      </w: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rPr>
      </w:pPr>
    </w:p>
    <w:p w:rsidR="0086359D" w:rsidRPr="009B229C" w:rsidRDefault="0086359D" w:rsidP="0086359D">
      <w:pPr>
        <w:jc w:val="center"/>
        <w:rPr>
          <w:rFonts w:ascii="Times New Roman" w:hAnsi="Times New Roman"/>
          <w:sz w:val="28"/>
          <w:szCs w:val="28"/>
        </w:rPr>
      </w:pPr>
      <w:r w:rsidRPr="009B229C">
        <w:rPr>
          <w:rFonts w:ascii="Times New Roman" w:hAnsi="Times New Roman"/>
          <w:sz w:val="28"/>
          <w:szCs w:val="28"/>
        </w:rPr>
        <w:t>О предоставлении земельного участка, государственная собственность на который не разграничена, в постоянное (бессрочное) пользование</w:t>
      </w:r>
    </w:p>
    <w:p w:rsidR="0086359D" w:rsidRPr="009B229C" w:rsidRDefault="0086359D" w:rsidP="0086359D">
      <w:pPr>
        <w:jc w:val="center"/>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В соответствии с подпунктом ___</w:t>
      </w:r>
      <w:r w:rsidRPr="009B229C">
        <w:rPr>
          <w:rStyle w:val="af3"/>
          <w:rFonts w:ascii="Times New Roman" w:hAnsi="Times New Roman"/>
          <w:sz w:val="28"/>
          <w:szCs w:val="28"/>
        </w:rPr>
        <w:footnoteReference w:id="64"/>
      </w:r>
      <w:r w:rsidRPr="009B229C">
        <w:rPr>
          <w:rFonts w:ascii="Times New Roman" w:hAnsi="Times New Roman"/>
          <w:sz w:val="28"/>
          <w:szCs w:val="28"/>
        </w:rPr>
        <w:t xml:space="preserve"> пункта 2 статьи 39.9 Земельного кодекса Российской Федерации, Административным регламентом </w:t>
      </w:r>
      <w:r w:rsidRPr="00AD5AD3">
        <w:rPr>
          <w:rFonts w:ascii="Times New Roman" w:hAnsi="Times New Roman"/>
          <w:sz w:val="28"/>
          <w:szCs w:val="28"/>
        </w:rPr>
        <w:t xml:space="preserve">предоставления местной администрацией муниципальной </w:t>
      </w:r>
      <w:r w:rsidRPr="004D2554">
        <w:rPr>
          <w:rFonts w:ascii="Times New Roman" w:hAnsi="Times New Roman"/>
          <w:sz w:val="28"/>
          <w:szCs w:val="28"/>
        </w:rPr>
        <w:t>услуги «Предоставление земельных участков, государственная собственность на которые не разграничена, отдельным категориям физических и юридических лиц без проведения торгов на территории муниципального</w:t>
      </w:r>
      <w:r w:rsidRPr="00AD5AD3">
        <w:rPr>
          <w:rFonts w:ascii="Times New Roman" w:hAnsi="Times New Roman"/>
          <w:sz w:val="28"/>
          <w:szCs w:val="28"/>
        </w:rPr>
        <w:t xml:space="preserve"> образования</w:t>
      </w:r>
      <w:r w:rsidRPr="00807005">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jc w:val="center"/>
        <w:rPr>
          <w:rFonts w:ascii="Times New Roman" w:hAnsi="Times New Roman"/>
          <w:sz w:val="28"/>
          <w:szCs w:val="28"/>
        </w:rPr>
      </w:pPr>
      <w:r w:rsidRPr="009B229C">
        <w:rPr>
          <w:rFonts w:ascii="Times New Roman" w:hAnsi="Times New Roman"/>
          <w:sz w:val="28"/>
          <w:szCs w:val="28"/>
        </w:rPr>
        <w:t>ПОСТАНОВЛЯЮ</w:t>
      </w:r>
      <w:r w:rsidRPr="009B229C">
        <w:rPr>
          <w:rStyle w:val="af3"/>
          <w:rFonts w:ascii="Times New Roman" w:hAnsi="Times New Roman"/>
          <w:sz w:val="28"/>
          <w:szCs w:val="28"/>
        </w:rPr>
        <w:footnoteReference w:id="65"/>
      </w:r>
      <w:r w:rsidRPr="009B229C">
        <w:rPr>
          <w:rFonts w:ascii="Times New Roman" w:hAnsi="Times New Roman"/>
          <w:sz w:val="28"/>
          <w:szCs w:val="28"/>
        </w:rPr>
        <w:t>:</w:t>
      </w: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p>
    <w:p w:rsidR="0086359D" w:rsidRPr="009B229C" w:rsidRDefault="0086359D" w:rsidP="0086359D">
      <w:pPr>
        <w:widowControl w:val="0"/>
        <w:autoSpaceDE w:val="0"/>
        <w:autoSpaceDN w:val="0"/>
        <w:adjustRightInd w:val="0"/>
        <w:ind w:firstLine="709"/>
        <w:jc w:val="both"/>
        <w:rPr>
          <w:rFonts w:ascii="Times New Roman" w:hAnsi="Times New Roman"/>
          <w:sz w:val="28"/>
          <w:szCs w:val="28"/>
        </w:rPr>
      </w:pPr>
      <w:r w:rsidRPr="009B229C">
        <w:rPr>
          <w:rFonts w:ascii="Times New Roman" w:hAnsi="Times New Roman"/>
          <w:sz w:val="28"/>
          <w:szCs w:val="28"/>
        </w:rPr>
        <w:t xml:space="preserve">предоставить </w:t>
      </w:r>
    </w:p>
    <w:tbl>
      <w:tblPr>
        <w:tblW w:w="0" w:type="auto"/>
        <w:tblBorders>
          <w:insideH w:val="single" w:sz="4" w:space="0" w:color="auto"/>
          <w:insideV w:val="single" w:sz="4" w:space="0" w:color="auto"/>
        </w:tblBorders>
        <w:tblLayout w:type="fixed"/>
        <w:tblLook w:val="04A0" w:firstRow="1" w:lastRow="0" w:firstColumn="1" w:lastColumn="0" w:noHBand="0" w:noVBand="1"/>
      </w:tblPr>
      <w:tblGrid>
        <w:gridCol w:w="1464"/>
        <w:gridCol w:w="2685"/>
        <w:gridCol w:w="961"/>
        <w:gridCol w:w="4455"/>
      </w:tblGrid>
      <w:tr w:rsidR="0086359D" w:rsidRPr="009B229C" w:rsidTr="00A33A55">
        <w:tc>
          <w:tcPr>
            <w:tcW w:w="9565" w:type="dxa"/>
            <w:gridSpan w:val="4"/>
            <w:tcBorders>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4"/>
            <w:tcBorders>
              <w:top w:val="single" w:sz="4" w:space="0" w:color="auto"/>
              <w:bottom w:val="nil"/>
            </w:tcBorders>
            <w:shd w:val="clear" w:color="auto" w:fill="auto"/>
          </w:tcPr>
          <w:p w:rsidR="0086359D" w:rsidRPr="009B229C" w:rsidRDefault="0086359D" w:rsidP="00A33A55">
            <w:pPr>
              <w:jc w:val="center"/>
              <w:rPr>
                <w:rFonts w:ascii="Times New Roman" w:hAnsi="Times New Roman"/>
                <w:i/>
              </w:rPr>
            </w:pPr>
            <w:r w:rsidRPr="009B229C">
              <w:rPr>
                <w:rFonts w:ascii="Times New Roman" w:hAnsi="Times New Roman"/>
                <w:i/>
              </w:rPr>
              <w:t>(наименование юридического лица в дательном падеже)</w:t>
            </w:r>
          </w:p>
        </w:tc>
      </w:tr>
      <w:tr w:rsidR="0086359D" w:rsidRPr="009B229C" w:rsidTr="00A33A55">
        <w:tc>
          <w:tcPr>
            <w:tcW w:w="1464" w:type="dxa"/>
            <w:tcBorders>
              <w:top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ОГРН</w:t>
            </w:r>
          </w:p>
        </w:tc>
        <w:tc>
          <w:tcPr>
            <w:tcW w:w="2685" w:type="dxa"/>
            <w:tcBorders>
              <w:top w:val="nil"/>
              <w:left w:val="nil"/>
              <w:bottom w:val="single" w:sz="4" w:space="0" w:color="auto"/>
              <w:right w:val="nil"/>
            </w:tcBorders>
            <w:shd w:val="clear" w:color="auto" w:fill="auto"/>
          </w:tcPr>
          <w:p w:rsidR="0086359D" w:rsidRPr="009B229C" w:rsidRDefault="0086359D" w:rsidP="00A33A55">
            <w:pPr>
              <w:jc w:val="both"/>
              <w:rPr>
                <w:rFonts w:ascii="Times New Roman" w:hAnsi="Times New Roman"/>
                <w:sz w:val="28"/>
                <w:szCs w:val="28"/>
              </w:rPr>
            </w:pPr>
          </w:p>
        </w:tc>
        <w:tc>
          <w:tcPr>
            <w:tcW w:w="961" w:type="dxa"/>
            <w:tcBorders>
              <w:top w:val="nil"/>
              <w:left w:val="nil"/>
              <w:bottom w:val="nil"/>
              <w:right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ИНН</w:t>
            </w:r>
          </w:p>
        </w:tc>
        <w:tc>
          <w:tcPr>
            <w:tcW w:w="4455" w:type="dxa"/>
            <w:tcBorders>
              <w:top w:val="nil"/>
              <w:left w:val="nil"/>
              <w:bottom w:val="single" w:sz="4" w:space="0" w:color="auto"/>
            </w:tcBorders>
            <w:shd w:val="clear" w:color="auto" w:fill="auto"/>
          </w:tcPr>
          <w:p w:rsidR="0086359D" w:rsidRPr="009B229C" w:rsidRDefault="0086359D" w:rsidP="00A33A55">
            <w:pPr>
              <w:jc w:val="right"/>
              <w:rPr>
                <w:rFonts w:ascii="Times New Roman" w:hAnsi="Times New Roman"/>
                <w:sz w:val="28"/>
                <w:szCs w:val="28"/>
              </w:rPr>
            </w:pPr>
            <w:r w:rsidRPr="009B229C">
              <w:rPr>
                <w:rFonts w:ascii="Times New Roman" w:hAnsi="Times New Roman"/>
                <w:sz w:val="28"/>
                <w:szCs w:val="28"/>
              </w:rPr>
              <w:t>,</w:t>
            </w:r>
          </w:p>
        </w:tc>
      </w:tr>
      <w:tr w:rsidR="0086359D" w:rsidRPr="009B229C" w:rsidTr="00A33A55">
        <w:tc>
          <w:tcPr>
            <w:tcW w:w="9565" w:type="dxa"/>
            <w:gridSpan w:val="4"/>
            <w:tcBorders>
              <w:top w:val="nil"/>
              <w:bottom w:val="nil"/>
            </w:tcBorders>
            <w:shd w:val="clear" w:color="auto" w:fill="auto"/>
          </w:tcPr>
          <w:p w:rsidR="0086359D" w:rsidRPr="009B229C" w:rsidRDefault="0086359D" w:rsidP="00A33A55">
            <w:pPr>
              <w:jc w:val="both"/>
              <w:rPr>
                <w:rFonts w:ascii="Times New Roman" w:hAnsi="Times New Roman"/>
                <w:sz w:val="28"/>
                <w:szCs w:val="28"/>
              </w:rPr>
            </w:pPr>
            <w:r w:rsidRPr="009B229C">
              <w:rPr>
                <w:rFonts w:ascii="Times New Roman" w:hAnsi="Times New Roman"/>
                <w:sz w:val="28"/>
                <w:szCs w:val="28"/>
              </w:rPr>
              <w:t>в постоянное (бессрочное) пользование земельный участок, государственная собственность на который не разграничена, имеющий кадастровый номер _________, площадью ______ кв</w:t>
            </w:r>
            <w:proofErr w:type="gramStart"/>
            <w:r w:rsidRPr="009B229C">
              <w:rPr>
                <w:rFonts w:ascii="Times New Roman" w:hAnsi="Times New Roman"/>
                <w:sz w:val="28"/>
                <w:szCs w:val="28"/>
              </w:rPr>
              <w:t>.м</w:t>
            </w:r>
            <w:proofErr w:type="gramEnd"/>
            <w:r w:rsidRPr="009B229C">
              <w:rPr>
                <w:rFonts w:ascii="Times New Roman" w:hAnsi="Times New Roman"/>
                <w:sz w:val="28"/>
                <w:szCs w:val="28"/>
              </w:rPr>
              <w:t xml:space="preserve">, отнесенный к землям ______________ </w:t>
            </w:r>
            <w:r w:rsidRPr="009B229C">
              <w:rPr>
                <w:rFonts w:ascii="Times New Roman" w:hAnsi="Times New Roman"/>
                <w:i/>
              </w:rPr>
              <w:t>(указывается категория земель)</w:t>
            </w:r>
            <w:r w:rsidRPr="009B229C">
              <w:rPr>
                <w:rFonts w:ascii="Times New Roman" w:hAnsi="Times New Roman"/>
                <w:sz w:val="28"/>
                <w:szCs w:val="28"/>
              </w:rPr>
              <w:t xml:space="preserve">, имеющий целевое назначение __________ , расположенный по адресу: _____________.  </w:t>
            </w:r>
          </w:p>
        </w:tc>
      </w:tr>
    </w:tbl>
    <w:p w:rsidR="0086359D" w:rsidRPr="009B229C" w:rsidRDefault="0086359D" w:rsidP="0086359D">
      <w:pPr>
        <w:widowControl w:val="0"/>
        <w:autoSpaceDE w:val="0"/>
        <w:autoSpaceDN w:val="0"/>
        <w:adjustRightInd w:val="0"/>
        <w:ind w:firstLine="709"/>
        <w:jc w:val="both"/>
        <w:rPr>
          <w:rFonts w:ascii="Times New Roman" w:hAnsi="Times New Roman"/>
          <w:i/>
        </w:rPr>
      </w:pPr>
    </w:p>
    <w:p w:rsidR="0086359D" w:rsidRPr="00603CD7" w:rsidRDefault="00783A54" w:rsidP="0086359D">
      <w:pPr>
        <w:rPr>
          <w:rFonts w:ascii="Times New Roman" w:hAnsi="Times New Roman"/>
          <w:sz w:val="28"/>
          <w:szCs w:val="28"/>
        </w:rPr>
      </w:pPr>
      <w:r>
        <w:rPr>
          <w:rFonts w:ascii="Times New Roman" w:hAnsi="Times New Roman"/>
          <w:sz w:val="28"/>
          <w:szCs w:val="28"/>
        </w:rPr>
        <w:t xml:space="preserve">Глава района                                  </w:t>
      </w:r>
      <w:r w:rsidR="0086359D" w:rsidRPr="00603CD7">
        <w:rPr>
          <w:rFonts w:ascii="Times New Roman" w:hAnsi="Times New Roman"/>
          <w:sz w:val="28"/>
          <w:szCs w:val="28"/>
        </w:rPr>
        <w:t xml:space="preserve">         </w:t>
      </w:r>
      <w:r w:rsidR="0086359D">
        <w:rPr>
          <w:rFonts w:ascii="Times New Roman" w:hAnsi="Times New Roman"/>
          <w:sz w:val="28"/>
          <w:szCs w:val="28"/>
        </w:rPr>
        <w:t xml:space="preserve">   </w:t>
      </w:r>
      <w:r w:rsidR="0086359D" w:rsidRPr="00603CD7">
        <w:rPr>
          <w:rFonts w:ascii="Times New Roman" w:hAnsi="Times New Roman"/>
          <w:sz w:val="28"/>
          <w:szCs w:val="28"/>
        </w:rPr>
        <w:t xml:space="preserve">  ____________ __________________</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(уполномоченное лицо)                              (подпись)    (фамилия, инициалы)</w:t>
      </w:r>
    </w:p>
    <w:p w:rsidR="0086359D" w:rsidRPr="00603CD7" w:rsidRDefault="0086359D" w:rsidP="0086359D">
      <w:pPr>
        <w:rPr>
          <w:rFonts w:ascii="Times New Roman" w:hAnsi="Times New Roman"/>
          <w:sz w:val="28"/>
          <w:szCs w:val="28"/>
        </w:rPr>
      </w:pP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r>
      <w:r w:rsidRPr="00603CD7">
        <w:rPr>
          <w:rFonts w:ascii="Times New Roman" w:hAnsi="Times New Roman"/>
          <w:sz w:val="28"/>
          <w:szCs w:val="28"/>
        </w:rPr>
        <w:tab/>
        <w:t>М.П.</w:t>
      </w:r>
    </w:p>
    <w:p w:rsidR="0086359D" w:rsidRPr="009B229C" w:rsidRDefault="0086359D" w:rsidP="0086359D">
      <w:pPr>
        <w:widowControl w:val="0"/>
        <w:autoSpaceDE w:val="0"/>
        <w:autoSpaceDN w:val="0"/>
        <w:adjustRightInd w:val="0"/>
        <w:rPr>
          <w:rFonts w:ascii="Times New Roman" w:hAnsi="Times New Roman"/>
          <w:sz w:val="28"/>
          <w:szCs w:val="28"/>
        </w:rPr>
      </w:pPr>
    </w:p>
    <w:p w:rsidR="0086359D" w:rsidRPr="009B229C" w:rsidRDefault="0086359D" w:rsidP="0086359D">
      <w:pPr>
        <w:jc w:val="center"/>
        <w:rPr>
          <w:rFonts w:ascii="Times New Roman" w:hAnsi="Times New Roman"/>
          <w:sz w:val="28"/>
          <w:szCs w:val="28"/>
        </w:rPr>
      </w:pPr>
    </w:p>
    <w:p w:rsidR="0086359D" w:rsidRDefault="0086359D" w:rsidP="0086359D"/>
    <w:p w:rsidR="0086359D" w:rsidRDefault="0086359D"/>
    <w:p w:rsidR="0086359D" w:rsidRDefault="0086359D"/>
    <w:p w:rsidR="0086359D" w:rsidRDefault="0086359D"/>
    <w:p w:rsidR="0086359D" w:rsidRDefault="0086359D"/>
    <w:p w:rsidR="0086359D" w:rsidRDefault="0086359D"/>
    <w:p w:rsidR="0086359D" w:rsidRDefault="0086359D"/>
    <w:p w:rsidR="0086359D" w:rsidRDefault="0086359D"/>
    <w:p w:rsidR="0086359D" w:rsidRDefault="0086359D"/>
    <w:p w:rsidR="0086359D" w:rsidRDefault="0086359D"/>
    <w:sectPr w:rsidR="0086359D" w:rsidSect="00814E81">
      <w:pgSz w:w="11906" w:h="16838"/>
      <w:pgMar w:top="1134" w:right="312"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F3E" w:rsidRDefault="003A1F3E" w:rsidP="0086359D">
      <w:r>
        <w:separator/>
      </w:r>
    </w:p>
  </w:endnote>
  <w:endnote w:type="continuationSeparator" w:id="0">
    <w:p w:rsidR="003A1F3E" w:rsidRDefault="003A1F3E" w:rsidP="0086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Lucida Grande CY">
    <w:altName w:val="Lucida Console"/>
    <w:charset w:val="59"/>
    <w:family w:val="auto"/>
    <w:pitch w:val="variable"/>
    <w:sig w:usb0="E1000AEF"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F3E" w:rsidRDefault="003A1F3E" w:rsidP="0086359D">
      <w:r>
        <w:separator/>
      </w:r>
    </w:p>
  </w:footnote>
  <w:footnote w:type="continuationSeparator" w:id="0">
    <w:p w:rsidR="003A1F3E" w:rsidRDefault="003A1F3E" w:rsidP="0086359D">
      <w:r>
        <w:continuationSeparator/>
      </w:r>
    </w:p>
  </w:footnote>
  <w:footnote w:id="1">
    <w:p w:rsidR="000571F3" w:rsidRDefault="000571F3" w:rsidP="0086359D">
      <w:pPr>
        <w:jc w:val="both"/>
        <w:rPr>
          <w:rFonts w:ascii="Times New Roman" w:hAnsi="Times New Roman"/>
          <w:sz w:val="20"/>
          <w:szCs w:val="20"/>
        </w:rPr>
      </w:pPr>
      <w:r w:rsidRPr="006929FB">
        <w:rPr>
          <w:rStyle w:val="af3"/>
        </w:rPr>
        <w:footnoteRef/>
      </w:r>
      <w:r w:rsidRPr="006929FB">
        <w:t xml:space="preserve"> </w:t>
      </w:r>
      <w:proofErr w:type="gramStart"/>
      <w:r w:rsidRPr="006929FB">
        <w:rPr>
          <w:rFonts w:ascii="Times New Roman" w:hAnsi="Times New Roman"/>
          <w:sz w:val="20"/>
          <w:szCs w:val="20"/>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предусмотренных зонированием территории, проводимым в соответствии с градостроительным законодательством, в пределах границ муниципальных районов (городских округов) с численностью населения менее 100 тысяч человек.</w:t>
      </w:r>
      <w:proofErr w:type="gramEnd"/>
      <w:r w:rsidRPr="006929FB">
        <w:rPr>
          <w:sz w:val="20"/>
          <w:szCs w:val="20"/>
        </w:rPr>
        <w:t xml:space="preserve"> </w:t>
      </w:r>
      <w:r w:rsidRPr="006929FB">
        <w:rPr>
          <w:rFonts w:ascii="Times New Roman" w:hAnsi="Times New Roman"/>
          <w:sz w:val="20"/>
          <w:szCs w:val="20"/>
        </w:rPr>
        <w:t xml:space="preserve">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sz w:val="20"/>
          <w:szCs w:val="20"/>
        </w:rPr>
        <w:t>землепользования</w:t>
      </w:r>
      <w:proofErr w:type="gramEnd"/>
      <w:r w:rsidRPr="006929FB">
        <w:rPr>
          <w:rFonts w:ascii="Times New Roman" w:hAnsi="Times New Roman"/>
          <w:sz w:val="20"/>
          <w:szCs w:val="20"/>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w:t>
      </w:r>
      <w:r>
        <w:rPr>
          <w:rFonts w:ascii="Times New Roman" w:hAnsi="Times New Roman"/>
          <w:sz w:val="20"/>
          <w:szCs w:val="20"/>
        </w:rPr>
        <w:t xml:space="preserve"> </w:t>
      </w:r>
    </w:p>
    <w:p w:rsidR="000571F3" w:rsidRPr="006929FB" w:rsidRDefault="000571F3" w:rsidP="0086359D">
      <w:pPr>
        <w:jc w:val="both"/>
        <w:rPr>
          <w:rFonts w:ascii="Times New Roman" w:hAnsi="Times New Roman"/>
          <w:sz w:val="20"/>
          <w:szCs w:val="20"/>
        </w:rPr>
      </w:pPr>
      <w:r>
        <w:rPr>
          <w:rFonts w:ascii="Times New Roman" w:hAnsi="Times New Roman"/>
          <w:sz w:val="20"/>
          <w:szCs w:val="20"/>
        </w:rPr>
        <w:t>Соответственно, при утверждении Административного регламента в</w:t>
      </w:r>
      <w:r w:rsidRPr="00AC63DB">
        <w:rPr>
          <w:rFonts w:ascii="Times New Roman" w:hAnsi="Times New Roman"/>
          <w:sz w:val="20"/>
          <w:szCs w:val="20"/>
        </w:rPr>
        <w:t xml:space="preserve"> </w:t>
      </w:r>
      <w:r>
        <w:rPr>
          <w:rFonts w:ascii="Times New Roman" w:hAnsi="Times New Roman"/>
          <w:sz w:val="20"/>
          <w:szCs w:val="20"/>
        </w:rPr>
        <w:t>городском округе с численностью населения</w:t>
      </w:r>
      <w:r w:rsidRPr="006929FB">
        <w:rPr>
          <w:rFonts w:ascii="Times New Roman" w:hAnsi="Times New Roman"/>
          <w:sz w:val="20"/>
          <w:szCs w:val="20"/>
        </w:rPr>
        <w:t xml:space="preserve"> 100 тысяч человек</w:t>
      </w:r>
      <w:r>
        <w:rPr>
          <w:rFonts w:ascii="Times New Roman" w:hAnsi="Times New Roman"/>
          <w:sz w:val="20"/>
          <w:szCs w:val="20"/>
        </w:rPr>
        <w:t xml:space="preserve"> и более соответствующий пункт подлежит исключению. Также подлежат исключению соответствующие пункты в Таблицах 2 и 4 настоящего Административного регламента.    </w:t>
      </w:r>
    </w:p>
  </w:footnote>
  <w:footnote w:id="2">
    <w:p w:rsidR="000571F3" w:rsidRDefault="000571F3" w:rsidP="0086359D">
      <w:pPr>
        <w:pStyle w:val="af1"/>
        <w:jc w:val="both"/>
        <w:rPr>
          <w:rFonts w:ascii="Times New Roman" w:hAnsi="Times New Roman"/>
        </w:rPr>
      </w:pPr>
      <w:r w:rsidRPr="006929FB">
        <w:rPr>
          <w:rStyle w:val="af3"/>
        </w:rPr>
        <w:footnoteRef/>
      </w:r>
      <w:r w:rsidRPr="006929FB">
        <w:t xml:space="preserve"> </w:t>
      </w:r>
      <w:proofErr w:type="gramStart"/>
      <w:r w:rsidRPr="006929FB">
        <w:rPr>
          <w:rFonts w:ascii="Times New Roman" w:hAnsi="Times New Roman"/>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предусмотренных зонированием территории, проводимым в соответствии с градостроительным законодательством, в пределах границ муниципальных районов (городских округов) с численностью населения менее 100 тысяч человек.</w:t>
      </w:r>
      <w:proofErr w:type="gramEnd"/>
      <w:r w:rsidRPr="006929FB">
        <w:rPr>
          <w:rFonts w:ascii="Times New Roman" w:hAnsi="Times New Roman"/>
        </w:rPr>
        <w:t xml:space="preserve">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rPr>
        <w:t>землепользования</w:t>
      </w:r>
      <w:proofErr w:type="gramEnd"/>
      <w:r w:rsidRPr="006929FB">
        <w:rPr>
          <w:rFonts w:ascii="Times New Roman" w:hAnsi="Times New Roman"/>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w:t>
      </w:r>
    </w:p>
    <w:p w:rsidR="000571F3" w:rsidRPr="00C30429" w:rsidRDefault="000571F3" w:rsidP="0086359D">
      <w:pPr>
        <w:jc w:val="both"/>
        <w:rPr>
          <w:rFonts w:ascii="Times New Roman" w:hAnsi="Times New Roman"/>
          <w:sz w:val="20"/>
          <w:szCs w:val="20"/>
        </w:rPr>
      </w:pPr>
      <w:r>
        <w:rPr>
          <w:rFonts w:ascii="Times New Roman" w:hAnsi="Times New Roman"/>
          <w:sz w:val="20"/>
          <w:szCs w:val="20"/>
        </w:rPr>
        <w:t>Соответственно, при утверждении Административного регламента в</w:t>
      </w:r>
      <w:r w:rsidRPr="00AC63DB">
        <w:rPr>
          <w:rFonts w:ascii="Times New Roman" w:hAnsi="Times New Roman"/>
          <w:sz w:val="20"/>
          <w:szCs w:val="20"/>
        </w:rPr>
        <w:t xml:space="preserve"> </w:t>
      </w:r>
      <w:r>
        <w:rPr>
          <w:rFonts w:ascii="Times New Roman" w:hAnsi="Times New Roman"/>
          <w:sz w:val="20"/>
          <w:szCs w:val="20"/>
        </w:rPr>
        <w:t>городском округе с численностью населения</w:t>
      </w:r>
      <w:r w:rsidRPr="006929FB">
        <w:rPr>
          <w:rFonts w:ascii="Times New Roman" w:hAnsi="Times New Roman"/>
          <w:sz w:val="20"/>
          <w:szCs w:val="20"/>
        </w:rPr>
        <w:t xml:space="preserve"> 100 тысяч человек</w:t>
      </w:r>
      <w:r>
        <w:rPr>
          <w:rFonts w:ascii="Times New Roman" w:hAnsi="Times New Roman"/>
          <w:sz w:val="20"/>
          <w:szCs w:val="20"/>
        </w:rPr>
        <w:t xml:space="preserve"> и более соответствующий пункт подлежит исключению. Также подлежат исключению соответствующие пункты в Таблицах 2 и 4 настоящего Административного регламента.  </w:t>
      </w:r>
    </w:p>
  </w:footnote>
  <w:footnote w:id="3">
    <w:p w:rsidR="000571F3" w:rsidRDefault="000571F3" w:rsidP="0086359D">
      <w:pPr>
        <w:pStyle w:val="af1"/>
        <w:jc w:val="both"/>
        <w:rPr>
          <w:rFonts w:ascii="Times New Roman" w:hAnsi="Times New Roman"/>
        </w:rPr>
      </w:pPr>
      <w:r w:rsidRPr="006929FB">
        <w:rPr>
          <w:rStyle w:val="af3"/>
        </w:rPr>
        <w:footnoteRef/>
      </w:r>
      <w:r w:rsidRPr="006929FB">
        <w:t xml:space="preserve"> </w:t>
      </w:r>
      <w:r w:rsidRPr="006929FB">
        <w:rPr>
          <w:rFonts w:ascii="Times New Roman" w:hAnsi="Times New Roman"/>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w:t>
      </w:r>
      <w:r>
        <w:rPr>
          <w:rFonts w:ascii="Times New Roman" w:hAnsi="Times New Roman"/>
        </w:rPr>
        <w:t>отренных зонированием территории,</w:t>
      </w:r>
      <w:r w:rsidRPr="00685829">
        <w:rPr>
          <w:rFonts w:ascii="Times New Roman" w:hAnsi="Times New Roman"/>
        </w:rPr>
        <w:t xml:space="preserve"> </w:t>
      </w:r>
      <w:r>
        <w:rPr>
          <w:rFonts w:ascii="Times New Roman" w:hAnsi="Times New Roman"/>
        </w:rPr>
        <w:t>проводимым</w:t>
      </w:r>
      <w:r w:rsidRPr="006929FB">
        <w:rPr>
          <w:rFonts w:ascii="Times New Roman" w:hAnsi="Times New Roman"/>
        </w:rPr>
        <w:t xml:space="preserve"> в соответствии с градостроительным законодательством.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rPr>
        <w:t>землепользования</w:t>
      </w:r>
      <w:proofErr w:type="gramEnd"/>
      <w:r w:rsidRPr="006929FB">
        <w:rPr>
          <w:rFonts w:ascii="Times New Roman" w:hAnsi="Times New Roman"/>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 Предоставление земельных участков в данном случае осуществляется в пределах границ муниципального района, на территории которого постоянно проживают супруги.</w:t>
      </w:r>
    </w:p>
    <w:p w:rsidR="000571F3" w:rsidRPr="00A155EB" w:rsidRDefault="000571F3" w:rsidP="0086359D">
      <w:pPr>
        <w:jc w:val="both"/>
        <w:rPr>
          <w:rFonts w:ascii="Times New Roman" w:hAnsi="Times New Roman"/>
          <w:sz w:val="20"/>
          <w:szCs w:val="20"/>
        </w:rPr>
      </w:pPr>
      <w:r>
        <w:rPr>
          <w:rFonts w:ascii="Times New Roman" w:hAnsi="Times New Roman"/>
          <w:sz w:val="20"/>
          <w:szCs w:val="20"/>
        </w:rPr>
        <w:t>Соответственно, при утверждении Административного регламента в</w:t>
      </w:r>
      <w:r w:rsidRPr="00AC63DB">
        <w:rPr>
          <w:rFonts w:ascii="Times New Roman" w:hAnsi="Times New Roman"/>
          <w:sz w:val="20"/>
          <w:szCs w:val="20"/>
        </w:rPr>
        <w:t xml:space="preserve"> </w:t>
      </w:r>
      <w:r>
        <w:rPr>
          <w:rFonts w:ascii="Times New Roman" w:hAnsi="Times New Roman"/>
          <w:sz w:val="20"/>
          <w:szCs w:val="20"/>
        </w:rPr>
        <w:t xml:space="preserve">городском округе соответствующий пункт подлежит исключению.   </w:t>
      </w:r>
    </w:p>
  </w:footnote>
  <w:footnote w:id="4">
    <w:p w:rsidR="000571F3" w:rsidRDefault="000571F3" w:rsidP="0086359D">
      <w:pPr>
        <w:pStyle w:val="af1"/>
        <w:jc w:val="both"/>
        <w:rPr>
          <w:rFonts w:ascii="Times New Roman" w:hAnsi="Times New Roman"/>
        </w:rPr>
      </w:pPr>
      <w:r w:rsidRPr="006929FB">
        <w:rPr>
          <w:rStyle w:val="af3"/>
        </w:rPr>
        <w:footnoteRef/>
      </w:r>
      <w:r w:rsidRPr="006929FB">
        <w:t xml:space="preserve"> </w:t>
      </w:r>
      <w:r w:rsidRPr="006929FB">
        <w:rPr>
          <w:rFonts w:ascii="Times New Roman" w:hAnsi="Times New Roman"/>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w:t>
      </w:r>
      <w:r>
        <w:rPr>
          <w:rFonts w:ascii="Times New Roman" w:hAnsi="Times New Roman"/>
        </w:rPr>
        <w:t>тренных зонированием территории,</w:t>
      </w:r>
      <w:r w:rsidRPr="00685829">
        <w:rPr>
          <w:rFonts w:ascii="Times New Roman" w:hAnsi="Times New Roman"/>
        </w:rPr>
        <w:t xml:space="preserve"> </w:t>
      </w:r>
      <w:r>
        <w:rPr>
          <w:rFonts w:ascii="Times New Roman" w:hAnsi="Times New Roman"/>
        </w:rPr>
        <w:t>проводимым</w:t>
      </w:r>
      <w:r w:rsidRPr="006929FB">
        <w:rPr>
          <w:rFonts w:ascii="Times New Roman" w:hAnsi="Times New Roman"/>
        </w:rPr>
        <w:t xml:space="preserve"> в соответствии с градостроительным законодательством.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rPr>
        <w:t>землепользования</w:t>
      </w:r>
      <w:proofErr w:type="gramEnd"/>
      <w:r w:rsidRPr="006929FB">
        <w:rPr>
          <w:rFonts w:ascii="Times New Roman" w:hAnsi="Times New Roman"/>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 Предоставление земельных участков в данном случае осуществляется в пределах границ муниципального района Самарской области, на территории которого находятся соответствующие офисы и врачебные амбулатории врачей общей практики.</w:t>
      </w:r>
    </w:p>
    <w:p w:rsidR="000571F3" w:rsidRPr="00FB7048" w:rsidRDefault="000571F3" w:rsidP="0086359D">
      <w:pPr>
        <w:jc w:val="both"/>
        <w:rPr>
          <w:rFonts w:ascii="Times New Roman" w:hAnsi="Times New Roman"/>
          <w:sz w:val="20"/>
          <w:szCs w:val="20"/>
        </w:rPr>
      </w:pPr>
      <w:r>
        <w:rPr>
          <w:rFonts w:ascii="Times New Roman" w:hAnsi="Times New Roman"/>
          <w:sz w:val="20"/>
          <w:szCs w:val="20"/>
        </w:rPr>
        <w:t>Соответственно, при утверждении Административного регламента в</w:t>
      </w:r>
      <w:r w:rsidRPr="00AC63DB">
        <w:rPr>
          <w:rFonts w:ascii="Times New Roman" w:hAnsi="Times New Roman"/>
          <w:sz w:val="20"/>
          <w:szCs w:val="20"/>
        </w:rPr>
        <w:t xml:space="preserve"> </w:t>
      </w:r>
      <w:r>
        <w:rPr>
          <w:rFonts w:ascii="Times New Roman" w:hAnsi="Times New Roman"/>
          <w:sz w:val="20"/>
          <w:szCs w:val="20"/>
        </w:rPr>
        <w:t>городском округе соответствующий пункт подлежит исключению.</w:t>
      </w:r>
      <w:r w:rsidRPr="006B70DB">
        <w:rPr>
          <w:rFonts w:ascii="Times New Roman" w:hAnsi="Times New Roman"/>
          <w:sz w:val="20"/>
          <w:szCs w:val="20"/>
        </w:rPr>
        <w:t xml:space="preserve"> </w:t>
      </w:r>
      <w:r>
        <w:rPr>
          <w:rFonts w:ascii="Times New Roman" w:hAnsi="Times New Roman"/>
          <w:sz w:val="20"/>
          <w:szCs w:val="20"/>
        </w:rPr>
        <w:t xml:space="preserve">Также подлежат исключению соответствующие пункты в Таблицах 2 и 4 настоящего Административного регламента.   </w:t>
      </w:r>
    </w:p>
  </w:footnote>
  <w:footnote w:id="5">
    <w:p w:rsidR="000571F3" w:rsidRDefault="000571F3" w:rsidP="0086359D">
      <w:pPr>
        <w:pStyle w:val="af1"/>
        <w:jc w:val="both"/>
        <w:rPr>
          <w:rFonts w:ascii="Times New Roman" w:hAnsi="Times New Roman"/>
        </w:rPr>
      </w:pPr>
      <w:r w:rsidRPr="006929FB">
        <w:rPr>
          <w:rStyle w:val="af3"/>
        </w:rPr>
        <w:footnoteRef/>
      </w:r>
      <w:r w:rsidRPr="006929FB">
        <w:t xml:space="preserve"> </w:t>
      </w:r>
      <w:r w:rsidRPr="006929FB">
        <w:rPr>
          <w:rFonts w:ascii="Times New Roman" w:hAnsi="Times New Roman"/>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w:t>
      </w:r>
      <w:r>
        <w:rPr>
          <w:rFonts w:ascii="Times New Roman" w:hAnsi="Times New Roman"/>
        </w:rPr>
        <w:t>тренных зонированием территории,</w:t>
      </w:r>
      <w:r w:rsidRPr="00685829">
        <w:rPr>
          <w:rFonts w:ascii="Times New Roman" w:hAnsi="Times New Roman"/>
        </w:rPr>
        <w:t xml:space="preserve"> </w:t>
      </w:r>
      <w:r>
        <w:rPr>
          <w:rFonts w:ascii="Times New Roman" w:hAnsi="Times New Roman"/>
        </w:rPr>
        <w:t>проводимым</w:t>
      </w:r>
      <w:r w:rsidRPr="006929FB">
        <w:rPr>
          <w:rFonts w:ascii="Times New Roman" w:hAnsi="Times New Roman"/>
        </w:rPr>
        <w:t xml:space="preserve"> в соответствии с градостроительным законодательством.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rPr>
        <w:t>землепользования</w:t>
      </w:r>
      <w:proofErr w:type="gramEnd"/>
      <w:r w:rsidRPr="006929FB">
        <w:rPr>
          <w:rFonts w:ascii="Times New Roman" w:hAnsi="Times New Roman"/>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 </w:t>
      </w:r>
    </w:p>
    <w:p w:rsidR="000571F3" w:rsidRDefault="000571F3" w:rsidP="0086359D">
      <w:pPr>
        <w:jc w:val="both"/>
        <w:rPr>
          <w:rFonts w:ascii="Times New Roman" w:hAnsi="Times New Roman"/>
          <w:sz w:val="20"/>
          <w:szCs w:val="20"/>
        </w:rPr>
      </w:pPr>
      <w:r w:rsidRPr="006929FB">
        <w:rPr>
          <w:rFonts w:ascii="Times New Roman" w:hAnsi="Times New Roman"/>
          <w:sz w:val="20"/>
          <w:szCs w:val="20"/>
        </w:rPr>
        <w:t>Предоставление земельных участков в данном случае осуществляется в пределах границ муниципального района Самарской области, на территории которого расположены сельскохозяйственная организация или крестьянское (фермерское) хозяйство.</w:t>
      </w:r>
      <w:r w:rsidRPr="001F54EA">
        <w:rPr>
          <w:rFonts w:ascii="Times New Roman" w:hAnsi="Times New Roman"/>
          <w:sz w:val="20"/>
          <w:szCs w:val="20"/>
        </w:rPr>
        <w:t xml:space="preserve"> </w:t>
      </w:r>
    </w:p>
    <w:p w:rsidR="000571F3" w:rsidRPr="006929FB" w:rsidRDefault="000571F3" w:rsidP="0086359D">
      <w:pPr>
        <w:jc w:val="both"/>
        <w:rPr>
          <w:rFonts w:ascii="Times New Roman" w:hAnsi="Times New Roman"/>
          <w:sz w:val="20"/>
          <w:szCs w:val="20"/>
        </w:rPr>
      </w:pPr>
      <w:r>
        <w:rPr>
          <w:rFonts w:ascii="Times New Roman" w:hAnsi="Times New Roman"/>
          <w:sz w:val="20"/>
          <w:szCs w:val="20"/>
        </w:rPr>
        <w:t>Соответственно, при утверждении Административного регламента в</w:t>
      </w:r>
      <w:r w:rsidRPr="00AC63DB">
        <w:rPr>
          <w:rFonts w:ascii="Times New Roman" w:hAnsi="Times New Roman"/>
          <w:sz w:val="20"/>
          <w:szCs w:val="20"/>
        </w:rPr>
        <w:t xml:space="preserve"> </w:t>
      </w:r>
      <w:r>
        <w:rPr>
          <w:rFonts w:ascii="Times New Roman" w:hAnsi="Times New Roman"/>
          <w:sz w:val="20"/>
          <w:szCs w:val="20"/>
        </w:rPr>
        <w:t>городском округе соответствующий пункт подлежит исключению.</w:t>
      </w:r>
      <w:r w:rsidRPr="006B70DB">
        <w:rPr>
          <w:rFonts w:ascii="Times New Roman" w:hAnsi="Times New Roman"/>
          <w:sz w:val="20"/>
          <w:szCs w:val="20"/>
        </w:rPr>
        <w:t xml:space="preserve"> </w:t>
      </w:r>
      <w:r>
        <w:rPr>
          <w:rFonts w:ascii="Times New Roman" w:hAnsi="Times New Roman"/>
          <w:sz w:val="20"/>
          <w:szCs w:val="20"/>
        </w:rPr>
        <w:t>Также подлежат исключению соответствующие пункты в Таблицах 2 и 4 настоящего Административного регламента.</w:t>
      </w:r>
    </w:p>
  </w:footnote>
  <w:footnote w:id="6">
    <w:p w:rsidR="000571F3" w:rsidRDefault="000571F3" w:rsidP="0086359D">
      <w:pPr>
        <w:jc w:val="both"/>
        <w:rPr>
          <w:rFonts w:ascii="Times New Roman" w:hAnsi="Times New Roman"/>
          <w:sz w:val="20"/>
          <w:szCs w:val="20"/>
        </w:rPr>
      </w:pPr>
      <w:r w:rsidRPr="006929FB">
        <w:rPr>
          <w:rStyle w:val="af3"/>
        </w:rPr>
        <w:footnoteRef/>
      </w:r>
      <w:r w:rsidRPr="006929FB">
        <w:t xml:space="preserve"> </w:t>
      </w:r>
      <w:proofErr w:type="gramStart"/>
      <w:r w:rsidRPr="006929FB">
        <w:rPr>
          <w:rFonts w:ascii="Times New Roman" w:hAnsi="Times New Roman"/>
          <w:sz w:val="20"/>
          <w:szCs w:val="20"/>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предусмотренных зонированием территории, проводимым в соответствии с градостроительным законодательством, в пределах границ муниципальных районов (городских округов) с численностью населения менее 100 тысяч человек.</w:t>
      </w:r>
      <w:proofErr w:type="gramEnd"/>
      <w:r w:rsidRPr="006929FB">
        <w:rPr>
          <w:rFonts w:ascii="Times New Roman" w:hAnsi="Times New Roman"/>
          <w:sz w:val="20"/>
          <w:szCs w:val="20"/>
        </w:rPr>
        <w:t xml:space="preserve">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sz w:val="20"/>
          <w:szCs w:val="20"/>
        </w:rPr>
        <w:t>землепользования</w:t>
      </w:r>
      <w:proofErr w:type="gramEnd"/>
      <w:r w:rsidRPr="006929FB">
        <w:rPr>
          <w:rFonts w:ascii="Times New Roman" w:hAnsi="Times New Roman"/>
          <w:sz w:val="20"/>
          <w:szCs w:val="20"/>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 </w:t>
      </w:r>
    </w:p>
    <w:p w:rsidR="000571F3" w:rsidRPr="006929FB" w:rsidRDefault="000571F3" w:rsidP="0086359D">
      <w:pPr>
        <w:jc w:val="both"/>
        <w:rPr>
          <w:rFonts w:ascii="Times New Roman" w:hAnsi="Times New Roman"/>
          <w:sz w:val="20"/>
          <w:szCs w:val="20"/>
        </w:rPr>
      </w:pPr>
      <w:r>
        <w:rPr>
          <w:rFonts w:ascii="Times New Roman" w:hAnsi="Times New Roman"/>
          <w:sz w:val="20"/>
          <w:szCs w:val="20"/>
        </w:rPr>
        <w:t>Соответственно, при утверждении Административного регламента в</w:t>
      </w:r>
      <w:r w:rsidRPr="00AC63DB">
        <w:rPr>
          <w:rFonts w:ascii="Times New Roman" w:hAnsi="Times New Roman"/>
          <w:sz w:val="20"/>
          <w:szCs w:val="20"/>
        </w:rPr>
        <w:t xml:space="preserve"> </w:t>
      </w:r>
      <w:r>
        <w:rPr>
          <w:rFonts w:ascii="Times New Roman" w:hAnsi="Times New Roman"/>
          <w:sz w:val="20"/>
          <w:szCs w:val="20"/>
        </w:rPr>
        <w:t>городском округе с численностью населения</w:t>
      </w:r>
      <w:r w:rsidRPr="006929FB">
        <w:rPr>
          <w:rFonts w:ascii="Times New Roman" w:hAnsi="Times New Roman"/>
          <w:sz w:val="20"/>
          <w:szCs w:val="20"/>
        </w:rPr>
        <w:t xml:space="preserve"> 100 тысяч человек</w:t>
      </w:r>
      <w:r>
        <w:rPr>
          <w:rFonts w:ascii="Times New Roman" w:hAnsi="Times New Roman"/>
          <w:sz w:val="20"/>
          <w:szCs w:val="20"/>
        </w:rPr>
        <w:t xml:space="preserve"> и более соответствующий пункт подлежит исключению.</w:t>
      </w:r>
      <w:r w:rsidRPr="006B70DB">
        <w:rPr>
          <w:rFonts w:ascii="Times New Roman" w:hAnsi="Times New Roman"/>
          <w:sz w:val="20"/>
          <w:szCs w:val="20"/>
        </w:rPr>
        <w:t xml:space="preserve"> </w:t>
      </w:r>
      <w:r>
        <w:rPr>
          <w:rFonts w:ascii="Times New Roman" w:hAnsi="Times New Roman"/>
          <w:sz w:val="20"/>
          <w:szCs w:val="20"/>
        </w:rPr>
        <w:t>Также подлежат исключению соответствующие пункты в Таблицах 2 и 4 настоящего Административного регламента.</w:t>
      </w:r>
    </w:p>
  </w:footnote>
  <w:footnote w:id="7">
    <w:p w:rsidR="000571F3" w:rsidRDefault="000571F3" w:rsidP="0086359D">
      <w:pPr>
        <w:jc w:val="both"/>
        <w:rPr>
          <w:rFonts w:ascii="Times New Roman" w:hAnsi="Times New Roman"/>
          <w:sz w:val="20"/>
          <w:szCs w:val="20"/>
        </w:rPr>
      </w:pPr>
      <w:r w:rsidRPr="006929FB">
        <w:rPr>
          <w:rStyle w:val="af3"/>
        </w:rPr>
        <w:footnoteRef/>
      </w:r>
      <w:r w:rsidRPr="006929FB">
        <w:t xml:space="preserve"> </w:t>
      </w:r>
      <w:proofErr w:type="gramStart"/>
      <w:r w:rsidRPr="006929FB">
        <w:rPr>
          <w:rFonts w:ascii="Times New Roman" w:hAnsi="Times New Roman"/>
          <w:sz w:val="20"/>
          <w:szCs w:val="20"/>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предусмотренных зонированием территории, проводимым в соответствии с градостроительным законодательством, в пределах границ муниципальных районов (городских округов) с численностью населения менее 100 тысяч человек.</w:t>
      </w:r>
      <w:proofErr w:type="gramEnd"/>
      <w:r w:rsidRPr="006929FB">
        <w:rPr>
          <w:rFonts w:ascii="Times New Roman" w:hAnsi="Times New Roman"/>
          <w:sz w:val="20"/>
          <w:szCs w:val="20"/>
        </w:rPr>
        <w:t xml:space="preserve">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sz w:val="20"/>
          <w:szCs w:val="20"/>
        </w:rPr>
        <w:t>землепользования</w:t>
      </w:r>
      <w:proofErr w:type="gramEnd"/>
      <w:r w:rsidRPr="006929FB">
        <w:rPr>
          <w:rFonts w:ascii="Times New Roman" w:hAnsi="Times New Roman"/>
          <w:sz w:val="20"/>
          <w:szCs w:val="20"/>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w:t>
      </w:r>
      <w:r w:rsidRPr="006B70DB">
        <w:rPr>
          <w:rFonts w:ascii="Times New Roman" w:hAnsi="Times New Roman"/>
          <w:sz w:val="20"/>
          <w:szCs w:val="20"/>
        </w:rPr>
        <w:t xml:space="preserve"> </w:t>
      </w:r>
    </w:p>
    <w:p w:rsidR="000571F3" w:rsidRPr="006929FB" w:rsidRDefault="000571F3" w:rsidP="0086359D">
      <w:pPr>
        <w:jc w:val="both"/>
        <w:rPr>
          <w:rFonts w:ascii="Times New Roman" w:hAnsi="Times New Roman"/>
          <w:sz w:val="20"/>
          <w:szCs w:val="20"/>
        </w:rPr>
      </w:pPr>
      <w:r>
        <w:rPr>
          <w:rFonts w:ascii="Times New Roman" w:hAnsi="Times New Roman"/>
          <w:sz w:val="20"/>
          <w:szCs w:val="20"/>
        </w:rPr>
        <w:t>Соответственно, при утверждении Административного регламента в</w:t>
      </w:r>
      <w:r w:rsidRPr="00AC63DB">
        <w:rPr>
          <w:rFonts w:ascii="Times New Roman" w:hAnsi="Times New Roman"/>
          <w:sz w:val="20"/>
          <w:szCs w:val="20"/>
        </w:rPr>
        <w:t xml:space="preserve"> </w:t>
      </w:r>
      <w:r>
        <w:rPr>
          <w:rFonts w:ascii="Times New Roman" w:hAnsi="Times New Roman"/>
          <w:sz w:val="20"/>
          <w:szCs w:val="20"/>
        </w:rPr>
        <w:t>городском округе с численностью населения</w:t>
      </w:r>
      <w:r w:rsidRPr="006929FB">
        <w:rPr>
          <w:rFonts w:ascii="Times New Roman" w:hAnsi="Times New Roman"/>
          <w:sz w:val="20"/>
          <w:szCs w:val="20"/>
        </w:rPr>
        <w:t xml:space="preserve"> 100 тысяч человек</w:t>
      </w:r>
      <w:r>
        <w:rPr>
          <w:rFonts w:ascii="Times New Roman" w:hAnsi="Times New Roman"/>
          <w:sz w:val="20"/>
          <w:szCs w:val="20"/>
        </w:rPr>
        <w:t xml:space="preserve"> и более соответствующий пункт подлежит исключению.</w:t>
      </w:r>
      <w:r w:rsidRPr="006B70DB">
        <w:rPr>
          <w:rFonts w:ascii="Times New Roman" w:hAnsi="Times New Roman"/>
          <w:sz w:val="20"/>
          <w:szCs w:val="20"/>
        </w:rPr>
        <w:t xml:space="preserve"> </w:t>
      </w:r>
      <w:r>
        <w:rPr>
          <w:rFonts w:ascii="Times New Roman" w:hAnsi="Times New Roman"/>
          <w:sz w:val="20"/>
          <w:szCs w:val="20"/>
        </w:rPr>
        <w:t>Также подлежат исключению соответствующие пункты в Таблицах 2 и 4 настоящего Административного регламента.</w:t>
      </w:r>
    </w:p>
  </w:footnote>
  <w:footnote w:id="8">
    <w:p w:rsidR="000571F3" w:rsidRDefault="000571F3" w:rsidP="0086359D">
      <w:pPr>
        <w:jc w:val="both"/>
        <w:rPr>
          <w:rFonts w:ascii="Times New Roman" w:hAnsi="Times New Roman"/>
          <w:sz w:val="20"/>
          <w:szCs w:val="20"/>
        </w:rPr>
      </w:pPr>
      <w:r w:rsidRPr="006929FB">
        <w:rPr>
          <w:rStyle w:val="af3"/>
        </w:rPr>
        <w:footnoteRef/>
      </w:r>
      <w:r w:rsidRPr="006929FB">
        <w:t xml:space="preserve"> </w:t>
      </w:r>
      <w:proofErr w:type="gramStart"/>
      <w:r w:rsidRPr="006929FB">
        <w:rPr>
          <w:rFonts w:ascii="Times New Roman" w:hAnsi="Times New Roman"/>
          <w:sz w:val="20"/>
          <w:szCs w:val="20"/>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предусмотренных зонированием территории, проводимым в соответствии с градостроительным законодательством, в пределах границ муниципальных районов (городских округов) с численностью населения менее 100 тысяч человек.</w:t>
      </w:r>
      <w:proofErr w:type="gramEnd"/>
      <w:r w:rsidRPr="006929FB">
        <w:rPr>
          <w:rFonts w:ascii="Times New Roman" w:hAnsi="Times New Roman"/>
          <w:sz w:val="20"/>
          <w:szCs w:val="20"/>
        </w:rPr>
        <w:t xml:space="preserve">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sz w:val="20"/>
          <w:szCs w:val="20"/>
        </w:rPr>
        <w:t>землепользования</w:t>
      </w:r>
      <w:proofErr w:type="gramEnd"/>
      <w:r w:rsidRPr="006929FB">
        <w:rPr>
          <w:rFonts w:ascii="Times New Roman" w:hAnsi="Times New Roman"/>
          <w:sz w:val="20"/>
          <w:szCs w:val="20"/>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w:t>
      </w:r>
    </w:p>
    <w:p w:rsidR="000571F3" w:rsidRPr="006929FB" w:rsidRDefault="000571F3" w:rsidP="0086359D">
      <w:pPr>
        <w:jc w:val="both"/>
        <w:rPr>
          <w:rFonts w:ascii="Times New Roman" w:hAnsi="Times New Roman"/>
          <w:sz w:val="20"/>
          <w:szCs w:val="20"/>
        </w:rPr>
      </w:pPr>
      <w:r>
        <w:rPr>
          <w:rFonts w:ascii="Times New Roman" w:hAnsi="Times New Roman"/>
          <w:sz w:val="20"/>
          <w:szCs w:val="20"/>
        </w:rPr>
        <w:t>Соответственно, при утверждении Административного регламента в</w:t>
      </w:r>
      <w:r w:rsidRPr="00AC63DB">
        <w:rPr>
          <w:rFonts w:ascii="Times New Roman" w:hAnsi="Times New Roman"/>
          <w:sz w:val="20"/>
          <w:szCs w:val="20"/>
        </w:rPr>
        <w:t xml:space="preserve"> </w:t>
      </w:r>
      <w:r>
        <w:rPr>
          <w:rFonts w:ascii="Times New Roman" w:hAnsi="Times New Roman"/>
          <w:sz w:val="20"/>
          <w:szCs w:val="20"/>
        </w:rPr>
        <w:t>городском округе с численностью населения</w:t>
      </w:r>
      <w:r w:rsidRPr="006929FB">
        <w:rPr>
          <w:rFonts w:ascii="Times New Roman" w:hAnsi="Times New Roman"/>
          <w:sz w:val="20"/>
          <w:szCs w:val="20"/>
        </w:rPr>
        <w:t xml:space="preserve"> 100 тысяч человек</w:t>
      </w:r>
      <w:r>
        <w:rPr>
          <w:rFonts w:ascii="Times New Roman" w:hAnsi="Times New Roman"/>
          <w:sz w:val="20"/>
          <w:szCs w:val="20"/>
        </w:rPr>
        <w:t xml:space="preserve"> и более соответствующий пункт подлежит исключению.</w:t>
      </w:r>
      <w:r w:rsidRPr="006B70DB">
        <w:rPr>
          <w:rFonts w:ascii="Times New Roman" w:hAnsi="Times New Roman"/>
          <w:sz w:val="20"/>
          <w:szCs w:val="20"/>
        </w:rPr>
        <w:t xml:space="preserve"> </w:t>
      </w:r>
      <w:r>
        <w:rPr>
          <w:rFonts w:ascii="Times New Roman" w:hAnsi="Times New Roman"/>
          <w:sz w:val="20"/>
          <w:szCs w:val="20"/>
        </w:rPr>
        <w:t>Также подлежат исключению соответствующие пункты в Таблицах 2 и 4 настоящего Административного регламента.</w:t>
      </w:r>
    </w:p>
  </w:footnote>
  <w:footnote w:id="9">
    <w:p w:rsidR="000571F3" w:rsidRPr="006929FB" w:rsidRDefault="000571F3" w:rsidP="0086359D">
      <w:pPr>
        <w:jc w:val="both"/>
        <w:rPr>
          <w:rFonts w:ascii="Times New Roman" w:hAnsi="Times New Roman"/>
          <w:sz w:val="20"/>
          <w:szCs w:val="20"/>
        </w:rPr>
      </w:pPr>
      <w:r w:rsidRPr="006929FB">
        <w:rPr>
          <w:rStyle w:val="af3"/>
        </w:rPr>
        <w:footnoteRef/>
      </w:r>
      <w:r w:rsidRPr="006929FB">
        <w:t xml:space="preserve"> </w:t>
      </w:r>
      <w:r w:rsidRPr="006929FB">
        <w:rPr>
          <w:rFonts w:ascii="Times New Roman" w:hAnsi="Times New Roman"/>
          <w:sz w:val="20"/>
          <w:szCs w:val="20"/>
        </w:rPr>
        <w:t xml:space="preserve">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предусмотренных зонированием территории, проводимым в соответствии с градостроительным законодательством.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sz w:val="20"/>
          <w:szCs w:val="20"/>
        </w:rPr>
        <w:t>землепользования</w:t>
      </w:r>
      <w:proofErr w:type="gramEnd"/>
      <w:r w:rsidRPr="006929FB">
        <w:rPr>
          <w:rFonts w:ascii="Times New Roman" w:hAnsi="Times New Roman"/>
          <w:sz w:val="20"/>
          <w:szCs w:val="20"/>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 Предоставление земельных участков в данном случае осуществляется в пределах границ муниципального района (городского округа), на территории которого постоянно проживают указанные граждане. В пределах границ муниципальных районов (городских округов) с численностью населения менее 100 тысяч человек земельные участки соответствующей категории граждан могут быть также предоставлены для животноводства. </w:t>
      </w:r>
    </w:p>
  </w:footnote>
  <w:footnote w:id="10">
    <w:p w:rsidR="000571F3" w:rsidRDefault="000571F3" w:rsidP="0086359D">
      <w:pPr>
        <w:jc w:val="both"/>
        <w:rPr>
          <w:rFonts w:ascii="Times New Roman" w:hAnsi="Times New Roman"/>
          <w:sz w:val="20"/>
          <w:szCs w:val="20"/>
        </w:rPr>
      </w:pPr>
      <w:r>
        <w:rPr>
          <w:rStyle w:val="af3"/>
        </w:rPr>
        <w:footnoteRef/>
      </w:r>
      <w:r>
        <w:t xml:space="preserve"> </w:t>
      </w:r>
      <w:proofErr w:type="gramStart"/>
      <w:r w:rsidRPr="006929FB">
        <w:rPr>
          <w:rFonts w:ascii="Times New Roman" w:hAnsi="Times New Roman"/>
          <w:sz w:val="20"/>
          <w:szCs w:val="20"/>
        </w:rPr>
        <w:t>В отношении земельных участков, в том числе с расположенными на них жилыми домами, жилыми строениями, принадлежащими гражданам на праве собственности, при наличии свободных от прав третьих лиц земельных участков, предусмотренных зонированием территории, проводимым в соответствии с градостроительным законодательством, в пределах границ муниципальных районов (городских округов) с численностью населения менее 100 тысяч человек.</w:t>
      </w:r>
      <w:proofErr w:type="gramEnd"/>
      <w:r w:rsidRPr="006929FB">
        <w:rPr>
          <w:rFonts w:ascii="Times New Roman" w:hAnsi="Times New Roman"/>
          <w:sz w:val="20"/>
          <w:szCs w:val="20"/>
        </w:rPr>
        <w:t xml:space="preserve"> До утверждения на территории муниципального образования, в границах которого испрашивается земельный участок, правил </w:t>
      </w:r>
      <w:proofErr w:type="gramStart"/>
      <w:r w:rsidRPr="006929FB">
        <w:rPr>
          <w:rFonts w:ascii="Times New Roman" w:hAnsi="Times New Roman"/>
          <w:sz w:val="20"/>
          <w:szCs w:val="20"/>
        </w:rPr>
        <w:t>землепользования</w:t>
      </w:r>
      <w:proofErr w:type="gramEnd"/>
      <w:r w:rsidRPr="006929FB">
        <w:rPr>
          <w:rFonts w:ascii="Times New Roman" w:hAnsi="Times New Roman"/>
          <w:sz w:val="20"/>
          <w:szCs w:val="20"/>
        </w:rPr>
        <w:t xml:space="preserve"> и застройки земельный участок предоставляется без учета зонирования территории, проводимого в соответствии с градостроительным законодательством.</w:t>
      </w:r>
    </w:p>
    <w:p w:rsidR="000571F3" w:rsidRDefault="000571F3" w:rsidP="0086359D">
      <w:pPr>
        <w:pStyle w:val="af1"/>
        <w:jc w:val="both"/>
      </w:pPr>
      <w:r>
        <w:rPr>
          <w:rFonts w:ascii="Times New Roman" w:hAnsi="Times New Roman"/>
        </w:rPr>
        <w:t>Соответственно, при утверждении Административного регламента в</w:t>
      </w:r>
      <w:r w:rsidRPr="00AC63DB">
        <w:rPr>
          <w:rFonts w:ascii="Times New Roman" w:hAnsi="Times New Roman"/>
        </w:rPr>
        <w:t xml:space="preserve"> </w:t>
      </w:r>
      <w:r>
        <w:rPr>
          <w:rFonts w:ascii="Times New Roman" w:hAnsi="Times New Roman"/>
        </w:rPr>
        <w:t>городском округе с численностью населения</w:t>
      </w:r>
      <w:r w:rsidRPr="006929FB">
        <w:rPr>
          <w:rFonts w:ascii="Times New Roman" w:hAnsi="Times New Roman"/>
        </w:rPr>
        <w:t xml:space="preserve"> 100 тысяч человек</w:t>
      </w:r>
      <w:r>
        <w:rPr>
          <w:rFonts w:ascii="Times New Roman" w:hAnsi="Times New Roman"/>
        </w:rPr>
        <w:t xml:space="preserve"> и более соответствующий пункт подлежит исключению.</w:t>
      </w:r>
      <w:r w:rsidRPr="006B70DB">
        <w:rPr>
          <w:rFonts w:ascii="Times New Roman" w:hAnsi="Times New Roman"/>
        </w:rPr>
        <w:t xml:space="preserve"> </w:t>
      </w:r>
      <w:r>
        <w:rPr>
          <w:rFonts w:ascii="Times New Roman" w:hAnsi="Times New Roman"/>
        </w:rPr>
        <w:t>Также подлежат исключению соответствующие пункты в Таблицах 2 и 4 настоящего Административного регламента.</w:t>
      </w:r>
    </w:p>
  </w:footnote>
  <w:footnote w:id="11">
    <w:p w:rsidR="000571F3" w:rsidRPr="006929FB" w:rsidRDefault="000571F3" w:rsidP="0086359D">
      <w:pPr>
        <w:jc w:val="both"/>
        <w:rPr>
          <w:rFonts w:ascii="Times New Roman" w:hAnsi="Times New Roman"/>
          <w:sz w:val="20"/>
          <w:szCs w:val="20"/>
        </w:rPr>
      </w:pPr>
      <w:r w:rsidRPr="006929FB">
        <w:rPr>
          <w:rStyle w:val="af3"/>
          <w:rFonts w:ascii="Times New Roman" w:hAnsi="Times New Roman"/>
        </w:rPr>
        <w:footnoteRef/>
      </w:r>
      <w:r w:rsidRPr="006929FB">
        <w:rPr>
          <w:rFonts w:ascii="Times New Roman" w:hAnsi="Times New Roman"/>
        </w:rPr>
        <w:t xml:space="preserve"> </w:t>
      </w:r>
      <w:proofErr w:type="gramStart"/>
      <w:r w:rsidRPr="006929FB">
        <w:rPr>
          <w:rFonts w:ascii="Times New Roman" w:hAnsi="Times New Roman"/>
          <w:sz w:val="20"/>
          <w:szCs w:val="20"/>
        </w:rPr>
        <w:t>На земельном участке могут располагаться хозяйственные постройки (сарай, гараж или баня) при условии, что они находятся в фактическом пользовании соответствующего (соответствующих) гражданина (граждан).</w:t>
      </w:r>
      <w:proofErr w:type="gramEnd"/>
      <w:r w:rsidRPr="006929FB">
        <w:t xml:space="preserve"> </w:t>
      </w:r>
      <w:r w:rsidRPr="006929FB">
        <w:rPr>
          <w:rFonts w:ascii="Times New Roman" w:hAnsi="Times New Roman"/>
          <w:sz w:val="20"/>
          <w:szCs w:val="20"/>
        </w:rPr>
        <w:t xml:space="preserve">Если в жилом доме зарегистрирован (зарегистрированы) по месту жительства в установленном законодательством Российской Федерации порядке гражданин (граждане), то земельный участок может быть предоставлен только данному гражданину (гражданам). </w:t>
      </w:r>
      <w:proofErr w:type="gramStart"/>
      <w:r w:rsidRPr="006929FB">
        <w:rPr>
          <w:rFonts w:ascii="Times New Roman" w:hAnsi="Times New Roman"/>
          <w:sz w:val="20"/>
          <w:szCs w:val="20"/>
        </w:rPr>
        <w:t>Если в жилом доме не зарегистрирован (зарегистрированы) по месту жительства в установленном законодательством Российской Федерации порядке гражданин (граждане), то земельный участок может быть предоставлен только гражданину (гражданам), который (которые) фактически использует (используют) данный земельный участок.</w:t>
      </w:r>
      <w:proofErr w:type="gramEnd"/>
    </w:p>
    <w:p w:rsidR="000571F3" w:rsidRPr="006929FB" w:rsidRDefault="000571F3" w:rsidP="0086359D">
      <w:pPr>
        <w:pStyle w:val="af1"/>
      </w:pPr>
    </w:p>
  </w:footnote>
  <w:footnote w:id="12">
    <w:p w:rsidR="000571F3" w:rsidRPr="006929FB" w:rsidRDefault="000571F3" w:rsidP="0086359D">
      <w:pPr>
        <w:pStyle w:val="af1"/>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ОГРН и ИНН не указываются в отношении иностранных юридических лиц.</w:t>
      </w:r>
    </w:p>
  </w:footnote>
  <w:footnote w:id="13">
    <w:p w:rsidR="000571F3" w:rsidRPr="00131C8A" w:rsidRDefault="000571F3" w:rsidP="0086359D">
      <w:pPr>
        <w:pStyle w:val="af1"/>
        <w:jc w:val="both"/>
        <w:rPr>
          <w:rFonts w:ascii="Times New Roman" w:hAnsi="Times New Roman"/>
        </w:rPr>
      </w:pPr>
      <w:r w:rsidRPr="00131C8A">
        <w:rPr>
          <w:rStyle w:val="af3"/>
          <w:rFonts w:ascii="Times New Roman" w:hAnsi="Times New Roman"/>
        </w:rPr>
        <w:footnoteRef/>
      </w:r>
      <w:r w:rsidRPr="00131C8A">
        <w:rPr>
          <w:rFonts w:ascii="Times New Roman" w:hAnsi="Times New Roman"/>
        </w:rPr>
        <w:t xml:space="preserve"> Также указываются иные документы, обязательные к представлению вместе с заявлением заявителя в соответствии с настоящим Административным регламентом. </w:t>
      </w:r>
    </w:p>
  </w:footnote>
  <w:footnote w:id="14">
    <w:p w:rsidR="000571F3" w:rsidRPr="006929FB" w:rsidRDefault="000571F3" w:rsidP="0086359D">
      <w:pPr>
        <w:pStyle w:val="af1"/>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Указывается в случае, если заявителем является физическое лицо.</w:t>
      </w:r>
    </w:p>
  </w:footnote>
  <w:footnote w:id="15">
    <w:p w:rsidR="000571F3" w:rsidRPr="006929FB" w:rsidRDefault="000571F3" w:rsidP="0086359D">
      <w:pPr>
        <w:pStyle w:val="af1"/>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ОГРН и ИНН не указываются в отношении иностранных юридических лиц.</w:t>
      </w:r>
    </w:p>
  </w:footnote>
  <w:footnote w:id="16">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Предоставление документа, подтверждающего полномочия представителя заявителя, не требуется, если указанный документ направлялся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footnote>
  <w:footnote w:id="17">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Предоставление заверенного перевода на русский язык документов о государственной регистрации юридического лица в соответствии с законодательством иностранного государства, не требуется,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footnote>
  <w:footnote w:id="18">
    <w:p w:rsidR="000571F3" w:rsidRPr="006929FB" w:rsidRDefault="000571F3" w:rsidP="0086359D">
      <w:pPr>
        <w:pStyle w:val="af1"/>
        <w:jc w:val="both"/>
        <w:rPr>
          <w:rFonts w:ascii="Times New Roman" w:hAnsi="Times New Roman"/>
        </w:rPr>
      </w:pPr>
      <w:r w:rsidRPr="006929FB">
        <w:rPr>
          <w:rStyle w:val="af3"/>
        </w:rPr>
        <w:footnoteRef/>
      </w:r>
      <w:r w:rsidRPr="006929FB">
        <w:t xml:space="preserve"> </w:t>
      </w:r>
      <w:r w:rsidRPr="006929FB">
        <w:rPr>
          <w:rFonts w:ascii="Times New Roman" w:hAnsi="Times New Roman"/>
        </w:rPr>
        <w:t xml:space="preserve">Предоставление подготовленных некоммерческой организацией, созданной гражданами, списков ее членов не требуется, если указанные документы направлялись </w:t>
      </w:r>
      <w:proofErr w:type="gramStart"/>
      <w:r w:rsidRPr="006929FB">
        <w:rPr>
          <w:rFonts w:ascii="Times New Roman" w:hAnsi="Times New Roman"/>
        </w:rPr>
        <w:t>в</w:t>
      </w:r>
      <w:proofErr w:type="gramEnd"/>
      <w:r w:rsidRPr="006929FB">
        <w:rPr>
          <w:rFonts w:ascii="Times New Roman" w:hAnsi="Times New Roman"/>
        </w:rPr>
        <w:t xml:space="preserve"> </w:t>
      </w:r>
      <w:proofErr w:type="gramStart"/>
      <w:r w:rsidRPr="006929FB">
        <w:rPr>
          <w:rFonts w:ascii="Times New Roman" w:hAnsi="Times New Roman"/>
        </w:rPr>
        <w:t>уполномоченный</w:t>
      </w:r>
      <w:proofErr w:type="gramEnd"/>
      <w:r w:rsidRPr="006929FB">
        <w:rPr>
          <w:rFonts w:ascii="Times New Roman" w:hAnsi="Times New Roman"/>
        </w:rPr>
        <w:t xml:space="preserve">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571F3" w:rsidRPr="006929FB" w:rsidRDefault="000571F3" w:rsidP="0086359D">
      <w:pPr>
        <w:pStyle w:val="af1"/>
        <w:jc w:val="both"/>
      </w:pPr>
      <w:r w:rsidRPr="00131C8A">
        <w:rPr>
          <w:rFonts w:ascii="Times New Roman" w:hAnsi="Times New Roman"/>
        </w:rPr>
        <w:t>Также указываются иные документы, обязательные к представлению вместе с заявлением заявителя в соответствии с настоящим Административным регламентом</w:t>
      </w:r>
      <w:r>
        <w:rPr>
          <w:rFonts w:ascii="Times New Roman" w:hAnsi="Times New Roman"/>
        </w:rPr>
        <w:t>, если они не были ранее представлены в администрацию при подаче заявления о предварительном согласовании.</w:t>
      </w:r>
    </w:p>
  </w:footnote>
  <w:footnote w:id="19">
    <w:p w:rsidR="000571F3" w:rsidRPr="006929FB" w:rsidRDefault="000571F3" w:rsidP="0086359D">
      <w:pPr>
        <w:pStyle w:val="af1"/>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Указывается в случае, если заявителем является физическое лицо.</w:t>
      </w:r>
    </w:p>
  </w:footnote>
  <w:footnote w:id="20">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Указываются реквизиты договора аренды земельного участка, из которого образован предоставляемый по данному договору земельный участок.  </w:t>
      </w:r>
    </w:p>
  </w:footnote>
  <w:footnote w:id="21">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Комментируемый пункт сформулирован для случаев продажи без проведения торгов земельного участка,  образованного из земельного участка, предоставленного в аренду для комплексного освоения территории, лицу, с которым в соответствии с Градостроительным кодексом Российской Федерации заключен договор о комплексном освоении территории (подпункт 1 пункта 2 статьи 39.3 Земельного кодекса Российской Федерации). </w:t>
      </w:r>
    </w:p>
    <w:p w:rsidR="000571F3" w:rsidRPr="006929FB" w:rsidRDefault="000571F3" w:rsidP="0086359D">
      <w:pPr>
        <w:pStyle w:val="af1"/>
        <w:jc w:val="both"/>
        <w:rPr>
          <w:rFonts w:ascii="Times New Roman" w:hAnsi="Times New Roman"/>
        </w:rPr>
      </w:pPr>
      <w:r w:rsidRPr="006929FB">
        <w:rPr>
          <w:rFonts w:ascii="Times New Roman" w:hAnsi="Times New Roman"/>
        </w:rPr>
        <w:t>Подобным образом комментируемый пункт договора необходимо сформулировать для каждого из случаев, предусмотренных соответствующими подпунктами пункта 2 статьи 39.3 Земельного кодекса Российской Федерации, указав юридически значимые обстоятельства, в силу которых продажа земельного участка осуществляется без проведения торгов.</w:t>
      </w:r>
    </w:p>
  </w:footnote>
  <w:footnote w:id="22">
    <w:p w:rsidR="000571F3" w:rsidRPr="006929FB" w:rsidRDefault="000571F3" w:rsidP="0086359D">
      <w:pPr>
        <w:pStyle w:val="af1"/>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Договор может быть составлен в большем количестве экземпляров.</w:t>
      </w:r>
    </w:p>
  </w:footnote>
  <w:footnote w:id="23">
    <w:p w:rsidR="000571F3" w:rsidRPr="00423C0C"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В отношении физических лиц указывается место </w:t>
      </w:r>
      <w:r w:rsidRPr="00423C0C">
        <w:rPr>
          <w:rFonts w:ascii="Times New Roman" w:hAnsi="Times New Roman"/>
        </w:rPr>
        <w:t xml:space="preserve">жительства. </w:t>
      </w:r>
    </w:p>
  </w:footnote>
  <w:footnote w:id="24">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В отношении физического лица ОГРН не указывается; ИНН может быть </w:t>
      </w:r>
      <w:proofErr w:type="gramStart"/>
      <w:r w:rsidRPr="006929FB">
        <w:rPr>
          <w:rFonts w:ascii="Times New Roman" w:hAnsi="Times New Roman"/>
        </w:rPr>
        <w:t>указан</w:t>
      </w:r>
      <w:proofErr w:type="gramEnd"/>
      <w:r w:rsidRPr="006929FB">
        <w:rPr>
          <w:rFonts w:ascii="Times New Roman" w:hAnsi="Times New Roman"/>
        </w:rPr>
        <w:t xml:space="preserve"> и в отношении физического лица. </w:t>
      </w:r>
    </w:p>
  </w:footnote>
  <w:footnote w:id="25">
    <w:p w:rsidR="000571F3" w:rsidRDefault="000571F3" w:rsidP="0086359D">
      <w:pPr>
        <w:pStyle w:val="af1"/>
        <w:jc w:val="both"/>
        <w:rPr>
          <w:rFonts w:ascii="Times New Roman" w:hAnsi="Times New Roman"/>
        </w:rPr>
      </w:pPr>
      <w:r w:rsidRPr="006929FB">
        <w:rPr>
          <w:rStyle w:val="af3"/>
        </w:rPr>
        <w:footnoteRef/>
      </w:r>
      <w:r w:rsidRPr="006929FB">
        <w:t xml:space="preserve"> </w:t>
      </w:r>
      <w:r w:rsidRPr="006929FB">
        <w:rPr>
          <w:rFonts w:ascii="Times New Roman" w:hAnsi="Times New Roman"/>
        </w:rPr>
        <w:t xml:space="preserve">В случае заключения договора аренды с множественностью лиц на стороне арендатора, например, в случае, предусмотренном пунктами 2 – 4, 6 статьи 39.20 Земельного кодекса Российской Федерации, в договоре указываются все лица, подписавшие (подписывающие) договор аренды.   </w:t>
      </w:r>
    </w:p>
    <w:p w:rsidR="000571F3" w:rsidRPr="006929FB" w:rsidRDefault="000571F3" w:rsidP="0086359D">
      <w:pPr>
        <w:pStyle w:val="af1"/>
        <w:jc w:val="both"/>
      </w:pPr>
      <w:r w:rsidRPr="00F97489">
        <w:rPr>
          <w:rFonts w:ascii="Times New Roman" w:hAnsi="Times New Roman"/>
        </w:rPr>
        <w:t>Все лица на стороне арендатора могут быть перечислены не в преамбуле договора аренды, а в отдельном приложении к нему.</w:t>
      </w:r>
    </w:p>
  </w:footnote>
  <w:footnote w:id="26">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Указывается конкретный подпункт пункта 2 статьи 39.6 Земельного кодекса Российской Федерации, на основании которого предоставление земельного участка в аренду осуществляется без торгов.</w:t>
      </w:r>
    </w:p>
  </w:footnote>
  <w:footnote w:id="27">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В зависимости от условий предоставления земельного участка вместо слов «во временное владение и пользование» могут быть использованы слова «во временное пользование».</w:t>
      </w:r>
    </w:p>
  </w:footnote>
  <w:footnote w:id="28">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Если в отношении земельного участка имеются какие-либо обременения и (или) ограничения его использования, соответствующие обременения и (или) ограничения должны быть перечислены в комментируемом пункте договора.</w:t>
      </w:r>
    </w:p>
  </w:footnote>
  <w:footnote w:id="29">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Комментируемый пункт сформулирован </w:t>
      </w:r>
      <w:proofErr w:type="gramStart"/>
      <w:r w:rsidRPr="006929FB">
        <w:rPr>
          <w:rFonts w:ascii="Times New Roman" w:hAnsi="Times New Roman"/>
        </w:rPr>
        <w:t>для случаев предоставления в аренду без проведения торгов земельного участка юридическим лицам в соответствии с указом</w:t>
      </w:r>
      <w:proofErr w:type="gramEnd"/>
      <w:r w:rsidRPr="006929FB">
        <w:rPr>
          <w:rFonts w:ascii="Times New Roman" w:hAnsi="Times New Roman"/>
        </w:rPr>
        <w:t xml:space="preserve"> или распоряжением Президента Российской Федерации (подпункт 1 пункта 2 статьи 39.6 Земельного кодекса Российской Федерации). </w:t>
      </w:r>
    </w:p>
    <w:p w:rsidR="000571F3" w:rsidRPr="006929FB" w:rsidRDefault="000571F3" w:rsidP="0086359D">
      <w:pPr>
        <w:pStyle w:val="af1"/>
        <w:jc w:val="both"/>
        <w:rPr>
          <w:rFonts w:ascii="Times New Roman" w:hAnsi="Times New Roman"/>
        </w:rPr>
      </w:pPr>
      <w:r w:rsidRPr="006929FB">
        <w:rPr>
          <w:rFonts w:ascii="Times New Roman" w:hAnsi="Times New Roman"/>
        </w:rPr>
        <w:t>Подобным образом комментируемый пункт договора необходимо сформулировать для каждого из случаев, предусмотренных соответствующими подпунктами пункта 2 статьи 39.6 Земельного кодекса Российской Федерации, указав юридически значимые обстоятельства, в силу которых предоставление земельного участка в аренду осуществляется без проведения торгов.</w:t>
      </w:r>
    </w:p>
  </w:footnote>
  <w:footnote w:id="30">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В соответствии с подпунктом 2 пункта 3 статьи 39.7 Земельного кодекса Российской </w:t>
      </w:r>
      <w:proofErr w:type="gramStart"/>
      <w:r w:rsidRPr="006929FB">
        <w:rPr>
          <w:rFonts w:ascii="Times New Roman" w:hAnsi="Times New Roman"/>
        </w:rPr>
        <w:t>Федерации</w:t>
      </w:r>
      <w:proofErr w:type="gramEnd"/>
      <w:r w:rsidRPr="006929FB">
        <w:rPr>
          <w:rFonts w:ascii="Times New Roman" w:hAnsi="Times New Roman"/>
        </w:rPr>
        <w:t xml:space="preserve"> если иное не установлено Земельным кодексом Российской Федерации или другими федеральными законами, порядок определения размера арендной платы за земельные участки, государственная собственность на которые не разграничена, предоставленные в аренду без торгов, устанавливается органом государственной власти субъекта Российской Федерации. В настоящее время действует Постановление Правительства Самарской области от 06.08.2008 № 308</w:t>
      </w:r>
      <w:r>
        <w:rPr>
          <w:rFonts w:ascii="Times New Roman" w:hAnsi="Times New Roman"/>
        </w:rPr>
        <w:t>, устанавливающее порядок определения размера арендной платы</w:t>
      </w:r>
      <w:r w:rsidRPr="006929FB">
        <w:rPr>
          <w:rFonts w:ascii="Times New Roman" w:hAnsi="Times New Roman"/>
        </w:rPr>
        <w:t>.</w:t>
      </w:r>
    </w:p>
    <w:p w:rsidR="000571F3" w:rsidRPr="006929FB" w:rsidRDefault="000571F3" w:rsidP="0086359D">
      <w:pPr>
        <w:pStyle w:val="af1"/>
        <w:jc w:val="both"/>
        <w:rPr>
          <w:rFonts w:ascii="Times New Roman" w:hAnsi="Times New Roman"/>
        </w:rPr>
      </w:pPr>
      <w:r w:rsidRPr="006929FB">
        <w:rPr>
          <w:rFonts w:ascii="Times New Roman" w:hAnsi="Times New Roman"/>
        </w:rPr>
        <w:t>Кроме того, Земельным кодексом Российской Федерации и Федеральным законом от 25.10.2001 № 137-ФЗ «О введении в действие Земельного кодекса Российской Федерации» установлены отдельные ограничения размера арендной платы (см., в частности, пункты 4 и 5 статьи 39.7 Земельного кодекса Российской Федерац</w:t>
      </w:r>
      <w:r>
        <w:rPr>
          <w:rFonts w:ascii="Times New Roman" w:hAnsi="Times New Roman"/>
        </w:rPr>
        <w:t>ии</w:t>
      </w:r>
      <w:r w:rsidRPr="006929FB">
        <w:rPr>
          <w:rFonts w:ascii="Times New Roman" w:hAnsi="Times New Roman"/>
        </w:rPr>
        <w:t xml:space="preserve">). </w:t>
      </w:r>
    </w:p>
  </w:footnote>
  <w:footnote w:id="31">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Утвержденные Постановлением Правительства Самарской области от 06.08.2008 № 308 и действующие в настоящее время методики определения размера арендной платы направлены на определение годового размера арендной платы.</w:t>
      </w:r>
    </w:p>
  </w:footnote>
  <w:footnote w:id="32">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Комментируемый пункт сформулирован применительно к земельным участкам, государственная собственность на которые не разграничена, </w:t>
      </w:r>
      <w:proofErr w:type="gramStart"/>
      <w:r w:rsidRPr="006929FB">
        <w:rPr>
          <w:rFonts w:ascii="Times New Roman" w:hAnsi="Times New Roman"/>
        </w:rPr>
        <w:t>находящихся</w:t>
      </w:r>
      <w:proofErr w:type="gramEnd"/>
      <w:r w:rsidRPr="006929FB">
        <w:rPr>
          <w:rFonts w:ascii="Times New Roman" w:hAnsi="Times New Roman"/>
        </w:rPr>
        <w:t xml:space="preserve"> на территории Самарской области и предоставляемых для строительства. </w:t>
      </w:r>
    </w:p>
  </w:footnote>
  <w:footnote w:id="33">
    <w:p w:rsidR="000571F3" w:rsidRPr="006929FB" w:rsidRDefault="000571F3" w:rsidP="0086359D">
      <w:pPr>
        <w:pStyle w:val="af1"/>
        <w:jc w:val="both"/>
      </w:pPr>
      <w:r w:rsidRPr="006929FB">
        <w:rPr>
          <w:rStyle w:val="af3"/>
          <w:rFonts w:ascii="Times New Roman" w:hAnsi="Times New Roman"/>
        </w:rPr>
        <w:footnoteRef/>
      </w:r>
      <w:r w:rsidRPr="006929FB">
        <w:rPr>
          <w:rFonts w:ascii="Times New Roman" w:hAnsi="Times New Roman"/>
        </w:rPr>
        <w:t xml:space="preserve"> Если договором аренды земельного участка, предоставляемого для целей, не связанных со строительством, предусмотрен иной, чем квартал, срок внесения арендной платы, комментируемый пункт необходимо сформулировать, исходя из срока внесения арендной платы.</w:t>
      </w:r>
      <w:r w:rsidRPr="006929FB">
        <w:t xml:space="preserve"> </w:t>
      </w:r>
    </w:p>
  </w:footnote>
  <w:footnote w:id="34">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Если договор подписан не в начале квартала, в комментируемом пункте рекомендуется предусмотреть также порядок внесения арендной платы за период со дня подписания договора до окончания соответствующего квартала. </w:t>
      </w:r>
    </w:p>
  </w:footnote>
  <w:footnote w:id="35">
    <w:p w:rsidR="000571F3" w:rsidRPr="006929FB" w:rsidRDefault="000571F3" w:rsidP="0086359D">
      <w:pPr>
        <w:jc w:val="both"/>
        <w:rPr>
          <w:rFonts w:ascii="Times New Roman" w:hAnsi="Times New Roman"/>
          <w:sz w:val="20"/>
          <w:szCs w:val="20"/>
        </w:rPr>
      </w:pPr>
      <w:r w:rsidRPr="006929FB">
        <w:rPr>
          <w:rStyle w:val="af3"/>
          <w:rFonts w:ascii="Times New Roman" w:hAnsi="Times New Roman"/>
          <w:sz w:val="20"/>
          <w:szCs w:val="20"/>
        </w:rPr>
        <w:footnoteRef/>
      </w:r>
      <w:r w:rsidRPr="006929FB">
        <w:rPr>
          <w:rFonts w:ascii="Times New Roman" w:hAnsi="Times New Roman"/>
          <w:sz w:val="20"/>
          <w:szCs w:val="20"/>
        </w:rPr>
        <w:t xml:space="preserve"> В интересах арендаторов комментируемый пункт предусматривает размер, до которого арбитражным судам рекомендовано снижать неустойку по заявлению ответчика на основании статьи 333 Гражданского кодекса Российской Федерации (пункт 2 Постановления Пленума Высшего Арбитражного Суда Российской Федерации от 22.12.2011 № 81 «О некоторых вопросах применения статьи 333 Гражданского кодекса Российской Федерации»</w:t>
      </w:r>
      <w:r>
        <w:rPr>
          <w:rFonts w:ascii="Times New Roman" w:hAnsi="Times New Roman"/>
          <w:sz w:val="20"/>
          <w:szCs w:val="20"/>
        </w:rPr>
        <w:t>)</w:t>
      </w:r>
      <w:r w:rsidRPr="006929FB">
        <w:rPr>
          <w:rFonts w:ascii="Times New Roman" w:hAnsi="Times New Roman"/>
          <w:sz w:val="20"/>
          <w:szCs w:val="20"/>
        </w:rPr>
        <w:t>.</w:t>
      </w:r>
    </w:p>
  </w:footnote>
  <w:footnote w:id="36">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При определении срока аренды необходимо исходить из положений пунктов 8 и 10 статьи 39.8 Земельного кодекса Российской Федерации. </w:t>
      </w:r>
    </w:p>
  </w:footnote>
  <w:footnote w:id="37">
    <w:p w:rsidR="000571F3" w:rsidRPr="006929FB" w:rsidRDefault="000571F3" w:rsidP="0086359D">
      <w:pPr>
        <w:jc w:val="both"/>
        <w:rPr>
          <w:rFonts w:ascii="Times New Roman" w:hAnsi="Times New Roman"/>
          <w:sz w:val="20"/>
          <w:szCs w:val="20"/>
        </w:rPr>
      </w:pPr>
      <w:r w:rsidRPr="006929FB">
        <w:rPr>
          <w:rStyle w:val="af3"/>
          <w:rFonts w:ascii="Times New Roman" w:hAnsi="Times New Roman"/>
        </w:rPr>
        <w:footnoteRef/>
      </w:r>
      <w:r w:rsidRPr="006929FB">
        <w:rPr>
          <w:rFonts w:ascii="Times New Roman" w:hAnsi="Times New Roman"/>
        </w:rPr>
        <w:t xml:space="preserve"> </w:t>
      </w:r>
      <w:r w:rsidRPr="006929FB">
        <w:rPr>
          <w:rFonts w:ascii="Times New Roman" w:hAnsi="Times New Roman"/>
          <w:sz w:val="20"/>
          <w:szCs w:val="20"/>
        </w:rPr>
        <w:t xml:space="preserve">Комментируемый пункт должен предусматривать другие обязанности арендатора, предусмотренные действующим законодательством, в зависимости от условий аренды или специфики земельного участка (см., в частности, пункты 2, 4 – 7, 13 статьи 39.8, абзац пятый статьи 42 Земельного кодекса Российской Федерации).  Например, в случае если земельный участок предоставляется в аренду </w:t>
      </w:r>
      <w:proofErr w:type="spellStart"/>
      <w:r w:rsidRPr="006929FB">
        <w:rPr>
          <w:rFonts w:ascii="Times New Roman" w:hAnsi="Times New Roman"/>
          <w:sz w:val="20"/>
          <w:szCs w:val="20"/>
        </w:rPr>
        <w:t>недропользователю</w:t>
      </w:r>
      <w:proofErr w:type="spellEnd"/>
      <w:r w:rsidRPr="006929FB">
        <w:rPr>
          <w:rFonts w:ascii="Times New Roman" w:hAnsi="Times New Roman"/>
          <w:sz w:val="20"/>
          <w:szCs w:val="20"/>
        </w:rPr>
        <w:t xml:space="preserve"> для проведения работ, связанных с пользованием недрами, комментируемый пункт договора должен предусматривать обязанность Арендатора по проведению работ по рекультивации такого земельного участка.</w:t>
      </w:r>
    </w:p>
  </w:footnote>
  <w:footnote w:id="38">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Комментируемый пункт может предусматривать другие права арендатора, предусмотренные действующим законодательством, в случае, если они применимы (например, права, предусмотренные пунктом 1 статьи 40 Земельного кодекса Российской Федерации).  </w:t>
      </w:r>
    </w:p>
  </w:footnote>
  <w:footnote w:id="39">
    <w:p w:rsidR="000571F3" w:rsidRPr="0086183B" w:rsidRDefault="000571F3" w:rsidP="0086359D">
      <w:pPr>
        <w:pStyle w:val="af1"/>
        <w:jc w:val="both"/>
        <w:rPr>
          <w:rFonts w:ascii="Times New Roman" w:hAnsi="Times New Roman"/>
        </w:rPr>
      </w:pPr>
      <w:r>
        <w:rPr>
          <w:rStyle w:val="af3"/>
        </w:rPr>
        <w:footnoteRef/>
      </w:r>
      <w:r>
        <w:t xml:space="preserve"> </w:t>
      </w:r>
      <w:r w:rsidRPr="0086183B">
        <w:rPr>
          <w:rFonts w:ascii="Times New Roman" w:hAnsi="Times New Roman"/>
        </w:rPr>
        <w:t>Указывается при заключении договора аренды сроком до 5 лет. Договором аренды может быть предусмотрено иное.</w:t>
      </w:r>
    </w:p>
  </w:footnote>
  <w:footnote w:id="40">
    <w:p w:rsidR="000571F3" w:rsidRPr="006929FB" w:rsidRDefault="000571F3" w:rsidP="0086359D">
      <w:pPr>
        <w:pStyle w:val="af1"/>
        <w:jc w:val="both"/>
        <w:rPr>
          <w:rFonts w:ascii="Times New Roman" w:hAnsi="Times New Roman"/>
        </w:rPr>
      </w:pPr>
      <w:r>
        <w:rPr>
          <w:rStyle w:val="af3"/>
        </w:rPr>
        <w:footnoteRef/>
      </w:r>
      <w:r w:rsidRPr="0086183B">
        <w:rPr>
          <w:rFonts w:ascii="Times New Roman" w:hAnsi="Times New Roman"/>
        </w:rPr>
        <w:t xml:space="preserve"> Указывается при заключении договора аренды сроком свыше 5 лет. Договором аренды может быть предусмотрено иное.</w:t>
      </w:r>
    </w:p>
  </w:footnote>
  <w:footnote w:id="41">
    <w:p w:rsidR="000571F3" w:rsidRPr="00171454" w:rsidRDefault="000571F3" w:rsidP="0086359D">
      <w:pPr>
        <w:pStyle w:val="af1"/>
        <w:jc w:val="both"/>
      </w:pPr>
      <w:r>
        <w:rPr>
          <w:rStyle w:val="af3"/>
        </w:rPr>
        <w:footnoteRef/>
      </w:r>
      <w:r>
        <w:t xml:space="preserve"> </w:t>
      </w:r>
      <w:r w:rsidRPr="00171454">
        <w:rPr>
          <w:rFonts w:ascii="Times New Roman" w:hAnsi="Times New Roman"/>
        </w:rPr>
        <w:t>Указывается при заключении договора аренды сроком до 5 лет. Договором аренды может быть предусмотрено иное.</w:t>
      </w:r>
    </w:p>
  </w:footnote>
  <w:footnote w:id="42">
    <w:p w:rsidR="000571F3" w:rsidRPr="006929FB" w:rsidRDefault="000571F3" w:rsidP="0086359D">
      <w:pPr>
        <w:pStyle w:val="af1"/>
        <w:jc w:val="both"/>
        <w:rPr>
          <w:rFonts w:ascii="Times New Roman" w:hAnsi="Times New Roman"/>
        </w:rPr>
      </w:pPr>
      <w:r>
        <w:rPr>
          <w:rStyle w:val="af3"/>
        </w:rPr>
        <w:footnoteRef/>
      </w:r>
      <w:r w:rsidRPr="00171454">
        <w:t xml:space="preserve"> </w:t>
      </w:r>
      <w:r w:rsidRPr="00171454">
        <w:rPr>
          <w:rFonts w:ascii="Times New Roman" w:hAnsi="Times New Roman"/>
        </w:rPr>
        <w:t>Указывается при заключении договора аренды сроком свыше 5 лет. Договором аренды может быть предусмотрено иное.</w:t>
      </w:r>
    </w:p>
  </w:footnote>
  <w:footnote w:id="43">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Данное условие сформулировано применительно к </w:t>
      </w:r>
      <w:proofErr w:type="gramStart"/>
      <w:r w:rsidRPr="006929FB">
        <w:rPr>
          <w:rFonts w:ascii="Times New Roman" w:hAnsi="Times New Roman"/>
        </w:rPr>
        <w:t>договорам аренды, заключаемым на срок более чем пять</w:t>
      </w:r>
      <w:proofErr w:type="gramEnd"/>
      <w:r w:rsidRPr="006929FB">
        <w:rPr>
          <w:rFonts w:ascii="Times New Roman" w:hAnsi="Times New Roman"/>
        </w:rPr>
        <w:t xml:space="preserve"> лет.</w:t>
      </w:r>
    </w:p>
  </w:footnote>
  <w:footnote w:id="44">
    <w:p w:rsidR="000571F3" w:rsidRPr="006929FB" w:rsidRDefault="000571F3" w:rsidP="0086359D">
      <w:pPr>
        <w:jc w:val="both"/>
        <w:rPr>
          <w:rFonts w:ascii="Times New Roman" w:hAnsi="Times New Roman"/>
        </w:rPr>
      </w:pPr>
      <w:r w:rsidRPr="006929FB">
        <w:rPr>
          <w:rStyle w:val="af3"/>
          <w:rFonts w:ascii="Times New Roman" w:hAnsi="Times New Roman"/>
          <w:sz w:val="20"/>
          <w:szCs w:val="20"/>
        </w:rPr>
        <w:footnoteRef/>
      </w:r>
      <w:r w:rsidRPr="006929FB">
        <w:rPr>
          <w:rFonts w:ascii="Times New Roman" w:hAnsi="Times New Roman"/>
          <w:sz w:val="20"/>
          <w:szCs w:val="20"/>
        </w:rPr>
        <w:t xml:space="preserve"> Комментируемый пун</w:t>
      </w:r>
      <w:proofErr w:type="gramStart"/>
      <w:r w:rsidRPr="006929FB">
        <w:rPr>
          <w:rFonts w:ascii="Times New Roman" w:hAnsi="Times New Roman"/>
          <w:sz w:val="20"/>
          <w:szCs w:val="20"/>
        </w:rPr>
        <w:t>кт в пр</w:t>
      </w:r>
      <w:proofErr w:type="gramEnd"/>
      <w:r w:rsidRPr="006929FB">
        <w:rPr>
          <w:rFonts w:ascii="Times New Roman" w:hAnsi="Times New Roman"/>
          <w:sz w:val="20"/>
          <w:szCs w:val="20"/>
        </w:rPr>
        <w:t>иведенной редакции подлежит включению в договоры аренды, заключаемые на срок один год и более. В соответствии с пунктом 2 статьи 26 Земельного кодекса Российской Федерации договоры аренды земельного участка, заключенные на срок менее чем один год, не подлежат государственной регистрации, за исключением случаев, установленных федеральными законами.</w:t>
      </w:r>
    </w:p>
  </w:footnote>
  <w:footnote w:id="45">
    <w:p w:rsidR="000571F3" w:rsidRPr="006835B2"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Договор может быть составлен в большем количестве экземпляров</w:t>
      </w:r>
      <w:r w:rsidRPr="006835B2">
        <w:rPr>
          <w:rFonts w:ascii="Times New Roman" w:hAnsi="Times New Roman"/>
        </w:rPr>
        <w:t>. Если договор аренды заключается на срок менее чем 1 год, пункт 8.5 договора аренды излагается в следующей редакции: «8.5. Настоящий договор составлен в двух экземплярах: по одному для Арендодателя и Арендатора</w:t>
      </w:r>
      <w:proofErr w:type="gramStart"/>
      <w:r w:rsidRPr="006835B2">
        <w:rPr>
          <w:rFonts w:ascii="Times New Roman" w:hAnsi="Times New Roman"/>
        </w:rPr>
        <w:t>.».</w:t>
      </w:r>
      <w:proofErr w:type="gramEnd"/>
    </w:p>
  </w:footnote>
  <w:footnote w:id="46">
    <w:p w:rsidR="000571F3" w:rsidRPr="00F97489"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В отношении физических лиц указывается место </w:t>
      </w:r>
      <w:r w:rsidRPr="00F97489">
        <w:rPr>
          <w:rFonts w:ascii="Times New Roman" w:hAnsi="Times New Roman"/>
        </w:rPr>
        <w:t xml:space="preserve">жительства. </w:t>
      </w:r>
    </w:p>
  </w:footnote>
  <w:footnote w:id="47">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В отношении физического лица ОГРН не указывается; ИНН может быть </w:t>
      </w:r>
      <w:proofErr w:type="gramStart"/>
      <w:r w:rsidRPr="006929FB">
        <w:rPr>
          <w:rFonts w:ascii="Times New Roman" w:hAnsi="Times New Roman"/>
        </w:rPr>
        <w:t>указан</w:t>
      </w:r>
      <w:proofErr w:type="gramEnd"/>
      <w:r w:rsidRPr="006929FB">
        <w:rPr>
          <w:rFonts w:ascii="Times New Roman" w:hAnsi="Times New Roman"/>
        </w:rPr>
        <w:t xml:space="preserve"> и в отношении физического лица. </w:t>
      </w:r>
    </w:p>
  </w:footnote>
  <w:footnote w:id="48">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Указывается конкретный подпункт пункта 2 статьи 39.10 Земельного кодекса Российской Федерации, на основании которого предоставление земельного участка в безвозмездное пользование осуществляется без торгов.</w:t>
      </w:r>
    </w:p>
  </w:footnote>
  <w:footnote w:id="49">
    <w:p w:rsidR="000571F3" w:rsidRPr="006929FB" w:rsidRDefault="000571F3" w:rsidP="0086359D">
      <w:pPr>
        <w:pStyle w:val="af1"/>
        <w:jc w:val="both"/>
      </w:pPr>
      <w:r w:rsidRPr="006929FB">
        <w:rPr>
          <w:rStyle w:val="af3"/>
          <w:rFonts w:ascii="Times New Roman" w:hAnsi="Times New Roman"/>
        </w:rPr>
        <w:footnoteRef/>
      </w:r>
      <w:r w:rsidRPr="006929FB">
        <w:rPr>
          <w:rFonts w:ascii="Times New Roman" w:hAnsi="Times New Roman"/>
        </w:rPr>
        <w:t xml:space="preserve"> В силу пункта 1 статьи 689 Гражданского кодекса Российской Федерации договором безвозмездного пользования может быть обусловлено иное состояние земельного участка, в котором ссудополучатель обязан вернуть земельный участок ссудодателю.</w:t>
      </w:r>
      <w:r w:rsidRPr="006929FB">
        <w:t xml:space="preserve"> </w:t>
      </w:r>
    </w:p>
  </w:footnote>
  <w:footnote w:id="50">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Если в отношении земельного участка имеются какие-либо обременения и (или) ограничения его использования, соответствующие обременения и (или) ограничения должны быть перечислены в комментируемом пункте договора.</w:t>
      </w:r>
    </w:p>
  </w:footnote>
  <w:footnote w:id="51">
    <w:p w:rsidR="000571F3" w:rsidRPr="006929FB" w:rsidRDefault="000571F3" w:rsidP="0086359D">
      <w:pPr>
        <w:jc w:val="both"/>
        <w:rPr>
          <w:rFonts w:ascii="Times New Roman" w:hAnsi="Times New Roman"/>
          <w:sz w:val="20"/>
          <w:szCs w:val="20"/>
        </w:rPr>
      </w:pPr>
      <w:r w:rsidRPr="006929FB">
        <w:rPr>
          <w:rStyle w:val="af3"/>
          <w:rFonts w:ascii="Times New Roman" w:hAnsi="Times New Roman"/>
          <w:sz w:val="20"/>
          <w:szCs w:val="20"/>
        </w:rPr>
        <w:footnoteRef/>
      </w:r>
      <w:r w:rsidRPr="006929FB">
        <w:rPr>
          <w:rFonts w:ascii="Times New Roman" w:hAnsi="Times New Roman"/>
          <w:sz w:val="20"/>
          <w:szCs w:val="20"/>
        </w:rPr>
        <w:t xml:space="preserve"> </w:t>
      </w:r>
      <w:proofErr w:type="gramStart"/>
      <w:r w:rsidRPr="006929FB">
        <w:rPr>
          <w:rFonts w:ascii="Times New Roman" w:hAnsi="Times New Roman"/>
          <w:sz w:val="20"/>
          <w:szCs w:val="20"/>
        </w:rPr>
        <w:t xml:space="preserve">Комментируемый пункт сформулирован для случаев предоставления в безвозмездное пользование </w:t>
      </w:r>
      <w:r w:rsidRPr="006929FB">
        <w:rPr>
          <w:rFonts w:ascii="Times New Roman" w:eastAsia="Times New Roman" w:hAnsi="Times New Roman"/>
          <w:color w:val="000000"/>
          <w:sz w:val="20"/>
          <w:szCs w:val="20"/>
        </w:rPr>
        <w:t>религиозным организациям</w:t>
      </w:r>
      <w:r w:rsidRPr="006929FB">
        <w:rPr>
          <w:rFonts w:ascii="Times New Roman" w:hAnsi="Times New Roman"/>
          <w:sz w:val="20"/>
          <w:szCs w:val="20"/>
        </w:rPr>
        <w:t xml:space="preserve"> земельных участков</w:t>
      </w:r>
      <w:r w:rsidRPr="006929FB">
        <w:rPr>
          <w:rFonts w:ascii="Times New Roman" w:eastAsia="Times New Roman" w:hAnsi="Times New Roman"/>
          <w:color w:val="000000"/>
          <w:sz w:val="20"/>
          <w:szCs w:val="20"/>
        </w:rPr>
        <w:t>, на которых расположены принадлежащие этим религиозным организациям на праве безвозмездного пользования здания, сооружения, на срок до прекращения прав на указанные здания, сооружения</w:t>
      </w:r>
      <w:r w:rsidRPr="006929FB">
        <w:rPr>
          <w:rFonts w:ascii="Times New Roman" w:hAnsi="Times New Roman"/>
          <w:sz w:val="20"/>
          <w:szCs w:val="20"/>
        </w:rPr>
        <w:t xml:space="preserve"> (подпункт 4 пункта 2 статьи 39.10 Земельного кодекса Российской Федерации). </w:t>
      </w:r>
      <w:proofErr w:type="gramEnd"/>
    </w:p>
    <w:p w:rsidR="000571F3" w:rsidRPr="006929FB" w:rsidRDefault="000571F3" w:rsidP="0086359D">
      <w:pPr>
        <w:pStyle w:val="af1"/>
        <w:jc w:val="both"/>
        <w:rPr>
          <w:rFonts w:ascii="Times New Roman" w:hAnsi="Times New Roman"/>
        </w:rPr>
      </w:pPr>
      <w:r w:rsidRPr="006929FB">
        <w:rPr>
          <w:rFonts w:ascii="Times New Roman" w:hAnsi="Times New Roman"/>
        </w:rPr>
        <w:t>Подобным образом комментируемый пункт договора необходимо сформулировать для каждого из случаев, предусмотренных соответствующими подпунктами пункта 2 статьи 39.10 Земельного кодекса Российской Федерации, указав юридически значимые обстоятельства, в силу которых предоставление земельного участка в безвозмездное пользование.</w:t>
      </w:r>
    </w:p>
  </w:footnote>
  <w:footnote w:id="52">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При определении срока безвозмездного пользования необходимо исходить из положений пунктов 2 и 3 статьи 39.10 Земельного кодекса Российской Федерации. </w:t>
      </w:r>
    </w:p>
  </w:footnote>
  <w:footnote w:id="53">
    <w:p w:rsidR="000571F3" w:rsidRPr="006929FB" w:rsidRDefault="000571F3" w:rsidP="0086359D">
      <w:pPr>
        <w:jc w:val="both"/>
        <w:rPr>
          <w:rFonts w:ascii="Times New Roman" w:hAnsi="Times New Roman"/>
          <w:sz w:val="20"/>
          <w:szCs w:val="20"/>
        </w:rPr>
      </w:pPr>
      <w:r w:rsidRPr="006929FB">
        <w:rPr>
          <w:rStyle w:val="af3"/>
          <w:rFonts w:ascii="Times New Roman" w:hAnsi="Times New Roman"/>
          <w:sz w:val="20"/>
          <w:szCs w:val="20"/>
        </w:rPr>
        <w:footnoteRef/>
      </w:r>
      <w:r w:rsidRPr="006929FB">
        <w:rPr>
          <w:rFonts w:ascii="Times New Roman" w:hAnsi="Times New Roman"/>
          <w:sz w:val="20"/>
          <w:szCs w:val="20"/>
        </w:rPr>
        <w:t xml:space="preserve"> Комментируемый пункт должен предусматривать другие обязанности Ссудополучателя, предусмотренные действующим законодательством, в зависимости от условий безвозмездного пользования или специфики земельного участка (см., в частности, пункты 4 и 5 статьи 39.10 Земельного кодекса Российской Федерации).  </w:t>
      </w:r>
    </w:p>
  </w:footnote>
  <w:footnote w:id="54">
    <w:p w:rsidR="000571F3" w:rsidRPr="006929FB" w:rsidRDefault="000571F3" w:rsidP="0086359D">
      <w:pPr>
        <w:jc w:val="both"/>
        <w:rPr>
          <w:rFonts w:ascii="Verdana" w:eastAsia="Times New Roman" w:hAnsi="Verdana"/>
          <w:color w:val="000000"/>
          <w:sz w:val="20"/>
          <w:szCs w:val="20"/>
        </w:rPr>
      </w:pPr>
      <w:r w:rsidRPr="006929FB">
        <w:rPr>
          <w:rStyle w:val="af3"/>
          <w:rFonts w:ascii="Times New Roman" w:hAnsi="Times New Roman"/>
          <w:sz w:val="20"/>
          <w:szCs w:val="20"/>
        </w:rPr>
        <w:footnoteRef/>
      </w:r>
      <w:r w:rsidRPr="006929FB">
        <w:rPr>
          <w:rFonts w:ascii="Times New Roman" w:hAnsi="Times New Roman"/>
          <w:sz w:val="20"/>
          <w:szCs w:val="20"/>
        </w:rPr>
        <w:t xml:space="preserve"> </w:t>
      </w:r>
      <w:proofErr w:type="gramStart"/>
      <w:r w:rsidRPr="006929FB">
        <w:rPr>
          <w:rFonts w:ascii="Times New Roman" w:hAnsi="Times New Roman"/>
          <w:sz w:val="20"/>
          <w:szCs w:val="20"/>
        </w:rPr>
        <w:t xml:space="preserve">Комментируемый пункт может предусматривать другие права Ссудополучателя, предусмотренные действующим законодательством, в случае, если они применимы, например, право гражданина, которому в соответствии с подпунктом 6 пункта 2 статьи 39.10 Земельного кодекса Российской Федерации земельный участок предоставлен в безвозмездное пользование </w:t>
      </w:r>
      <w:r w:rsidRPr="006929FB">
        <w:rPr>
          <w:rFonts w:ascii="Times New Roman" w:eastAsia="Times New Roman" w:hAnsi="Times New Roman"/>
          <w:color w:val="000000"/>
          <w:sz w:val="20"/>
          <w:szCs w:val="20"/>
        </w:rPr>
        <w:t>для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Самарской области, на срок не</w:t>
      </w:r>
      <w:proofErr w:type="gramEnd"/>
      <w:r w:rsidRPr="006929FB">
        <w:rPr>
          <w:rFonts w:ascii="Times New Roman" w:eastAsia="Times New Roman" w:hAnsi="Times New Roman"/>
          <w:color w:val="000000"/>
          <w:sz w:val="20"/>
          <w:szCs w:val="20"/>
        </w:rPr>
        <w:t xml:space="preserve"> более чем шесть лет, приобрести соответствующий земельный участок в собственность бесплатно по истечении пяти лет со дня предоставления  при условии, что этот гражданин использовал такой земельный участок в указанный период в соответствии с установленным разрешенным использованием (см. пункты 4 и 5 статьи 39.5 Земельного кодекса Российской Федерации</w:t>
      </w:r>
      <w:r w:rsidRPr="006929FB">
        <w:rPr>
          <w:rFonts w:ascii="Times New Roman" w:hAnsi="Times New Roman"/>
          <w:sz w:val="20"/>
          <w:szCs w:val="20"/>
        </w:rPr>
        <w:t xml:space="preserve">).  </w:t>
      </w:r>
    </w:p>
  </w:footnote>
  <w:footnote w:id="55">
    <w:p w:rsidR="000571F3" w:rsidRPr="006929FB" w:rsidRDefault="000571F3" w:rsidP="0086359D">
      <w:pPr>
        <w:jc w:val="both"/>
        <w:rPr>
          <w:rFonts w:ascii="Times New Roman" w:hAnsi="Times New Roman"/>
          <w:sz w:val="20"/>
          <w:szCs w:val="20"/>
        </w:rPr>
      </w:pPr>
      <w:r w:rsidRPr="006929FB">
        <w:rPr>
          <w:rStyle w:val="af3"/>
          <w:rFonts w:ascii="Times New Roman" w:hAnsi="Times New Roman"/>
          <w:sz w:val="20"/>
          <w:szCs w:val="20"/>
        </w:rPr>
        <w:footnoteRef/>
      </w:r>
      <w:r w:rsidRPr="006929FB">
        <w:rPr>
          <w:rFonts w:ascii="Times New Roman" w:hAnsi="Times New Roman"/>
          <w:sz w:val="20"/>
          <w:szCs w:val="20"/>
        </w:rPr>
        <w:t xml:space="preserve"> Комментируемый пун</w:t>
      </w:r>
      <w:proofErr w:type="gramStart"/>
      <w:r w:rsidRPr="006929FB">
        <w:rPr>
          <w:rFonts w:ascii="Times New Roman" w:hAnsi="Times New Roman"/>
          <w:sz w:val="20"/>
          <w:szCs w:val="20"/>
        </w:rPr>
        <w:t>кт в пр</w:t>
      </w:r>
      <w:proofErr w:type="gramEnd"/>
      <w:r w:rsidRPr="006929FB">
        <w:rPr>
          <w:rFonts w:ascii="Times New Roman" w:hAnsi="Times New Roman"/>
          <w:sz w:val="20"/>
          <w:szCs w:val="20"/>
        </w:rPr>
        <w:t>иведенной редакции подлежит включению в договоры безвозмездного пользования, заключаемые на срок один год и более. В соответствии с пунктом 2 статьи 26 Земельного кодекса Российской Федерации договоры безвозмездного пользования земельного участка, заключенные на срок менее чем один год, не подлежат государственной регистрации, за исключением случаев, установленных федеральными законами.</w:t>
      </w:r>
    </w:p>
  </w:footnote>
  <w:footnote w:id="56">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Договор может быть составлен в большем количестве экземпляров.</w:t>
      </w:r>
      <w:r w:rsidRPr="0056107C">
        <w:rPr>
          <w:rFonts w:ascii="Times New Roman" w:hAnsi="Times New Roman"/>
        </w:rPr>
        <w:t xml:space="preserve"> </w:t>
      </w:r>
      <w:r>
        <w:rPr>
          <w:rFonts w:ascii="Times New Roman" w:hAnsi="Times New Roman"/>
        </w:rPr>
        <w:t>В случае</w:t>
      </w:r>
      <w:proofErr w:type="gramStart"/>
      <w:r>
        <w:rPr>
          <w:rFonts w:ascii="Times New Roman" w:hAnsi="Times New Roman"/>
        </w:rPr>
        <w:t>,</w:t>
      </w:r>
      <w:proofErr w:type="gramEnd"/>
      <w:r>
        <w:rPr>
          <w:rFonts w:ascii="Times New Roman" w:hAnsi="Times New Roman"/>
        </w:rPr>
        <w:t xml:space="preserve"> если договор</w:t>
      </w:r>
      <w:r w:rsidRPr="006929FB">
        <w:rPr>
          <w:rFonts w:ascii="Times New Roman" w:hAnsi="Times New Roman"/>
        </w:rPr>
        <w:t xml:space="preserve"> безвозмездного пользования</w:t>
      </w:r>
      <w:r>
        <w:rPr>
          <w:rFonts w:ascii="Times New Roman" w:hAnsi="Times New Roman"/>
        </w:rPr>
        <w:t xml:space="preserve"> земельного участка заключается</w:t>
      </w:r>
      <w:r w:rsidRPr="006929FB">
        <w:rPr>
          <w:rFonts w:ascii="Times New Roman" w:hAnsi="Times New Roman"/>
        </w:rPr>
        <w:t xml:space="preserve"> на срок менее чем один год,</w:t>
      </w:r>
      <w:r w:rsidRPr="00122C9A">
        <w:rPr>
          <w:rFonts w:ascii="Times New Roman" w:hAnsi="Times New Roman"/>
        </w:rPr>
        <w:t xml:space="preserve"> </w:t>
      </w:r>
      <w:r>
        <w:rPr>
          <w:rFonts w:ascii="Times New Roman" w:hAnsi="Times New Roman"/>
        </w:rPr>
        <w:t xml:space="preserve">пункт </w:t>
      </w:r>
      <w:r w:rsidRPr="006835B2">
        <w:rPr>
          <w:rFonts w:ascii="Times New Roman" w:hAnsi="Times New Roman"/>
        </w:rPr>
        <w:t>5</w:t>
      </w:r>
      <w:r>
        <w:rPr>
          <w:rFonts w:ascii="Times New Roman" w:hAnsi="Times New Roman"/>
        </w:rPr>
        <w:t>.8</w:t>
      </w:r>
      <w:r w:rsidRPr="006835B2">
        <w:rPr>
          <w:rFonts w:ascii="Times New Roman" w:hAnsi="Times New Roman"/>
        </w:rPr>
        <w:t xml:space="preserve"> договора изла</w:t>
      </w:r>
      <w:r>
        <w:rPr>
          <w:rFonts w:ascii="Times New Roman" w:hAnsi="Times New Roman"/>
        </w:rPr>
        <w:t>гается в следующей редакции: «</w:t>
      </w:r>
      <w:r w:rsidRPr="006835B2">
        <w:rPr>
          <w:rFonts w:ascii="Times New Roman" w:hAnsi="Times New Roman"/>
        </w:rPr>
        <w:t>5.</w:t>
      </w:r>
      <w:r>
        <w:rPr>
          <w:rFonts w:ascii="Times New Roman" w:hAnsi="Times New Roman"/>
        </w:rPr>
        <w:t>8.</w:t>
      </w:r>
      <w:r w:rsidRPr="006835B2">
        <w:rPr>
          <w:rFonts w:ascii="Times New Roman" w:hAnsi="Times New Roman"/>
        </w:rPr>
        <w:t xml:space="preserve"> Настоящий договор составлен в двух экземплярах: по одному для </w:t>
      </w:r>
      <w:r w:rsidRPr="00122C9A">
        <w:rPr>
          <w:rFonts w:ascii="Times New Roman" w:hAnsi="Times New Roman"/>
        </w:rPr>
        <w:t>Ссудодателя и Ссудополучателя</w:t>
      </w:r>
      <w:proofErr w:type="gramStart"/>
      <w:r w:rsidRPr="006835B2">
        <w:rPr>
          <w:rFonts w:ascii="Times New Roman" w:hAnsi="Times New Roman"/>
        </w:rPr>
        <w:t>.»</w:t>
      </w:r>
      <w:proofErr w:type="gramEnd"/>
    </w:p>
  </w:footnote>
  <w:footnote w:id="57">
    <w:p w:rsidR="000571F3" w:rsidRPr="006929FB" w:rsidRDefault="000571F3" w:rsidP="0086359D">
      <w:pPr>
        <w:pStyle w:val="af1"/>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В отношении физических лиц указывается место жительства.</w:t>
      </w:r>
    </w:p>
  </w:footnote>
  <w:footnote w:id="58">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В отношении физического лица ОГРН не указывается; ИНН может быть </w:t>
      </w:r>
      <w:proofErr w:type="gramStart"/>
      <w:r w:rsidRPr="006929FB">
        <w:rPr>
          <w:rFonts w:ascii="Times New Roman" w:hAnsi="Times New Roman"/>
        </w:rPr>
        <w:t>указан</w:t>
      </w:r>
      <w:proofErr w:type="gramEnd"/>
      <w:r w:rsidRPr="006929FB">
        <w:rPr>
          <w:rFonts w:ascii="Times New Roman" w:hAnsi="Times New Roman"/>
        </w:rPr>
        <w:t xml:space="preserve"> и в отношении физического лица. </w:t>
      </w:r>
    </w:p>
  </w:footnote>
  <w:footnote w:id="59">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Указывается конкретный подпункт статьи 39.5 Земельного кодекса Российской Федерации.</w:t>
      </w:r>
    </w:p>
  </w:footnote>
  <w:footnote w:id="60">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Слово «ПОСТАНОВЛЯЮ» используется в постановляющей части муниципального правового акта в случае принятия его в форме постановления местной администрации.</w:t>
      </w:r>
    </w:p>
  </w:footnote>
  <w:footnote w:id="61">
    <w:p w:rsidR="000571F3" w:rsidRPr="008F7D8F" w:rsidRDefault="000571F3" w:rsidP="0086359D">
      <w:pPr>
        <w:pStyle w:val="af1"/>
        <w:jc w:val="both"/>
        <w:rPr>
          <w:rFonts w:ascii="Times New Roman" w:hAnsi="Times New Roman"/>
        </w:rPr>
      </w:pPr>
      <w:r w:rsidRPr="008F7D8F">
        <w:rPr>
          <w:rStyle w:val="af3"/>
          <w:rFonts w:ascii="Times New Roman" w:hAnsi="Times New Roman"/>
        </w:rPr>
        <w:footnoteRef/>
      </w:r>
      <w:r w:rsidRPr="008F7D8F">
        <w:rPr>
          <w:rFonts w:ascii="Times New Roman" w:hAnsi="Times New Roman"/>
        </w:rPr>
        <w:t xml:space="preserve"> ОГРН и ИНН указываются в отношении юридических лиц (</w:t>
      </w:r>
      <w:proofErr w:type="gramStart"/>
      <w:r w:rsidRPr="008F7D8F">
        <w:rPr>
          <w:rFonts w:ascii="Times New Roman" w:hAnsi="Times New Roman"/>
        </w:rPr>
        <w:t>кроме</w:t>
      </w:r>
      <w:proofErr w:type="gramEnd"/>
      <w:r w:rsidRPr="008F7D8F">
        <w:rPr>
          <w:rFonts w:ascii="Times New Roman" w:hAnsi="Times New Roman"/>
        </w:rPr>
        <w:t xml:space="preserve"> иностранных). При подготовке решения в отношении физических лиц соответствующие строки исключаются.</w:t>
      </w:r>
    </w:p>
  </w:footnote>
  <w:footnote w:id="62">
    <w:p w:rsidR="000571F3" w:rsidRPr="008F7D8F" w:rsidRDefault="000571F3" w:rsidP="0086359D">
      <w:pPr>
        <w:pStyle w:val="af1"/>
        <w:jc w:val="both"/>
        <w:rPr>
          <w:rFonts w:ascii="Times New Roman" w:hAnsi="Times New Roman"/>
        </w:rPr>
      </w:pPr>
      <w:r w:rsidRPr="008F7D8F">
        <w:rPr>
          <w:rStyle w:val="af3"/>
          <w:rFonts w:ascii="Times New Roman" w:hAnsi="Times New Roman"/>
        </w:rPr>
        <w:footnoteRef/>
      </w:r>
      <w:r w:rsidRPr="008F7D8F">
        <w:rPr>
          <w:rFonts w:ascii="Times New Roman" w:hAnsi="Times New Roman"/>
        </w:rPr>
        <w:t xml:space="preserve"> Дата и место рождения, а также реквизиты документа, удостоверяющего личность, указываются в отношении физических лиц. При подготовке решения в отношении юридических лиц соответствующие строки исключаются.</w:t>
      </w:r>
    </w:p>
  </w:footnote>
  <w:footnote w:id="63">
    <w:p w:rsidR="000571F3" w:rsidRPr="00AD08E0" w:rsidRDefault="000571F3" w:rsidP="0086359D">
      <w:pPr>
        <w:pStyle w:val="af1"/>
        <w:jc w:val="both"/>
      </w:pPr>
      <w:r w:rsidRPr="00AD08E0">
        <w:rPr>
          <w:rStyle w:val="af3"/>
        </w:rPr>
        <w:footnoteRef/>
      </w:r>
      <w:r w:rsidRPr="00AD08E0">
        <w:t xml:space="preserve"> </w:t>
      </w:r>
      <w:r w:rsidRPr="00603CD7">
        <w:rPr>
          <w:rFonts w:ascii="Times New Roman" w:hAnsi="Times New Roman"/>
        </w:rPr>
        <w:t>Указывается точное наименование должности лица уполномоченного органа местного самоуправления, предоставляющего муниципальную услугу.</w:t>
      </w:r>
      <w:r w:rsidRPr="00AD08E0">
        <w:t xml:space="preserve"> </w:t>
      </w:r>
    </w:p>
  </w:footnote>
  <w:footnote w:id="64">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Указывается подпункт 2 или подпункт 3 пункта 2 статьи 39.9 Земельного кодекса Российской Федерации.</w:t>
      </w:r>
    </w:p>
  </w:footnote>
  <w:footnote w:id="65">
    <w:p w:rsidR="000571F3" w:rsidRPr="006929FB" w:rsidRDefault="000571F3" w:rsidP="0086359D">
      <w:pPr>
        <w:pStyle w:val="af1"/>
        <w:jc w:val="both"/>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Слово «ПОСТАНОВЛЯЮ» используется в постановляющей части муниципального правового акта в случае принятия его в форме постановления местной администрации.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F3" w:rsidRDefault="000571F3" w:rsidP="00A33A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571F3" w:rsidRDefault="000571F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71F3" w:rsidRDefault="000571F3" w:rsidP="00A33A5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FD1F03">
      <w:rPr>
        <w:rStyle w:val="a5"/>
        <w:noProof/>
      </w:rPr>
      <w:t>137</w:t>
    </w:r>
    <w:r>
      <w:rPr>
        <w:rStyle w:val="a5"/>
      </w:rPr>
      <w:fldChar w:fldCharType="end"/>
    </w:r>
  </w:p>
  <w:p w:rsidR="000571F3" w:rsidRDefault="000571F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358EE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E377A3"/>
    <w:multiLevelType w:val="hybridMultilevel"/>
    <w:tmpl w:val="203A9E1E"/>
    <w:lvl w:ilvl="0" w:tplc="C2A25E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33539DE"/>
    <w:multiLevelType w:val="hybridMultilevel"/>
    <w:tmpl w:val="C37C0174"/>
    <w:lvl w:ilvl="0" w:tplc="A25C27A2">
      <w:numFmt w:val="bullet"/>
      <w:lvlText w:val="-"/>
      <w:lvlJc w:val="left"/>
      <w:pPr>
        <w:ind w:left="1069" w:hanging="360"/>
      </w:pPr>
      <w:rPr>
        <w:rFonts w:ascii="Times New Roman" w:eastAsia="MS Mincho"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nsid w:val="06CE4010"/>
    <w:multiLevelType w:val="hybridMultilevel"/>
    <w:tmpl w:val="90C8E966"/>
    <w:lvl w:ilvl="0" w:tplc="4AB69E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8FE20AF"/>
    <w:multiLevelType w:val="multilevel"/>
    <w:tmpl w:val="C49C31CA"/>
    <w:lvl w:ilvl="0">
      <w:start w:val="1"/>
      <w:numFmt w:val="decimal"/>
      <w:lvlText w:val="%1."/>
      <w:lvlJc w:val="left"/>
      <w:pPr>
        <w:ind w:left="720" w:hanging="360"/>
      </w:pPr>
      <w:rPr>
        <w:rFonts w:hint="default"/>
      </w:rPr>
    </w:lvl>
    <w:lvl w:ilvl="1">
      <w:start w:val="1"/>
      <w:numFmt w:val="decimal"/>
      <w:isLgl/>
      <w:lvlText w:val="%1.%2."/>
      <w:lvlJc w:val="left"/>
      <w:pPr>
        <w:ind w:left="2249" w:hanging="1540"/>
      </w:pPr>
      <w:rPr>
        <w:rFonts w:hint="default"/>
      </w:rPr>
    </w:lvl>
    <w:lvl w:ilvl="2">
      <w:start w:val="1"/>
      <w:numFmt w:val="decimal"/>
      <w:isLgl/>
      <w:lvlText w:val="%1.%2.%3."/>
      <w:lvlJc w:val="left"/>
      <w:pPr>
        <w:ind w:left="2598" w:hanging="1540"/>
      </w:pPr>
      <w:rPr>
        <w:rFonts w:hint="default"/>
      </w:rPr>
    </w:lvl>
    <w:lvl w:ilvl="3">
      <w:start w:val="1"/>
      <w:numFmt w:val="decimal"/>
      <w:isLgl/>
      <w:lvlText w:val="%1.%2.%3.%4."/>
      <w:lvlJc w:val="left"/>
      <w:pPr>
        <w:ind w:left="2947" w:hanging="1540"/>
      </w:pPr>
      <w:rPr>
        <w:rFonts w:hint="default"/>
      </w:rPr>
    </w:lvl>
    <w:lvl w:ilvl="4">
      <w:start w:val="1"/>
      <w:numFmt w:val="decimal"/>
      <w:isLgl/>
      <w:lvlText w:val="%1.%2.%3.%4.%5."/>
      <w:lvlJc w:val="left"/>
      <w:pPr>
        <w:ind w:left="3296" w:hanging="1540"/>
      </w:pPr>
      <w:rPr>
        <w:rFonts w:hint="default"/>
      </w:rPr>
    </w:lvl>
    <w:lvl w:ilvl="5">
      <w:start w:val="1"/>
      <w:numFmt w:val="decimal"/>
      <w:isLgl/>
      <w:lvlText w:val="%1.%2.%3.%4.%5.%6."/>
      <w:lvlJc w:val="left"/>
      <w:pPr>
        <w:ind w:left="3645" w:hanging="15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
    <w:nsid w:val="0BE75148"/>
    <w:multiLevelType w:val="hybridMultilevel"/>
    <w:tmpl w:val="E1DA1CE0"/>
    <w:lvl w:ilvl="0" w:tplc="666231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C57116D"/>
    <w:multiLevelType w:val="hybridMultilevel"/>
    <w:tmpl w:val="0F1C1654"/>
    <w:lvl w:ilvl="0" w:tplc="256AB4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FCD58CE"/>
    <w:multiLevelType w:val="hybridMultilevel"/>
    <w:tmpl w:val="49B07C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802296"/>
    <w:multiLevelType w:val="hybridMultilevel"/>
    <w:tmpl w:val="4F94616A"/>
    <w:lvl w:ilvl="0" w:tplc="0BD080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44B40D9"/>
    <w:multiLevelType w:val="hybridMultilevel"/>
    <w:tmpl w:val="7E4494A0"/>
    <w:lvl w:ilvl="0" w:tplc="0CCC45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46358B5"/>
    <w:multiLevelType w:val="multilevel"/>
    <w:tmpl w:val="E222ACE8"/>
    <w:lvl w:ilvl="0">
      <w:start w:val="4"/>
      <w:numFmt w:val="decimal"/>
      <w:lvlText w:val="%1."/>
      <w:lvlJc w:val="left"/>
      <w:pPr>
        <w:ind w:left="420" w:hanging="42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5045CDE"/>
    <w:multiLevelType w:val="hybridMultilevel"/>
    <w:tmpl w:val="39D8A462"/>
    <w:lvl w:ilvl="0" w:tplc="D7266A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841F02"/>
    <w:multiLevelType w:val="hybridMultilevel"/>
    <w:tmpl w:val="F9EEE60E"/>
    <w:lvl w:ilvl="0" w:tplc="D9983BFE">
      <w:start w:val="1"/>
      <w:numFmt w:val="decimal"/>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3">
    <w:nsid w:val="16014B92"/>
    <w:multiLevelType w:val="hybridMultilevel"/>
    <w:tmpl w:val="8814F140"/>
    <w:lvl w:ilvl="0" w:tplc="A17EF11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nsid w:val="165616D2"/>
    <w:multiLevelType w:val="hybridMultilevel"/>
    <w:tmpl w:val="EB7A5F00"/>
    <w:lvl w:ilvl="0" w:tplc="6E7A99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1CB15B86"/>
    <w:multiLevelType w:val="hybridMultilevel"/>
    <w:tmpl w:val="49B07C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5C13A8"/>
    <w:multiLevelType w:val="hybridMultilevel"/>
    <w:tmpl w:val="862CE27A"/>
    <w:lvl w:ilvl="0" w:tplc="5060E198">
      <w:start w:val="1"/>
      <w:numFmt w:val="decimal"/>
      <w:lvlText w:val="%1."/>
      <w:lvlJc w:val="left"/>
      <w:pPr>
        <w:ind w:left="0" w:firstLine="709"/>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7">
    <w:nsid w:val="24237BDA"/>
    <w:multiLevelType w:val="hybridMultilevel"/>
    <w:tmpl w:val="5276C8A8"/>
    <w:lvl w:ilvl="0" w:tplc="AECE97B0">
      <w:start w:val="1"/>
      <w:numFmt w:val="decimal"/>
      <w:lvlText w:val="%1)"/>
      <w:lvlJc w:val="left"/>
      <w:pPr>
        <w:ind w:left="0" w:firstLine="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467332C"/>
    <w:multiLevelType w:val="hybridMultilevel"/>
    <w:tmpl w:val="A642BABE"/>
    <w:lvl w:ilvl="0" w:tplc="6C68366E">
      <w:start w:val="1"/>
      <w:numFmt w:val="decimal"/>
      <w:lvlText w:val="%1)"/>
      <w:lvlJc w:val="left"/>
      <w:pPr>
        <w:ind w:left="0" w:firstLine="708"/>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9">
    <w:nsid w:val="256A1AC6"/>
    <w:multiLevelType w:val="hybridMultilevel"/>
    <w:tmpl w:val="C7F0BF28"/>
    <w:lvl w:ilvl="0" w:tplc="E342F1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6402DBD"/>
    <w:multiLevelType w:val="multilevel"/>
    <w:tmpl w:val="1292E472"/>
    <w:lvl w:ilvl="0">
      <w:start w:val="1"/>
      <w:numFmt w:val="decimal"/>
      <w:lvlText w:val="%1."/>
      <w:lvlJc w:val="left"/>
      <w:pPr>
        <w:ind w:left="720" w:hanging="360"/>
      </w:pPr>
      <w:rPr>
        <w:rFonts w:hint="default"/>
      </w:rPr>
    </w:lvl>
    <w:lvl w:ilvl="1">
      <w:start w:val="1"/>
      <w:numFmt w:val="decimal"/>
      <w:isLgl/>
      <w:lvlText w:val="%1.%2."/>
      <w:lvlJc w:val="left"/>
      <w:pPr>
        <w:ind w:left="0" w:firstLine="7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460" w:hanging="108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500" w:hanging="1440"/>
      </w:pPr>
      <w:rPr>
        <w:rFonts w:hint="default"/>
      </w:rPr>
    </w:lvl>
    <w:lvl w:ilvl="6">
      <w:start w:val="1"/>
      <w:numFmt w:val="decimal"/>
      <w:isLgl/>
      <w:lvlText w:val="%1.%2.%3.%4.%5.%6.%7."/>
      <w:lvlJc w:val="left"/>
      <w:pPr>
        <w:ind w:left="4200" w:hanging="1800"/>
      </w:pPr>
      <w:rPr>
        <w:rFonts w:hint="default"/>
      </w:rPr>
    </w:lvl>
    <w:lvl w:ilvl="7">
      <w:start w:val="1"/>
      <w:numFmt w:val="decimal"/>
      <w:isLgl/>
      <w:lvlText w:val="%1.%2.%3.%4.%5.%6.%7.%8."/>
      <w:lvlJc w:val="left"/>
      <w:pPr>
        <w:ind w:left="4540" w:hanging="1800"/>
      </w:pPr>
      <w:rPr>
        <w:rFonts w:hint="default"/>
      </w:rPr>
    </w:lvl>
    <w:lvl w:ilvl="8">
      <w:start w:val="1"/>
      <w:numFmt w:val="decimal"/>
      <w:isLgl/>
      <w:lvlText w:val="%1.%2.%3.%4.%5.%6.%7.%8.%9."/>
      <w:lvlJc w:val="left"/>
      <w:pPr>
        <w:ind w:left="5240" w:hanging="2160"/>
      </w:pPr>
      <w:rPr>
        <w:rFonts w:hint="default"/>
      </w:rPr>
    </w:lvl>
  </w:abstractNum>
  <w:abstractNum w:abstractNumId="21">
    <w:nsid w:val="26525FC2"/>
    <w:multiLevelType w:val="multilevel"/>
    <w:tmpl w:val="C3701D18"/>
    <w:lvl w:ilvl="0">
      <w:start w:val="3"/>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27145A01"/>
    <w:multiLevelType w:val="hybridMultilevel"/>
    <w:tmpl w:val="3F7010E0"/>
    <w:lvl w:ilvl="0" w:tplc="74069FB2">
      <w:start w:val="1"/>
      <w:numFmt w:val="decimal"/>
      <w:lvlText w:val="%1."/>
      <w:lvlJc w:val="left"/>
      <w:pPr>
        <w:ind w:left="0" w:firstLine="709"/>
      </w:pPr>
      <w:rPr>
        <w:rFonts w:hint="default"/>
        <w:i w:val="0"/>
        <w:sz w:val="28"/>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nsid w:val="2754077B"/>
    <w:multiLevelType w:val="hybridMultilevel"/>
    <w:tmpl w:val="300CA514"/>
    <w:lvl w:ilvl="0" w:tplc="2B62D962">
      <w:start w:val="1"/>
      <w:numFmt w:val="decimal"/>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4">
    <w:nsid w:val="34B5313A"/>
    <w:multiLevelType w:val="hybridMultilevel"/>
    <w:tmpl w:val="862CE27A"/>
    <w:lvl w:ilvl="0" w:tplc="5060E198">
      <w:start w:val="1"/>
      <w:numFmt w:val="decimal"/>
      <w:lvlText w:val="%1."/>
      <w:lvlJc w:val="left"/>
      <w:pPr>
        <w:ind w:left="0" w:firstLine="709"/>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5">
    <w:nsid w:val="39D61570"/>
    <w:multiLevelType w:val="hybridMultilevel"/>
    <w:tmpl w:val="DC14AF38"/>
    <w:lvl w:ilvl="0" w:tplc="04090011">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9DF528F"/>
    <w:multiLevelType w:val="hybridMultilevel"/>
    <w:tmpl w:val="DC30DC3E"/>
    <w:lvl w:ilvl="0" w:tplc="CD58354A">
      <w:start w:val="5"/>
      <w:numFmt w:val="bullet"/>
      <w:lvlText w:val="-"/>
      <w:lvlJc w:val="left"/>
      <w:pPr>
        <w:ind w:left="0" w:firstLine="708"/>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B1B4A43"/>
    <w:multiLevelType w:val="hybridMultilevel"/>
    <w:tmpl w:val="5B26507C"/>
    <w:lvl w:ilvl="0" w:tplc="91088268">
      <w:start w:val="2"/>
      <w:numFmt w:val="bullet"/>
      <w:lvlText w:val="-"/>
      <w:lvlJc w:val="left"/>
      <w:pPr>
        <w:ind w:left="0" w:firstLine="708"/>
      </w:pPr>
      <w:rPr>
        <w:rFonts w:ascii="Verdana" w:eastAsia="MS Mincho" w:hAnsi="Verdana" w:cs="Verdan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D1C220F"/>
    <w:multiLevelType w:val="hybridMultilevel"/>
    <w:tmpl w:val="30EC180A"/>
    <w:lvl w:ilvl="0" w:tplc="37C840B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nsid w:val="3E1F6542"/>
    <w:multiLevelType w:val="hybridMultilevel"/>
    <w:tmpl w:val="A6B62564"/>
    <w:lvl w:ilvl="0" w:tplc="D388A3E6">
      <w:start w:val="2"/>
      <w:numFmt w:val="bullet"/>
      <w:lvlText w:val="-"/>
      <w:lvlJc w:val="left"/>
      <w:pPr>
        <w:ind w:left="0" w:firstLine="789"/>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FC65C46"/>
    <w:multiLevelType w:val="hybridMultilevel"/>
    <w:tmpl w:val="9E105882"/>
    <w:lvl w:ilvl="0" w:tplc="E5D001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5C61256"/>
    <w:multiLevelType w:val="multilevel"/>
    <w:tmpl w:val="46F45130"/>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47B94A55"/>
    <w:multiLevelType w:val="hybridMultilevel"/>
    <w:tmpl w:val="88B86E74"/>
    <w:lvl w:ilvl="0" w:tplc="CCC2AF24">
      <w:start w:val="1"/>
      <w:numFmt w:val="decimal"/>
      <w:lvlText w:val="%1)"/>
      <w:lvlJc w:val="left"/>
      <w:pPr>
        <w:tabs>
          <w:tab w:val="num" w:pos="1440"/>
        </w:tabs>
        <w:ind w:left="1440" w:hanging="90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3">
    <w:nsid w:val="489C5E12"/>
    <w:multiLevelType w:val="hybridMultilevel"/>
    <w:tmpl w:val="766EF77E"/>
    <w:lvl w:ilvl="0" w:tplc="D720A124">
      <w:start w:val="1"/>
      <w:numFmt w:val="decimal"/>
      <w:lvlText w:val="%1)"/>
      <w:lvlJc w:val="left"/>
      <w:pPr>
        <w:tabs>
          <w:tab w:val="num" w:pos="1545"/>
        </w:tabs>
        <w:ind w:left="1545" w:hanging="100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4">
    <w:nsid w:val="490202DA"/>
    <w:multiLevelType w:val="hybridMultilevel"/>
    <w:tmpl w:val="098CBB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EEB62EB"/>
    <w:multiLevelType w:val="hybridMultilevel"/>
    <w:tmpl w:val="36E0C1E2"/>
    <w:lvl w:ilvl="0" w:tplc="3C2CEE3C">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2EA28E1"/>
    <w:multiLevelType w:val="multilevel"/>
    <w:tmpl w:val="DD0CD3B0"/>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530522B2"/>
    <w:multiLevelType w:val="multilevel"/>
    <w:tmpl w:val="94DC3668"/>
    <w:lvl w:ilvl="0">
      <w:start w:val="4"/>
      <w:numFmt w:val="decimal"/>
      <w:lvlText w:val="%1."/>
      <w:lvlJc w:val="left"/>
      <w:pPr>
        <w:ind w:left="420" w:hanging="42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8">
    <w:nsid w:val="534A0145"/>
    <w:multiLevelType w:val="hybridMultilevel"/>
    <w:tmpl w:val="7848DF8E"/>
    <w:lvl w:ilvl="0" w:tplc="726ABB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58DE1290"/>
    <w:multiLevelType w:val="multilevel"/>
    <w:tmpl w:val="8C365AE6"/>
    <w:lvl w:ilvl="0">
      <w:start w:val="2"/>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nsid w:val="5DF01D14"/>
    <w:multiLevelType w:val="hybridMultilevel"/>
    <w:tmpl w:val="EC46C196"/>
    <w:lvl w:ilvl="0" w:tplc="C0005D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3602909"/>
    <w:multiLevelType w:val="hybridMultilevel"/>
    <w:tmpl w:val="AD66D2DE"/>
    <w:lvl w:ilvl="0" w:tplc="7BF83F3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03D31A1"/>
    <w:multiLevelType w:val="multilevel"/>
    <w:tmpl w:val="7158B436"/>
    <w:lvl w:ilvl="0">
      <w:start w:val="5"/>
      <w:numFmt w:val="decimal"/>
      <w:lvlText w:val="%1."/>
      <w:lvlJc w:val="left"/>
      <w:pPr>
        <w:ind w:left="420" w:hanging="42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3">
    <w:nsid w:val="75272D1D"/>
    <w:multiLevelType w:val="hybridMultilevel"/>
    <w:tmpl w:val="9E9C6F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085DEC"/>
    <w:multiLevelType w:val="hybridMultilevel"/>
    <w:tmpl w:val="4A2AA0DE"/>
    <w:lvl w:ilvl="0" w:tplc="324E46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8D96B69"/>
    <w:multiLevelType w:val="hybridMultilevel"/>
    <w:tmpl w:val="9B0C8658"/>
    <w:lvl w:ilvl="0" w:tplc="62DAB9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9CE2379"/>
    <w:multiLevelType w:val="hybridMultilevel"/>
    <w:tmpl w:val="9AF08A12"/>
    <w:lvl w:ilvl="0" w:tplc="DB562E6E">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7">
    <w:nsid w:val="7D6307A6"/>
    <w:multiLevelType w:val="hybridMultilevel"/>
    <w:tmpl w:val="922E69AA"/>
    <w:lvl w:ilvl="0" w:tplc="75EA0814">
      <w:start w:val="1"/>
      <w:numFmt w:val="decimal"/>
      <w:lvlText w:val="%1."/>
      <w:lvlJc w:val="left"/>
      <w:pPr>
        <w:ind w:left="0" w:firstLine="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AC75B4"/>
    <w:multiLevelType w:val="hybridMultilevel"/>
    <w:tmpl w:val="21064BB2"/>
    <w:lvl w:ilvl="0" w:tplc="57A008DE">
      <w:start w:val="1"/>
      <w:numFmt w:val="decimal"/>
      <w:lvlText w:val="%1)"/>
      <w:lvlJc w:val="left"/>
      <w:pPr>
        <w:ind w:left="1069" w:hanging="360"/>
      </w:pPr>
      <w:rPr>
        <w:rFonts w:ascii="Times New Roman" w:eastAsia="MS Mincho" w:hAnsi="Times New Roman" w:cs="Times New Roman"/>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8"/>
  </w:num>
  <w:num w:numId="2">
    <w:abstractNumId w:val="28"/>
  </w:num>
  <w:num w:numId="3">
    <w:abstractNumId w:val="24"/>
  </w:num>
  <w:num w:numId="4">
    <w:abstractNumId w:val="48"/>
  </w:num>
  <w:num w:numId="5">
    <w:abstractNumId w:val="4"/>
  </w:num>
  <w:num w:numId="6">
    <w:abstractNumId w:val="46"/>
  </w:num>
  <w:num w:numId="7">
    <w:abstractNumId w:val="27"/>
  </w:num>
  <w:num w:numId="8">
    <w:abstractNumId w:val="20"/>
  </w:num>
  <w:num w:numId="9">
    <w:abstractNumId w:val="12"/>
  </w:num>
  <w:num w:numId="10">
    <w:abstractNumId w:val="39"/>
  </w:num>
  <w:num w:numId="11">
    <w:abstractNumId w:val="36"/>
  </w:num>
  <w:num w:numId="12">
    <w:abstractNumId w:val="42"/>
  </w:num>
  <w:num w:numId="13">
    <w:abstractNumId w:val="33"/>
  </w:num>
  <w:num w:numId="14">
    <w:abstractNumId w:val="32"/>
  </w:num>
  <w:num w:numId="15">
    <w:abstractNumId w:val="45"/>
  </w:num>
  <w:num w:numId="16">
    <w:abstractNumId w:val="11"/>
  </w:num>
  <w:num w:numId="17">
    <w:abstractNumId w:val="30"/>
  </w:num>
  <w:num w:numId="18">
    <w:abstractNumId w:val="9"/>
  </w:num>
  <w:num w:numId="19">
    <w:abstractNumId w:val="6"/>
  </w:num>
  <w:num w:numId="20">
    <w:abstractNumId w:val="19"/>
  </w:num>
  <w:num w:numId="21">
    <w:abstractNumId w:val="41"/>
  </w:num>
  <w:num w:numId="22">
    <w:abstractNumId w:val="1"/>
  </w:num>
  <w:num w:numId="23">
    <w:abstractNumId w:val="38"/>
  </w:num>
  <w:num w:numId="24">
    <w:abstractNumId w:val="5"/>
  </w:num>
  <w:num w:numId="25">
    <w:abstractNumId w:val="14"/>
  </w:num>
  <w:num w:numId="26">
    <w:abstractNumId w:val="3"/>
  </w:num>
  <w:num w:numId="27">
    <w:abstractNumId w:val="40"/>
  </w:num>
  <w:num w:numId="28">
    <w:abstractNumId w:val="44"/>
  </w:num>
  <w:num w:numId="29">
    <w:abstractNumId w:val="35"/>
  </w:num>
  <w:num w:numId="30">
    <w:abstractNumId w:val="29"/>
  </w:num>
  <w:num w:numId="31">
    <w:abstractNumId w:val="47"/>
  </w:num>
  <w:num w:numId="32">
    <w:abstractNumId w:val="26"/>
  </w:num>
  <w:num w:numId="33">
    <w:abstractNumId w:val="13"/>
  </w:num>
  <w:num w:numId="34">
    <w:abstractNumId w:val="18"/>
  </w:num>
  <w:num w:numId="35">
    <w:abstractNumId w:val="16"/>
  </w:num>
  <w:num w:numId="36">
    <w:abstractNumId w:val="17"/>
  </w:num>
  <w:num w:numId="37">
    <w:abstractNumId w:val="31"/>
  </w:num>
  <w:num w:numId="38">
    <w:abstractNumId w:val="21"/>
  </w:num>
  <w:num w:numId="39">
    <w:abstractNumId w:val="10"/>
  </w:num>
  <w:num w:numId="40">
    <w:abstractNumId w:val="23"/>
  </w:num>
  <w:num w:numId="41">
    <w:abstractNumId w:val="22"/>
  </w:num>
  <w:num w:numId="42">
    <w:abstractNumId w:val="37"/>
  </w:num>
  <w:num w:numId="43">
    <w:abstractNumId w:val="25"/>
  </w:num>
  <w:num w:numId="44">
    <w:abstractNumId w:val="7"/>
  </w:num>
  <w:num w:numId="45">
    <w:abstractNumId w:val="15"/>
  </w:num>
  <w:num w:numId="46">
    <w:abstractNumId w:val="34"/>
  </w:num>
  <w:num w:numId="47">
    <w:abstractNumId w:val="43"/>
  </w:num>
  <w:num w:numId="48">
    <w:abstractNumId w:val="2"/>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6359D"/>
    <w:rsid w:val="000571F3"/>
    <w:rsid w:val="00097587"/>
    <w:rsid w:val="000A26E3"/>
    <w:rsid w:val="00155145"/>
    <w:rsid w:val="00212D0F"/>
    <w:rsid w:val="00340CC9"/>
    <w:rsid w:val="00346DD5"/>
    <w:rsid w:val="00353CDC"/>
    <w:rsid w:val="003A1F3E"/>
    <w:rsid w:val="003E3B5A"/>
    <w:rsid w:val="00482FFE"/>
    <w:rsid w:val="004D11EF"/>
    <w:rsid w:val="00537190"/>
    <w:rsid w:val="005762EB"/>
    <w:rsid w:val="00584288"/>
    <w:rsid w:val="00684BCB"/>
    <w:rsid w:val="006B6EF5"/>
    <w:rsid w:val="00783A54"/>
    <w:rsid w:val="007E4F19"/>
    <w:rsid w:val="007F03A7"/>
    <w:rsid w:val="00814E81"/>
    <w:rsid w:val="0086359D"/>
    <w:rsid w:val="008C29C1"/>
    <w:rsid w:val="00950E3B"/>
    <w:rsid w:val="00971A27"/>
    <w:rsid w:val="009F3132"/>
    <w:rsid w:val="00A33A55"/>
    <w:rsid w:val="00A460ED"/>
    <w:rsid w:val="00B10476"/>
    <w:rsid w:val="00B864F3"/>
    <w:rsid w:val="00C07649"/>
    <w:rsid w:val="00C112AE"/>
    <w:rsid w:val="00C4464B"/>
    <w:rsid w:val="00C45E67"/>
    <w:rsid w:val="00D464B6"/>
    <w:rsid w:val="00D95AE1"/>
    <w:rsid w:val="00E01FB4"/>
    <w:rsid w:val="00E31E21"/>
    <w:rsid w:val="00EE7977"/>
    <w:rsid w:val="00FD1F03"/>
    <w:rsid w:val="00FF14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72"/>
    <o:shapelayout v:ext="edit">
      <o:idmap v:ext="edit" data="1"/>
      <o:rules v:ext="edit">
        <o:r id="V:Rule1" type="connector" idref="#_x0000_s1124"/>
        <o:r id="V:Rule2" type="connector" idref="#_x0000_s1125"/>
        <o:r id="V:Rule3" type="connector" idref="#_x0000_s1042"/>
        <o:r id="V:Rule4" type="connector" idref="#_x0000_s1151"/>
        <o:r id="V:Rule5" type="connector" idref="#_x0000_s1032"/>
        <o:r id="V:Rule6" type="connector" idref="#_x0000_s1170"/>
        <o:r id="V:Rule7" type="connector" idref="#_x0000_s1031"/>
        <o:r id="V:Rule8" type="connector" idref="#_x0000_s1101"/>
        <o:r id="V:Rule9" type="connector" idref="#_x0000_s1138"/>
        <o:r id="V:Rule10" type="connector" idref="#_x0000_s1037"/>
        <o:r id="V:Rule11" type="connector" idref="#_x0000_s1081"/>
        <o:r id="V:Rule12" type="connector" idref="#_x0000_s1049"/>
        <o:r id="V:Rule13" type="connector" idref="#_x0000_s1044"/>
        <o:r id="V:Rule14" type="connector" idref="#_x0000_s1074"/>
        <o:r id="V:Rule15" type="connector" idref="#_x0000_s1073"/>
        <o:r id="V:Rule16" type="connector" idref="#_x0000_s1063"/>
        <o:r id="V:Rule17" type="connector" idref="#_x0000_s1056"/>
        <o:r id="V:Rule18" type="connector" idref="#_x0000_s1162"/>
        <o:r id="V:Rule19" type="connector" idref="#_x0000_s1117"/>
        <o:r id="V:Rule20" type="connector" idref="#_x0000_s1139"/>
        <o:r id="V:Rule21" type="connector" idref="#Прямая со стрелкой 1"/>
        <o:r id="V:Rule22" type="connector" idref="#_x0000_s1036"/>
        <o:r id="V:Rule23" type="connector" idref="#_x0000_s1030"/>
        <o:r id="V:Rule24" type="connector" idref="#_x0000_s1034"/>
        <o:r id="V:Rule25" type="connector" idref="#_x0000_s1141"/>
        <o:r id="V:Rule26" type="connector" idref="#_x0000_s1078"/>
        <o:r id="V:Rule27" type="connector" idref="#_x0000_s1077"/>
        <o:r id="V:Rule28" type="connector" idref="#_x0000_s1164"/>
        <o:r id="V:Rule29" type="connector" idref="#_x0000_s1148"/>
        <o:r id="V:Rule30" type="connector" idref="#_x0000_s1147"/>
        <o:r id="V:Rule31" type="connector" idref="#_x0000_s1140"/>
        <o:r id="V:Rule32" type="connector" idref="#_x0000_s1153"/>
        <o:r id="V:Rule33" type="connector" idref="#_x0000_s1142"/>
        <o:r id="V:Rule34" type="connector" idref="#_x0000_s1035"/>
        <o:r id="V:Rule35" type="connector" idref="#_x0000_s1046"/>
        <o:r id="V:Rule36" type="connector" idref="#_x0000_s1033"/>
        <o:r id="V:Rule37" type="connector" idref="#_x0000_s1091"/>
        <o:r id="V:Rule38" type="connector" idref="#_x0000_s1129"/>
        <o:r id="V:Rule39" type="connector" idref="#_x0000_s1027"/>
        <o:r id="V:Rule40" type="connector" idref="#_x0000_s1108"/>
        <o:r id="V:Rule41" type="connector" idref="#_x0000_s1121"/>
        <o:r id="V:Rule42" type="connector" idref="#_x0000_s1099"/>
        <o:r id="V:Rule43" type="connector" idref="#_x0000_s1086"/>
        <o:r id="V:Rule44" type="connector" idref="#_x0000_s1097"/>
        <o:r id="V:Rule45" type="connector" idref="#_x0000_s1159"/>
        <o:r id="V:Rule46" type="connector" idref="#_x0000_s1090"/>
        <o:r id="V:Rule47" type="connector" idref="#_x0000_s1048"/>
        <o:r id="V:Rule48" type="connector" idref="#_x0000_s1114"/>
        <o:r id="V:Rule49" type="connector" idref="#_x0000_s1118"/>
        <o:r id="V:Rule50" type="connector" idref="#_x0000_s1126"/>
        <o:r id="V:Rule51" type="connector" idref="#_x0000_s1066"/>
        <o:r id="V:Rule52" type="connector" idref="#_x0000_s1084"/>
        <o:r id="V:Rule53" type="connector" idref="#_x0000_s1087"/>
        <o:r id="V:Rule54" type="connector" idref="#_x0000_s1057"/>
        <o:r id="V:Rule55" type="connector" idref="#_x0000_s1112"/>
        <o:r id="V:Rule56" type="connector" idref="#_x0000_s1064"/>
        <o:r id="V:Rule57" type="connector" idref="#_x0000_s1052"/>
        <o:r id="V:Rule58" type="connector" idref="#_x0000_s1144"/>
        <o:r id="V:Rule59" type="connector" idref="#Прямая со стрелкой 76"/>
        <o:r id="V:Rule60" type="connector" idref="#_x0000_s1076"/>
        <o:r id="V:Rule61" type="connector" idref="#_x0000_s1150"/>
        <o:r id="V:Rule62" type="connector" idref="#_x0000_s1095"/>
        <o:r id="V:Rule63" type="connector" idref="#_x0000_s1168"/>
        <o:r id="V:Rule64" type="connector" idref="#_x0000_s1038"/>
        <o:r id="V:Rule65" type="connector" idref="#_x0000_s1131"/>
        <o:r id="V:Rule66" type="connector" idref="#_x0000_s1051"/>
        <o:r id="V:Rule67" type="connector" idref="#_x0000_s1040"/>
        <o:r id="V:Rule68" type="connector" idref="#_x0000_s1045"/>
        <o:r id="V:Rule69" type="connector" idref="#_x0000_s1092"/>
        <o:r id="V:Rule70" type="connector" idref="#_x0000_s1055"/>
        <o:r id="V:Rule71" type="connector" idref="#_x0000_s1109"/>
        <o:r id="V:Rule72" type="connector" idref="#_x0000_s1029"/>
        <o:r id="V:Rule73" type="connector" idref="#_x0000_s1043"/>
        <o:r id="V:Rule74" type="connector" idref="#_x0000_s1110"/>
        <o:r id="V:Rule75" type="connector" idref="#_x0000_s1160"/>
        <o:r id="V:Rule76" type="connector" idref="#_x0000_s1041"/>
        <o:r id="V:Rule77" type="connector" idref="#_x0000_s1053"/>
        <o:r id="V:Rule78" type="connector" idref="#_x0000_s1169"/>
        <o:r id="V:Rule79" type="connector" idref="#_x0000_s1166"/>
        <o:r id="V:Rule80" type="connector" idref="#_x0000_s1171"/>
        <o:r id="V:Rule81" type="connector" idref="#_x0000_s1120"/>
        <o:r id="V:Rule82" type="connector" idref="#_x0000_s1079"/>
        <o:r id="V:Rule83" type="connector" idref="#_x0000_s1054"/>
        <o:r id="V:Rule84" type="connector" idref="#_x0000_s1111"/>
        <o:r id="V:Rule85" type="connector" idref="#_x0000_s1157"/>
        <o:r id="V:Rule86" type="connector" idref="#_x0000_s1060"/>
        <o:r id="V:Rule87" type="connector" idref="#_x0000_s1075"/>
        <o:r id="V:Rule88" type="connector" idref="#_x0000_s1094"/>
        <o:r id="V:Rule89" type="connector" idref="#_x0000_s1062"/>
        <o:r id="V:Rule90" type="connector" idref="#_x0000_s109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59D"/>
    <w:pPr>
      <w:spacing w:after="0" w:line="240" w:lineRule="auto"/>
    </w:pPr>
    <w:rPr>
      <w:rFonts w:eastAsiaTheme="minorEastAsia"/>
      <w:sz w:val="24"/>
      <w:szCs w:val="24"/>
      <w:lang w:eastAsia="ru-RU"/>
    </w:rPr>
  </w:style>
  <w:style w:type="paragraph" w:styleId="1">
    <w:name w:val="heading 1"/>
    <w:basedOn w:val="a"/>
    <w:next w:val="a"/>
    <w:link w:val="10"/>
    <w:uiPriority w:val="9"/>
    <w:qFormat/>
    <w:rsid w:val="0086359D"/>
    <w:pPr>
      <w:keepNext/>
      <w:keepLines/>
      <w:spacing w:before="480"/>
      <w:outlineLvl w:val="0"/>
    </w:pPr>
    <w:rPr>
      <w:rFonts w:ascii="Calibri" w:eastAsia="MS Gothic" w:hAnsi="Calibri" w:cs="Times New Roman"/>
      <w:b/>
      <w:bCs/>
      <w:color w:val="365F91"/>
      <w:sz w:val="28"/>
      <w:szCs w:val="28"/>
    </w:rPr>
  </w:style>
  <w:style w:type="paragraph" w:styleId="2">
    <w:name w:val="heading 2"/>
    <w:basedOn w:val="a"/>
    <w:next w:val="a"/>
    <w:link w:val="20"/>
    <w:uiPriority w:val="9"/>
    <w:unhideWhenUsed/>
    <w:qFormat/>
    <w:rsid w:val="0086359D"/>
    <w:pPr>
      <w:keepNext/>
      <w:keepLines/>
      <w:spacing w:before="200"/>
      <w:outlineLvl w:val="1"/>
    </w:pPr>
    <w:rPr>
      <w:rFonts w:ascii="Calibri" w:eastAsia="MS Gothic" w:hAnsi="Calibri" w:cs="Times New Roman"/>
      <w:b/>
      <w:bCs/>
      <w:color w:val="4F81BD"/>
      <w:sz w:val="26"/>
      <w:szCs w:val="26"/>
    </w:rPr>
  </w:style>
  <w:style w:type="paragraph" w:styleId="3">
    <w:name w:val="heading 3"/>
    <w:basedOn w:val="a"/>
    <w:next w:val="a"/>
    <w:link w:val="30"/>
    <w:uiPriority w:val="9"/>
    <w:unhideWhenUsed/>
    <w:qFormat/>
    <w:rsid w:val="0086359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359D"/>
    <w:rPr>
      <w:rFonts w:ascii="Calibri" w:eastAsia="MS Gothic" w:hAnsi="Calibri" w:cs="Times New Roman"/>
      <w:b/>
      <w:bCs/>
      <w:color w:val="365F91"/>
      <w:sz w:val="28"/>
      <w:szCs w:val="28"/>
      <w:lang w:eastAsia="ru-RU"/>
    </w:rPr>
  </w:style>
  <w:style w:type="character" w:customStyle="1" w:styleId="20">
    <w:name w:val="Заголовок 2 Знак"/>
    <w:basedOn w:val="a0"/>
    <w:link w:val="2"/>
    <w:uiPriority w:val="9"/>
    <w:rsid w:val="0086359D"/>
    <w:rPr>
      <w:rFonts w:ascii="Calibri" w:eastAsia="MS Gothic" w:hAnsi="Calibri" w:cs="Times New Roman"/>
      <w:b/>
      <w:bCs/>
      <w:color w:val="4F81BD"/>
      <w:sz w:val="26"/>
      <w:szCs w:val="26"/>
      <w:lang w:eastAsia="ru-RU"/>
    </w:rPr>
  </w:style>
  <w:style w:type="character" w:customStyle="1" w:styleId="30">
    <w:name w:val="Заголовок 3 Знак"/>
    <w:basedOn w:val="a0"/>
    <w:link w:val="3"/>
    <w:uiPriority w:val="9"/>
    <w:rsid w:val="0086359D"/>
    <w:rPr>
      <w:rFonts w:asciiTheme="majorHAnsi" w:eastAsiaTheme="majorEastAsia" w:hAnsiTheme="majorHAnsi" w:cstheme="majorBidi"/>
      <w:b/>
      <w:bCs/>
      <w:color w:val="4F81BD" w:themeColor="accent1"/>
      <w:sz w:val="24"/>
      <w:szCs w:val="24"/>
      <w:lang w:eastAsia="ru-RU"/>
    </w:rPr>
  </w:style>
  <w:style w:type="paragraph" w:styleId="a3">
    <w:name w:val="header"/>
    <w:basedOn w:val="a"/>
    <w:link w:val="a4"/>
    <w:uiPriority w:val="99"/>
    <w:unhideWhenUsed/>
    <w:rsid w:val="0086359D"/>
    <w:pPr>
      <w:tabs>
        <w:tab w:val="center" w:pos="4677"/>
        <w:tab w:val="right" w:pos="9355"/>
      </w:tabs>
    </w:pPr>
    <w:rPr>
      <w:rFonts w:ascii="Cambria" w:eastAsia="MS Mincho" w:hAnsi="Cambria" w:cs="Times New Roman"/>
    </w:rPr>
  </w:style>
  <w:style w:type="character" w:customStyle="1" w:styleId="a4">
    <w:name w:val="Верхний колонтитул Знак"/>
    <w:basedOn w:val="a0"/>
    <w:link w:val="a3"/>
    <w:uiPriority w:val="99"/>
    <w:rsid w:val="0086359D"/>
    <w:rPr>
      <w:rFonts w:ascii="Cambria" w:eastAsia="MS Mincho" w:hAnsi="Cambria" w:cs="Times New Roman"/>
      <w:sz w:val="24"/>
      <w:szCs w:val="24"/>
      <w:lang w:eastAsia="ru-RU"/>
    </w:rPr>
  </w:style>
  <w:style w:type="character" w:styleId="a5">
    <w:name w:val="page number"/>
    <w:uiPriority w:val="99"/>
    <w:semiHidden/>
    <w:unhideWhenUsed/>
    <w:rsid w:val="0086359D"/>
  </w:style>
  <w:style w:type="character" w:styleId="a6">
    <w:name w:val="annotation reference"/>
    <w:uiPriority w:val="99"/>
    <w:semiHidden/>
    <w:unhideWhenUsed/>
    <w:rsid w:val="0086359D"/>
    <w:rPr>
      <w:sz w:val="18"/>
      <w:szCs w:val="18"/>
    </w:rPr>
  </w:style>
  <w:style w:type="paragraph" w:styleId="a7">
    <w:name w:val="annotation text"/>
    <w:basedOn w:val="a"/>
    <w:link w:val="a8"/>
    <w:uiPriority w:val="99"/>
    <w:unhideWhenUsed/>
    <w:rsid w:val="0086359D"/>
    <w:rPr>
      <w:rFonts w:ascii="Cambria" w:eastAsia="MS Mincho" w:hAnsi="Cambria" w:cs="Times New Roman"/>
    </w:rPr>
  </w:style>
  <w:style w:type="character" w:customStyle="1" w:styleId="a8">
    <w:name w:val="Текст примечания Знак"/>
    <w:basedOn w:val="a0"/>
    <w:link w:val="a7"/>
    <w:uiPriority w:val="99"/>
    <w:rsid w:val="0086359D"/>
    <w:rPr>
      <w:rFonts w:ascii="Cambria" w:eastAsia="MS Mincho" w:hAnsi="Cambria" w:cs="Times New Roman"/>
      <w:sz w:val="24"/>
      <w:szCs w:val="24"/>
      <w:lang w:eastAsia="ru-RU"/>
    </w:rPr>
  </w:style>
  <w:style w:type="paragraph" w:styleId="a9">
    <w:name w:val="Balloon Text"/>
    <w:basedOn w:val="a"/>
    <w:link w:val="aa"/>
    <w:uiPriority w:val="99"/>
    <w:semiHidden/>
    <w:unhideWhenUsed/>
    <w:rsid w:val="0086359D"/>
    <w:rPr>
      <w:rFonts w:ascii="Lucida Grande CY" w:eastAsia="MS Mincho" w:hAnsi="Lucida Grande CY" w:cs="Lucida Grande CY"/>
      <w:sz w:val="18"/>
      <w:szCs w:val="18"/>
    </w:rPr>
  </w:style>
  <w:style w:type="character" w:customStyle="1" w:styleId="aa">
    <w:name w:val="Текст выноски Знак"/>
    <w:basedOn w:val="a0"/>
    <w:link w:val="a9"/>
    <w:uiPriority w:val="99"/>
    <w:semiHidden/>
    <w:rsid w:val="0086359D"/>
    <w:rPr>
      <w:rFonts w:ascii="Lucida Grande CY" w:eastAsia="MS Mincho" w:hAnsi="Lucida Grande CY" w:cs="Lucida Grande CY"/>
      <w:sz w:val="18"/>
      <w:szCs w:val="18"/>
      <w:lang w:eastAsia="ru-RU"/>
    </w:rPr>
  </w:style>
  <w:style w:type="paragraph" w:styleId="ab">
    <w:name w:val="footer"/>
    <w:basedOn w:val="a"/>
    <w:link w:val="ac"/>
    <w:uiPriority w:val="99"/>
    <w:unhideWhenUsed/>
    <w:rsid w:val="0086359D"/>
    <w:pPr>
      <w:tabs>
        <w:tab w:val="center" w:pos="4677"/>
        <w:tab w:val="right" w:pos="9355"/>
      </w:tabs>
    </w:pPr>
    <w:rPr>
      <w:rFonts w:ascii="Cambria" w:eastAsia="MS Mincho" w:hAnsi="Cambria" w:cs="Times New Roman"/>
    </w:rPr>
  </w:style>
  <w:style w:type="character" w:customStyle="1" w:styleId="ac">
    <w:name w:val="Нижний колонтитул Знак"/>
    <w:basedOn w:val="a0"/>
    <w:link w:val="ab"/>
    <w:uiPriority w:val="99"/>
    <w:rsid w:val="0086359D"/>
    <w:rPr>
      <w:rFonts w:ascii="Cambria" w:eastAsia="MS Mincho" w:hAnsi="Cambria" w:cs="Times New Roman"/>
      <w:sz w:val="24"/>
      <w:szCs w:val="24"/>
      <w:lang w:eastAsia="ru-RU"/>
    </w:rPr>
  </w:style>
  <w:style w:type="paragraph" w:customStyle="1" w:styleId="ConsPlusNormal">
    <w:name w:val="ConsPlusNormal"/>
    <w:rsid w:val="0086359D"/>
    <w:pPr>
      <w:widowControl w:val="0"/>
      <w:autoSpaceDE w:val="0"/>
      <w:autoSpaceDN w:val="0"/>
      <w:adjustRightInd w:val="0"/>
      <w:spacing w:after="0" w:line="240" w:lineRule="auto"/>
      <w:ind w:firstLine="720"/>
    </w:pPr>
    <w:rPr>
      <w:rFonts w:ascii="Arial" w:eastAsia="Times New Roman" w:hAnsi="Arial" w:cs="Arial"/>
      <w:sz w:val="20"/>
      <w:szCs w:val="20"/>
      <w:lang w:eastAsia="en-IN"/>
    </w:rPr>
  </w:style>
  <w:style w:type="character" w:styleId="ad">
    <w:name w:val="Hyperlink"/>
    <w:uiPriority w:val="99"/>
    <w:rsid w:val="0086359D"/>
    <w:rPr>
      <w:rFonts w:cs="Times New Roman"/>
      <w:color w:val="0000FF"/>
      <w:u w:val="single"/>
    </w:rPr>
  </w:style>
  <w:style w:type="paragraph" w:styleId="ae">
    <w:name w:val="annotation subject"/>
    <w:basedOn w:val="a7"/>
    <w:next w:val="a7"/>
    <w:link w:val="af"/>
    <w:uiPriority w:val="99"/>
    <w:semiHidden/>
    <w:unhideWhenUsed/>
    <w:rsid w:val="0086359D"/>
    <w:rPr>
      <w:b/>
      <w:bCs/>
      <w:sz w:val="20"/>
      <w:szCs w:val="20"/>
    </w:rPr>
  </w:style>
  <w:style w:type="character" w:customStyle="1" w:styleId="af">
    <w:name w:val="Тема примечания Знак"/>
    <w:basedOn w:val="a8"/>
    <w:link w:val="ae"/>
    <w:uiPriority w:val="99"/>
    <w:semiHidden/>
    <w:rsid w:val="0086359D"/>
    <w:rPr>
      <w:rFonts w:ascii="Cambria" w:eastAsia="MS Mincho" w:hAnsi="Cambria" w:cs="Times New Roman"/>
      <w:b/>
      <w:bCs/>
      <w:sz w:val="20"/>
      <w:szCs w:val="20"/>
      <w:lang w:eastAsia="ru-RU"/>
    </w:rPr>
  </w:style>
  <w:style w:type="paragraph" w:customStyle="1" w:styleId="ConsPlusNonformat">
    <w:name w:val="ConsPlusNonformat"/>
    <w:uiPriority w:val="99"/>
    <w:rsid w:val="0086359D"/>
    <w:pPr>
      <w:autoSpaceDE w:val="0"/>
      <w:autoSpaceDN w:val="0"/>
      <w:adjustRightInd w:val="0"/>
      <w:spacing w:after="0" w:line="240" w:lineRule="auto"/>
    </w:pPr>
    <w:rPr>
      <w:rFonts w:ascii="Times New Roman" w:eastAsia="MS Mincho" w:hAnsi="Times New Roman" w:cs="Times New Roman"/>
      <w:sz w:val="20"/>
      <w:szCs w:val="20"/>
      <w:lang w:eastAsia="ru-RU"/>
    </w:rPr>
  </w:style>
  <w:style w:type="table" w:styleId="af0">
    <w:name w:val="Table Grid"/>
    <w:basedOn w:val="a1"/>
    <w:uiPriority w:val="99"/>
    <w:rsid w:val="0086359D"/>
    <w:pPr>
      <w:spacing w:after="0" w:line="240" w:lineRule="auto"/>
    </w:pPr>
    <w:rPr>
      <w:rFonts w:ascii="Cambria" w:eastAsia="MS Mincho" w:hAnsi="Cambria"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footnote text"/>
    <w:basedOn w:val="a"/>
    <w:link w:val="af2"/>
    <w:uiPriority w:val="99"/>
    <w:rsid w:val="0086359D"/>
    <w:rPr>
      <w:rFonts w:ascii="Calibri" w:eastAsia="MS Mincho" w:hAnsi="Calibri" w:cs="Times New Roman"/>
      <w:sz w:val="20"/>
      <w:szCs w:val="20"/>
    </w:rPr>
  </w:style>
  <w:style w:type="character" w:customStyle="1" w:styleId="af2">
    <w:name w:val="Текст сноски Знак"/>
    <w:basedOn w:val="a0"/>
    <w:link w:val="af1"/>
    <w:uiPriority w:val="99"/>
    <w:rsid w:val="0086359D"/>
    <w:rPr>
      <w:rFonts w:ascii="Calibri" w:eastAsia="MS Mincho" w:hAnsi="Calibri" w:cs="Times New Roman"/>
      <w:sz w:val="20"/>
      <w:szCs w:val="20"/>
      <w:lang w:eastAsia="ru-RU"/>
    </w:rPr>
  </w:style>
  <w:style w:type="character" w:styleId="af3">
    <w:name w:val="footnote reference"/>
    <w:aliases w:val="5"/>
    <w:uiPriority w:val="99"/>
    <w:rsid w:val="0086359D"/>
    <w:rPr>
      <w:rFonts w:cs="Times New Roman"/>
      <w:vertAlign w:val="superscript"/>
    </w:rPr>
  </w:style>
  <w:style w:type="character" w:styleId="af4">
    <w:name w:val="Strong"/>
    <w:qFormat/>
    <w:rsid w:val="0086359D"/>
    <w:rPr>
      <w:b/>
      <w:bCs/>
    </w:rPr>
  </w:style>
  <w:style w:type="paragraph" w:styleId="af5">
    <w:name w:val="Normal (Web)"/>
    <w:basedOn w:val="a"/>
    <w:rsid w:val="0086359D"/>
    <w:pPr>
      <w:spacing w:after="360"/>
    </w:pPr>
    <w:rPr>
      <w:rFonts w:ascii="Times New Roman" w:eastAsia="Times New Roman" w:hAnsi="Times New Roman" w:cs="Times New Roman"/>
    </w:rPr>
  </w:style>
  <w:style w:type="character" w:customStyle="1" w:styleId="21">
    <w:name w:val="Основной текст (2)_"/>
    <w:link w:val="22"/>
    <w:locked/>
    <w:rsid w:val="0086359D"/>
    <w:rPr>
      <w:sz w:val="28"/>
      <w:szCs w:val="28"/>
      <w:shd w:val="clear" w:color="auto" w:fill="FFFFFF"/>
    </w:rPr>
  </w:style>
  <w:style w:type="paragraph" w:customStyle="1" w:styleId="22">
    <w:name w:val="Основной текст (2)"/>
    <w:basedOn w:val="a"/>
    <w:link w:val="21"/>
    <w:rsid w:val="0086359D"/>
    <w:pPr>
      <w:widowControl w:val="0"/>
      <w:shd w:val="clear" w:color="auto" w:fill="FFFFFF"/>
      <w:spacing w:line="326" w:lineRule="exact"/>
      <w:jc w:val="center"/>
    </w:pPr>
    <w:rPr>
      <w:rFonts w:eastAsiaTheme="minorHAnsi"/>
      <w:sz w:val="28"/>
      <w:szCs w:val="28"/>
      <w:lang w:eastAsia="en-US"/>
    </w:rPr>
  </w:style>
  <w:style w:type="character" w:customStyle="1" w:styleId="29pt">
    <w:name w:val="Основной текст (2) + 9 pt"/>
    <w:aliases w:val="Полужирный"/>
    <w:rsid w:val="0086359D"/>
    <w:rPr>
      <w:b/>
      <w:bCs/>
      <w:color w:val="000000"/>
      <w:spacing w:val="0"/>
      <w:w w:val="100"/>
      <w:position w:val="0"/>
      <w:sz w:val="18"/>
      <w:szCs w:val="18"/>
      <w:shd w:val="clear" w:color="auto" w:fill="FFFFFF"/>
      <w:lang w:val="ru-RU" w:eastAsia="ru-RU"/>
    </w:rPr>
  </w:style>
  <w:style w:type="paragraph" w:customStyle="1" w:styleId="p17">
    <w:name w:val="p17"/>
    <w:basedOn w:val="a"/>
    <w:rsid w:val="0086359D"/>
    <w:pPr>
      <w:spacing w:before="100" w:beforeAutospacing="1" w:after="100" w:afterAutospacing="1"/>
    </w:pPr>
    <w:rPr>
      <w:rFonts w:ascii="Times New Roman" w:eastAsia="Times New Roman" w:hAnsi="Times New Roman" w:cs="Times New Roman"/>
    </w:rPr>
  </w:style>
  <w:style w:type="paragraph" w:customStyle="1" w:styleId="af6">
    <w:name w:val="Нормальный (таблица)"/>
    <w:basedOn w:val="a"/>
    <w:next w:val="a"/>
    <w:uiPriority w:val="99"/>
    <w:rsid w:val="0086359D"/>
    <w:pPr>
      <w:widowControl w:val="0"/>
      <w:autoSpaceDE w:val="0"/>
      <w:autoSpaceDN w:val="0"/>
      <w:adjustRightInd w:val="0"/>
      <w:jc w:val="both"/>
    </w:pPr>
    <w:rPr>
      <w:rFonts w:ascii="Arial" w:eastAsia="Times New Roman" w:hAnsi="Arial" w:cs="Arial"/>
    </w:rPr>
  </w:style>
  <w:style w:type="paragraph" w:styleId="af7">
    <w:name w:val="Body Text Indent"/>
    <w:basedOn w:val="a"/>
    <w:link w:val="af8"/>
    <w:uiPriority w:val="99"/>
    <w:rsid w:val="0086359D"/>
    <w:pPr>
      <w:ind w:left="5220"/>
      <w:jc w:val="center"/>
    </w:pPr>
    <w:rPr>
      <w:rFonts w:ascii="Times New Roman" w:eastAsia="Calibri" w:hAnsi="Times New Roman" w:cs="Times New Roman"/>
    </w:rPr>
  </w:style>
  <w:style w:type="character" w:customStyle="1" w:styleId="af8">
    <w:name w:val="Основной текст с отступом Знак"/>
    <w:basedOn w:val="a0"/>
    <w:link w:val="af7"/>
    <w:uiPriority w:val="99"/>
    <w:rsid w:val="0086359D"/>
    <w:rPr>
      <w:rFonts w:ascii="Times New Roman" w:eastAsia="Calibri" w:hAnsi="Times New Roman" w:cs="Times New Roman"/>
      <w:sz w:val="24"/>
      <w:szCs w:val="24"/>
      <w:lang w:eastAsia="ru-RU"/>
    </w:rPr>
  </w:style>
  <w:style w:type="character" w:customStyle="1" w:styleId="Bodytext2">
    <w:name w:val="Body text (2)_"/>
    <w:link w:val="Bodytext20"/>
    <w:rsid w:val="0086359D"/>
    <w:rPr>
      <w:rFonts w:ascii="Times New Roman" w:eastAsia="Times New Roman" w:hAnsi="Times New Roman"/>
      <w:sz w:val="26"/>
      <w:szCs w:val="26"/>
      <w:shd w:val="clear" w:color="auto" w:fill="FFFFFF"/>
    </w:rPr>
  </w:style>
  <w:style w:type="paragraph" w:customStyle="1" w:styleId="Bodytext20">
    <w:name w:val="Body text (2)"/>
    <w:basedOn w:val="a"/>
    <w:link w:val="Bodytext2"/>
    <w:rsid w:val="0086359D"/>
    <w:pPr>
      <w:shd w:val="clear" w:color="auto" w:fill="FFFFFF"/>
      <w:spacing w:before="240" w:after="60" w:line="0" w:lineRule="atLeast"/>
      <w:jc w:val="right"/>
    </w:pPr>
    <w:rPr>
      <w:rFonts w:ascii="Times New Roman" w:eastAsia="Times New Roman" w:hAnsi="Times New Roman"/>
      <w:sz w:val="26"/>
      <w:szCs w:val="26"/>
      <w:lang w:eastAsia="en-US"/>
    </w:rPr>
  </w:style>
  <w:style w:type="paragraph" w:styleId="af9">
    <w:name w:val="Revision"/>
    <w:hidden/>
    <w:uiPriority w:val="71"/>
    <w:rsid w:val="0086359D"/>
    <w:pPr>
      <w:spacing w:after="0" w:line="240" w:lineRule="auto"/>
    </w:pPr>
    <w:rPr>
      <w:rFonts w:ascii="Cambria" w:eastAsia="MS Mincho" w:hAnsi="Cambria" w:cs="Times New Roman"/>
      <w:sz w:val="24"/>
      <w:szCs w:val="24"/>
      <w:lang w:eastAsia="ru-RU"/>
    </w:rPr>
  </w:style>
  <w:style w:type="character" w:customStyle="1" w:styleId="afa">
    <w:name w:val="Заголовок сообщения (текст)"/>
    <w:rsid w:val="0086359D"/>
    <w:rPr>
      <w:rFonts w:ascii="Arial" w:hAnsi="Arial"/>
      <w:b/>
      <w:spacing w:val="-4"/>
      <w:position w:val="0"/>
      <w:sz w:val="18"/>
      <w:vertAlign w:val="baseline"/>
    </w:rPr>
  </w:style>
  <w:style w:type="paragraph" w:styleId="afb">
    <w:name w:val="List Paragraph"/>
    <w:basedOn w:val="a"/>
    <w:uiPriority w:val="34"/>
    <w:qFormat/>
    <w:rsid w:val="0086359D"/>
    <w:pPr>
      <w:ind w:left="720"/>
      <w:contextualSpacing/>
    </w:pPr>
  </w:style>
  <w:style w:type="paragraph" w:customStyle="1" w:styleId="afc">
    <w:name w:val="Знак Знак Знак Знак"/>
    <w:basedOn w:val="a"/>
    <w:rsid w:val="0086359D"/>
    <w:pPr>
      <w:spacing w:before="100" w:beforeAutospacing="1" w:after="100" w:afterAutospacing="1"/>
    </w:pPr>
    <w:rPr>
      <w:rFonts w:ascii="Tahoma" w:eastAsia="Times New Roman" w:hAnsi="Tahoma" w:cs="Times New Roman"/>
      <w:sz w:val="20"/>
      <w:szCs w:val="20"/>
      <w:lang w:val="en-US" w:eastAsia="en-US"/>
    </w:rPr>
  </w:style>
  <w:style w:type="paragraph" w:customStyle="1" w:styleId="ConsPlusTitle">
    <w:name w:val="ConsPlusTitle"/>
    <w:rsid w:val="0086359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d">
    <w:name w:val="Title"/>
    <w:basedOn w:val="a"/>
    <w:link w:val="afe"/>
    <w:qFormat/>
    <w:rsid w:val="0086359D"/>
    <w:pPr>
      <w:jc w:val="center"/>
    </w:pPr>
    <w:rPr>
      <w:rFonts w:ascii="Times New Roman" w:eastAsia="Times New Roman" w:hAnsi="Times New Roman" w:cs="Times New Roman"/>
      <w:b/>
      <w:sz w:val="28"/>
      <w:szCs w:val="20"/>
    </w:rPr>
  </w:style>
  <w:style w:type="character" w:customStyle="1" w:styleId="afe">
    <w:name w:val="Название Знак"/>
    <w:basedOn w:val="a0"/>
    <w:link w:val="afd"/>
    <w:rsid w:val="0086359D"/>
    <w:rPr>
      <w:rFonts w:ascii="Times New Roman" w:eastAsia="Times New Roman" w:hAnsi="Times New Roman" w:cs="Times New Roman"/>
      <w:b/>
      <w:sz w:val="28"/>
      <w:szCs w:val="20"/>
      <w:lang w:eastAsia="ru-RU"/>
    </w:rPr>
  </w:style>
  <w:style w:type="paragraph" w:customStyle="1" w:styleId="11">
    <w:name w:val="Абзац списка1"/>
    <w:basedOn w:val="a"/>
    <w:rsid w:val="0086359D"/>
    <w:pPr>
      <w:spacing w:after="200" w:line="276" w:lineRule="auto"/>
      <w:ind w:left="720"/>
      <w:contextualSpacing/>
    </w:pPr>
    <w:rPr>
      <w:rFonts w:ascii="Calibri" w:eastAsia="Times New Roman" w:hAnsi="Calibri" w:cs="Times New Roman"/>
      <w:sz w:val="22"/>
      <w:szCs w:val="22"/>
      <w:lang w:eastAsia="en-US"/>
    </w:rPr>
  </w:style>
  <w:style w:type="paragraph" w:customStyle="1" w:styleId="aff">
    <w:name w:val="Таблицы (моноширинный)"/>
    <w:basedOn w:val="a"/>
    <w:next w:val="a"/>
    <w:rsid w:val="0086359D"/>
    <w:pPr>
      <w:widowControl w:val="0"/>
      <w:autoSpaceDE w:val="0"/>
      <w:autoSpaceDN w:val="0"/>
      <w:adjustRightInd w:val="0"/>
      <w:jc w:val="both"/>
    </w:pPr>
    <w:rPr>
      <w:rFonts w:ascii="Courier New" w:eastAsia="Times New Roman" w:hAnsi="Courier New" w:cs="Courier New"/>
    </w:rPr>
  </w:style>
  <w:style w:type="character" w:customStyle="1" w:styleId="Bodytext">
    <w:name w:val="Body text_"/>
    <w:link w:val="12"/>
    <w:rsid w:val="0086359D"/>
    <w:rPr>
      <w:rFonts w:ascii="Times New Roman" w:eastAsia="Times New Roman" w:hAnsi="Times New Roman" w:cs="Times New Roman"/>
      <w:sz w:val="26"/>
      <w:szCs w:val="26"/>
      <w:shd w:val="clear" w:color="auto" w:fill="FFFFFF"/>
    </w:rPr>
  </w:style>
  <w:style w:type="character" w:customStyle="1" w:styleId="Heading1">
    <w:name w:val="Heading #1_"/>
    <w:link w:val="Heading10"/>
    <w:rsid w:val="0086359D"/>
    <w:rPr>
      <w:rFonts w:ascii="Times New Roman" w:eastAsia="Times New Roman" w:hAnsi="Times New Roman" w:cs="Times New Roman"/>
      <w:sz w:val="26"/>
      <w:szCs w:val="26"/>
      <w:shd w:val="clear" w:color="auto" w:fill="FFFFFF"/>
    </w:rPr>
  </w:style>
  <w:style w:type="paragraph" w:customStyle="1" w:styleId="12">
    <w:name w:val="Основной текст1"/>
    <w:basedOn w:val="a"/>
    <w:link w:val="Bodytext"/>
    <w:rsid w:val="0086359D"/>
    <w:pPr>
      <w:shd w:val="clear" w:color="auto" w:fill="FFFFFF"/>
      <w:spacing w:after="240" w:line="317" w:lineRule="exact"/>
      <w:jc w:val="right"/>
    </w:pPr>
    <w:rPr>
      <w:rFonts w:ascii="Times New Roman" w:eastAsia="Times New Roman" w:hAnsi="Times New Roman" w:cs="Times New Roman"/>
      <w:sz w:val="26"/>
      <w:szCs w:val="26"/>
      <w:lang w:eastAsia="en-US"/>
    </w:rPr>
  </w:style>
  <w:style w:type="paragraph" w:customStyle="1" w:styleId="Heading10">
    <w:name w:val="Heading #1"/>
    <w:basedOn w:val="a"/>
    <w:link w:val="Heading1"/>
    <w:rsid w:val="0086359D"/>
    <w:pPr>
      <w:shd w:val="clear" w:color="auto" w:fill="FFFFFF"/>
      <w:spacing w:before="360" w:after="240" w:line="0" w:lineRule="atLeast"/>
      <w:outlineLvl w:val="0"/>
    </w:pPr>
    <w:rPr>
      <w:rFonts w:ascii="Times New Roman" w:eastAsia="Times New Roman" w:hAnsi="Times New Roman" w:cs="Times New Roman"/>
      <w:sz w:val="26"/>
      <w:szCs w:val="26"/>
      <w:lang w:eastAsia="en-US"/>
    </w:rPr>
  </w:style>
  <w:style w:type="character" w:customStyle="1" w:styleId="epm">
    <w:name w:val="epm"/>
    <w:basedOn w:val="a0"/>
    <w:rsid w:val="0086359D"/>
  </w:style>
  <w:style w:type="character" w:customStyle="1" w:styleId="blk">
    <w:name w:val="blk"/>
    <w:basedOn w:val="a0"/>
    <w:rsid w:val="0086359D"/>
  </w:style>
  <w:style w:type="character" w:customStyle="1" w:styleId="f">
    <w:name w:val="f"/>
    <w:basedOn w:val="a0"/>
    <w:rsid w:val="0086359D"/>
  </w:style>
  <w:style w:type="paragraph" w:customStyle="1" w:styleId="31">
    <w:name w:val="Цветная заливка — акцент 31"/>
    <w:basedOn w:val="a"/>
    <w:uiPriority w:val="34"/>
    <w:qFormat/>
    <w:rsid w:val="0086359D"/>
    <w:pPr>
      <w:ind w:left="720"/>
      <w:contextualSpacing/>
    </w:pPr>
    <w:rPr>
      <w:rFonts w:ascii="Calibri" w:eastAsia="MS Mincho" w:hAnsi="Calibri" w:cs="Times New Roman"/>
    </w:rPr>
  </w:style>
  <w:style w:type="paragraph" w:customStyle="1" w:styleId="23">
    <w:name w:val="Абзац списка2"/>
    <w:basedOn w:val="a"/>
    <w:rsid w:val="0086359D"/>
    <w:pPr>
      <w:spacing w:after="200" w:line="276" w:lineRule="auto"/>
      <w:ind w:left="720"/>
      <w:contextualSpacing/>
    </w:pPr>
    <w:rPr>
      <w:rFonts w:ascii="Calibri" w:eastAsia="Times New Roman" w:hAnsi="Calibri" w:cs="Times New Roman"/>
      <w:sz w:val="22"/>
      <w:szCs w:val="22"/>
      <w:lang w:eastAsia="en-US"/>
    </w:rPr>
  </w:style>
  <w:style w:type="paragraph" w:customStyle="1" w:styleId="dash041e0431044b0447043d044b0439002000280432043504310029">
    <w:name w:val="dash041e_0431_044b_0447_043d_044b_0439_0020_0028_0432_0435_0431_0029"/>
    <w:basedOn w:val="a"/>
    <w:rsid w:val="0086359D"/>
    <w:pPr>
      <w:spacing w:before="100" w:beforeAutospacing="1" w:after="100" w:afterAutospacing="1"/>
    </w:pPr>
    <w:rPr>
      <w:rFonts w:ascii="Times New Roman" w:eastAsia="Times New Roman" w:hAnsi="Times New Roman" w:cs="Times New Roman"/>
    </w:rPr>
  </w:style>
  <w:style w:type="character" w:customStyle="1" w:styleId="dash041e0431044b0447043d044b0439002000280432043504310029char">
    <w:name w:val="dash041e_0431_044b_0447_043d_044b_0439_0020_0028_0432_0435_0431_0029__char"/>
    <w:rsid w:val="0086359D"/>
  </w:style>
  <w:style w:type="paragraph" w:styleId="aff0">
    <w:name w:val="TOC Heading"/>
    <w:basedOn w:val="1"/>
    <w:next w:val="a"/>
    <w:uiPriority w:val="39"/>
    <w:unhideWhenUsed/>
    <w:qFormat/>
    <w:rsid w:val="0086359D"/>
    <w:pPr>
      <w:spacing w:line="276" w:lineRule="auto"/>
      <w:outlineLvl w:val="9"/>
    </w:pPr>
  </w:style>
  <w:style w:type="paragraph" w:styleId="13">
    <w:name w:val="toc 1"/>
    <w:basedOn w:val="a"/>
    <w:next w:val="a"/>
    <w:autoRedefine/>
    <w:uiPriority w:val="39"/>
    <w:unhideWhenUsed/>
    <w:qFormat/>
    <w:rsid w:val="0086359D"/>
    <w:pPr>
      <w:spacing w:after="100"/>
    </w:pPr>
    <w:rPr>
      <w:rFonts w:ascii="Cambria" w:eastAsia="MS Mincho" w:hAnsi="Cambria" w:cs="Times New Roman"/>
    </w:rPr>
  </w:style>
  <w:style w:type="paragraph" w:styleId="24">
    <w:name w:val="toc 2"/>
    <w:basedOn w:val="a"/>
    <w:next w:val="a"/>
    <w:autoRedefine/>
    <w:uiPriority w:val="39"/>
    <w:semiHidden/>
    <w:unhideWhenUsed/>
    <w:qFormat/>
    <w:rsid w:val="0086359D"/>
    <w:pPr>
      <w:spacing w:after="100" w:line="276" w:lineRule="auto"/>
      <w:ind w:left="220"/>
    </w:pPr>
    <w:rPr>
      <w:rFonts w:ascii="Cambria" w:eastAsia="MS Mincho" w:hAnsi="Cambria" w:cs="Times New Roman"/>
      <w:sz w:val="22"/>
      <w:szCs w:val="22"/>
    </w:rPr>
  </w:style>
  <w:style w:type="paragraph" w:styleId="32">
    <w:name w:val="toc 3"/>
    <w:basedOn w:val="a"/>
    <w:next w:val="a"/>
    <w:autoRedefine/>
    <w:uiPriority w:val="39"/>
    <w:semiHidden/>
    <w:unhideWhenUsed/>
    <w:qFormat/>
    <w:rsid w:val="0086359D"/>
    <w:pPr>
      <w:spacing w:after="100" w:line="276" w:lineRule="auto"/>
      <w:ind w:left="440"/>
    </w:pPr>
    <w:rPr>
      <w:rFonts w:ascii="Cambria" w:eastAsia="MS Mincho" w:hAnsi="Cambria" w:cs="Times New Roman"/>
      <w:sz w:val="22"/>
      <w:szCs w:val="22"/>
    </w:rPr>
  </w:style>
  <w:style w:type="character" w:styleId="aff1">
    <w:name w:val="FollowedHyperlink"/>
    <w:uiPriority w:val="99"/>
    <w:semiHidden/>
    <w:unhideWhenUsed/>
    <w:rsid w:val="0086359D"/>
    <w:rPr>
      <w:color w:val="800080"/>
      <w:u w:val="single"/>
    </w:rPr>
  </w:style>
  <w:style w:type="character" w:customStyle="1" w:styleId="FontStyle36">
    <w:name w:val="Font Style36"/>
    <w:rsid w:val="0086359D"/>
    <w:rPr>
      <w:rFonts w:ascii="Times New Roman" w:hAnsi="Times New Roman" w:cs="Times New Roman"/>
      <w:sz w:val="22"/>
      <w:szCs w:val="22"/>
    </w:rPr>
  </w:style>
  <w:style w:type="paragraph" w:customStyle="1" w:styleId="Style19">
    <w:name w:val="Style19"/>
    <w:basedOn w:val="a"/>
    <w:rsid w:val="0086359D"/>
    <w:pPr>
      <w:widowControl w:val="0"/>
      <w:autoSpaceDE w:val="0"/>
      <w:autoSpaceDN w:val="0"/>
      <w:adjustRightInd w:val="0"/>
      <w:spacing w:line="276" w:lineRule="exact"/>
      <w:ind w:firstLine="566"/>
      <w:jc w:val="both"/>
    </w:pPr>
    <w:rPr>
      <w:rFonts w:ascii="Times New Roman" w:eastAsia="Times New Roman" w:hAnsi="Times New Roman" w:cs="Times New Roman"/>
    </w:rPr>
  </w:style>
  <w:style w:type="paragraph" w:customStyle="1" w:styleId="310">
    <w:name w:val="Темный список — акцент 31"/>
    <w:hidden/>
    <w:uiPriority w:val="99"/>
    <w:semiHidden/>
    <w:rsid w:val="0086359D"/>
    <w:pPr>
      <w:spacing w:after="0" w:line="240" w:lineRule="auto"/>
    </w:pPr>
    <w:rPr>
      <w:rFonts w:ascii="Cambria" w:eastAsia="MS Mincho" w:hAnsi="Cambria" w:cs="Times New Roman"/>
      <w:sz w:val="24"/>
      <w:szCs w:val="24"/>
      <w:lang w:eastAsia="ru-RU"/>
    </w:rPr>
  </w:style>
  <w:style w:type="paragraph" w:styleId="aff2">
    <w:name w:val="Document Map"/>
    <w:basedOn w:val="a"/>
    <w:link w:val="aff3"/>
    <w:uiPriority w:val="99"/>
    <w:semiHidden/>
    <w:unhideWhenUsed/>
    <w:rsid w:val="0086359D"/>
    <w:rPr>
      <w:rFonts w:ascii="Lucida Grande CY" w:eastAsia="MS Mincho" w:hAnsi="Lucida Grande CY" w:cs="Lucida Grande CY"/>
    </w:rPr>
  </w:style>
  <w:style w:type="character" w:customStyle="1" w:styleId="aff3">
    <w:name w:val="Схема документа Знак"/>
    <w:basedOn w:val="a0"/>
    <w:link w:val="aff2"/>
    <w:uiPriority w:val="99"/>
    <w:semiHidden/>
    <w:rsid w:val="0086359D"/>
    <w:rPr>
      <w:rFonts w:ascii="Lucida Grande CY" w:eastAsia="MS Mincho" w:hAnsi="Lucida Grande CY" w:cs="Lucida Grande CY"/>
      <w:sz w:val="24"/>
      <w:szCs w:val="24"/>
      <w:lang w:eastAsia="ru-RU"/>
    </w:rPr>
  </w:style>
  <w:style w:type="paragraph" w:customStyle="1" w:styleId="311">
    <w:name w:val="Светлый список — акцент 31"/>
    <w:hidden/>
    <w:uiPriority w:val="71"/>
    <w:rsid w:val="0086359D"/>
    <w:pPr>
      <w:spacing w:after="0" w:line="240" w:lineRule="auto"/>
    </w:pPr>
    <w:rPr>
      <w:rFonts w:ascii="Cambria" w:eastAsia="MS Mincho" w:hAnsi="Cambria" w:cs="Times New Roman"/>
      <w:sz w:val="24"/>
      <w:szCs w:val="24"/>
      <w:lang w:eastAsia="ru-RU"/>
    </w:rPr>
  </w:style>
  <w:style w:type="paragraph" w:customStyle="1" w:styleId="221">
    <w:name w:val="Средний список 2 — акцент 21"/>
    <w:hidden/>
    <w:uiPriority w:val="71"/>
    <w:rsid w:val="0086359D"/>
    <w:pPr>
      <w:spacing w:after="0" w:line="240" w:lineRule="auto"/>
    </w:pPr>
    <w:rPr>
      <w:rFonts w:ascii="Cambria" w:eastAsia="MS Mincho" w:hAnsi="Cambria" w:cs="Times New Roman"/>
      <w:sz w:val="24"/>
      <w:szCs w:val="24"/>
      <w:lang w:eastAsia="ru-RU"/>
    </w:rPr>
  </w:style>
  <w:style w:type="paragraph" w:customStyle="1" w:styleId="110">
    <w:name w:val="Цветная заливка — акцент 11"/>
    <w:hidden/>
    <w:uiPriority w:val="71"/>
    <w:rsid w:val="0086359D"/>
    <w:pPr>
      <w:spacing w:after="0" w:line="240" w:lineRule="auto"/>
    </w:pPr>
    <w:rPr>
      <w:rFonts w:ascii="Cambria" w:eastAsia="MS Mincho" w:hAnsi="Cambria" w:cs="Times New Roman"/>
      <w:sz w:val="24"/>
      <w:szCs w:val="24"/>
      <w:lang w:eastAsia="ru-RU"/>
    </w:rPr>
  </w:style>
  <w:style w:type="paragraph" w:customStyle="1" w:styleId="ConsTitle">
    <w:name w:val="ConsTitle"/>
    <w:rsid w:val="0086359D"/>
    <w:pPr>
      <w:widowControl w:val="0"/>
      <w:suppressAutoHyphens/>
      <w:autoSpaceDE w:val="0"/>
      <w:spacing w:after="120" w:line="240" w:lineRule="auto"/>
      <w:ind w:right="19772"/>
    </w:pPr>
    <w:rPr>
      <w:rFonts w:ascii="Arial" w:eastAsia="Times New Roman" w:hAnsi="Arial" w:cs="Arial"/>
      <w:b/>
      <w:bCs/>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avo.go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fc-poh-r@mail.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DCBA0-A265-4BD9-AF1B-B1DDCABA9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55465</Words>
  <Characters>316155</Characters>
  <Application>Microsoft Office Word</Application>
  <DocSecurity>0</DocSecurity>
  <Lines>2634</Lines>
  <Paragraphs>741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370879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Рузова Н.А.</dc:creator>
  <cp:keywords/>
  <dc:description/>
  <cp:lastModifiedBy>Рузова Н А</cp:lastModifiedBy>
  <cp:revision>26</cp:revision>
  <cp:lastPrinted>2018-04-04T11:55:00Z</cp:lastPrinted>
  <dcterms:created xsi:type="dcterms:W3CDTF">2017-07-05T13:08:00Z</dcterms:created>
  <dcterms:modified xsi:type="dcterms:W3CDTF">2018-04-05T12:49:00Z</dcterms:modified>
</cp:coreProperties>
</file>