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748" w:rsidRDefault="00237748" w:rsidP="00237748">
      <w:pPr>
        <w:jc w:val="center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-470535</wp:posOffset>
            </wp:positionH>
            <wp:positionV relativeFrom="paragraph">
              <wp:posOffset>-499745</wp:posOffset>
            </wp:positionV>
            <wp:extent cx="1638300" cy="6946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5302926</wp:posOffset>
            </wp:positionH>
            <wp:positionV relativeFrom="paragraph">
              <wp:posOffset>-653416</wp:posOffset>
            </wp:positionV>
            <wp:extent cx="1410929" cy="117157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ULSlutHgBQ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769" cy="11731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001D5" w:rsidRDefault="009001D5" w:rsidP="00237748">
      <w:pPr>
        <w:jc w:val="center"/>
        <w:rPr>
          <w:b/>
        </w:rPr>
      </w:pPr>
      <w:r>
        <w:rPr>
          <w:b/>
        </w:rPr>
        <w:t>П</w:t>
      </w:r>
      <w:r w:rsidR="00237748" w:rsidRPr="00237748">
        <w:rPr>
          <w:b/>
        </w:rPr>
        <w:t>лан мероприятий</w:t>
      </w:r>
      <w:r w:rsidR="00237748">
        <w:rPr>
          <w:b/>
        </w:rPr>
        <w:t xml:space="preserve"> </w:t>
      </w:r>
      <w:r>
        <w:rPr>
          <w:b/>
        </w:rPr>
        <w:t>акции</w:t>
      </w:r>
    </w:p>
    <w:p w:rsidR="00237748" w:rsidRDefault="009001D5" w:rsidP="00237748">
      <w:pPr>
        <w:jc w:val="center"/>
        <w:rPr>
          <w:b/>
        </w:rPr>
      </w:pPr>
      <w:r>
        <w:rPr>
          <w:b/>
        </w:rPr>
        <w:t>«</w:t>
      </w:r>
      <w:r w:rsidR="00237748">
        <w:rPr>
          <w:b/>
        </w:rPr>
        <w:t>В</w:t>
      </w:r>
      <w:r>
        <w:rPr>
          <w:b/>
        </w:rPr>
        <w:t>есенняя неделя добра-2018»</w:t>
      </w:r>
    </w:p>
    <w:p w:rsidR="00237748" w:rsidRPr="00237748" w:rsidRDefault="00237748" w:rsidP="00237748">
      <w:pPr>
        <w:jc w:val="center"/>
        <w:rPr>
          <w:b/>
        </w:rPr>
      </w:pPr>
    </w:p>
    <w:p w:rsidR="00237748" w:rsidRDefault="00237748">
      <w:r w:rsidRPr="00237748">
        <w:rPr>
          <w:b/>
        </w:rPr>
        <w:t>14 - 16 апреля</w:t>
      </w:r>
      <w:r>
        <w:t xml:space="preserve"> - Торжественное открытие Весенней недели добра в </w:t>
      </w:r>
      <w:r w:rsidR="006060D0">
        <w:t>Самарской области</w:t>
      </w:r>
      <w:r>
        <w:t xml:space="preserve">, осуществление экологических, социальных и образовательных акций (по разработанным региональным и местным планам, планам организаций). </w:t>
      </w:r>
    </w:p>
    <w:p w:rsidR="00237748" w:rsidRDefault="00237748">
      <w:r w:rsidRPr="00237748">
        <w:rPr>
          <w:b/>
        </w:rPr>
        <w:t>17 - 18 апреля</w:t>
      </w:r>
      <w:r>
        <w:t xml:space="preserve"> - Традиционные мероприятия по оказанию адресной помощи </w:t>
      </w:r>
      <w:r w:rsidR="006060D0">
        <w:t>детям с ограниченными возможностями здоровья</w:t>
      </w:r>
      <w:r>
        <w:t xml:space="preserve">, детям-сиротам, пожилым, одиноким людям, детским домам; проведение благотворительных концертов; сбор вещей, книг, игрушек, денежных средств. </w:t>
      </w:r>
    </w:p>
    <w:p w:rsidR="00237748" w:rsidRDefault="00237748">
      <w:r w:rsidRPr="00237748">
        <w:rPr>
          <w:b/>
        </w:rPr>
        <w:t>19 - 20 апреля</w:t>
      </w:r>
      <w:r>
        <w:t xml:space="preserve"> - Акцент на мероприятия сдачи донорской крови. Проведение </w:t>
      </w:r>
      <w:r w:rsidR="006060D0">
        <w:t>Дня донора</w:t>
      </w:r>
      <w:r>
        <w:t xml:space="preserve">. Национальный День донора. </w:t>
      </w:r>
    </w:p>
    <w:p w:rsidR="00E6598F" w:rsidRDefault="00237748">
      <w:r w:rsidRPr="00237748">
        <w:rPr>
          <w:b/>
        </w:rPr>
        <w:t>22 апреля</w:t>
      </w:r>
      <w:r>
        <w:t xml:space="preserve"> - Всемирный День Матери-Земли. Акцент на проведение экологических акций, мероприятий, посвященных Дню Земли. Закрытие ВНД и Российский день молодежного добровольчества, который отмечается проведением торжественных мероприятий с участием молодежи; молодёжных социальных и экологических акций, праздников публичного признания и чествования достижений молодых добровольцев. </w:t>
      </w:r>
    </w:p>
    <w:p w:rsidR="009001D5" w:rsidRDefault="009001D5"/>
    <w:p w:rsidR="00237748" w:rsidRPr="009001D5" w:rsidRDefault="009001D5" w:rsidP="009001D5">
      <w:pPr>
        <w:spacing w:line="240" w:lineRule="auto"/>
        <w:rPr>
          <w:sz w:val="24"/>
          <w:szCs w:val="24"/>
        </w:rPr>
      </w:pPr>
      <w:r w:rsidRPr="009001D5">
        <w:rPr>
          <w:sz w:val="24"/>
          <w:szCs w:val="24"/>
        </w:rPr>
        <w:t xml:space="preserve">*Данный план предлагается, как план единых действий, рекомендованных оргкомитетом по проведению акции. </w:t>
      </w:r>
    </w:p>
    <w:p w:rsidR="00237748" w:rsidRDefault="00237748"/>
    <w:p w:rsidR="009001D5" w:rsidRDefault="009001D5"/>
    <w:p w:rsidR="00237748" w:rsidRPr="00237748" w:rsidRDefault="00237748" w:rsidP="00237748">
      <w:pPr>
        <w:ind w:firstLine="0"/>
        <w:jc w:val="center"/>
        <w:rPr>
          <w:b/>
          <w:szCs w:val="28"/>
        </w:rPr>
      </w:pPr>
      <w:r w:rsidRPr="00237748">
        <w:rPr>
          <w:b/>
          <w:szCs w:val="28"/>
        </w:rPr>
        <w:t>Приоритетные направления ВНД-2018 в Самарской области и в России</w:t>
      </w:r>
      <w:r>
        <w:rPr>
          <w:b/>
          <w:szCs w:val="28"/>
        </w:rPr>
        <w:t>:</w:t>
      </w:r>
    </w:p>
    <w:p w:rsidR="00237748" w:rsidRDefault="00237748" w:rsidP="00237748">
      <w:pPr>
        <w:jc w:val="center"/>
        <w:rPr>
          <w:b/>
          <w:i/>
          <w:sz w:val="32"/>
          <w:szCs w:val="32"/>
          <w:u w:val="single"/>
        </w:rPr>
      </w:pPr>
      <w:r w:rsidRPr="00237748">
        <w:rPr>
          <w:b/>
          <w:i/>
          <w:sz w:val="32"/>
          <w:szCs w:val="32"/>
          <w:u w:val="single"/>
        </w:rPr>
        <w:t>Подготовка и проведение мероприятий, посвященных Году добровольца (волонтера) в России.</w:t>
      </w:r>
    </w:p>
    <w:p w:rsidR="00237748" w:rsidRDefault="00237748" w:rsidP="00237748">
      <w:pPr>
        <w:jc w:val="center"/>
        <w:rPr>
          <w:b/>
          <w:i/>
          <w:sz w:val="32"/>
          <w:szCs w:val="32"/>
          <w:u w:val="single"/>
        </w:rPr>
      </w:pPr>
    </w:p>
    <w:p w:rsidR="00237748" w:rsidRDefault="00237748" w:rsidP="00237748">
      <w:pPr>
        <w:jc w:val="center"/>
        <w:rPr>
          <w:rStyle w:val="a3"/>
          <w:sz w:val="24"/>
          <w:szCs w:val="24"/>
        </w:rPr>
      </w:pPr>
      <w:r w:rsidRPr="00237748">
        <w:rPr>
          <w:sz w:val="24"/>
          <w:szCs w:val="24"/>
        </w:rPr>
        <w:t xml:space="preserve">Обзор ваших мероприятий </w:t>
      </w:r>
      <w:r>
        <w:rPr>
          <w:sz w:val="24"/>
          <w:szCs w:val="24"/>
        </w:rPr>
        <w:t xml:space="preserve">(Фото и видео) </w:t>
      </w:r>
      <w:r w:rsidR="009001D5">
        <w:rPr>
          <w:sz w:val="24"/>
          <w:szCs w:val="24"/>
        </w:rPr>
        <w:t>просим</w:t>
      </w:r>
      <w:r w:rsidRPr="00237748">
        <w:rPr>
          <w:sz w:val="24"/>
          <w:szCs w:val="24"/>
        </w:rPr>
        <w:t xml:space="preserve"> выкладывать в группу в контакте</w:t>
      </w:r>
      <w:r>
        <w:rPr>
          <w:sz w:val="24"/>
          <w:szCs w:val="24"/>
        </w:rPr>
        <w:t xml:space="preserve">: </w:t>
      </w:r>
      <w:hyperlink r:id="rId6" w:history="1">
        <w:r w:rsidRPr="00D21B72">
          <w:rPr>
            <w:rStyle w:val="a3"/>
            <w:sz w:val="24"/>
            <w:szCs w:val="24"/>
          </w:rPr>
          <w:t>https://vk.com/samara2018vnd</w:t>
        </w:r>
      </w:hyperlink>
    </w:p>
    <w:p w:rsidR="00237748" w:rsidRPr="00237748" w:rsidRDefault="00237748" w:rsidP="0066085D">
      <w:pPr>
        <w:ind w:firstLine="0"/>
        <w:rPr>
          <w:sz w:val="24"/>
          <w:szCs w:val="24"/>
        </w:rPr>
      </w:pPr>
      <w:bookmarkStart w:id="0" w:name="_GoBack"/>
      <w:bookmarkEnd w:id="0"/>
    </w:p>
    <w:sectPr w:rsidR="00237748" w:rsidRPr="00237748" w:rsidSect="0023774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748"/>
    <w:rsid w:val="00237748"/>
    <w:rsid w:val="006060D0"/>
    <w:rsid w:val="0066085D"/>
    <w:rsid w:val="009001D5"/>
    <w:rsid w:val="00E6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C7104-AD26-46C7-87A3-ACB14D5A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774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77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77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samara2018vnd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Юлия Моисеева</cp:lastModifiedBy>
  <cp:revision>4</cp:revision>
  <cp:lastPrinted>2018-03-27T11:54:00Z</cp:lastPrinted>
  <dcterms:created xsi:type="dcterms:W3CDTF">2018-03-27T11:46:00Z</dcterms:created>
  <dcterms:modified xsi:type="dcterms:W3CDTF">2018-03-28T05:45:00Z</dcterms:modified>
</cp:coreProperties>
</file>