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57" w:rsidRPr="00D56133" w:rsidRDefault="0026175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61757" w:rsidRPr="00D56133" w:rsidRDefault="0026175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61757" w:rsidRPr="00D56133" w:rsidRDefault="00261757" w:rsidP="00D56133">
      <w:pPr>
        <w:spacing w:after="0" w:line="240" w:lineRule="auto"/>
        <w:ind w:firstLine="565"/>
        <w:jc w:val="both"/>
        <w:rPr>
          <w:w w:val="100"/>
        </w:rPr>
      </w:pPr>
    </w:p>
    <w:p w:rsidR="00261757" w:rsidRDefault="0026175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261757" w:rsidRDefault="0026175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261757" w:rsidRDefault="0026175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март 2018 года.</w:t>
      </w:r>
    </w:p>
    <w:p w:rsidR="00261757" w:rsidRDefault="0026175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261757" w:rsidRPr="00154D24" w:rsidRDefault="0026175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14.</w:t>
      </w:r>
      <w:r>
        <w:rPr>
          <w:w w:val="100"/>
        </w:rPr>
        <w:t xml:space="preserve">03.2017 № 195 «Об утверждении </w:t>
      </w:r>
      <w:r w:rsidRPr="00071636">
        <w:rPr>
          <w:w w:val="100"/>
        </w:rPr>
        <w:t>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 xml:space="preserve">» в соответствие с постановлением </w:t>
      </w:r>
      <w:r w:rsidRPr="00154D24">
        <w:rPr>
          <w:w w:val="100"/>
        </w:rPr>
        <w:t xml:space="preserve">Правительства Самарской области  от 01.03.2018 № 116 «О внесении изменений в отдельные постановления Правительства Самарской области» в части </w:t>
      </w:r>
      <w:r>
        <w:rPr>
          <w:w w:val="100"/>
        </w:rPr>
        <w:t>изменения сроков</w:t>
      </w:r>
      <w:r w:rsidRPr="00154D24">
        <w:rPr>
          <w:w w:val="100"/>
        </w:rPr>
        <w:t xml:space="preserve"> предоставления субсидий </w:t>
      </w:r>
      <w:r>
        <w:rPr>
          <w:w w:val="100"/>
        </w:rPr>
        <w:t>(</w:t>
      </w:r>
      <w:r w:rsidRPr="00154D24">
        <w:rPr>
          <w:w w:val="100"/>
        </w:rPr>
        <w:t>в 2018 – 2020 годах</w:t>
      </w:r>
      <w:r>
        <w:rPr>
          <w:w w:val="100"/>
        </w:rPr>
        <w:t>)</w:t>
      </w:r>
      <w:r w:rsidRPr="00154D24">
        <w:rPr>
          <w:w w:val="100"/>
        </w:rPr>
        <w:t>, отнесения организаций агропромышленного комплекса</w:t>
      </w:r>
      <w:r>
        <w:rPr>
          <w:w w:val="100"/>
        </w:rPr>
        <w:t>, осуществляющих свою деятельность на территории Самарской области,</w:t>
      </w:r>
      <w:r w:rsidRPr="00154D24">
        <w:rPr>
          <w:w w:val="100"/>
        </w:rPr>
        <w:t xml:space="preserve"> к </w:t>
      </w:r>
      <w:r>
        <w:rPr>
          <w:w w:val="100"/>
        </w:rPr>
        <w:t>категории получателей</w:t>
      </w:r>
      <w:r w:rsidRPr="00154D24">
        <w:rPr>
          <w:w w:val="100"/>
        </w:rPr>
        <w:t xml:space="preserve"> субсидий, и изложения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новой редакции, </w:t>
      </w:r>
    </w:p>
    <w:p w:rsidR="00261757" w:rsidRDefault="00261757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2018 году государственной поддержки в рамках переданных государственных полномочий Самарской области по предоставлению субсидий сельскохозяйственным товаропроизводителям и организациям агропромышленного комплекса в соответствии с Постановлением Администрации муниципального района Похвистневский</w:t>
      </w:r>
      <w:r w:rsidRPr="002552A0">
        <w:rPr>
          <w:w w:val="100"/>
        </w:rPr>
        <w:t xml:space="preserve"> </w:t>
      </w:r>
      <w:r w:rsidRPr="00071636">
        <w:rPr>
          <w:w w:val="100"/>
        </w:rPr>
        <w:t>от 14.</w:t>
      </w:r>
      <w:r>
        <w:rPr>
          <w:w w:val="100"/>
        </w:rPr>
        <w:t xml:space="preserve">03.2017 № 195 «Об утверждении </w:t>
      </w:r>
      <w:r w:rsidRPr="00071636">
        <w:rPr>
          <w:w w:val="100"/>
        </w:rPr>
        <w:t>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261757" w:rsidRDefault="0026175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:rsidR="00261757" w:rsidRDefault="0026175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261757" w:rsidRDefault="0026175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12 марта по 16 марта 2018 года.</w:t>
      </w:r>
    </w:p>
    <w:p w:rsidR="00261757" w:rsidRPr="00D56133" w:rsidRDefault="0026175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261757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757" w:rsidRDefault="00261757" w:rsidP="004A6273">
      <w:pPr>
        <w:spacing w:after="0" w:line="240" w:lineRule="auto"/>
      </w:pPr>
      <w:r>
        <w:separator/>
      </w:r>
    </w:p>
  </w:endnote>
  <w:endnote w:type="continuationSeparator" w:id="0">
    <w:p w:rsidR="00261757" w:rsidRDefault="0026175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757" w:rsidRDefault="00261757" w:rsidP="004A6273">
      <w:pPr>
        <w:spacing w:after="0" w:line="240" w:lineRule="auto"/>
      </w:pPr>
      <w:r>
        <w:separator/>
      </w:r>
    </w:p>
  </w:footnote>
  <w:footnote w:type="continuationSeparator" w:id="0">
    <w:p w:rsidR="00261757" w:rsidRDefault="0026175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57" w:rsidRDefault="00261757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61757" w:rsidRDefault="002617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5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712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09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56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56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56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5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724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709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56710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456712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56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3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56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56715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5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56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18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56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23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567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56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5672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56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7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7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456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456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56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56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625</TotalTime>
  <Pages>2</Pages>
  <Words>560</Words>
  <Characters>3194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23</cp:revision>
  <cp:lastPrinted>2017-07-02T12:01:00Z</cp:lastPrinted>
  <dcterms:created xsi:type="dcterms:W3CDTF">2017-06-05T06:40:00Z</dcterms:created>
  <dcterms:modified xsi:type="dcterms:W3CDTF">2018-03-12T07:41:00Z</dcterms:modified>
</cp:coreProperties>
</file>