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8E1" w:rsidRDefault="000568E1" w:rsidP="000568E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0568E1" w:rsidRDefault="000568E1" w:rsidP="000568E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района</w:t>
      </w:r>
    </w:p>
    <w:p w:rsidR="000568E1" w:rsidRDefault="000568E1" w:rsidP="000568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от 27.02.2018 № 153</w:t>
      </w:r>
    </w:p>
    <w:p w:rsidR="00465656" w:rsidRDefault="00465656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C65852" w:rsidRPr="00993C25">
        <w:rPr>
          <w:rFonts w:ascii="Times New Roman" w:hAnsi="Times New Roman" w:cs="Times New Roman"/>
          <w:b/>
          <w:sz w:val="28"/>
          <w:szCs w:val="28"/>
        </w:rPr>
        <w:t xml:space="preserve">детских и молодежных организаций 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 в муниципальном районе Похвистн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>евский на 2015 -2019 г.»</w:t>
      </w:r>
      <w:r w:rsidR="006B133C">
        <w:rPr>
          <w:rFonts w:ascii="Times New Roman" w:hAnsi="Times New Roman" w:cs="Times New Roman"/>
          <w:sz w:val="28"/>
          <w:szCs w:val="28"/>
        </w:rPr>
        <w:t xml:space="preserve"> за 201</w:t>
      </w:r>
      <w:r w:rsidR="004A1C34">
        <w:rPr>
          <w:rFonts w:ascii="Times New Roman" w:hAnsi="Times New Roman" w:cs="Times New Roman"/>
          <w:sz w:val="28"/>
          <w:szCs w:val="28"/>
        </w:rPr>
        <w:t>7</w:t>
      </w:r>
      <w:r w:rsidR="006B1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</w:t>
      </w:r>
      <w:proofErr w:type="gramStart"/>
      <w:r w:rsidR="00CF694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CF6944">
        <w:rPr>
          <w:rFonts w:ascii="Times New Roman" w:hAnsi="Times New Roman" w:cs="Times New Roman"/>
          <w:sz w:val="28"/>
          <w:szCs w:val="28"/>
        </w:rPr>
        <w:t>)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326F97">
        <w:rPr>
          <w:rFonts w:ascii="Times New Roman" w:hAnsi="Times New Roman" w:cs="Times New Roman"/>
          <w:sz w:val="28"/>
          <w:szCs w:val="28"/>
        </w:rPr>
        <w:t>=1</w:t>
      </w:r>
      <w:proofErr w:type="gramStart"/>
      <w:r w:rsidR="00326F97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шкале оценки полноты финансирования (таблица 1, приложения 7 к Постановлению Администрации муниципального района Похвистневский Самарской области от 18.10.13г. №709):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</w:t>
      </w:r>
      <w:r w:rsidRPr="00CF6944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1,02 – полное финансирование</w:t>
      </w:r>
    </w:p>
    <w:p w:rsidR="00CF6944" w:rsidRP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CF6944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CF69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u w:val="single"/>
        </w:rPr>
        <w:t>1300/1300+1800/1800+30/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 =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1,00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3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2=1</w:t>
      </w:r>
      <w:proofErr w:type="gramStart"/>
      <w:r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шкале оценки полноты финансирования (таблица 2, приложения 7 к Постановлению Администрации муниципального района Похвистневский Самарской области от 18.10.13г. №709):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P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1,00=1,00</w:t>
      </w:r>
      <w:r w:rsidRPr="00326F97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1,05 – высокая результативность</w:t>
      </w:r>
    </w:p>
    <w:p w:rsidR="00465656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отчтном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93C25" w:rsidRDefault="00CF6944" w:rsidP="00993C2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результирующей шкале оценки эффективности муниципальной </w:t>
      </w:r>
      <w:r w:rsidR="00993C25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3C25">
        <w:rPr>
          <w:rFonts w:ascii="Times New Roman" w:hAnsi="Times New Roman" w:cs="Times New Roman"/>
          <w:sz w:val="28"/>
          <w:szCs w:val="28"/>
        </w:rPr>
        <w:t>(таблица 3, приложения 7 к Постановлению Администрации муниципального района Похвистневский Самарской области от 18.10.13г. №709):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57AFD" w:rsidRDefault="00993C25" w:rsidP="00752F53">
      <w:pPr>
        <w:spacing w:after="0" w:line="24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1=1,</w:t>
      </w:r>
      <w:r w:rsidR="00326F97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2=1,00 </w:t>
      </w:r>
      <w:r w:rsidRPr="00993C2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Оценка – 5 - в</w:t>
      </w:r>
      <w:r w:rsidRPr="00993C25">
        <w:rPr>
          <w:rFonts w:ascii="Times New Roman" w:hAnsi="Times New Roman" w:cs="Times New Roman"/>
          <w:color w:val="000000"/>
          <w:sz w:val="28"/>
          <w:szCs w:val="28"/>
        </w:rPr>
        <w:t>ысокая эффективность муниципальной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sectPr w:rsidR="00457AFD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5656"/>
    <w:rsid w:val="000568E1"/>
    <w:rsid w:val="00326F97"/>
    <w:rsid w:val="003D2A11"/>
    <w:rsid w:val="00440882"/>
    <w:rsid w:val="00457AFD"/>
    <w:rsid w:val="00465656"/>
    <w:rsid w:val="004A1C34"/>
    <w:rsid w:val="006B133C"/>
    <w:rsid w:val="00752F53"/>
    <w:rsid w:val="00993C25"/>
    <w:rsid w:val="00A02CBE"/>
    <w:rsid w:val="00A57548"/>
    <w:rsid w:val="00A622A2"/>
    <w:rsid w:val="00AA0353"/>
    <w:rsid w:val="00C65852"/>
    <w:rsid w:val="00CF6944"/>
    <w:rsid w:val="00DA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Дуделякова О А</cp:lastModifiedBy>
  <cp:revision>13</cp:revision>
  <cp:lastPrinted>2018-02-26T12:27:00Z</cp:lastPrinted>
  <dcterms:created xsi:type="dcterms:W3CDTF">2016-03-02T06:14:00Z</dcterms:created>
  <dcterms:modified xsi:type="dcterms:W3CDTF">2018-03-22T04:56:00Z</dcterms:modified>
</cp:coreProperties>
</file>