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32" w:type="dxa"/>
        <w:tblLayout w:type="fixed"/>
        <w:tblLook w:val="04A0" w:firstRow="1" w:lastRow="0" w:firstColumn="1" w:lastColumn="0" w:noHBand="0" w:noVBand="1"/>
      </w:tblPr>
      <w:tblGrid>
        <w:gridCol w:w="4546"/>
      </w:tblGrid>
      <w:tr w:rsidR="008C13E4" w:rsidTr="000E35BA">
        <w:trPr>
          <w:cantSplit/>
          <w:trHeight w:val="4517"/>
        </w:trPr>
        <w:tc>
          <w:tcPr>
            <w:tcW w:w="4546" w:type="dxa"/>
          </w:tcPr>
          <w:p w:rsidR="008C13E4" w:rsidRDefault="008C13E4">
            <w:pPr>
              <w:snapToGrid w:val="0"/>
              <w:ind w:right="-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</w:p>
          <w:p w:rsidR="008C13E4" w:rsidRDefault="008C13E4">
            <w:pPr>
              <w:snapToGrid w:val="0"/>
              <w:ind w:right="-9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94FCB3B" wp14:editId="636AD844">
                  <wp:extent cx="419100" cy="609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13E4" w:rsidRDefault="008C13E4">
            <w:pPr>
              <w:snapToGrid w:val="0"/>
              <w:ind w:right="-90"/>
              <w:jc w:val="center"/>
            </w:pPr>
          </w:p>
          <w:p w:rsidR="008C13E4" w:rsidRDefault="008C13E4">
            <w:pPr>
              <w:snapToGrid w:val="0"/>
              <w:ind w:right="-90"/>
              <w:jc w:val="center"/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8C13E4" w:rsidRDefault="008C13E4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8C13E4" w:rsidRDefault="008C13E4">
            <w:pPr>
              <w:shd w:val="clear" w:color="auto" w:fill="FFFFFF"/>
              <w:spacing w:before="278"/>
              <w:jc w:val="center"/>
              <w:rPr>
                <w:rFonts w:cs="Times New Roman"/>
                <w:b/>
                <w:bCs/>
                <w:spacing w:val="20"/>
                <w:sz w:val="32"/>
                <w:szCs w:val="32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8C13E4" w:rsidRDefault="008C13E4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bookmarkStart w:id="0" w:name="_GoBack"/>
            <w:r>
              <w:t xml:space="preserve">                    </w:t>
            </w:r>
            <w:r w:rsidR="00C5287E">
              <w:t>05.02.2018</w:t>
            </w:r>
            <w:r>
              <w:t xml:space="preserve"> </w:t>
            </w:r>
            <w:r>
              <w:rPr>
                <w:rFonts w:cs="Times New Roman"/>
              </w:rPr>
              <w:t>№</w:t>
            </w:r>
            <w:r>
              <w:t xml:space="preserve"> </w:t>
            </w:r>
            <w:r w:rsidR="00C5287E">
              <w:t>81</w:t>
            </w:r>
          </w:p>
          <w:bookmarkEnd w:id="0"/>
          <w:p w:rsidR="008C13E4" w:rsidRPr="000E35BA" w:rsidRDefault="008C13E4" w:rsidP="000E35BA">
            <w:pPr>
              <w:shd w:val="clear" w:color="auto" w:fill="FFFFFF"/>
              <w:spacing w:before="252"/>
              <w:rPr>
                <w:rFonts w:cs="Times New Roman"/>
                <w:spacing w:val="-3"/>
              </w:rPr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</w:tc>
      </w:tr>
    </w:tbl>
    <w:p w:rsidR="008C13E4" w:rsidRDefault="00732EC2" w:rsidP="008C13E4">
      <w:pPr>
        <w:spacing w:line="276" w:lineRule="auto"/>
        <w:ind w:right="4534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  <w:r>
        <w:rPr>
          <w:rFonts w:ascii="Times New Roman" w:hAnsi="Times New Roman" w:cs="Times New Roman"/>
          <w:spacing w:val="-10"/>
          <w:sz w:val="26"/>
          <w:szCs w:val="26"/>
          <w:lang w:eastAsia="ru-RU"/>
        </w:rPr>
        <w:t>Об оценке эффективности реализации муниципальной программы «Предоставление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 на 2015-2019 годы» за</w:t>
      </w:r>
      <w:r w:rsidR="007F080F">
        <w:rPr>
          <w:rFonts w:ascii="Times New Roman" w:hAnsi="Times New Roman" w:cs="Times New Roman"/>
          <w:spacing w:val="-10"/>
          <w:sz w:val="26"/>
          <w:szCs w:val="26"/>
          <w:lang w:eastAsia="ru-RU"/>
        </w:rPr>
        <w:t xml:space="preserve"> 2017</w:t>
      </w:r>
      <w:r>
        <w:rPr>
          <w:rFonts w:ascii="Times New Roman" w:hAnsi="Times New Roman" w:cs="Times New Roman"/>
          <w:spacing w:val="-10"/>
          <w:sz w:val="26"/>
          <w:szCs w:val="26"/>
          <w:lang w:eastAsia="ru-RU"/>
        </w:rPr>
        <w:t xml:space="preserve"> год.</w:t>
      </w:r>
    </w:p>
    <w:p w:rsidR="008C13E4" w:rsidRDefault="008C13E4" w:rsidP="008C13E4">
      <w:pPr>
        <w:spacing w:line="276" w:lineRule="auto"/>
        <w:ind w:right="4534"/>
        <w:jc w:val="both"/>
        <w:rPr>
          <w:rFonts w:ascii="Times New Roman" w:hAnsi="Times New Roman" w:cs="Times New Roman"/>
          <w:sz w:val="24"/>
          <w:szCs w:val="24"/>
        </w:rPr>
      </w:pPr>
    </w:p>
    <w:p w:rsidR="008C13E4" w:rsidRPr="000E35BA" w:rsidRDefault="008C13E4" w:rsidP="00732EC2">
      <w:pPr>
        <w:tabs>
          <w:tab w:val="left" w:pos="9639"/>
        </w:tabs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0E35BA">
        <w:rPr>
          <w:rFonts w:ascii="Times New Roman" w:hAnsi="Times New Roman" w:cs="Times New Roman"/>
          <w:spacing w:val="-9"/>
          <w:sz w:val="26"/>
          <w:szCs w:val="26"/>
          <w:lang w:eastAsia="ru-RU"/>
        </w:rPr>
        <w:t>В соответствии с</w:t>
      </w:r>
      <w:r w:rsidR="00732EC2">
        <w:rPr>
          <w:rFonts w:ascii="Times New Roman" w:hAnsi="Times New Roman" w:cs="Times New Roman"/>
          <w:spacing w:val="-9"/>
          <w:sz w:val="26"/>
          <w:szCs w:val="26"/>
          <w:lang w:eastAsia="ru-RU"/>
        </w:rPr>
        <w:t>о статьей 179 Бюджетного кодекса Российской Федерации, Постановлением Администрации муниципального района Похвистневский Самарской области от 18.10.2013 г. №709 «Об утверждении Порядка формирования и реализации муниципальных программ», Администрация</w:t>
      </w:r>
      <w:r w:rsidRPr="000E35BA">
        <w:rPr>
          <w:rFonts w:ascii="Times New Roman" w:hAnsi="Times New Roman" w:cs="Times New Roman"/>
          <w:spacing w:val="-9"/>
          <w:sz w:val="26"/>
          <w:szCs w:val="26"/>
          <w:lang w:eastAsia="ru-RU"/>
        </w:rPr>
        <w:t xml:space="preserve"> муниципального района Похвистневский Самарской области</w:t>
      </w:r>
      <w:r w:rsidRPr="000E35BA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660EBA" w:rsidRDefault="00660EBA" w:rsidP="00732EC2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spacing w:val="-12"/>
          <w:sz w:val="28"/>
          <w:szCs w:val="28"/>
          <w:lang w:eastAsia="ru-RU"/>
        </w:rPr>
      </w:pPr>
    </w:p>
    <w:p w:rsidR="008C13E4" w:rsidRDefault="008C13E4" w:rsidP="008C13E4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 w:cs="Times New Roman"/>
          <w:b/>
          <w:spacing w:val="-12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pacing w:val="-12"/>
          <w:sz w:val="28"/>
          <w:szCs w:val="28"/>
          <w:lang w:eastAsia="ru-RU"/>
        </w:rPr>
        <w:t>ПОСТАНОВЛЯЕТ:</w:t>
      </w:r>
    </w:p>
    <w:p w:rsidR="000E35BA" w:rsidRPr="000E35BA" w:rsidRDefault="000E35BA" w:rsidP="00732EC2">
      <w:pPr>
        <w:widowControl/>
        <w:tabs>
          <w:tab w:val="left" w:pos="-24"/>
        </w:tabs>
        <w:autoSpaceDE/>
        <w:autoSpaceDN w:val="0"/>
        <w:jc w:val="both"/>
        <w:rPr>
          <w:rFonts w:ascii="Times New Roman" w:hAnsi="Times New Roman" w:cs="Times New Roman"/>
          <w:kern w:val="2"/>
          <w:sz w:val="26"/>
          <w:szCs w:val="26"/>
        </w:rPr>
      </w:pPr>
    </w:p>
    <w:p w:rsidR="00732EC2" w:rsidRDefault="00732EC2" w:rsidP="008C13E4">
      <w:pPr>
        <w:numPr>
          <w:ilvl w:val="0"/>
          <w:numId w:val="1"/>
        </w:numPr>
        <w:shd w:val="clear" w:color="auto" w:fill="FFFFFF"/>
        <w:tabs>
          <w:tab w:val="left" w:pos="9639"/>
        </w:tabs>
        <w:suppressAutoHyphens w:val="0"/>
        <w:autoSpaceDN w:val="0"/>
        <w:adjustRightInd w:val="0"/>
        <w:ind w:left="0" w:firstLine="360"/>
        <w:jc w:val="both"/>
        <w:rPr>
          <w:rFonts w:ascii="Times New Roman" w:hAnsi="Times New Roman" w:cs="Times New Roman"/>
          <w:spacing w:val="-12"/>
          <w:sz w:val="26"/>
          <w:szCs w:val="26"/>
          <w:lang w:eastAsia="ru-RU"/>
        </w:rPr>
      </w:pPr>
      <w:r>
        <w:rPr>
          <w:rFonts w:ascii="Times New Roman" w:hAnsi="Times New Roman" w:cs="Times New Roman"/>
          <w:spacing w:val="-12"/>
          <w:sz w:val="26"/>
          <w:szCs w:val="26"/>
          <w:lang w:eastAsia="ru-RU"/>
        </w:rPr>
        <w:t>Утвердить оценку эффективности реализации муниципальной программы «Предоставление государственны</w:t>
      </w:r>
      <w:r w:rsidR="00BC1E16">
        <w:rPr>
          <w:rFonts w:ascii="Times New Roman" w:hAnsi="Times New Roman" w:cs="Times New Roman"/>
          <w:spacing w:val="-12"/>
          <w:sz w:val="26"/>
          <w:szCs w:val="26"/>
          <w:lang w:eastAsia="ru-RU"/>
        </w:rPr>
        <w:t>х и муниципальных услуг на базе</w:t>
      </w:r>
      <w:r>
        <w:rPr>
          <w:rFonts w:ascii="Times New Roman" w:hAnsi="Times New Roman" w:cs="Times New Roman"/>
          <w:spacing w:val="-12"/>
          <w:sz w:val="26"/>
          <w:szCs w:val="26"/>
          <w:lang w:eastAsia="ru-RU"/>
        </w:rPr>
        <w:t xml:space="preserve"> муниципального автоно</w:t>
      </w:r>
      <w:r w:rsidR="00BC1E16">
        <w:rPr>
          <w:rFonts w:ascii="Times New Roman" w:hAnsi="Times New Roman" w:cs="Times New Roman"/>
          <w:spacing w:val="-12"/>
          <w:sz w:val="26"/>
          <w:szCs w:val="26"/>
          <w:lang w:eastAsia="ru-RU"/>
        </w:rPr>
        <w:t>много учреждения муниципального</w:t>
      </w:r>
      <w:r>
        <w:rPr>
          <w:rFonts w:ascii="Times New Roman" w:hAnsi="Times New Roman" w:cs="Times New Roman"/>
          <w:spacing w:val="-12"/>
          <w:sz w:val="26"/>
          <w:szCs w:val="26"/>
          <w:lang w:eastAsia="ru-RU"/>
        </w:rPr>
        <w:t xml:space="preserve"> района Похвистневский Самарской области «Многофункциональный центр предоставления государственных и муниципальных у</w:t>
      </w:r>
      <w:r w:rsidR="007F080F">
        <w:rPr>
          <w:rFonts w:ascii="Times New Roman" w:hAnsi="Times New Roman" w:cs="Times New Roman"/>
          <w:spacing w:val="-12"/>
          <w:sz w:val="26"/>
          <w:szCs w:val="26"/>
          <w:lang w:eastAsia="ru-RU"/>
        </w:rPr>
        <w:t>слуг» на 2015-2019 годы» за 2017</w:t>
      </w:r>
      <w:r>
        <w:rPr>
          <w:rFonts w:ascii="Times New Roman" w:hAnsi="Times New Roman" w:cs="Times New Roman"/>
          <w:spacing w:val="-12"/>
          <w:sz w:val="26"/>
          <w:szCs w:val="26"/>
          <w:lang w:eastAsia="ru-RU"/>
        </w:rPr>
        <w:t xml:space="preserve"> год (прилагается).</w:t>
      </w:r>
    </w:p>
    <w:p w:rsidR="008C13E4" w:rsidRPr="000E35BA" w:rsidRDefault="008C13E4" w:rsidP="008C13E4">
      <w:pPr>
        <w:numPr>
          <w:ilvl w:val="0"/>
          <w:numId w:val="1"/>
        </w:numPr>
        <w:shd w:val="clear" w:color="auto" w:fill="FFFFFF"/>
        <w:tabs>
          <w:tab w:val="left" w:pos="9639"/>
        </w:tabs>
        <w:suppressAutoHyphens w:val="0"/>
        <w:autoSpaceDN w:val="0"/>
        <w:adjustRightInd w:val="0"/>
        <w:ind w:left="0" w:firstLine="360"/>
        <w:jc w:val="both"/>
        <w:rPr>
          <w:rFonts w:ascii="Times New Roman" w:hAnsi="Times New Roman" w:cs="Times New Roman"/>
          <w:spacing w:val="-12"/>
          <w:sz w:val="26"/>
          <w:szCs w:val="26"/>
          <w:lang w:eastAsia="ru-RU"/>
        </w:rPr>
      </w:pPr>
      <w:r w:rsidRPr="000E35BA">
        <w:rPr>
          <w:rFonts w:ascii="Times New Roman" w:hAnsi="Times New Roman" w:cs="Times New Roman"/>
          <w:spacing w:val="-12"/>
          <w:sz w:val="26"/>
          <w:szCs w:val="26"/>
          <w:lang w:eastAsia="ru-RU"/>
        </w:rPr>
        <w:t>Контроль за исполнением настоящего Постановления возложить на заместителя Главы района, руководителя аппарата Администрации муниципального района Похвистневский Дудилякову О.А.</w:t>
      </w:r>
    </w:p>
    <w:p w:rsidR="00832CC4" w:rsidRPr="000E35BA" w:rsidRDefault="00BC1E16" w:rsidP="008C13E4">
      <w:pPr>
        <w:numPr>
          <w:ilvl w:val="0"/>
          <w:numId w:val="1"/>
        </w:numPr>
        <w:shd w:val="clear" w:color="auto" w:fill="FFFFFF"/>
        <w:tabs>
          <w:tab w:val="left" w:pos="9639"/>
        </w:tabs>
        <w:suppressAutoHyphens w:val="0"/>
        <w:autoSpaceDN w:val="0"/>
        <w:adjustRightInd w:val="0"/>
        <w:ind w:left="0" w:firstLine="360"/>
        <w:jc w:val="both"/>
        <w:rPr>
          <w:rFonts w:ascii="Times New Roman" w:hAnsi="Times New Roman" w:cs="Times New Roman"/>
          <w:spacing w:val="-12"/>
          <w:sz w:val="26"/>
          <w:szCs w:val="26"/>
          <w:lang w:eastAsia="ru-RU"/>
        </w:rPr>
      </w:pPr>
      <w:r>
        <w:rPr>
          <w:rFonts w:ascii="Times New Roman" w:hAnsi="Times New Roman" w:cs="Times New Roman"/>
          <w:spacing w:val="-12"/>
          <w:sz w:val="26"/>
          <w:szCs w:val="26"/>
          <w:lang w:eastAsia="ru-RU"/>
        </w:rPr>
        <w:t>Разместить</w:t>
      </w:r>
      <w:r w:rsidR="00832CC4" w:rsidRPr="000E35BA">
        <w:rPr>
          <w:rFonts w:ascii="Times New Roman" w:hAnsi="Times New Roman" w:cs="Times New Roman"/>
          <w:spacing w:val="-12"/>
          <w:sz w:val="26"/>
          <w:szCs w:val="26"/>
          <w:lang w:eastAsia="ru-RU"/>
        </w:rPr>
        <w:t xml:space="preserve"> Постановление на официальном сайте Администрации </w:t>
      </w:r>
      <w:r>
        <w:rPr>
          <w:rFonts w:ascii="Times New Roman" w:hAnsi="Times New Roman" w:cs="Times New Roman"/>
          <w:spacing w:val="-12"/>
          <w:sz w:val="26"/>
          <w:szCs w:val="26"/>
          <w:lang w:eastAsia="ru-RU"/>
        </w:rPr>
        <w:t xml:space="preserve">муниципального </w:t>
      </w:r>
      <w:r w:rsidR="00832CC4" w:rsidRPr="000E35BA">
        <w:rPr>
          <w:rFonts w:ascii="Times New Roman" w:hAnsi="Times New Roman" w:cs="Times New Roman"/>
          <w:spacing w:val="-12"/>
          <w:sz w:val="26"/>
          <w:szCs w:val="26"/>
          <w:lang w:eastAsia="ru-RU"/>
        </w:rPr>
        <w:t>района</w:t>
      </w:r>
      <w:r>
        <w:rPr>
          <w:rFonts w:ascii="Times New Roman" w:hAnsi="Times New Roman" w:cs="Times New Roman"/>
          <w:spacing w:val="-12"/>
          <w:sz w:val="26"/>
          <w:szCs w:val="26"/>
          <w:lang w:eastAsia="ru-RU"/>
        </w:rPr>
        <w:t xml:space="preserve"> Похвистневский</w:t>
      </w:r>
      <w:r w:rsidR="00832CC4" w:rsidRPr="000E35BA">
        <w:rPr>
          <w:rFonts w:ascii="Times New Roman" w:hAnsi="Times New Roman" w:cs="Times New Roman"/>
          <w:spacing w:val="-12"/>
          <w:sz w:val="26"/>
          <w:szCs w:val="26"/>
          <w:lang w:eastAsia="ru-RU"/>
        </w:rPr>
        <w:t xml:space="preserve"> в сети Интернет.</w:t>
      </w:r>
    </w:p>
    <w:p w:rsidR="008C13E4" w:rsidRPr="000E35BA" w:rsidRDefault="008C13E4" w:rsidP="008C13E4">
      <w:pPr>
        <w:ind w:right="-3"/>
        <w:jc w:val="both"/>
        <w:rPr>
          <w:rFonts w:ascii="Times New Roman" w:hAnsi="Times New Roman" w:cs="Times New Roman"/>
          <w:sz w:val="26"/>
          <w:szCs w:val="26"/>
        </w:rPr>
      </w:pPr>
    </w:p>
    <w:p w:rsidR="008C13E4" w:rsidRPr="000E35BA" w:rsidRDefault="008C13E4" w:rsidP="008C13E4">
      <w:pPr>
        <w:ind w:right="-3"/>
        <w:jc w:val="both"/>
        <w:rPr>
          <w:rFonts w:ascii="Times New Roman" w:hAnsi="Times New Roman" w:cs="Times New Roman"/>
          <w:sz w:val="26"/>
          <w:szCs w:val="26"/>
        </w:rPr>
      </w:pPr>
    </w:p>
    <w:p w:rsidR="008C13E4" w:rsidRDefault="008C13E4" w:rsidP="008C13E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</w:p>
    <w:p w:rsidR="008C13E4" w:rsidRDefault="008C13E4" w:rsidP="008C13E4">
      <w:pPr>
        <w:ind w:left="709" w:right="-3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Глава района</w:t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  <w:t xml:space="preserve">                Ю.Ф. Рябов </w:t>
      </w:r>
    </w:p>
    <w:p w:rsidR="00655167" w:rsidRPr="008C13E4" w:rsidRDefault="00655167" w:rsidP="008C13E4"/>
    <w:sectPr w:rsidR="00655167" w:rsidRPr="008C13E4" w:rsidSect="00832CC4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35E5CAC"/>
    <w:multiLevelType w:val="multilevel"/>
    <w:tmpl w:val="E8CA2316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18" w:hanging="720"/>
      </w:pPr>
    </w:lvl>
    <w:lvl w:ilvl="2">
      <w:start w:val="1"/>
      <w:numFmt w:val="decimal"/>
      <w:lvlText w:val="%1.%2.%3."/>
      <w:lvlJc w:val="left"/>
      <w:pPr>
        <w:ind w:left="2116" w:hanging="720"/>
      </w:pPr>
    </w:lvl>
    <w:lvl w:ilvl="3">
      <w:start w:val="1"/>
      <w:numFmt w:val="decimal"/>
      <w:lvlText w:val="%1.%2.%3.%4."/>
      <w:lvlJc w:val="left"/>
      <w:pPr>
        <w:ind w:left="3174" w:hanging="1080"/>
      </w:pPr>
    </w:lvl>
    <w:lvl w:ilvl="4">
      <w:start w:val="1"/>
      <w:numFmt w:val="decimal"/>
      <w:lvlText w:val="%1.%2.%3.%4.%5."/>
      <w:lvlJc w:val="left"/>
      <w:pPr>
        <w:ind w:left="3872" w:hanging="1080"/>
      </w:pPr>
    </w:lvl>
    <w:lvl w:ilvl="5">
      <w:start w:val="1"/>
      <w:numFmt w:val="decimal"/>
      <w:lvlText w:val="%1.%2.%3.%4.%5.%6."/>
      <w:lvlJc w:val="left"/>
      <w:pPr>
        <w:ind w:left="4930" w:hanging="1440"/>
      </w:pPr>
    </w:lvl>
    <w:lvl w:ilvl="6">
      <w:start w:val="1"/>
      <w:numFmt w:val="decimal"/>
      <w:lvlText w:val="%1.%2.%3.%4.%5.%6.%7."/>
      <w:lvlJc w:val="left"/>
      <w:pPr>
        <w:ind w:left="5988" w:hanging="1800"/>
      </w:pPr>
    </w:lvl>
    <w:lvl w:ilvl="7">
      <w:start w:val="1"/>
      <w:numFmt w:val="decimal"/>
      <w:lvlText w:val="%1.%2.%3.%4.%5.%6.%7.%8."/>
      <w:lvlJc w:val="left"/>
      <w:pPr>
        <w:ind w:left="6686" w:hanging="1800"/>
      </w:pPr>
    </w:lvl>
    <w:lvl w:ilvl="8">
      <w:start w:val="1"/>
      <w:numFmt w:val="decimal"/>
      <w:lvlText w:val="%1.%2.%3.%4.%5.%6.%7.%8.%9."/>
      <w:lvlJc w:val="left"/>
      <w:pPr>
        <w:ind w:left="7744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537"/>
    <w:rsid w:val="000C3E56"/>
    <w:rsid w:val="000E35BA"/>
    <w:rsid w:val="0018217F"/>
    <w:rsid w:val="00490BB1"/>
    <w:rsid w:val="004E7218"/>
    <w:rsid w:val="00655167"/>
    <w:rsid w:val="00660EBA"/>
    <w:rsid w:val="00675B8B"/>
    <w:rsid w:val="00732EC2"/>
    <w:rsid w:val="007F080F"/>
    <w:rsid w:val="00832CC4"/>
    <w:rsid w:val="00871C76"/>
    <w:rsid w:val="008C13E4"/>
    <w:rsid w:val="008F3D5F"/>
    <w:rsid w:val="00911537"/>
    <w:rsid w:val="009B0CC3"/>
    <w:rsid w:val="00A76C16"/>
    <w:rsid w:val="00BC1E16"/>
    <w:rsid w:val="00C5287E"/>
    <w:rsid w:val="00D16C09"/>
    <w:rsid w:val="00D82079"/>
    <w:rsid w:val="00D85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3E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3E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53B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853B6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C13E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3E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3E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53B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853B6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C13E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2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Енюкова</dc:creator>
  <cp:keywords/>
  <dc:description/>
  <cp:lastModifiedBy>Иванова Е В</cp:lastModifiedBy>
  <cp:revision>19</cp:revision>
  <cp:lastPrinted>2018-02-05T07:00:00Z</cp:lastPrinted>
  <dcterms:created xsi:type="dcterms:W3CDTF">2016-08-25T10:35:00Z</dcterms:created>
  <dcterms:modified xsi:type="dcterms:W3CDTF">2018-02-07T08:27:00Z</dcterms:modified>
</cp:coreProperties>
</file>