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E46" w:rsidRPr="004866DA" w:rsidRDefault="00F4637C" w:rsidP="00492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66DA">
        <w:rPr>
          <w:rFonts w:ascii="Times New Roman" w:hAnsi="Times New Roman" w:cs="Times New Roman"/>
          <w:b/>
          <w:sz w:val="32"/>
          <w:szCs w:val="32"/>
        </w:rPr>
        <w:t>П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роект благоустройства общественной территории – </w:t>
      </w:r>
      <w:r w:rsidR="004866DA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BC7A9F">
        <w:rPr>
          <w:rFonts w:ascii="Times New Roman" w:hAnsi="Times New Roman" w:cs="Times New Roman"/>
          <w:b/>
          <w:sz w:val="32"/>
          <w:szCs w:val="32"/>
        </w:rPr>
        <w:t>«Детская игровая площадка</w:t>
      </w:r>
      <w:r w:rsidR="00741FCB" w:rsidRPr="004866DA">
        <w:rPr>
          <w:rFonts w:ascii="Times New Roman" w:hAnsi="Times New Roman" w:cs="Times New Roman"/>
          <w:b/>
          <w:sz w:val="32"/>
          <w:szCs w:val="32"/>
        </w:rPr>
        <w:t>»</w:t>
      </w:r>
      <w:r w:rsidR="0004449C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04449C">
        <w:rPr>
          <w:rFonts w:ascii="Times New Roman" w:hAnsi="Times New Roman" w:cs="Times New Roman"/>
          <w:b/>
          <w:sz w:val="32"/>
          <w:szCs w:val="32"/>
        </w:rPr>
        <w:t>ул</w:t>
      </w:r>
      <w:proofErr w:type="gramStart"/>
      <w:r w:rsidR="0004449C">
        <w:rPr>
          <w:rFonts w:ascii="Times New Roman" w:hAnsi="Times New Roman" w:cs="Times New Roman"/>
          <w:b/>
          <w:sz w:val="32"/>
          <w:szCs w:val="32"/>
        </w:rPr>
        <w:t>.С</w:t>
      </w:r>
      <w:proofErr w:type="gramEnd"/>
      <w:r w:rsidR="0004449C">
        <w:rPr>
          <w:rFonts w:ascii="Times New Roman" w:hAnsi="Times New Roman" w:cs="Times New Roman"/>
          <w:b/>
          <w:sz w:val="32"/>
          <w:szCs w:val="32"/>
        </w:rPr>
        <w:t>оветская</w:t>
      </w:r>
      <w:proofErr w:type="spellEnd"/>
      <w:r w:rsidR="0004449C">
        <w:rPr>
          <w:rFonts w:ascii="Times New Roman" w:hAnsi="Times New Roman" w:cs="Times New Roman"/>
          <w:b/>
          <w:sz w:val="32"/>
          <w:szCs w:val="32"/>
        </w:rPr>
        <w:t xml:space="preserve"> 168, </w:t>
      </w:r>
      <w:r w:rsidR="00492771" w:rsidRPr="004866D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04449C">
        <w:rPr>
          <w:rFonts w:ascii="Times New Roman" w:hAnsi="Times New Roman" w:cs="Times New Roman"/>
          <w:b/>
          <w:sz w:val="32"/>
          <w:szCs w:val="32"/>
        </w:rPr>
        <w:t>с.</w:t>
      </w:r>
      <w:r w:rsidR="00BC7A9F">
        <w:rPr>
          <w:rFonts w:ascii="Times New Roman" w:hAnsi="Times New Roman" w:cs="Times New Roman"/>
          <w:b/>
          <w:sz w:val="32"/>
          <w:szCs w:val="32"/>
        </w:rPr>
        <w:t>Алькино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</w:t>
      </w:r>
      <w:r w:rsidR="004866DA" w:rsidRPr="004866DA">
        <w:rPr>
          <w:rFonts w:ascii="Times New Roman" w:hAnsi="Times New Roman" w:cs="Times New Roman"/>
          <w:b/>
          <w:sz w:val="32"/>
          <w:szCs w:val="32"/>
        </w:rPr>
        <w:t>а</w:t>
      </w:r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A572D" w:rsidRPr="004866DA">
        <w:rPr>
          <w:rFonts w:ascii="Times New Roman" w:hAnsi="Times New Roman" w:cs="Times New Roman"/>
          <w:b/>
          <w:sz w:val="32"/>
          <w:szCs w:val="32"/>
        </w:rPr>
        <w:t>Похвистневский</w:t>
      </w:r>
      <w:proofErr w:type="spellEnd"/>
      <w:r w:rsidR="007A572D" w:rsidRPr="004866DA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  <w:r w:rsidR="00BE5806" w:rsidRPr="004866D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4449C" w:rsidRDefault="0004449C" w:rsidP="0004449C">
      <w:pPr>
        <w:pStyle w:val="Default"/>
        <w:spacing w:after="1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Детская игровая площадка — территория, на которой расположены элементы детского уличного игрового оборудования с целью организации </w:t>
      </w:r>
      <w:bookmarkStart w:id="0" w:name="_GoBack"/>
      <w:bookmarkEnd w:id="0"/>
      <w:r>
        <w:rPr>
          <w:sz w:val="28"/>
          <w:szCs w:val="28"/>
        </w:rPr>
        <w:t xml:space="preserve">содержательного </w:t>
      </w:r>
      <w:hyperlink r:id="rId7" w:tooltip="Досуг" w:history="1">
        <w:r w:rsidRPr="00F3742B">
          <w:rPr>
            <w:rStyle w:val="a4"/>
            <w:color w:val="000000" w:themeColor="text1"/>
            <w:sz w:val="28"/>
            <w:szCs w:val="28"/>
            <w:u w:val="none"/>
          </w:rPr>
          <w:t>досуга</w:t>
        </w:r>
      </w:hyperlink>
      <w:r w:rsidRPr="00F3742B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Игровое оборудование, в свою очередь, представляет собой набор конструктивных сооружений, способствующих физическому и </w:t>
      </w:r>
      <w:hyperlink r:id="rId8" w:tooltip="Ум" w:history="1">
        <w:r w:rsidRPr="00F3742B">
          <w:rPr>
            <w:rStyle w:val="a4"/>
            <w:color w:val="000000" w:themeColor="text1"/>
            <w:sz w:val="28"/>
            <w:szCs w:val="28"/>
            <w:u w:val="none"/>
          </w:rPr>
          <w:t>умственному</w:t>
        </w:r>
      </w:hyperlink>
      <w:r>
        <w:rPr>
          <w:sz w:val="28"/>
          <w:szCs w:val="28"/>
        </w:rPr>
        <w:t xml:space="preserve"> развитию, оказывая при этом благоприятное воздействие на социальную адаптацию ребёнка.</w:t>
      </w:r>
    </w:p>
    <w:p w:rsidR="00A836A3" w:rsidRDefault="00464B93" w:rsidP="00464B9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Проектом </w:t>
      </w:r>
      <w:r w:rsidR="004A22F4">
        <w:rPr>
          <w:sz w:val="28"/>
          <w:szCs w:val="28"/>
        </w:rPr>
        <w:t xml:space="preserve"> благоустройства </w:t>
      </w:r>
      <w:r>
        <w:rPr>
          <w:sz w:val="28"/>
          <w:szCs w:val="28"/>
        </w:rPr>
        <w:t>предусмотрено</w:t>
      </w:r>
      <w:r w:rsidR="004A22F4">
        <w:rPr>
          <w:sz w:val="28"/>
          <w:szCs w:val="28"/>
        </w:rPr>
        <w:t>:</w:t>
      </w:r>
      <w:r w:rsidR="000444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833F0">
        <w:rPr>
          <w:sz w:val="28"/>
          <w:szCs w:val="28"/>
        </w:rPr>
        <w:t xml:space="preserve"> </w:t>
      </w:r>
      <w:r w:rsidR="0004449C">
        <w:rPr>
          <w:sz w:val="28"/>
          <w:szCs w:val="28"/>
        </w:rPr>
        <w:t xml:space="preserve">обустройство детской игровой площадки, </w:t>
      </w:r>
      <w:r w:rsidR="00AA2444">
        <w:rPr>
          <w:sz w:val="28"/>
          <w:szCs w:val="28"/>
        </w:rPr>
        <w:t xml:space="preserve">обустройство  </w:t>
      </w:r>
      <w:r w:rsidR="00F71EBB">
        <w:rPr>
          <w:sz w:val="28"/>
          <w:szCs w:val="28"/>
        </w:rPr>
        <w:t>тротуарных дорожек, установк</w:t>
      </w:r>
      <w:r w:rsidR="009822DD">
        <w:rPr>
          <w:sz w:val="28"/>
          <w:szCs w:val="28"/>
        </w:rPr>
        <w:t>а</w:t>
      </w:r>
      <w:r w:rsidR="00F71EBB">
        <w:rPr>
          <w:sz w:val="28"/>
          <w:szCs w:val="28"/>
        </w:rPr>
        <w:t xml:space="preserve"> скамеек, урн, малых архитектурных форм,  </w:t>
      </w:r>
      <w:r w:rsidR="009822DD">
        <w:rPr>
          <w:sz w:val="28"/>
          <w:szCs w:val="28"/>
        </w:rPr>
        <w:t>установка оп</w:t>
      </w:r>
      <w:r w:rsidR="00F71EBB">
        <w:rPr>
          <w:sz w:val="28"/>
          <w:szCs w:val="28"/>
        </w:rPr>
        <w:t>о</w:t>
      </w:r>
      <w:r w:rsidR="00AA2444">
        <w:rPr>
          <w:sz w:val="28"/>
          <w:szCs w:val="28"/>
        </w:rPr>
        <w:t>р о</w:t>
      </w:r>
      <w:r w:rsidR="00F71EBB">
        <w:rPr>
          <w:sz w:val="28"/>
          <w:szCs w:val="28"/>
        </w:rPr>
        <w:t>свещени</w:t>
      </w:r>
      <w:r w:rsidR="00AA2444">
        <w:rPr>
          <w:sz w:val="28"/>
          <w:szCs w:val="28"/>
        </w:rPr>
        <w:t>я</w:t>
      </w:r>
      <w:r w:rsidR="00F71EBB">
        <w:rPr>
          <w:sz w:val="28"/>
          <w:szCs w:val="28"/>
        </w:rPr>
        <w:t xml:space="preserve">, </w:t>
      </w:r>
      <w:r w:rsidR="0004449C">
        <w:rPr>
          <w:sz w:val="28"/>
          <w:szCs w:val="28"/>
        </w:rPr>
        <w:t>озеленение территории.</w:t>
      </w:r>
      <w:r>
        <w:rPr>
          <w:sz w:val="28"/>
          <w:szCs w:val="28"/>
        </w:rPr>
        <w:t xml:space="preserve"> </w:t>
      </w:r>
    </w:p>
    <w:p w:rsidR="00492771" w:rsidRDefault="00587F45" w:rsidP="00152B7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23EC">
        <w:rPr>
          <w:sz w:val="28"/>
          <w:szCs w:val="28"/>
        </w:rPr>
        <w:t xml:space="preserve"> </w:t>
      </w:r>
    </w:p>
    <w:p w:rsidR="00587F45" w:rsidRDefault="00587F45" w:rsidP="009D4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7F45" w:rsidSect="00285C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806"/>
    <w:multiLevelType w:val="hybridMultilevel"/>
    <w:tmpl w:val="7E1217A4"/>
    <w:lvl w:ilvl="0" w:tplc="97E22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5A1D97"/>
    <w:multiLevelType w:val="hybridMultilevel"/>
    <w:tmpl w:val="6D7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F3EB4"/>
    <w:multiLevelType w:val="hybridMultilevel"/>
    <w:tmpl w:val="1B9C897A"/>
    <w:lvl w:ilvl="0" w:tplc="8912EA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5121304"/>
    <w:multiLevelType w:val="hybridMultilevel"/>
    <w:tmpl w:val="A230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C0"/>
    <w:rsid w:val="000013F3"/>
    <w:rsid w:val="000125FC"/>
    <w:rsid w:val="0004449C"/>
    <w:rsid w:val="00047A18"/>
    <w:rsid w:val="00086F58"/>
    <w:rsid w:val="000A4FE2"/>
    <w:rsid w:val="000C4B14"/>
    <w:rsid w:val="00152B71"/>
    <w:rsid w:val="001A2773"/>
    <w:rsid w:val="001E5535"/>
    <w:rsid w:val="001F559F"/>
    <w:rsid w:val="001F5A00"/>
    <w:rsid w:val="00207CE2"/>
    <w:rsid w:val="00220C80"/>
    <w:rsid w:val="002823EC"/>
    <w:rsid w:val="00285CED"/>
    <w:rsid w:val="002D73DC"/>
    <w:rsid w:val="00333E5A"/>
    <w:rsid w:val="003D6654"/>
    <w:rsid w:val="003E31E2"/>
    <w:rsid w:val="003F484D"/>
    <w:rsid w:val="00450141"/>
    <w:rsid w:val="004548D9"/>
    <w:rsid w:val="00464B93"/>
    <w:rsid w:val="004707EA"/>
    <w:rsid w:val="00483356"/>
    <w:rsid w:val="00485F21"/>
    <w:rsid w:val="004866DA"/>
    <w:rsid w:val="00490A39"/>
    <w:rsid w:val="00492771"/>
    <w:rsid w:val="004A22F4"/>
    <w:rsid w:val="004A2555"/>
    <w:rsid w:val="00511C9B"/>
    <w:rsid w:val="00540EE6"/>
    <w:rsid w:val="00556E46"/>
    <w:rsid w:val="0057700B"/>
    <w:rsid w:val="00587F45"/>
    <w:rsid w:val="00637434"/>
    <w:rsid w:val="00654BA9"/>
    <w:rsid w:val="006833F0"/>
    <w:rsid w:val="006971EF"/>
    <w:rsid w:val="006B42C0"/>
    <w:rsid w:val="006E2A01"/>
    <w:rsid w:val="00711F0F"/>
    <w:rsid w:val="00741FCB"/>
    <w:rsid w:val="00782D49"/>
    <w:rsid w:val="007A572D"/>
    <w:rsid w:val="00837D7D"/>
    <w:rsid w:val="00906CBA"/>
    <w:rsid w:val="0092124B"/>
    <w:rsid w:val="009822DD"/>
    <w:rsid w:val="009D47F3"/>
    <w:rsid w:val="00A836A3"/>
    <w:rsid w:val="00AA2444"/>
    <w:rsid w:val="00BC7A9F"/>
    <w:rsid w:val="00BE2F0B"/>
    <w:rsid w:val="00BE5806"/>
    <w:rsid w:val="00CB4BC7"/>
    <w:rsid w:val="00CE70FF"/>
    <w:rsid w:val="00D24B37"/>
    <w:rsid w:val="00D50C6D"/>
    <w:rsid w:val="00D90B1B"/>
    <w:rsid w:val="00DA516D"/>
    <w:rsid w:val="00DA6C2D"/>
    <w:rsid w:val="00DD6C6B"/>
    <w:rsid w:val="00E0481A"/>
    <w:rsid w:val="00E222F5"/>
    <w:rsid w:val="00EA4B7F"/>
    <w:rsid w:val="00ED7AD3"/>
    <w:rsid w:val="00F3742B"/>
    <w:rsid w:val="00F4637C"/>
    <w:rsid w:val="00F51E7E"/>
    <w:rsid w:val="00F67B83"/>
    <w:rsid w:val="00F71EBB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A01"/>
    <w:pPr>
      <w:ind w:left="720"/>
      <w:contextualSpacing/>
    </w:pPr>
  </w:style>
  <w:style w:type="paragraph" w:customStyle="1" w:styleId="Default">
    <w:name w:val="Default"/>
    <w:rsid w:val="00DA5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7B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7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3%D0%BC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4%D0%BE%D1%81%D1%83%D0%B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E51D5-44DC-44A3-B567-6BB38EB9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8</cp:revision>
  <cp:lastPrinted>2018-01-31T05:10:00Z</cp:lastPrinted>
  <dcterms:created xsi:type="dcterms:W3CDTF">2018-01-31T04:30:00Z</dcterms:created>
  <dcterms:modified xsi:type="dcterms:W3CDTF">2018-01-31T06:26:00Z</dcterms:modified>
</cp:coreProperties>
</file>