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6244B9" w:rsidRPr="008C78C0" w:rsidTr="00C54E31">
        <w:trPr>
          <w:trHeight w:val="728"/>
        </w:trPr>
        <w:tc>
          <w:tcPr>
            <w:tcW w:w="5207" w:type="dxa"/>
            <w:vMerge w:val="restart"/>
          </w:tcPr>
          <w:p w:rsidR="006244B9" w:rsidRPr="008C78C0" w:rsidRDefault="00947FBA" w:rsidP="00C54E31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alt="Герб р-н" style="position:absolute;left:0;text-align:left;margin-left:107.85pt;margin-top:4.8pt;width:32.55pt;height:46.95pt;z-index:-1;visibility:visible" wrapcoords="-502 0 -502 21257 21600 21257 21600 0 -502 0">
                  <v:imagedata r:id="rId7" o:title=""/>
                  <w10:wrap type="tight"/>
                </v:shape>
              </w:pict>
            </w:r>
            <w:r w:rsidR="006244B9"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6244B9" w:rsidRPr="008C78C0" w:rsidRDefault="006244B9" w:rsidP="00C54E31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6244B9" w:rsidRPr="008C78C0" w:rsidRDefault="006244B9" w:rsidP="00C54E31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244B9" w:rsidRPr="00E71036" w:rsidRDefault="006B383D" w:rsidP="00C54E3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E71036">
              <w:rPr>
                <w:sz w:val="28"/>
                <w:szCs w:val="28"/>
              </w:rPr>
              <w:t xml:space="preserve">                 </w:t>
            </w:r>
            <w:r w:rsidR="00E71036" w:rsidRPr="00E71036">
              <w:rPr>
                <w:sz w:val="28"/>
                <w:szCs w:val="28"/>
              </w:rPr>
              <w:t>29.12.2017</w:t>
            </w:r>
            <w:r w:rsidR="006244B9" w:rsidRPr="00E71036">
              <w:rPr>
                <w:sz w:val="28"/>
                <w:szCs w:val="28"/>
              </w:rPr>
              <w:t xml:space="preserve"> № </w:t>
            </w:r>
            <w:r w:rsidR="00E71036" w:rsidRPr="00E71036">
              <w:rPr>
                <w:sz w:val="28"/>
                <w:szCs w:val="28"/>
              </w:rPr>
              <w:t>1143</w:t>
            </w:r>
          </w:p>
          <w:p w:rsidR="006244B9" w:rsidRPr="008C78C0" w:rsidRDefault="006244B9" w:rsidP="00C54E31">
            <w:pPr>
              <w:shd w:val="clear" w:color="auto" w:fill="FFFFFF"/>
              <w:spacing w:before="252"/>
            </w:pPr>
            <w:r w:rsidRPr="008C78C0">
              <w:rPr>
                <w:spacing w:val="-3"/>
              </w:rPr>
              <w:t xml:space="preserve">                            г. Похвистнево</w:t>
            </w:r>
          </w:p>
          <w:p w:rsidR="006244B9" w:rsidRPr="008C78C0" w:rsidRDefault="006244B9" w:rsidP="00C54E31">
            <w:pPr>
              <w:rPr>
                <w:rFonts w:ascii="Times New Roman" w:hAnsi="Times New Roman"/>
                <w:sz w:val="28"/>
                <w:lang w:eastAsia="ar-SA"/>
              </w:rPr>
            </w:pPr>
          </w:p>
          <w:p w:rsidR="00D87687" w:rsidRDefault="00947FBA" w:rsidP="00C54E31">
            <w:pPr>
              <w:rPr>
                <w:rStyle w:val="4"/>
                <w:rFonts w:ascii="Times New Roman" w:hAnsi="Times New Roman"/>
                <w:color w:val="000000"/>
                <w:sz w:val="24"/>
              </w:rPr>
            </w:pPr>
            <w:r>
              <w:rPr>
                <w:noProof/>
              </w:rPr>
              <w:pict>
                <v:group id="Группа 1" o:spid="_x0000_s1030" style="position:absolute;margin-left:235.25pt;margin-top:2.45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31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<v:shape id="AutoShape 7" o:spid="_x0000_s1032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</v:group>
              </w:pict>
            </w:r>
            <w:r>
              <w:rPr>
                <w:noProof/>
              </w:rPr>
              <w:pict>
                <v:group id="Группа 5" o:spid="_x0000_s1027" style="position:absolute;margin-left:-2.2pt;margin-top:2.45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 id="AutoShape 3" o:spid="_x0000_s1028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<v:shape id="AutoShape 4" o:spid="_x0000_s1029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</v:group>
              </w:pict>
            </w:r>
          </w:p>
          <w:p w:rsidR="006244B9" w:rsidRPr="00CB37E0" w:rsidRDefault="006244B9" w:rsidP="00C54E31">
            <w:r w:rsidRPr="00CB37E0">
              <w:rPr>
                <w:rStyle w:val="4"/>
                <w:rFonts w:ascii="Times New Roman" w:hAnsi="Times New Roman"/>
                <w:color w:val="000000"/>
                <w:sz w:val="24"/>
              </w:rPr>
              <w:t>Об утверждении муниципальной программы «Развитие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  в муниципальном районе  Похвистневский Самарской области» на 2018-2022 годы</w:t>
            </w:r>
            <w:r w:rsidRPr="00CB37E0">
              <w:rPr>
                <w:rStyle w:val="4"/>
                <w:color w:val="000000"/>
                <w:sz w:val="24"/>
              </w:rPr>
              <w:t>.</w:t>
            </w:r>
          </w:p>
        </w:tc>
      </w:tr>
      <w:tr w:rsidR="006244B9" w:rsidRPr="008C78C0" w:rsidTr="00C54E31">
        <w:trPr>
          <w:trHeight w:val="3878"/>
        </w:trPr>
        <w:tc>
          <w:tcPr>
            <w:tcW w:w="5207" w:type="dxa"/>
            <w:vMerge/>
          </w:tcPr>
          <w:p w:rsidR="006244B9" w:rsidRPr="008C78C0" w:rsidRDefault="006244B9" w:rsidP="00C54E31">
            <w:pPr>
              <w:ind w:right="1741"/>
              <w:jc w:val="center"/>
            </w:pPr>
          </w:p>
        </w:tc>
      </w:tr>
    </w:tbl>
    <w:p w:rsidR="00D87687" w:rsidRDefault="006244B9" w:rsidP="00CB37E0">
      <w:pPr>
        <w:pStyle w:val="41"/>
        <w:shd w:val="clear" w:color="auto" w:fill="auto"/>
        <w:spacing w:after="376" w:line="360" w:lineRule="auto"/>
        <w:ind w:left="220" w:firstLine="700"/>
        <w:jc w:val="both"/>
        <w:rPr>
          <w:lang w:eastAsia="ar-SA"/>
        </w:rPr>
      </w:pPr>
      <w:r>
        <w:rPr>
          <w:lang w:eastAsia="ar-SA"/>
        </w:rPr>
        <w:t xml:space="preserve">       </w:t>
      </w:r>
    </w:p>
    <w:p w:rsidR="006244B9" w:rsidRPr="00504143" w:rsidRDefault="006244B9" w:rsidP="00CB37E0">
      <w:pPr>
        <w:pStyle w:val="41"/>
        <w:shd w:val="clear" w:color="auto" w:fill="auto"/>
        <w:spacing w:after="376" w:line="360" w:lineRule="auto"/>
        <w:ind w:left="220" w:firstLine="700"/>
        <w:jc w:val="both"/>
        <w:rPr>
          <w:rFonts w:ascii="Times New Roman" w:hAnsi="Times New Roman"/>
          <w:lang w:eastAsia="ar-SA"/>
        </w:rPr>
      </w:pPr>
      <w:r>
        <w:rPr>
          <w:lang w:eastAsia="ar-SA"/>
        </w:rPr>
        <w:t xml:space="preserve">  </w:t>
      </w:r>
      <w:r w:rsidRPr="00504143">
        <w:rPr>
          <w:rStyle w:val="4"/>
          <w:rFonts w:ascii="Times New Roman" w:hAnsi="Times New Roman"/>
          <w:color w:val="000000"/>
        </w:rPr>
        <w:t>В соответствии с Постановлением Администрации муниципального района Похвистневский от 18.10.2013 №709 «Об утверждении Порядка формирования и реализации муниципальных программ», руководствуясь статьей 179 Бюджетного Кодекса Российской Федерации, Администрация муниципального района Похвистневский Самарской области</w:t>
      </w:r>
    </w:p>
    <w:p w:rsidR="006244B9" w:rsidRDefault="006244B9" w:rsidP="00521A90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6244B9" w:rsidRPr="00504143" w:rsidRDefault="006244B9" w:rsidP="00CB37E0">
      <w:pPr>
        <w:pStyle w:val="41"/>
        <w:numPr>
          <w:ilvl w:val="0"/>
          <w:numId w:val="2"/>
        </w:numPr>
        <w:shd w:val="clear" w:color="auto" w:fill="auto"/>
        <w:tabs>
          <w:tab w:val="left" w:pos="1414"/>
        </w:tabs>
        <w:spacing w:after="0" w:line="360" w:lineRule="auto"/>
        <w:ind w:firstLine="700"/>
        <w:jc w:val="both"/>
        <w:rPr>
          <w:rStyle w:val="4"/>
          <w:rFonts w:ascii="Times New Roman" w:hAnsi="Times New Roman"/>
        </w:rPr>
      </w:pPr>
      <w:r w:rsidRPr="00504143">
        <w:rPr>
          <w:rStyle w:val="4"/>
          <w:rFonts w:ascii="Times New Roman" w:hAnsi="Times New Roman"/>
          <w:color w:val="000000"/>
        </w:rPr>
        <w:t>Утвердить прилагаемую муниципальную программу муниципального района Похвистневский Самарской области «Развитие муниципального  управления и муниципальной службы, совершенствование работы по исполнению полномочий местного значения и осуществление переданных государственных полномочий  в муниципальном районе Похвистневский Самарской области» на 2018 - 2022 годы.</w:t>
      </w:r>
    </w:p>
    <w:p w:rsidR="006244B9" w:rsidRPr="00504143" w:rsidRDefault="006244B9" w:rsidP="00CB37E0">
      <w:pPr>
        <w:pStyle w:val="41"/>
        <w:numPr>
          <w:ilvl w:val="0"/>
          <w:numId w:val="2"/>
        </w:numPr>
        <w:shd w:val="clear" w:color="auto" w:fill="auto"/>
        <w:tabs>
          <w:tab w:val="left" w:pos="1270"/>
        </w:tabs>
        <w:spacing w:after="0" w:line="360" w:lineRule="auto"/>
        <w:ind w:firstLine="700"/>
        <w:jc w:val="both"/>
        <w:rPr>
          <w:rFonts w:ascii="Times New Roman" w:hAnsi="Times New Roman"/>
        </w:rPr>
      </w:pPr>
      <w:r w:rsidRPr="00504143">
        <w:rPr>
          <w:rStyle w:val="4"/>
          <w:rFonts w:ascii="Times New Roman" w:hAnsi="Times New Roman"/>
          <w:color w:val="000000"/>
        </w:rPr>
        <w:t>Настоящее Постановление вступает в силу с 1 января 2018 года.</w:t>
      </w:r>
    </w:p>
    <w:p w:rsidR="006244B9" w:rsidRPr="00504143" w:rsidRDefault="006244B9" w:rsidP="00CB37E0">
      <w:pPr>
        <w:pStyle w:val="41"/>
        <w:numPr>
          <w:ilvl w:val="0"/>
          <w:numId w:val="2"/>
        </w:numPr>
        <w:shd w:val="clear" w:color="auto" w:fill="auto"/>
        <w:tabs>
          <w:tab w:val="left" w:pos="1414"/>
        </w:tabs>
        <w:spacing w:after="0" w:line="360" w:lineRule="auto"/>
        <w:ind w:firstLine="700"/>
        <w:jc w:val="both"/>
        <w:rPr>
          <w:rStyle w:val="4"/>
          <w:rFonts w:ascii="Times New Roman" w:hAnsi="Times New Roman"/>
        </w:rPr>
      </w:pPr>
      <w:proofErr w:type="gramStart"/>
      <w:r w:rsidRPr="00504143">
        <w:rPr>
          <w:rStyle w:val="4"/>
          <w:rFonts w:ascii="Times New Roman" w:hAnsi="Times New Roman"/>
          <w:color w:val="000000"/>
        </w:rPr>
        <w:t>Разместить</w:t>
      </w:r>
      <w:proofErr w:type="gramEnd"/>
      <w:r w:rsidRPr="00504143">
        <w:rPr>
          <w:rStyle w:val="4"/>
          <w:rFonts w:ascii="Times New Roman" w:hAnsi="Times New Roman"/>
          <w:color w:val="000000"/>
        </w:rPr>
        <w:t xml:space="preserve"> настоящее Постановление на официальном сайте  </w:t>
      </w:r>
      <w:r w:rsidRPr="00504143">
        <w:rPr>
          <w:rStyle w:val="4"/>
          <w:rFonts w:ascii="Times New Roman" w:hAnsi="Times New Roman"/>
          <w:color w:val="000000"/>
        </w:rPr>
        <w:lastRenderedPageBreak/>
        <w:t>Администрации муниципального района Похвистневский Самарской области в сети Интернет.</w:t>
      </w:r>
    </w:p>
    <w:p w:rsidR="006244B9" w:rsidRPr="00504143" w:rsidRDefault="00DE2897" w:rsidP="00CB37E0">
      <w:pPr>
        <w:pStyle w:val="41"/>
        <w:shd w:val="clear" w:color="auto" w:fill="auto"/>
        <w:tabs>
          <w:tab w:val="left" w:pos="1061"/>
        </w:tabs>
        <w:spacing w:after="1587" w:line="360" w:lineRule="auto"/>
        <w:jc w:val="both"/>
        <w:rPr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 xml:space="preserve">         </w:t>
      </w:r>
      <w:r w:rsidR="006244B9" w:rsidRPr="00504143">
        <w:rPr>
          <w:rStyle w:val="4"/>
          <w:rFonts w:ascii="Times New Roman" w:hAnsi="Times New Roman"/>
          <w:color w:val="000000"/>
        </w:rPr>
        <w:t xml:space="preserve">4. </w:t>
      </w:r>
      <w:proofErr w:type="gramStart"/>
      <w:r w:rsidR="006244B9" w:rsidRPr="00504143">
        <w:rPr>
          <w:rStyle w:val="4"/>
          <w:rFonts w:ascii="Times New Roman" w:hAnsi="Times New Roman"/>
          <w:color w:val="000000"/>
        </w:rPr>
        <w:t>Контроль за</w:t>
      </w:r>
      <w:proofErr w:type="gramEnd"/>
      <w:r w:rsidR="006244B9" w:rsidRPr="00504143">
        <w:rPr>
          <w:rStyle w:val="4"/>
          <w:rFonts w:ascii="Times New Roman" w:hAnsi="Times New Roman"/>
          <w:color w:val="000000"/>
        </w:rPr>
        <w:t xml:space="preserve"> исполнением настоящего Постановления возложить на заместителя Главы района по экономике и финансам Администрации района.</w:t>
      </w:r>
    </w:p>
    <w:p w:rsidR="006244B9" w:rsidRPr="000E28EB" w:rsidRDefault="006244B9" w:rsidP="00CB37E0">
      <w:pPr>
        <w:jc w:val="center"/>
        <w:rPr>
          <w:rFonts w:ascii="Times New Roman" w:hAnsi="Times New Roman"/>
          <w:b/>
          <w:bCs/>
          <w:sz w:val="28"/>
        </w:rPr>
      </w:pPr>
      <w:r w:rsidRPr="007D0CAB">
        <w:rPr>
          <w:rFonts w:ascii="Times New Roman" w:hAnsi="Times New Roman"/>
          <w:sz w:val="28"/>
        </w:rPr>
        <w:t xml:space="preserve">Глава района                                                                  </w:t>
      </w:r>
      <w:r w:rsidRPr="007D0CAB">
        <w:rPr>
          <w:rFonts w:ascii="Times New Roman" w:hAnsi="Times New Roman"/>
          <w:b/>
          <w:bCs/>
          <w:sz w:val="28"/>
        </w:rPr>
        <w:t>Ю.Ф.</w:t>
      </w:r>
      <w:r>
        <w:rPr>
          <w:rFonts w:ascii="Times New Roman" w:hAnsi="Times New Roman"/>
          <w:b/>
          <w:bCs/>
          <w:sz w:val="28"/>
        </w:rPr>
        <w:t xml:space="preserve"> </w:t>
      </w:r>
      <w:r w:rsidRPr="007D0CAB">
        <w:rPr>
          <w:rFonts w:ascii="Times New Roman" w:hAnsi="Times New Roman"/>
          <w:b/>
          <w:bCs/>
          <w:sz w:val="28"/>
        </w:rPr>
        <w:t>Рябов</w:t>
      </w:r>
    </w:p>
    <w:p w:rsidR="006244B9" w:rsidRDefault="006244B9" w:rsidP="00CB37E0">
      <w:pPr>
        <w:pStyle w:val="41"/>
        <w:shd w:val="clear" w:color="auto" w:fill="auto"/>
        <w:tabs>
          <w:tab w:val="left" w:pos="1414"/>
        </w:tabs>
        <w:spacing w:after="0" w:line="240" w:lineRule="auto"/>
        <w:jc w:val="both"/>
      </w:pPr>
    </w:p>
    <w:p w:rsidR="006244B9" w:rsidRPr="00CB37E0" w:rsidRDefault="006244B9" w:rsidP="00E2157A">
      <w:pPr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6244B9" w:rsidRDefault="006244B9" w:rsidP="00E2157A">
      <w:pPr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6244B9" w:rsidRDefault="006244B9" w:rsidP="00E2157A">
      <w:pPr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6244B9" w:rsidRDefault="006244B9" w:rsidP="00521A90">
      <w:pPr>
        <w:spacing w:line="276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244B9" w:rsidRDefault="006244B9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6244B9" w:rsidRDefault="006244B9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6244B9" w:rsidRDefault="006244B9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6244B9" w:rsidRDefault="006244B9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6244B9" w:rsidRDefault="006244B9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6244B9" w:rsidRDefault="006244B9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6244B9" w:rsidRDefault="006244B9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6244B9" w:rsidRDefault="006244B9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947FBA" w:rsidRDefault="00947FBA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947FBA" w:rsidRDefault="00947FBA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947FBA" w:rsidRDefault="00947FBA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947FBA" w:rsidRDefault="00947FBA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947FBA" w:rsidRDefault="00947FBA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947FBA" w:rsidRDefault="00947FBA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947FBA" w:rsidRDefault="00947FBA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947FBA" w:rsidRDefault="00947FBA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947FBA" w:rsidRDefault="00947FBA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947FBA" w:rsidRDefault="00947FBA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947FBA" w:rsidRDefault="00947FBA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947FBA" w:rsidRDefault="00947FBA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947FBA" w:rsidRPr="00947FBA" w:rsidRDefault="00947FBA" w:rsidP="00947FBA">
      <w:pPr>
        <w:widowControl w:val="0"/>
        <w:spacing w:line="341" w:lineRule="exact"/>
        <w:ind w:left="6720"/>
        <w:jc w:val="right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Утверждена</w:t>
      </w:r>
    </w:p>
    <w:p w:rsidR="00947FBA" w:rsidRPr="00947FBA" w:rsidRDefault="00947FBA" w:rsidP="00947FBA">
      <w:pPr>
        <w:widowControl w:val="0"/>
        <w:spacing w:line="341" w:lineRule="exact"/>
        <w:ind w:left="5240"/>
        <w:jc w:val="right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Постановлением Администрации муниципального района Похвистневский Самарской области</w:t>
      </w:r>
    </w:p>
    <w:p w:rsidR="00947FBA" w:rsidRPr="00947FBA" w:rsidRDefault="00947FBA" w:rsidP="00947FBA">
      <w:pPr>
        <w:widowControl w:val="0"/>
        <w:spacing w:after="1128" w:line="341" w:lineRule="exact"/>
        <w:ind w:left="5240"/>
        <w:jc w:val="right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 29.12.2017 № 1143</w:t>
      </w:r>
    </w:p>
    <w:p w:rsidR="00947FBA" w:rsidRPr="00947FBA" w:rsidRDefault="00947FBA" w:rsidP="00947FBA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color w:val="000000"/>
          <w:sz w:val="36"/>
          <w:szCs w:val="36"/>
          <w:shd w:val="clear" w:color="auto" w:fill="FFFFFF"/>
        </w:rPr>
      </w:pPr>
    </w:p>
    <w:p w:rsidR="00947FBA" w:rsidRPr="00947FBA" w:rsidRDefault="00947FBA" w:rsidP="00947FBA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b/>
          <w:color w:val="000000"/>
          <w:sz w:val="36"/>
          <w:szCs w:val="36"/>
          <w:shd w:val="clear" w:color="auto" w:fill="FFFFFF"/>
        </w:rPr>
      </w:pPr>
    </w:p>
    <w:p w:rsidR="00947FBA" w:rsidRPr="00947FBA" w:rsidRDefault="00947FBA" w:rsidP="00947FBA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b/>
          <w:color w:val="000000"/>
          <w:sz w:val="36"/>
          <w:szCs w:val="36"/>
          <w:shd w:val="clear" w:color="auto" w:fill="FFFFFF"/>
        </w:rPr>
      </w:pPr>
      <w:r w:rsidRPr="00947FBA">
        <w:rPr>
          <w:rFonts w:ascii="Times New Roman" w:hAnsi="Times New Roman"/>
          <w:b/>
          <w:color w:val="000000"/>
          <w:sz w:val="36"/>
          <w:szCs w:val="36"/>
          <w:shd w:val="clear" w:color="auto" w:fill="FFFFFF"/>
        </w:rPr>
        <w:t xml:space="preserve">муниципальная программа </w:t>
      </w:r>
    </w:p>
    <w:p w:rsidR="00947FBA" w:rsidRPr="00947FBA" w:rsidRDefault="00947FBA" w:rsidP="00947FBA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b/>
          <w:sz w:val="28"/>
          <w:szCs w:val="28"/>
        </w:rPr>
      </w:pPr>
      <w:r w:rsidRPr="00947FB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«Развитие муниципального  управления и муниципальной службы, совершенствование работы по исполнению полномочий местного значения и осуществление переданных государственных полномочий  в муниципальном районе Похвистневский Самарской области» на 2018 - 2022 годы</w:t>
      </w: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  <w:r w:rsidRPr="00947FBA">
        <w:rPr>
          <w:rFonts w:ascii="Times New Roman" w:hAnsi="Times New Roman"/>
        </w:rPr>
        <w:lastRenderedPageBreak/>
        <w:br/>
      </w:r>
    </w:p>
    <w:p w:rsidR="00947FBA" w:rsidRPr="00947FBA" w:rsidRDefault="00947FBA" w:rsidP="00947FBA">
      <w:pPr>
        <w:jc w:val="center"/>
        <w:rPr>
          <w:rFonts w:ascii="Times New Roman" w:hAnsi="Times New Roman"/>
          <w:b/>
          <w:sz w:val="28"/>
          <w:szCs w:val="28"/>
        </w:rPr>
      </w:pPr>
      <w:r w:rsidRPr="00947FBA">
        <w:rPr>
          <w:rFonts w:ascii="Times New Roman" w:hAnsi="Times New Roman"/>
          <w:b/>
          <w:sz w:val="28"/>
          <w:szCs w:val="28"/>
        </w:rPr>
        <w:t>ПАСПОРТ</w:t>
      </w:r>
    </w:p>
    <w:p w:rsidR="00947FBA" w:rsidRPr="00947FBA" w:rsidRDefault="00947FBA" w:rsidP="00947FBA">
      <w:pPr>
        <w:jc w:val="center"/>
        <w:rPr>
          <w:rFonts w:ascii="Times New Roman" w:hAnsi="Times New Roman"/>
          <w:b/>
          <w:sz w:val="28"/>
          <w:szCs w:val="28"/>
        </w:rPr>
      </w:pPr>
      <w:r w:rsidRPr="00947FBA">
        <w:rPr>
          <w:rFonts w:ascii="Times New Roman" w:hAnsi="Times New Roman"/>
          <w:b/>
          <w:sz w:val="28"/>
          <w:szCs w:val="28"/>
        </w:rPr>
        <w:t>муниципальной программы                                                                                 «Развитие муниципального управления и муниципальной службы, совершенствование работы по исполнению полномочий местного значения и осуществление переданных государственных полномочий в муниципальном районе Похвистневский Самарской области»                                  на 2018-2022 годы                                                                                                          (далее – Программа)</w:t>
      </w:r>
    </w:p>
    <w:p w:rsidR="00947FBA" w:rsidRPr="00947FBA" w:rsidRDefault="00947FBA" w:rsidP="00947FBA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000"/>
        <w:gridCol w:w="43"/>
      </w:tblGrid>
      <w:tr w:rsidR="00947FBA" w:rsidRPr="00947FBA" w:rsidTr="00A62161">
        <w:trPr>
          <w:gridAfter w:val="1"/>
          <w:wAfter w:w="43" w:type="dxa"/>
        </w:trPr>
        <w:tc>
          <w:tcPr>
            <w:tcW w:w="3528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  <w:b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Ответственный исполнитель</w:t>
            </w:r>
          </w:p>
        </w:tc>
        <w:tc>
          <w:tcPr>
            <w:tcW w:w="6000" w:type="dxa"/>
            <w:shd w:val="clear" w:color="auto" w:fill="auto"/>
          </w:tcPr>
          <w:p w:rsidR="00947FBA" w:rsidRPr="00947FBA" w:rsidRDefault="00947FBA" w:rsidP="00947FBA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Администрация муниципального района Похвистневский Самарской области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947FBA" w:rsidRPr="00947FBA" w:rsidTr="00A62161">
        <w:tc>
          <w:tcPr>
            <w:tcW w:w="352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Соисполнители</w:t>
            </w:r>
          </w:p>
        </w:tc>
        <w:tc>
          <w:tcPr>
            <w:tcW w:w="6043" w:type="dxa"/>
            <w:gridSpan w:val="2"/>
            <w:shd w:val="clear" w:color="auto" w:fill="auto"/>
          </w:tcPr>
          <w:p w:rsidR="00947FBA" w:rsidRPr="00947FBA" w:rsidRDefault="00947FBA" w:rsidP="00947FBA">
            <w:pPr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Органы Администрации муниципального района Похвистневский Самарской области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</w:rPr>
            </w:pPr>
          </w:p>
        </w:tc>
      </w:tr>
      <w:tr w:rsidR="00947FBA" w:rsidRPr="00947FBA" w:rsidTr="00A62161">
        <w:tc>
          <w:tcPr>
            <w:tcW w:w="352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Цели Программы</w:t>
            </w:r>
          </w:p>
        </w:tc>
        <w:tc>
          <w:tcPr>
            <w:tcW w:w="6043" w:type="dxa"/>
            <w:gridSpan w:val="2"/>
            <w:shd w:val="clear" w:color="auto" w:fill="auto"/>
          </w:tcPr>
          <w:p w:rsidR="00947FBA" w:rsidRPr="00947FBA" w:rsidRDefault="00947FBA" w:rsidP="00947FBA">
            <w:pPr>
              <w:widowControl w:val="0"/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Развитие муниципального управления и муниципальной службы. Совершенствование работы по исполнению полномочий местного значения и осуществление переданных государственных полномочий.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Внедрение эффективных кадровых технологий, формирование высококвалифицированного кадрового состава, совершенствование системы управления муниципальной службой и системы профессионального развития муниципальных служащих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</w:rPr>
            </w:pPr>
          </w:p>
        </w:tc>
      </w:tr>
      <w:tr w:rsidR="00947FBA" w:rsidRPr="00947FBA" w:rsidTr="00A62161">
        <w:tc>
          <w:tcPr>
            <w:tcW w:w="352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Задачи Программы</w:t>
            </w:r>
          </w:p>
        </w:tc>
        <w:tc>
          <w:tcPr>
            <w:tcW w:w="6043" w:type="dxa"/>
            <w:gridSpan w:val="2"/>
            <w:shd w:val="clear" w:color="auto" w:fill="auto"/>
          </w:tcPr>
          <w:p w:rsidR="00947FBA" w:rsidRPr="00947FBA" w:rsidRDefault="00947FBA" w:rsidP="00947FBA">
            <w:pPr>
              <w:widowControl w:val="0"/>
              <w:numPr>
                <w:ilvl w:val="0"/>
                <w:numId w:val="3"/>
              </w:numPr>
              <w:tabs>
                <w:tab w:val="left" w:pos="326"/>
              </w:tabs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Совершенствование нормативной правовой базы органов местного самоуправления по вопросам муниципальной службы.</w:t>
            </w:r>
          </w:p>
          <w:p w:rsidR="00947FBA" w:rsidRPr="00947FBA" w:rsidRDefault="00947FBA" w:rsidP="00947FBA">
            <w:pPr>
              <w:widowControl w:val="0"/>
              <w:numPr>
                <w:ilvl w:val="0"/>
                <w:numId w:val="3"/>
              </w:numPr>
              <w:tabs>
                <w:tab w:val="left" w:pos="384"/>
              </w:tabs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Создание единой системы управления муниципальной службой.</w:t>
            </w:r>
          </w:p>
          <w:p w:rsidR="00947FBA" w:rsidRPr="00947FBA" w:rsidRDefault="00947FBA" w:rsidP="00947FBA">
            <w:pPr>
              <w:widowControl w:val="0"/>
              <w:numPr>
                <w:ilvl w:val="0"/>
                <w:numId w:val="3"/>
              </w:numPr>
              <w:tabs>
                <w:tab w:val="left" w:pos="346"/>
              </w:tabs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Реализация установленных полномочий (функций) Администрации муниципального района  Похвистневский Самарской области.</w:t>
            </w:r>
          </w:p>
          <w:p w:rsidR="00947FBA" w:rsidRPr="00947FBA" w:rsidRDefault="00947FBA" w:rsidP="00947FBA">
            <w:pPr>
              <w:widowControl w:val="0"/>
              <w:numPr>
                <w:ilvl w:val="0"/>
                <w:numId w:val="3"/>
              </w:numPr>
              <w:tabs>
                <w:tab w:val="left" w:pos="336"/>
              </w:tabs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Создание условий для участия граждан в решении социально значимых проблем.</w:t>
            </w:r>
          </w:p>
          <w:p w:rsidR="00947FBA" w:rsidRPr="00947FBA" w:rsidRDefault="00947FBA" w:rsidP="00947FBA">
            <w:pPr>
              <w:widowControl w:val="0"/>
              <w:numPr>
                <w:ilvl w:val="0"/>
                <w:numId w:val="3"/>
              </w:numPr>
              <w:tabs>
                <w:tab w:val="left" w:pos="557"/>
              </w:tabs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Совершенствование работы по исполнению полномочий местного значения.</w:t>
            </w:r>
          </w:p>
          <w:p w:rsidR="00947FBA" w:rsidRPr="00947FBA" w:rsidRDefault="00947FBA" w:rsidP="00947FBA">
            <w:pPr>
              <w:widowControl w:val="0"/>
              <w:numPr>
                <w:ilvl w:val="0"/>
                <w:numId w:val="3"/>
              </w:numPr>
              <w:tabs>
                <w:tab w:val="left" w:pos="557"/>
              </w:tabs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Совершенствование работы по исполнению органами местного самоуправления переданных государственных полномочий:</w:t>
            </w:r>
          </w:p>
          <w:p w:rsidR="00947FBA" w:rsidRPr="00947FBA" w:rsidRDefault="00947FBA" w:rsidP="00947FBA">
            <w:pPr>
              <w:widowControl w:val="0"/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- в сфере охраны труда;</w:t>
            </w:r>
          </w:p>
          <w:p w:rsidR="00947FBA" w:rsidRPr="00947FBA" w:rsidRDefault="00947FBA" w:rsidP="00947FBA">
            <w:pPr>
              <w:widowControl w:val="0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- в сфере архивного дела;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- на исполнение переданных полномочий по обеспечению жилыми помещениями отдельных категорий граждан.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</w:rPr>
              <w:t>7.</w:t>
            </w:r>
            <w:r w:rsidRPr="00947FBA">
              <w:rPr>
                <w:rFonts w:ascii="Times New Roman" w:hAnsi="Times New Roman"/>
                <w:color w:val="000000"/>
              </w:rPr>
              <w:t xml:space="preserve"> </w:t>
            </w: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Развитие антикоррупционных механизмов на муниципальной службе, системы выявления и разрешение конфликта интересов на муниципальной службе.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8. Осуществление мероприятий по мобилизационной подготовке.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lastRenderedPageBreak/>
              <w:t>9. Эффективное формирование, подготовка и использование органами местного самоуправления муниципального района Похвистневский Самарской области кадрового резерва на замещение вакантных должностей муниципальной службы.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10. Снижение показателя текучести кадров в органах местного самоуправления муниципального района Похвистневский Самарской области.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 xml:space="preserve">11. Внедрение эффективных технологий и современных методов кадровой работы, направленных на повышение профессиональной деятельности, </w:t>
            </w: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создание условий для их результативной профессиональной деятельности</w:t>
            </w:r>
            <w:r w:rsidRPr="00947FBA">
              <w:rPr>
                <w:rFonts w:ascii="Times New Roman" w:hAnsi="Times New Roman"/>
              </w:rPr>
              <w:t>.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12. Внедрение новых методов планирования, стимулирования и оценки деятельности муниципальных служащих, рациональное использование ресурсов в системе муниципальной службы.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13. Формирование системы обучения, профессиональной переподготовки и повышения квалификации кадров для муниципальной службы и профессионального развития муниципальных служащих.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14. Организация мероприятий по оптимизации структуры и штатной численности муниципальных служащих.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15. Обеспечение открытости и прозрачности муниципальной службы.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16. Участие в формировании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служащих, взаимодействия органов местного самоуправления со структурами гражданского общества.</w:t>
            </w:r>
          </w:p>
          <w:p w:rsidR="00947FBA" w:rsidRPr="00947FBA" w:rsidRDefault="00947FBA" w:rsidP="00947FBA">
            <w:pPr>
              <w:widowControl w:val="0"/>
              <w:numPr>
                <w:ilvl w:val="0"/>
                <w:numId w:val="4"/>
              </w:numPr>
              <w:tabs>
                <w:tab w:val="left" w:pos="758"/>
              </w:tabs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Совершенствование работы по получению информационно-статистических услуг, не входящих в Федеральный план статистических работ Федеральной службы государственной статистики.</w:t>
            </w:r>
          </w:p>
          <w:p w:rsidR="00947FBA" w:rsidRPr="00947FBA" w:rsidRDefault="00947FBA" w:rsidP="00947FBA">
            <w:pPr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hd w:val="clear" w:color="auto" w:fill="FFFFFF"/>
                <w:lang w:val="ru-RU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Установление и выплата ежемесячных доплат к трудовым пенсиям лицам, замещавшим должности муниципальной службы в муниципальном районе  Похвистневский Самарской области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47FBA" w:rsidRPr="00947FBA" w:rsidTr="00A62161">
        <w:tc>
          <w:tcPr>
            <w:tcW w:w="3528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spacing w:line="379" w:lineRule="exact"/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Целевые индикаторы</w:t>
            </w:r>
          </w:p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Программы</w:t>
            </w:r>
          </w:p>
        </w:tc>
        <w:tc>
          <w:tcPr>
            <w:tcW w:w="6043" w:type="dxa"/>
            <w:gridSpan w:val="2"/>
            <w:shd w:val="clear" w:color="auto" w:fill="auto"/>
          </w:tcPr>
          <w:p w:rsidR="00947FBA" w:rsidRPr="00947FBA" w:rsidRDefault="00947FBA" w:rsidP="00947FBA">
            <w:pPr>
              <w:widowControl w:val="0"/>
              <w:numPr>
                <w:ilvl w:val="0"/>
                <w:numId w:val="5"/>
              </w:numPr>
              <w:tabs>
                <w:tab w:val="left" w:pos="288"/>
              </w:tabs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Удельный вес расходов бюджета муниципального района, представленных в виде муниципальных программ.</w:t>
            </w:r>
          </w:p>
          <w:p w:rsidR="00947FBA" w:rsidRPr="00947FBA" w:rsidRDefault="00947FBA" w:rsidP="00947FBA">
            <w:pPr>
              <w:widowControl w:val="0"/>
              <w:numPr>
                <w:ilvl w:val="0"/>
                <w:numId w:val="5"/>
              </w:numPr>
              <w:tabs>
                <w:tab w:val="left" w:pos="288"/>
              </w:tabs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Доля вакантных должностей муниципальной службы, замещаемых на основе назначения из кадрового резерва.</w:t>
            </w:r>
          </w:p>
          <w:p w:rsidR="00947FBA" w:rsidRPr="00947FBA" w:rsidRDefault="00947FBA" w:rsidP="00947FBA">
            <w:pPr>
              <w:widowControl w:val="0"/>
              <w:numPr>
                <w:ilvl w:val="0"/>
                <w:numId w:val="5"/>
              </w:numPr>
              <w:tabs>
                <w:tab w:val="left" w:pos="278"/>
              </w:tabs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Доля специалистов в возрасте до 30 лет, имеющих стаж муниципальной службы более 3 лет.</w:t>
            </w:r>
          </w:p>
          <w:p w:rsidR="00947FBA" w:rsidRPr="00947FBA" w:rsidRDefault="00947FBA" w:rsidP="00947FBA">
            <w:pPr>
              <w:widowControl w:val="0"/>
              <w:numPr>
                <w:ilvl w:val="0"/>
                <w:numId w:val="6"/>
              </w:numPr>
              <w:tabs>
                <w:tab w:val="left" w:pos="288"/>
              </w:tabs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Число муниципальных служащих, прошедших профессиональную подготовку и обучение.</w:t>
            </w:r>
          </w:p>
          <w:p w:rsidR="00947FBA" w:rsidRPr="00947FBA" w:rsidRDefault="00947FBA" w:rsidP="00947FBA">
            <w:pPr>
              <w:widowControl w:val="0"/>
              <w:numPr>
                <w:ilvl w:val="0"/>
                <w:numId w:val="6"/>
              </w:numPr>
              <w:tabs>
                <w:tab w:val="left" w:pos="288"/>
              </w:tabs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Доля рабочих мест в Администрации муниципального района </w:t>
            </w:r>
            <w:r w:rsidRPr="00947FBA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Похвистневский Самарской области</w:t>
            </w: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, подключенных к системе электронного документооборота.</w:t>
            </w:r>
          </w:p>
          <w:p w:rsidR="00947FBA" w:rsidRPr="00947FBA" w:rsidRDefault="00947FBA" w:rsidP="00947FBA">
            <w:pPr>
              <w:widowControl w:val="0"/>
              <w:numPr>
                <w:ilvl w:val="0"/>
                <w:numId w:val="6"/>
              </w:numPr>
              <w:tabs>
                <w:tab w:val="left" w:pos="34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Индекс доверия граждан к муниципальным служащим.</w:t>
            </w:r>
          </w:p>
        </w:tc>
      </w:tr>
      <w:tr w:rsidR="00947FBA" w:rsidRPr="00947FBA" w:rsidTr="00A62161">
        <w:tc>
          <w:tcPr>
            <w:tcW w:w="3528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Этапы и сроки реализации</w:t>
            </w:r>
          </w:p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Программы</w:t>
            </w:r>
          </w:p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43" w:type="dxa"/>
            <w:gridSpan w:val="2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Срок реализации Программы 2018-2022 годы</w:t>
            </w:r>
          </w:p>
        </w:tc>
      </w:tr>
      <w:tr w:rsidR="00947FBA" w:rsidRPr="00947FBA" w:rsidTr="00A62161">
        <w:tc>
          <w:tcPr>
            <w:tcW w:w="3528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Финансовое обеспечение</w:t>
            </w:r>
          </w:p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Программы всего, </w:t>
            </w:r>
          </w:p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в том числе по годам</w:t>
            </w:r>
          </w:p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реализации</w:t>
            </w:r>
          </w:p>
        </w:tc>
        <w:tc>
          <w:tcPr>
            <w:tcW w:w="6043" w:type="dxa"/>
            <w:gridSpan w:val="2"/>
            <w:shd w:val="clear" w:color="auto" w:fill="auto"/>
          </w:tcPr>
          <w:p w:rsidR="00947FBA" w:rsidRPr="00947FBA" w:rsidRDefault="00947FBA" w:rsidP="00947FBA">
            <w:pPr>
              <w:widowControl w:val="0"/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Общий объём финансирования Программы составляет</w:t>
            </w:r>
          </w:p>
          <w:p w:rsidR="00947FBA" w:rsidRPr="00947FBA" w:rsidRDefault="00947FBA" w:rsidP="00947FBA">
            <w:pPr>
              <w:widowControl w:val="0"/>
              <w:tabs>
                <w:tab w:val="left" w:pos="1066"/>
              </w:tabs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97573,2 тыс. руб., в </w:t>
            </w:r>
            <w:proofErr w:type="spellStart"/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т.ч</w:t>
            </w:r>
            <w:proofErr w:type="spellEnd"/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. средства областного бюджета 1401,7 тыс. руб.</w:t>
            </w:r>
          </w:p>
          <w:p w:rsidR="00947FBA" w:rsidRPr="00947FBA" w:rsidRDefault="00947FBA" w:rsidP="00947FBA">
            <w:pPr>
              <w:widowControl w:val="0"/>
              <w:tabs>
                <w:tab w:val="left" w:pos="730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Финансирование по годам:</w:t>
            </w:r>
          </w:p>
          <w:p w:rsidR="00947FBA" w:rsidRPr="00947FBA" w:rsidRDefault="00947FBA" w:rsidP="00947FBA">
            <w:pPr>
              <w:widowControl w:val="0"/>
              <w:tabs>
                <w:tab w:val="left" w:pos="730"/>
              </w:tabs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2018 год – 20675,6 тыс. руб., в </w:t>
            </w:r>
            <w:proofErr w:type="spellStart"/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т.ч</w:t>
            </w:r>
            <w:proofErr w:type="spellEnd"/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. областной бюджет 1401,7 тыс. руб.;</w:t>
            </w:r>
          </w:p>
          <w:p w:rsidR="00947FBA" w:rsidRPr="00947FBA" w:rsidRDefault="00947FBA" w:rsidP="00947FBA">
            <w:pPr>
              <w:widowControl w:val="0"/>
              <w:tabs>
                <w:tab w:val="left" w:pos="739"/>
              </w:tabs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2019 год – 19221,4 тыс. руб., в </w:t>
            </w:r>
            <w:proofErr w:type="spellStart"/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т.ч</w:t>
            </w:r>
            <w:proofErr w:type="spellEnd"/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. областной бюджет 0 тыс. руб.;</w:t>
            </w:r>
          </w:p>
          <w:p w:rsidR="00947FBA" w:rsidRPr="00947FBA" w:rsidRDefault="00947FBA" w:rsidP="00947FBA">
            <w:pPr>
              <w:widowControl w:val="0"/>
              <w:tabs>
                <w:tab w:val="left" w:pos="643"/>
              </w:tabs>
              <w:spacing w:after="60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2020 год – 19225,4 тыс. </w:t>
            </w:r>
            <w:proofErr w:type="spellStart"/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руб</w:t>
            </w:r>
            <w:proofErr w:type="spellEnd"/>
            <w:proofErr w:type="gramStart"/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,, </w:t>
            </w:r>
            <w:proofErr w:type="gramEnd"/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в </w:t>
            </w:r>
            <w:proofErr w:type="spellStart"/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т.ч</w:t>
            </w:r>
            <w:proofErr w:type="spellEnd"/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. областной бюджет 0 тыс. руб.</w:t>
            </w:r>
          </w:p>
          <w:p w:rsidR="00947FBA" w:rsidRPr="00947FBA" w:rsidRDefault="00947FBA" w:rsidP="00947FBA">
            <w:pPr>
              <w:widowControl w:val="0"/>
              <w:tabs>
                <w:tab w:val="left" w:pos="643"/>
              </w:tabs>
              <w:spacing w:after="60"/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2021 год – 19225,4 тыс. руб., в </w:t>
            </w:r>
            <w:proofErr w:type="spellStart"/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т.ч</w:t>
            </w:r>
            <w:proofErr w:type="spellEnd"/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. областной бюджет 0 тыс. руб.</w:t>
            </w:r>
          </w:p>
          <w:p w:rsidR="00947FBA" w:rsidRPr="00947FBA" w:rsidRDefault="00947FBA" w:rsidP="00947FBA">
            <w:pPr>
              <w:widowControl w:val="0"/>
              <w:tabs>
                <w:tab w:val="left" w:pos="907"/>
              </w:tabs>
              <w:spacing w:before="60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2022 год – 19225,4 тыс. руб., в </w:t>
            </w:r>
            <w:proofErr w:type="spellStart"/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т.ч</w:t>
            </w:r>
            <w:proofErr w:type="spellEnd"/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. областной бюджет 0 тыс. руб.</w:t>
            </w:r>
          </w:p>
          <w:p w:rsidR="00947FBA" w:rsidRPr="00947FBA" w:rsidRDefault="00947FBA" w:rsidP="00947FBA">
            <w:pPr>
              <w:widowControl w:val="0"/>
              <w:tabs>
                <w:tab w:val="left" w:pos="907"/>
              </w:tabs>
              <w:spacing w:before="60"/>
              <w:jc w:val="both"/>
              <w:rPr>
                <w:rFonts w:ascii="Times New Roman" w:hAnsi="Times New Roman"/>
              </w:rPr>
            </w:pPr>
          </w:p>
        </w:tc>
      </w:tr>
      <w:tr w:rsidR="00947FBA" w:rsidRPr="00947FBA" w:rsidTr="00A62161">
        <w:tc>
          <w:tcPr>
            <w:tcW w:w="3528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spacing w:line="370" w:lineRule="exact"/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Ожидаемые результаты</w:t>
            </w:r>
          </w:p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реализации Программы</w:t>
            </w:r>
          </w:p>
        </w:tc>
        <w:tc>
          <w:tcPr>
            <w:tcW w:w="6043" w:type="dxa"/>
            <w:gridSpan w:val="2"/>
            <w:shd w:val="clear" w:color="auto" w:fill="auto"/>
          </w:tcPr>
          <w:p w:rsidR="00947FBA" w:rsidRPr="00947FBA" w:rsidRDefault="00947FBA" w:rsidP="00947FBA">
            <w:pPr>
              <w:widowControl w:val="0"/>
              <w:tabs>
                <w:tab w:val="left" w:pos="278"/>
              </w:tabs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1. Реализация настоящей Программы позволит поднять уровень качества управления ресурсами муниципального района  Похвистневский Самарской области.</w:t>
            </w:r>
          </w:p>
          <w:p w:rsidR="00947FBA" w:rsidRPr="00947FBA" w:rsidRDefault="00947FBA" w:rsidP="00947FBA">
            <w:pPr>
              <w:widowControl w:val="0"/>
              <w:tabs>
                <w:tab w:val="left" w:pos="288"/>
              </w:tabs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2. Совершенствование применения антикоррупционных мер на муниципальной службе.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hd w:val="clear" w:color="auto" w:fill="FFFFFF"/>
              </w:rPr>
              <w:t>3. Повышение налогового потенциала муниципального района  Похвистневский Самарской области  за счет эффективного осуществления бюджетных расходов и нацеленность их на достижение конечного социально – экономического результата.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 xml:space="preserve">4. Усовершенствование </w:t>
            </w:r>
            <w:proofErr w:type="gramStart"/>
            <w:r w:rsidRPr="00947FBA">
              <w:rPr>
                <w:rFonts w:ascii="Times New Roman" w:hAnsi="Times New Roman"/>
              </w:rPr>
              <w:t>организации функционирования органов муниципального управления муниципального района</w:t>
            </w:r>
            <w:proofErr w:type="gramEnd"/>
            <w:r w:rsidRPr="00947FBA">
              <w:rPr>
                <w:rFonts w:ascii="Times New Roman" w:hAnsi="Times New Roman"/>
              </w:rPr>
              <w:t xml:space="preserve"> Похвистневский Самарской области.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5. Повышение уровня удовлетворенности населения деятельностью органов местного самоуправления.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6. Повышение уровня открытости и прозрачности, органов местного самоуправления муниципального управления муниципального района Похвистневский Самарской области.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7. Повышение доверия населения к органам местного самоуправления муниципального образования Похвистневский Самарской области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947FBA" w:rsidRPr="00947FBA" w:rsidRDefault="00947FBA" w:rsidP="00947FBA">
      <w:pPr>
        <w:keepNext/>
        <w:keepLines/>
        <w:widowControl w:val="0"/>
        <w:spacing w:after="498"/>
        <w:ind w:left="20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bookmarkStart w:id="0" w:name="bookmark7"/>
      <w:r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Раздел 1. Характеристика сферы реализации Программы,</w:t>
      </w:r>
      <w:r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  <w:t>проблемы и обоснование необходимости ее решения</w:t>
      </w:r>
      <w:bookmarkEnd w:id="0"/>
    </w:p>
    <w:p w:rsidR="00947FBA" w:rsidRPr="00947FBA" w:rsidRDefault="00947FBA" w:rsidP="00947FBA">
      <w:pPr>
        <w:widowControl w:val="0"/>
        <w:spacing w:after="120"/>
        <w:ind w:firstLine="7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Программа разработана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Указом Президента РФ от 10.03.2009 № 261 «О федеральной программе 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«Реформирование и развитие системы государственной службы Российской Федерации (2009 - 2013 годы)», Федеральным законом «Об организации предоставления государственных и муниципальных услуг» № 210</w:t>
      </w:r>
      <w:proofErr w:type="gramEnd"/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 27 июля </w:t>
      </w:r>
      <w:smartTag w:uri="urn:schemas-microsoft-com:office:smarttags" w:element="metricconverter">
        <w:smartTagPr>
          <w:attr w:name="ProductID" w:val="2010 г"/>
        </w:smartTagPr>
        <w:r w:rsidRPr="00947FBA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2010 г</w:t>
        </w:r>
      </w:smartTag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., Законом Самарской области от 09.10.2007 №  96-ГД «О муниципальной службе в Самарской области».</w:t>
      </w:r>
    </w:p>
    <w:p w:rsidR="00947FBA" w:rsidRPr="00947FBA" w:rsidRDefault="00947FBA" w:rsidP="00947FBA">
      <w:pPr>
        <w:widowControl w:val="0"/>
        <w:spacing w:after="124"/>
        <w:ind w:firstLine="7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Программа направлена на повышение эффективности муниципальной службы и муниципального управления в муниципальном районе Похвистневский Самарской области. Необходимость реализации Программы обусловлена современным состоянием муниципальной службы.</w:t>
      </w:r>
    </w:p>
    <w:p w:rsidR="00947FBA" w:rsidRPr="00947FBA" w:rsidRDefault="00947FBA" w:rsidP="00947FBA">
      <w:pPr>
        <w:widowControl w:val="0"/>
        <w:spacing w:after="124"/>
        <w:ind w:firstLine="76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Проблема повышения уровня эффективности и результативности муниципальной службы оказывает непосредственное влияние на нормальное социально-экономическое развитие муниципального района Похвистневский Самарской области. Решение данной проблемы будет способствовать выходу муниципальной службы в органах местного самоуправления муниципального района Похвистневский Самарской области на более высокий качественный уровень и позволит сделать более эффективным механизм муниципального управления во всех сферах жизнедеятельности муниципального района Похвистневский Самарской области.</w:t>
      </w:r>
    </w:p>
    <w:p w:rsidR="00947FBA" w:rsidRPr="00947FBA" w:rsidRDefault="00947FBA" w:rsidP="00947FBA">
      <w:pPr>
        <w:widowControl w:val="0"/>
        <w:spacing w:after="172"/>
        <w:ind w:firstLine="76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Муниципальная служба должна быть основана на профессионализме и высокой квалификации муниципальных служащих, которые, выполняя управленческие функции, действуют в интересах органов местного самоуправления и общества.</w:t>
      </w:r>
    </w:p>
    <w:p w:rsidR="00947FBA" w:rsidRPr="00947FBA" w:rsidRDefault="00947FBA" w:rsidP="00947FBA">
      <w:pPr>
        <w:widowControl w:val="0"/>
        <w:spacing w:after="188"/>
        <w:ind w:firstLine="76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 качества подготовки и компетентности муниципальных служащих, их добросовестного отношения к должностным обязанностям во многом зависит ее авторитет в обществе.</w:t>
      </w:r>
    </w:p>
    <w:p w:rsidR="00947FBA" w:rsidRPr="00947FBA" w:rsidRDefault="00947FBA" w:rsidP="00947FBA">
      <w:pPr>
        <w:widowControl w:val="0"/>
        <w:spacing w:after="157"/>
        <w:ind w:firstLine="76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Вместе с тем существуют определенные причины, негативно влияющие на уровень развития и эффективность муниципальной службы, в том числе:</w:t>
      </w:r>
    </w:p>
    <w:p w:rsidR="00947FBA" w:rsidRPr="00947FBA" w:rsidRDefault="00947FBA" w:rsidP="00947FBA">
      <w:pPr>
        <w:widowControl w:val="0"/>
        <w:ind w:firstLine="76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 наличие противоречий и пробелов в законодательстве, регулирующем прохождение муниципальной службы;</w:t>
      </w:r>
    </w:p>
    <w:p w:rsidR="00947FBA" w:rsidRPr="00947FBA" w:rsidRDefault="00947FBA" w:rsidP="00947FBA">
      <w:pPr>
        <w:widowControl w:val="0"/>
        <w:ind w:firstLine="76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слабое использование современных технологий муниципального управления;</w:t>
      </w:r>
    </w:p>
    <w:p w:rsidR="00947FBA" w:rsidRPr="00947FBA" w:rsidRDefault="00947FBA" w:rsidP="00947FBA">
      <w:pPr>
        <w:widowControl w:val="0"/>
        <w:ind w:firstLine="76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недостаточная ресурсная обеспеченность системы подготовки и профессионального развития муниципальных служащих;</w:t>
      </w:r>
    </w:p>
    <w:p w:rsidR="00947FBA" w:rsidRPr="00947FBA" w:rsidRDefault="00947FBA" w:rsidP="00947FBA">
      <w:pPr>
        <w:widowControl w:val="0"/>
        <w:ind w:firstLine="76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низкая эффективность правовых и организационных мер контроля деятельности органов местного самоуправления со стороны гражданского общества;</w:t>
      </w:r>
    </w:p>
    <w:p w:rsidR="00947FBA" w:rsidRPr="00947FBA" w:rsidRDefault="00947FBA" w:rsidP="00947FBA">
      <w:pPr>
        <w:widowControl w:val="0"/>
        <w:ind w:firstLine="76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отсутствие системы четких критериев оценки деятельности муниципальных служащих с использованием показателей эффективности и результативности их работы;</w:t>
      </w:r>
    </w:p>
    <w:p w:rsidR="00947FBA" w:rsidRPr="00947FBA" w:rsidRDefault="00947FBA" w:rsidP="00947FBA">
      <w:pPr>
        <w:widowControl w:val="0"/>
        <w:ind w:firstLine="76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отсутствие системного подхода к решению вопросов кадрового обеспечения - оценки персонала, создания резерва кадров, подготовки, переподготовки муниципальных служащих.</w:t>
      </w:r>
    </w:p>
    <w:p w:rsidR="00947FBA" w:rsidRPr="00947FBA" w:rsidRDefault="00947FBA" w:rsidP="00947FBA">
      <w:pPr>
        <w:widowControl w:val="0"/>
        <w:tabs>
          <w:tab w:val="left" w:pos="8482"/>
        </w:tabs>
        <w:ind w:firstLine="76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Наряду с имеющейся нормативной правовой базой в сфере муниципальной службы необходимо провести мероприятия по ее оптимизации и дальнейшему развитию, сформировать предложения по совершенствованию 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правовых </w:t>
      </w:r>
      <w:proofErr w:type="gramStart"/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механизмов профессиональной служебной деятельности муниципальных служащих органов Администрации района</w:t>
      </w:r>
      <w:proofErr w:type="gramEnd"/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947FBA" w:rsidRPr="00947FBA" w:rsidRDefault="00947FBA" w:rsidP="00947FBA">
      <w:pPr>
        <w:widowControl w:val="0"/>
        <w:tabs>
          <w:tab w:val="left" w:pos="8482"/>
        </w:tabs>
        <w:ind w:firstLine="76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Необходимо внедрить в деятельность органов местного самоуправления элементы управления по результатам работы муниципальных служащих, что предусматривает разработку четких </w:t>
      </w:r>
      <w:proofErr w:type="gramStart"/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критериев оценки эффективности деятельности каждого работника</w:t>
      </w:r>
      <w:proofErr w:type="gramEnd"/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их интегрирование в систему материального стимулирования муниципальных служащих.</w:t>
      </w:r>
    </w:p>
    <w:p w:rsidR="00947FBA" w:rsidRPr="00947FBA" w:rsidRDefault="00947FBA" w:rsidP="00947FBA">
      <w:pPr>
        <w:widowControl w:val="0"/>
        <w:spacing w:after="180"/>
        <w:ind w:firstLine="76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связи с этим возникает необходимость решения проблем путем определения совокупности качественных свойств и связей системы, обеспечивающих её целостность и особенность, что позволит сконцентрировать ресурсы на приоритетных направлениях развития муниципальной службы, достигнуть положительной динамики качества муниципальной службы в установленные сроки реализации Программы.</w:t>
      </w:r>
    </w:p>
    <w:p w:rsidR="00947FBA" w:rsidRPr="00947FBA" w:rsidRDefault="00947FBA" w:rsidP="00947FBA">
      <w:pPr>
        <w:widowControl w:val="0"/>
        <w:spacing w:after="173"/>
        <w:ind w:firstLine="7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Реализация мероприятий Программы будет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обязанности, позволит создать оптимальные организационно-правовые и методологические предпосылки развития муниципальной службы, должна способствовать решению как указанных, так и иных проблем, в том числе внутриструктурного взаимодействия в сфере муниципальной службы муниципального района Похвистневский Самарской области.</w:t>
      </w:r>
      <w:proofErr w:type="gramEnd"/>
    </w:p>
    <w:p w:rsidR="00947FBA" w:rsidRPr="00947FBA" w:rsidRDefault="00947FBA" w:rsidP="00947FBA">
      <w:pPr>
        <w:keepNext/>
        <w:keepLines/>
        <w:widowControl w:val="0"/>
        <w:spacing w:after="184"/>
        <w:jc w:val="center"/>
        <w:outlineLvl w:val="4"/>
        <w:rPr>
          <w:rFonts w:ascii="Times New Roman" w:hAnsi="Times New Roman"/>
          <w:b/>
          <w:bCs/>
          <w:sz w:val="28"/>
          <w:szCs w:val="28"/>
        </w:rPr>
      </w:pPr>
      <w:bookmarkStart w:id="1" w:name="bookmark8"/>
      <w:r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Раздел 2. Цели, задачи и приоритеты муниципальной политики в</w:t>
      </w:r>
      <w:r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  <w:t>сфере реализации Программы</w:t>
      </w:r>
      <w:bookmarkEnd w:id="1"/>
    </w:p>
    <w:p w:rsidR="00947FBA" w:rsidRPr="00947FBA" w:rsidRDefault="00947FBA" w:rsidP="00947FBA">
      <w:pPr>
        <w:widowControl w:val="0"/>
        <w:spacing w:after="176"/>
        <w:ind w:firstLine="76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настоящее время перед органами местного самоуправления муниципального района Похвистневский Самарской области стоят сложные и масштабные задачи, предъявляющие новый уровень требований и к специалистам муниципальной службы, и к используемым кадровым технологиям, и к технологиям электронного внутреннего и межведомственного взаимодействия.</w:t>
      </w:r>
    </w:p>
    <w:p w:rsidR="00947FBA" w:rsidRPr="00947FBA" w:rsidRDefault="00947FBA" w:rsidP="00947FBA">
      <w:pPr>
        <w:widowControl w:val="0"/>
        <w:tabs>
          <w:tab w:val="left" w:pos="2381"/>
        </w:tabs>
        <w:ind w:firstLine="76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Основная цель Программы - развитие муниципального управления и муниципальной службы в муниципальном районе Похвистневский Самарской области. Совершенствование работы по исполнению полномочий местного значения и осуществление государственных полномочий, внедрение эффективных кадровых технологий, формирование высококвалифицированного кадрового состава, совершенствование системы управления муниципальной службой и системы профессионального развития муниципальных служащих.</w:t>
      </w:r>
    </w:p>
    <w:p w:rsidR="00947FBA" w:rsidRPr="00947FBA" w:rsidRDefault="00947FBA" w:rsidP="00947FBA">
      <w:pPr>
        <w:widowControl w:val="0"/>
        <w:ind w:firstLine="76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Для реализации Программы развития муниципального управления и муниципальной службы в органах местного самоуправления муниципального района Похвистневский Самарской области необходимо выполнить следующие основные задачи:</w:t>
      </w:r>
    </w:p>
    <w:p w:rsidR="00947FBA" w:rsidRPr="00947FBA" w:rsidRDefault="00947FBA" w:rsidP="00947FBA">
      <w:pPr>
        <w:widowControl w:val="0"/>
        <w:ind w:firstLine="440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совершенствование нормативной правовой базы органов местного самоуправления по вопросам муниципальной службы;</w:t>
      </w:r>
    </w:p>
    <w:p w:rsidR="00947FBA" w:rsidRPr="00947FBA" w:rsidRDefault="00947FBA" w:rsidP="00947FBA">
      <w:pPr>
        <w:widowControl w:val="0"/>
        <w:numPr>
          <w:ilvl w:val="0"/>
          <w:numId w:val="7"/>
        </w:numPr>
        <w:tabs>
          <w:tab w:val="left" w:pos="629"/>
        </w:tabs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создание единой системы управления муниципальной службой;</w:t>
      </w:r>
    </w:p>
    <w:p w:rsidR="00947FBA" w:rsidRPr="00947FBA" w:rsidRDefault="00947FBA" w:rsidP="00947FBA">
      <w:pPr>
        <w:widowControl w:val="0"/>
        <w:numPr>
          <w:ilvl w:val="0"/>
          <w:numId w:val="7"/>
        </w:numPr>
        <w:tabs>
          <w:tab w:val="left" w:pos="647"/>
        </w:tabs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развитие антикоррупционных механизмов на муниципальной службе, 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системы выявления и разрешение конфликта интересов на муниципальной службе;</w:t>
      </w:r>
    </w:p>
    <w:p w:rsidR="00947FBA" w:rsidRPr="00947FBA" w:rsidRDefault="00947FBA" w:rsidP="00947FBA">
      <w:pPr>
        <w:widowControl w:val="0"/>
        <w:ind w:firstLine="40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эффективное формирование, подготовка и использование органами местного самоуправления муниципального района Похвистневский Самарской области кадрового резерва на замещение вакантных должностей муниципальной службы;</w:t>
      </w:r>
    </w:p>
    <w:p w:rsidR="00947FBA" w:rsidRPr="00947FBA" w:rsidRDefault="00947FBA" w:rsidP="00947FBA">
      <w:pPr>
        <w:widowControl w:val="0"/>
        <w:ind w:firstLine="40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снижение показателя текучести кадров в органах местного самоуправления муниципального района Похвистневский Самарской области;</w:t>
      </w:r>
    </w:p>
    <w:p w:rsidR="00947FBA" w:rsidRPr="00947FBA" w:rsidRDefault="00947FBA" w:rsidP="00947FBA">
      <w:pPr>
        <w:widowControl w:val="0"/>
        <w:ind w:firstLine="40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реализация установленных полномочий (функций) Администрации муниципального района Похвистневский Самарской области;</w:t>
      </w:r>
    </w:p>
    <w:p w:rsidR="00947FBA" w:rsidRPr="00947FBA" w:rsidRDefault="00947FBA" w:rsidP="00947FBA">
      <w:pPr>
        <w:widowControl w:val="0"/>
        <w:ind w:firstLine="40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совершенствование работы по исполнению полномочий местного значения;</w:t>
      </w:r>
    </w:p>
    <w:p w:rsidR="00947FBA" w:rsidRPr="00947FBA" w:rsidRDefault="00947FBA" w:rsidP="00947FBA">
      <w:pPr>
        <w:widowControl w:val="0"/>
        <w:numPr>
          <w:ilvl w:val="0"/>
          <w:numId w:val="7"/>
        </w:numPr>
        <w:tabs>
          <w:tab w:val="left" w:pos="603"/>
        </w:tabs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совершенствование работы по исполнению органами местного самоуправления переданных государственных полномочий в сфере охраны труда, в сфере архивного дела, по исполнению </w:t>
      </w:r>
      <w:r w:rsidRPr="00947FBA">
        <w:rPr>
          <w:rFonts w:ascii="Times New Roman" w:hAnsi="Times New Roman"/>
          <w:sz w:val="28"/>
          <w:szCs w:val="28"/>
        </w:rPr>
        <w:t>переданных полномочий по обеспечению жилыми помещениями отдельных категорий граждан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947FBA" w:rsidRPr="00947FBA" w:rsidRDefault="00947FBA" w:rsidP="00947FBA">
      <w:pPr>
        <w:widowControl w:val="0"/>
        <w:numPr>
          <w:ilvl w:val="0"/>
          <w:numId w:val="7"/>
        </w:numPr>
        <w:tabs>
          <w:tab w:val="left" w:pos="603"/>
        </w:tabs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осуществление мероприятий по мобилизационной подготовке;</w:t>
      </w:r>
    </w:p>
    <w:p w:rsidR="00947FBA" w:rsidRPr="00947FBA" w:rsidRDefault="00947FBA" w:rsidP="00947FBA">
      <w:pPr>
        <w:widowControl w:val="0"/>
        <w:numPr>
          <w:ilvl w:val="0"/>
          <w:numId w:val="7"/>
        </w:numPr>
        <w:tabs>
          <w:tab w:val="left" w:pos="603"/>
        </w:tabs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создание условий для участия граждан в решении социально значимых проблем;</w:t>
      </w:r>
    </w:p>
    <w:p w:rsidR="00947FBA" w:rsidRPr="00947FBA" w:rsidRDefault="00947FBA" w:rsidP="00947FBA">
      <w:pPr>
        <w:widowControl w:val="0"/>
        <w:ind w:firstLine="40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обеспечение открытости и прозрачности муниципальной службы;</w:t>
      </w:r>
    </w:p>
    <w:p w:rsidR="00947FBA" w:rsidRPr="00947FBA" w:rsidRDefault="00947FBA" w:rsidP="00947FBA">
      <w:pPr>
        <w:widowControl w:val="0"/>
        <w:ind w:firstLine="40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участие в формировании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служащих, взаимодействия органов местного самоуправления со структурами гражданского общества,</w:t>
      </w:r>
    </w:p>
    <w:p w:rsidR="00947FBA" w:rsidRPr="00947FBA" w:rsidRDefault="00947FBA" w:rsidP="00947FBA">
      <w:pPr>
        <w:widowControl w:val="0"/>
        <w:numPr>
          <w:ilvl w:val="0"/>
          <w:numId w:val="7"/>
        </w:numPr>
        <w:tabs>
          <w:tab w:val="left" w:pos="603"/>
        </w:tabs>
        <w:spacing w:after="12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создание условий для их результативной профессиональной деятельности;</w:t>
      </w:r>
    </w:p>
    <w:p w:rsidR="00947FBA" w:rsidRPr="00947FBA" w:rsidRDefault="00947FBA" w:rsidP="00947FBA">
      <w:pPr>
        <w:widowControl w:val="0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внедрение новых методов планирования, стимулирования и оценки деятельности муниципальных служащих, рациональное использование ресурсов в системе муниципальной службы;</w:t>
      </w:r>
    </w:p>
    <w:p w:rsidR="00947FBA" w:rsidRPr="00947FBA" w:rsidRDefault="00947FBA" w:rsidP="00947FBA">
      <w:pPr>
        <w:widowControl w:val="0"/>
        <w:numPr>
          <w:ilvl w:val="0"/>
          <w:numId w:val="7"/>
        </w:numPr>
        <w:tabs>
          <w:tab w:val="left" w:pos="622"/>
        </w:tabs>
        <w:spacing w:after="18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формирование системы обучения, профессиональной переподготовки и повышения квалификации кадров для муниципальной службы и профессионального развития муниципальных служащих;</w:t>
      </w:r>
    </w:p>
    <w:p w:rsidR="00947FBA" w:rsidRPr="00947FBA" w:rsidRDefault="00947FBA" w:rsidP="00947FBA">
      <w:pPr>
        <w:widowControl w:val="0"/>
        <w:numPr>
          <w:ilvl w:val="0"/>
          <w:numId w:val="7"/>
        </w:numPr>
        <w:tabs>
          <w:tab w:val="left" w:pos="622"/>
        </w:tabs>
        <w:spacing w:after="18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sz w:val="28"/>
          <w:szCs w:val="28"/>
        </w:rPr>
        <w:t>организация мероприятий по оптимизации структуры и штатной численности муниципальных служащих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947FBA" w:rsidRPr="00947FBA" w:rsidRDefault="00947FBA" w:rsidP="00947FBA">
      <w:pPr>
        <w:widowControl w:val="0"/>
        <w:numPr>
          <w:ilvl w:val="0"/>
          <w:numId w:val="7"/>
        </w:numPr>
        <w:spacing w:after="172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совершенствование работы по получению информационно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-статистических услуг, не входящих в Федеральный план статистических работ Федеральной службы государственной статистики;</w:t>
      </w:r>
    </w:p>
    <w:p w:rsidR="00947FBA" w:rsidRPr="00947FBA" w:rsidRDefault="00947FBA" w:rsidP="00947FBA">
      <w:pPr>
        <w:widowControl w:val="0"/>
        <w:numPr>
          <w:ilvl w:val="0"/>
          <w:numId w:val="7"/>
        </w:numPr>
        <w:tabs>
          <w:tab w:val="left" w:pos="583"/>
        </w:tabs>
        <w:spacing w:after="300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установление и выплата ежемесячных доплат к трудовым пенсиям лицам, замещавшим должности муниципальной службы в муниципальном районе Похвистневский Самарской области.</w:t>
      </w:r>
    </w:p>
    <w:p w:rsidR="00947FBA" w:rsidRPr="00947FBA" w:rsidRDefault="00947FBA" w:rsidP="00947FBA">
      <w:pPr>
        <w:widowControl w:val="0"/>
        <w:spacing w:after="751"/>
        <w:ind w:firstLine="74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процессе выполнения этих задач, будет существенно укрепляться кадровый потенциал муниципальной службы муниципального района 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Похвистневский Самарской области.</w:t>
      </w:r>
    </w:p>
    <w:p w:rsidR="00947FBA" w:rsidRPr="00947FBA" w:rsidRDefault="00947FBA" w:rsidP="00947FBA">
      <w:pPr>
        <w:widowControl w:val="0"/>
        <w:spacing w:after="236"/>
        <w:jc w:val="center"/>
        <w:rPr>
          <w:rFonts w:ascii="Times New Roman" w:hAnsi="Times New Roman"/>
          <w:b/>
          <w:bCs/>
          <w:sz w:val="28"/>
          <w:szCs w:val="28"/>
        </w:rPr>
      </w:pPr>
      <w:r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Раздел 3. Сроки и этапы реализации подпрограммы</w:t>
      </w:r>
    </w:p>
    <w:p w:rsidR="00947FBA" w:rsidRPr="00947FBA" w:rsidRDefault="00947FBA" w:rsidP="00947FBA">
      <w:pPr>
        <w:widowControl w:val="0"/>
        <w:ind w:left="60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Программа  реализуется в 2018 - 2022 годах.</w:t>
      </w:r>
    </w:p>
    <w:p w:rsidR="00947FBA" w:rsidRPr="00947FBA" w:rsidRDefault="00947FBA" w:rsidP="00947FBA">
      <w:pPr>
        <w:widowControl w:val="0"/>
        <w:ind w:left="600"/>
        <w:rPr>
          <w:rFonts w:ascii="Times New Roman" w:hAnsi="Times New Roman"/>
          <w:sz w:val="28"/>
          <w:szCs w:val="28"/>
        </w:rPr>
      </w:pPr>
    </w:p>
    <w:p w:rsidR="00947FBA" w:rsidRPr="00947FBA" w:rsidRDefault="00947FBA" w:rsidP="00947FBA">
      <w:pPr>
        <w:keepNext/>
        <w:keepLines/>
        <w:widowControl w:val="0"/>
        <w:spacing w:after="252"/>
        <w:jc w:val="center"/>
        <w:outlineLvl w:val="4"/>
        <w:rPr>
          <w:rFonts w:ascii="Times New Roman" w:hAnsi="Times New Roman"/>
          <w:b/>
          <w:bCs/>
          <w:sz w:val="28"/>
          <w:szCs w:val="28"/>
        </w:rPr>
      </w:pPr>
      <w:bookmarkStart w:id="2" w:name="bookmark9"/>
      <w:r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Раздел 4. Характеристика основных мероприятий Программы с</w:t>
      </w:r>
      <w:r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  <w:t>описанием всех механизмов и инструментов</w:t>
      </w:r>
      <w:bookmarkEnd w:id="2"/>
    </w:p>
    <w:p w:rsidR="00947FBA" w:rsidRPr="00947FBA" w:rsidRDefault="00947FBA" w:rsidP="00947FBA">
      <w:pPr>
        <w:widowControl w:val="0"/>
        <w:spacing w:after="176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Перечень мероприятий Программы с указанием сроков, необходимых для их реализации по годам, а также исполнителей - представлен в Приложении 1 к настоящей Программе.</w:t>
      </w:r>
    </w:p>
    <w:p w:rsidR="00947FBA" w:rsidRPr="00947FBA" w:rsidRDefault="00947FBA" w:rsidP="00947FBA">
      <w:pPr>
        <w:widowControl w:val="0"/>
        <w:shd w:val="clear" w:color="auto" w:fill="FFFFFF"/>
        <w:spacing w:after="176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Перечень  целевых индикаторов</w:t>
      </w:r>
      <w:r w:rsidRPr="00947FBA">
        <w:rPr>
          <w:rFonts w:ascii="Times New Roman" w:hAnsi="Times New Roman"/>
          <w:color w:val="000000"/>
          <w:sz w:val="28"/>
          <w:szCs w:val="28"/>
        </w:rPr>
        <w:t xml:space="preserve"> Программы приведен в Приложении 2 к настоящей Программе. </w:t>
      </w:r>
    </w:p>
    <w:p w:rsidR="00947FBA" w:rsidRPr="00947FBA" w:rsidRDefault="00947FBA" w:rsidP="00947FBA">
      <w:pPr>
        <w:widowControl w:val="0"/>
        <w:spacing w:after="180"/>
        <w:ind w:firstLine="5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Администрация муниципального района Похвистневский Самарской области является исполнительно-распорядительным органом и наделена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муниципального района федеральными законами и законами Самарской области.</w:t>
      </w:r>
    </w:p>
    <w:p w:rsidR="00947FBA" w:rsidRPr="00947FBA" w:rsidRDefault="00947FBA" w:rsidP="00947FBA">
      <w:pPr>
        <w:widowControl w:val="0"/>
        <w:spacing w:after="177"/>
        <w:jc w:val="center"/>
        <w:rPr>
          <w:rFonts w:ascii="Times New Roman" w:hAnsi="Times New Roman"/>
          <w:b/>
          <w:bCs/>
          <w:sz w:val="28"/>
          <w:szCs w:val="28"/>
        </w:rPr>
      </w:pPr>
      <w:r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Раздел 5. Ресурсное обеспечение Программы</w:t>
      </w:r>
    </w:p>
    <w:p w:rsidR="00947FBA" w:rsidRPr="00947FBA" w:rsidRDefault="00947FBA" w:rsidP="00947FBA">
      <w:pPr>
        <w:widowControl w:val="0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Источниками ресурсного обеспечения Программы являются средства бюджета муниципального района Похвистневский Самарской области и средства областного бюджета:</w:t>
      </w:r>
    </w:p>
    <w:p w:rsidR="00947FBA" w:rsidRPr="00947FBA" w:rsidRDefault="00947FBA" w:rsidP="00947FBA">
      <w:pPr>
        <w:widowControl w:val="0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2812"/>
        <w:gridCol w:w="2841"/>
        <w:gridCol w:w="2405"/>
      </w:tblGrid>
      <w:tr w:rsidR="00947FBA" w:rsidRPr="00947FBA" w:rsidTr="00A62161">
        <w:tc>
          <w:tcPr>
            <w:tcW w:w="1691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Годы реализации</w:t>
            </w:r>
          </w:p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12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Всего,                            тыс. рублей</w:t>
            </w:r>
          </w:p>
        </w:tc>
        <w:tc>
          <w:tcPr>
            <w:tcW w:w="2841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Средства местного бюджета,                      тыс. рублей</w:t>
            </w:r>
          </w:p>
        </w:tc>
        <w:tc>
          <w:tcPr>
            <w:tcW w:w="2405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Субвенции из областного бюджета,                 тыс. рублей</w:t>
            </w:r>
          </w:p>
        </w:tc>
      </w:tr>
      <w:tr w:rsidR="00947FBA" w:rsidRPr="00947FBA" w:rsidTr="00A62161">
        <w:tc>
          <w:tcPr>
            <w:tcW w:w="1691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2018</w:t>
            </w:r>
          </w:p>
        </w:tc>
        <w:tc>
          <w:tcPr>
            <w:tcW w:w="2812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20675,6</w:t>
            </w:r>
          </w:p>
        </w:tc>
        <w:tc>
          <w:tcPr>
            <w:tcW w:w="2841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19273,9</w:t>
            </w:r>
          </w:p>
        </w:tc>
        <w:tc>
          <w:tcPr>
            <w:tcW w:w="2405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1401,7</w:t>
            </w:r>
          </w:p>
        </w:tc>
      </w:tr>
      <w:tr w:rsidR="00947FBA" w:rsidRPr="00947FBA" w:rsidTr="00A62161">
        <w:tc>
          <w:tcPr>
            <w:tcW w:w="1691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2019</w:t>
            </w:r>
          </w:p>
        </w:tc>
        <w:tc>
          <w:tcPr>
            <w:tcW w:w="2812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19221,4</w:t>
            </w:r>
          </w:p>
        </w:tc>
        <w:tc>
          <w:tcPr>
            <w:tcW w:w="2841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19221,4</w:t>
            </w:r>
          </w:p>
        </w:tc>
        <w:tc>
          <w:tcPr>
            <w:tcW w:w="2405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947FBA" w:rsidRPr="00947FBA" w:rsidTr="00A62161">
        <w:tc>
          <w:tcPr>
            <w:tcW w:w="1691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2020</w:t>
            </w:r>
          </w:p>
        </w:tc>
        <w:tc>
          <w:tcPr>
            <w:tcW w:w="2812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19225,4</w:t>
            </w:r>
          </w:p>
        </w:tc>
        <w:tc>
          <w:tcPr>
            <w:tcW w:w="2841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19225,4</w:t>
            </w:r>
          </w:p>
        </w:tc>
        <w:tc>
          <w:tcPr>
            <w:tcW w:w="2405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947FBA" w:rsidRPr="00947FBA" w:rsidTr="00A62161">
        <w:tc>
          <w:tcPr>
            <w:tcW w:w="1691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2021</w:t>
            </w:r>
          </w:p>
        </w:tc>
        <w:tc>
          <w:tcPr>
            <w:tcW w:w="2812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19225,4</w:t>
            </w:r>
          </w:p>
        </w:tc>
        <w:tc>
          <w:tcPr>
            <w:tcW w:w="2841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19225,4</w:t>
            </w:r>
          </w:p>
        </w:tc>
        <w:tc>
          <w:tcPr>
            <w:tcW w:w="2405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947FBA" w:rsidRPr="00947FBA" w:rsidTr="00A62161">
        <w:tc>
          <w:tcPr>
            <w:tcW w:w="1691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2022</w:t>
            </w:r>
          </w:p>
        </w:tc>
        <w:tc>
          <w:tcPr>
            <w:tcW w:w="2812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19225,4</w:t>
            </w:r>
          </w:p>
        </w:tc>
        <w:tc>
          <w:tcPr>
            <w:tcW w:w="2841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19225,4</w:t>
            </w:r>
          </w:p>
        </w:tc>
        <w:tc>
          <w:tcPr>
            <w:tcW w:w="2405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947FBA" w:rsidRPr="00947FBA" w:rsidTr="00A62161">
        <w:tc>
          <w:tcPr>
            <w:tcW w:w="1691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ИТОГО</w:t>
            </w:r>
          </w:p>
        </w:tc>
        <w:tc>
          <w:tcPr>
            <w:tcW w:w="2812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97573,2</w:t>
            </w:r>
          </w:p>
        </w:tc>
        <w:tc>
          <w:tcPr>
            <w:tcW w:w="2841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96171,5</w:t>
            </w:r>
          </w:p>
        </w:tc>
        <w:tc>
          <w:tcPr>
            <w:tcW w:w="2405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1401,7</w:t>
            </w:r>
          </w:p>
        </w:tc>
      </w:tr>
    </w:tbl>
    <w:p w:rsidR="00947FBA" w:rsidRPr="00947FBA" w:rsidRDefault="00947FBA" w:rsidP="00947FBA">
      <w:pPr>
        <w:widowControl w:val="0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47FBA" w:rsidRPr="00947FBA" w:rsidRDefault="00947FBA" w:rsidP="00947FBA">
      <w:pPr>
        <w:widowControl w:val="0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Ресурсное обеспечение Программы осуществляется за счет средств бюджета муниципального района Похвистневский Самарской области и подлежит уточнению в рамках бюджетного цикла.</w:t>
      </w:r>
    </w:p>
    <w:p w:rsidR="00947FBA" w:rsidRPr="00947FBA" w:rsidRDefault="00947FBA" w:rsidP="00947FBA">
      <w:pPr>
        <w:widowControl w:val="0"/>
        <w:spacing w:before="513" w:after="139"/>
        <w:ind w:left="1980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Раздел 6. Риски и меры по управлению рисками</w:t>
      </w:r>
    </w:p>
    <w:p w:rsidR="00947FBA" w:rsidRPr="00947FBA" w:rsidRDefault="00947FBA" w:rsidP="00947FBA">
      <w:pPr>
        <w:widowControl w:val="0"/>
        <w:spacing w:after="203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 рискам реализации Программы следует отнести:</w:t>
      </w:r>
    </w:p>
    <w:p w:rsidR="00947FBA" w:rsidRPr="00947FBA" w:rsidRDefault="00947FBA" w:rsidP="00947FBA">
      <w:pPr>
        <w:widowControl w:val="0"/>
        <w:spacing w:after="203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- финансовые риски;</w:t>
      </w:r>
    </w:p>
    <w:p w:rsidR="00947FBA" w:rsidRPr="00947FBA" w:rsidRDefault="00947FBA" w:rsidP="00947FBA">
      <w:pPr>
        <w:widowControl w:val="0"/>
        <w:spacing w:after="203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законодательные риски;</w:t>
      </w:r>
    </w:p>
    <w:p w:rsidR="00947FBA" w:rsidRPr="00947FBA" w:rsidRDefault="00947FBA" w:rsidP="00947FBA">
      <w:pPr>
        <w:widowControl w:val="0"/>
        <w:spacing w:after="203"/>
        <w:ind w:firstLine="72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внутренний риск Программы.</w:t>
      </w:r>
    </w:p>
    <w:p w:rsidR="00947FBA" w:rsidRPr="00947FBA" w:rsidRDefault="00947FBA" w:rsidP="00947FB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Финансовые риски относятся к наиболее </w:t>
      </w:r>
      <w:proofErr w:type="gramStart"/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серьезным</w:t>
      </w:r>
      <w:proofErr w:type="gramEnd"/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Любое сокращение финансирования повлечет неисполнение мероприятий Программы. К финансовым рискам также относятся неэффективное и нерациональное использование ресурсов Программы. Для управления риском требуемые объемы бюджетного финансирования обосновываются в рамках бюджетного цикла.</w:t>
      </w:r>
    </w:p>
    <w:p w:rsidR="00947FBA" w:rsidRPr="00947FBA" w:rsidRDefault="00947FBA" w:rsidP="00947FB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В целях снижения законодательных рисков планируется своевременное внесение дополнений в действующую нормативную базу, а при необходимости и возможных изменений в финансирование Программы.</w:t>
      </w:r>
    </w:p>
    <w:p w:rsidR="00947FBA" w:rsidRPr="00947FBA" w:rsidRDefault="00947FBA" w:rsidP="00947FB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Риск возникновения обстоятельств непреодолимой силы, в том числе природных и техногенных катастроф и катаклизмов, что может потребовать концентрации бюджетных средств на преодоление последствий таких катастроф.</w:t>
      </w:r>
    </w:p>
    <w:p w:rsidR="00947FBA" w:rsidRPr="00947FBA" w:rsidRDefault="00947FBA" w:rsidP="00947FB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Внутренним риском реализации Программы является неэффективное управление Программой.</w:t>
      </w:r>
    </w:p>
    <w:p w:rsidR="00947FBA" w:rsidRPr="00947FBA" w:rsidRDefault="00947FBA" w:rsidP="00947FBA">
      <w:pPr>
        <w:widowControl w:val="0"/>
        <w:spacing w:after="312"/>
        <w:ind w:firstLine="58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целях управления указанными рисками в процессе реализации Программы проводится мониторинг выполнения Программы.</w:t>
      </w:r>
    </w:p>
    <w:p w:rsidR="00947FBA" w:rsidRPr="00947FBA" w:rsidRDefault="00947FBA" w:rsidP="00947FBA">
      <w:pPr>
        <w:widowControl w:val="0"/>
        <w:spacing w:after="391"/>
        <w:jc w:val="center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Раздел 7. Конечные результаты и оценка эффективности                           реализации Программы</w:t>
      </w:r>
    </w:p>
    <w:p w:rsidR="00947FBA" w:rsidRPr="00947FBA" w:rsidRDefault="00947FBA" w:rsidP="00947FBA">
      <w:pPr>
        <w:widowControl w:val="0"/>
        <w:ind w:firstLine="58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Методика оценки эффективности реализации Программы  представляет собой алгоритм оценки ее фактической эффективности в процессе и по итогам реализации. Результатами реализации Программы является достижение целей, эффективного решения задач, а также повышение эффективности и результативности муниципального управления. Конечные результаты реализации Программы зависят от уровня финансирования мероприятий Программы. Оценка эффективности результатов реализации Программы будет осуществляться путем сопоставления достигнутых результатов значениям целевых показателей Программы.</w:t>
      </w:r>
    </w:p>
    <w:p w:rsidR="00947FBA" w:rsidRDefault="00947FBA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  <w:sectPr w:rsidR="00947FBA" w:rsidSect="00521A90">
          <w:pgSz w:w="11906" w:h="16838"/>
          <w:pgMar w:top="624" w:right="851" w:bottom="794" w:left="1418" w:header="709" w:footer="709" w:gutter="0"/>
          <w:cols w:space="708"/>
          <w:docGrid w:linePitch="360"/>
        </w:sectPr>
      </w:pPr>
    </w:p>
    <w:p w:rsidR="00947FBA" w:rsidRPr="00947FBA" w:rsidRDefault="00947FBA" w:rsidP="00947FBA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lastRenderedPageBreak/>
        <w:t>Приложение 1</w:t>
      </w:r>
    </w:p>
    <w:p w:rsidR="00947FBA" w:rsidRPr="00947FBA" w:rsidRDefault="00947FBA" w:rsidP="00947FBA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к муниципальной программе «Развитие муниципального управления</w:t>
      </w:r>
    </w:p>
    <w:p w:rsidR="00947FBA" w:rsidRPr="00947FBA" w:rsidRDefault="00947FBA" w:rsidP="00947FBA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и муниципальной службы, совершенствование работы </w:t>
      </w:r>
    </w:p>
    <w:p w:rsidR="00947FBA" w:rsidRPr="00947FBA" w:rsidRDefault="00947FBA" w:rsidP="00947FBA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>по исполнению полномочий местного значения и осуществления</w:t>
      </w:r>
    </w:p>
    <w:p w:rsidR="00947FBA" w:rsidRPr="00947FBA" w:rsidRDefault="00947FBA" w:rsidP="00947FBA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>переданных государственных полномочий</w:t>
      </w:r>
    </w:p>
    <w:p w:rsidR="00947FBA" w:rsidRPr="00947FBA" w:rsidRDefault="00947FBA" w:rsidP="00947FBA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>в муниципальном районе Похвистневский</w:t>
      </w:r>
    </w:p>
    <w:p w:rsidR="00947FBA" w:rsidRPr="00947FBA" w:rsidRDefault="00947FBA" w:rsidP="00947FBA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>Самарской области» на 2018-2022 годы»</w:t>
      </w:r>
    </w:p>
    <w:p w:rsidR="00947FBA" w:rsidRPr="00947FBA" w:rsidRDefault="00947FBA" w:rsidP="00947FBA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утвержденной постановлением Администрации муниципального района Похвистневский Самарской области</w:t>
      </w:r>
    </w:p>
    <w:p w:rsidR="00947FBA" w:rsidRPr="00947FBA" w:rsidRDefault="00947FBA" w:rsidP="00947FBA">
      <w:pPr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от 29.12.2017 № 1143</w:t>
      </w:r>
    </w:p>
    <w:p w:rsidR="00947FBA" w:rsidRPr="00947FBA" w:rsidRDefault="00947FBA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7FBA" w:rsidRPr="00947FBA" w:rsidRDefault="00947FBA" w:rsidP="00947FBA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47FBA">
        <w:rPr>
          <w:rFonts w:ascii="Times New Roman" w:hAnsi="Times New Roman"/>
          <w:b/>
          <w:color w:val="000000"/>
          <w:sz w:val="28"/>
          <w:szCs w:val="28"/>
          <w:lang w:eastAsia="ru-RU"/>
        </w:rPr>
        <w:t>Перечень мероприятий</w:t>
      </w:r>
      <w:r w:rsidRPr="00947FBA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 xml:space="preserve"> муниципальной программы</w:t>
      </w:r>
      <w:r w:rsidRPr="00947FBA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br/>
        <w:t>«</w:t>
      </w:r>
      <w:r w:rsidRPr="00947FB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Развитие муниципального </w:t>
      </w:r>
      <w:r w:rsidRPr="00947FBA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947FB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управления и муниципальной службы, совершенствование работы по исполнению полномочий местного значения и осуществление переданных государственных полномочий </w:t>
      </w:r>
      <w:r w:rsidRPr="00947FBA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 xml:space="preserve"> в муниципальном районе </w:t>
      </w:r>
      <w:r w:rsidRPr="00947FBA">
        <w:rPr>
          <w:rFonts w:ascii="Times New Roman" w:hAnsi="Times New Roman"/>
          <w:b/>
          <w:color w:val="000000"/>
          <w:sz w:val="28"/>
          <w:szCs w:val="28"/>
          <w:lang w:eastAsia="ru-RU"/>
        </w:rPr>
        <w:t>Похвистневский</w:t>
      </w:r>
      <w:r w:rsidRPr="00947FBA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 xml:space="preserve"> Самарской области» на 2018 - 202</w:t>
      </w:r>
      <w:r w:rsidRPr="00947FBA">
        <w:rPr>
          <w:rFonts w:ascii="Times New Roman" w:hAnsi="Times New Roman"/>
          <w:b/>
          <w:color w:val="000000"/>
          <w:sz w:val="28"/>
          <w:szCs w:val="28"/>
          <w:lang w:eastAsia="ru-RU"/>
        </w:rPr>
        <w:t>2</w:t>
      </w:r>
      <w:r w:rsidRPr="00947FBA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 xml:space="preserve"> годы</w:t>
      </w:r>
    </w:p>
    <w:p w:rsidR="00947FBA" w:rsidRPr="00947FBA" w:rsidRDefault="00947FBA" w:rsidP="00947FBA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"/>
        <w:gridCol w:w="3822"/>
        <w:gridCol w:w="1985"/>
        <w:gridCol w:w="1276"/>
        <w:gridCol w:w="1559"/>
        <w:gridCol w:w="1559"/>
        <w:gridCol w:w="1418"/>
        <w:gridCol w:w="1559"/>
        <w:gridCol w:w="1276"/>
      </w:tblGrid>
      <w:tr w:rsidR="00947FBA" w:rsidRPr="00947FBA" w:rsidTr="00A62161">
        <w:trPr>
          <w:trHeight w:val="435"/>
        </w:trPr>
        <w:tc>
          <w:tcPr>
            <w:tcW w:w="822" w:type="dxa"/>
            <w:vMerge w:val="restart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 xml:space="preserve">№ </w:t>
            </w:r>
            <w:proofErr w:type="gramStart"/>
            <w:r w:rsidRPr="00947FBA">
              <w:rPr>
                <w:rFonts w:ascii="Times New Roman" w:hAnsi="Times New Roman"/>
              </w:rPr>
              <w:t>п</w:t>
            </w:r>
            <w:proofErr w:type="gramEnd"/>
            <w:r w:rsidRPr="00947FBA">
              <w:rPr>
                <w:rFonts w:ascii="Times New Roman" w:hAnsi="Times New Roman"/>
              </w:rPr>
              <w:t>/п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основных мероприятий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47FBA" w:rsidRPr="00947FBA" w:rsidRDefault="00947FBA" w:rsidP="00947FBA">
            <w:pPr>
              <w:widowControl w:val="0"/>
              <w:spacing w:line="278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Ответственный</w:t>
            </w:r>
            <w:r w:rsidRPr="00947FB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7FBA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исполнитель</w:t>
            </w:r>
          </w:p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  <w:gridSpan w:val="6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Расходы по годам (тыс. руб.)</w:t>
            </w:r>
          </w:p>
        </w:tc>
      </w:tr>
      <w:tr w:rsidR="00947FBA" w:rsidRPr="00947FBA" w:rsidTr="00A62161">
        <w:trPr>
          <w:trHeight w:val="390"/>
        </w:trPr>
        <w:tc>
          <w:tcPr>
            <w:tcW w:w="822" w:type="dxa"/>
            <w:vMerge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47FBA" w:rsidRPr="00947FBA" w:rsidRDefault="00947FBA" w:rsidP="00947FBA">
            <w:pPr>
              <w:widowControl w:val="0"/>
              <w:spacing w:line="278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2018 год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2019 год</w:t>
            </w:r>
          </w:p>
        </w:tc>
        <w:tc>
          <w:tcPr>
            <w:tcW w:w="141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2022 год</w:t>
            </w:r>
          </w:p>
        </w:tc>
      </w:tr>
      <w:tr w:rsidR="00947FBA" w:rsidRPr="00947FBA" w:rsidTr="00A62161">
        <w:tc>
          <w:tcPr>
            <w:tcW w:w="822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</w:t>
            </w:r>
          </w:p>
        </w:tc>
        <w:tc>
          <w:tcPr>
            <w:tcW w:w="3822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1985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района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11145,3</w:t>
            </w:r>
          </w:p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2745,3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2100</w:t>
            </w:r>
          </w:p>
        </w:tc>
        <w:tc>
          <w:tcPr>
            <w:tcW w:w="141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2100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2100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2100</w:t>
            </w:r>
          </w:p>
        </w:tc>
      </w:tr>
      <w:tr w:rsidR="00947FBA" w:rsidRPr="00947FBA" w:rsidTr="00A62161">
        <w:tc>
          <w:tcPr>
            <w:tcW w:w="822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2</w:t>
            </w:r>
          </w:p>
        </w:tc>
        <w:tc>
          <w:tcPr>
            <w:tcW w:w="3822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деятельности Администрации муниципального района  Похвистневский Самарской области</w:t>
            </w:r>
          </w:p>
        </w:tc>
        <w:tc>
          <w:tcPr>
            <w:tcW w:w="1985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района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74979,4</w:t>
            </w:r>
          </w:p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14435,4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15136</w:t>
            </w:r>
          </w:p>
        </w:tc>
        <w:tc>
          <w:tcPr>
            <w:tcW w:w="141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15136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15136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15136</w:t>
            </w:r>
          </w:p>
        </w:tc>
      </w:tr>
      <w:tr w:rsidR="00947FBA" w:rsidRPr="00947FBA" w:rsidTr="00A62161">
        <w:tc>
          <w:tcPr>
            <w:tcW w:w="822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3</w:t>
            </w:r>
          </w:p>
        </w:tc>
        <w:tc>
          <w:tcPr>
            <w:tcW w:w="3822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</w:tc>
        <w:tc>
          <w:tcPr>
            <w:tcW w:w="1985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района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4482,3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924,7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889,4</w:t>
            </w:r>
          </w:p>
        </w:tc>
        <w:tc>
          <w:tcPr>
            <w:tcW w:w="141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889,4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889,4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889,4</w:t>
            </w:r>
          </w:p>
        </w:tc>
      </w:tr>
      <w:tr w:rsidR="00947FBA" w:rsidRPr="00947FBA" w:rsidTr="00A62161">
        <w:tc>
          <w:tcPr>
            <w:tcW w:w="822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4</w:t>
            </w:r>
          </w:p>
        </w:tc>
        <w:tc>
          <w:tcPr>
            <w:tcW w:w="3822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деятельности по осуществлению государственных полномочий в сфере архивного дела за счет средств областного бюджета</w:t>
            </w:r>
          </w:p>
        </w:tc>
        <w:tc>
          <w:tcPr>
            <w:tcW w:w="1985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района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241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241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</w:tr>
      <w:tr w:rsidR="00947FBA" w:rsidRPr="00947FBA" w:rsidTr="00A62161">
        <w:tc>
          <w:tcPr>
            <w:tcW w:w="822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5</w:t>
            </w:r>
          </w:p>
        </w:tc>
        <w:tc>
          <w:tcPr>
            <w:tcW w:w="3822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</w:rPr>
              <w:t xml:space="preserve">Обеспечение деятельности по осуществлению отдельных государственных полномочий по </w:t>
            </w:r>
            <w:r w:rsidRPr="00947FBA">
              <w:rPr>
                <w:rFonts w:ascii="Times New Roman" w:hAnsi="Times New Roman"/>
                <w:color w:val="000000"/>
              </w:rPr>
              <w:lastRenderedPageBreak/>
              <w:t>организации деятельности Административной комиссии</w:t>
            </w:r>
          </w:p>
        </w:tc>
        <w:tc>
          <w:tcPr>
            <w:tcW w:w="1985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Администрация района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634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634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</w:tr>
      <w:tr w:rsidR="00947FBA" w:rsidRPr="00947FBA" w:rsidTr="00A62161">
        <w:tc>
          <w:tcPr>
            <w:tcW w:w="822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3822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</w:p>
        </w:tc>
        <w:tc>
          <w:tcPr>
            <w:tcW w:w="1985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района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402,7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402,7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</w:tr>
      <w:tr w:rsidR="00947FBA" w:rsidRPr="00947FBA" w:rsidTr="00A62161">
        <w:tc>
          <w:tcPr>
            <w:tcW w:w="822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7</w:t>
            </w:r>
          </w:p>
        </w:tc>
        <w:tc>
          <w:tcPr>
            <w:tcW w:w="3822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1985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района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124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124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0</w:t>
            </w:r>
          </w:p>
        </w:tc>
      </w:tr>
      <w:tr w:rsidR="00947FBA" w:rsidRPr="00947FBA" w:rsidTr="00A62161">
        <w:tc>
          <w:tcPr>
            <w:tcW w:w="822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8</w:t>
            </w:r>
          </w:p>
        </w:tc>
        <w:tc>
          <w:tcPr>
            <w:tcW w:w="3822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</w:rPr>
              <w:t>Расходы по выплате доплат к трудовым пенсиям лицам, замещавшим муниципальные должности</w:t>
            </w:r>
          </w:p>
        </w:tc>
        <w:tc>
          <w:tcPr>
            <w:tcW w:w="1985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района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4952,5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1052,5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975</w:t>
            </w:r>
          </w:p>
        </w:tc>
        <w:tc>
          <w:tcPr>
            <w:tcW w:w="141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975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975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975</w:t>
            </w:r>
          </w:p>
        </w:tc>
      </w:tr>
      <w:tr w:rsidR="00947FBA" w:rsidRPr="00947FBA" w:rsidTr="00A62161">
        <w:tc>
          <w:tcPr>
            <w:tcW w:w="822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9</w:t>
            </w:r>
          </w:p>
        </w:tc>
        <w:tc>
          <w:tcPr>
            <w:tcW w:w="3822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</w:rPr>
              <w:t>Расходы по получению информационно-</w:t>
            </w:r>
            <w:r w:rsidRPr="00947FBA">
              <w:rPr>
                <w:rFonts w:ascii="Times New Roman" w:hAnsi="Times New Roman"/>
                <w:color w:val="000000"/>
              </w:rPr>
              <w:softHyphen/>
              <w:t>статистических услуг, не входящих в Федеральный план статистических работ Федеральной службы государственной статистики</w:t>
            </w:r>
          </w:p>
        </w:tc>
        <w:tc>
          <w:tcPr>
            <w:tcW w:w="1985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Администрация района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612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116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121</w:t>
            </w:r>
          </w:p>
        </w:tc>
        <w:tc>
          <w:tcPr>
            <w:tcW w:w="141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125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125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125</w:t>
            </w:r>
          </w:p>
        </w:tc>
      </w:tr>
      <w:tr w:rsidR="00947FBA" w:rsidRPr="00947FBA" w:rsidTr="00A62161">
        <w:tc>
          <w:tcPr>
            <w:tcW w:w="822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10</w:t>
            </w:r>
          </w:p>
        </w:tc>
        <w:tc>
          <w:tcPr>
            <w:tcW w:w="3822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  <w:color w:val="000000"/>
              </w:rPr>
            </w:pPr>
            <w:r w:rsidRPr="00947FBA">
              <w:rPr>
                <w:rFonts w:ascii="Times New Roman" w:hAnsi="Times New Roman"/>
                <w:color w:val="000000"/>
              </w:rPr>
              <w:t>Всего</w:t>
            </w:r>
          </w:p>
          <w:p w:rsidR="00947FBA" w:rsidRPr="00947FBA" w:rsidRDefault="00947FBA" w:rsidP="00947FB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97573,2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20675,6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19221,4</w:t>
            </w:r>
          </w:p>
        </w:tc>
        <w:tc>
          <w:tcPr>
            <w:tcW w:w="141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19225,4</w:t>
            </w:r>
          </w:p>
        </w:tc>
        <w:tc>
          <w:tcPr>
            <w:tcW w:w="155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19225,4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</w:rPr>
            </w:pPr>
            <w:r w:rsidRPr="00947FBA">
              <w:rPr>
                <w:rFonts w:ascii="Times New Roman" w:hAnsi="Times New Roman"/>
              </w:rPr>
              <w:t>19225,4</w:t>
            </w:r>
          </w:p>
        </w:tc>
      </w:tr>
    </w:tbl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7FBA" w:rsidRPr="00947FBA" w:rsidRDefault="00947FBA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7FBA" w:rsidRPr="00947FBA" w:rsidRDefault="00947FBA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7FBA" w:rsidRPr="00947FBA" w:rsidRDefault="00947FBA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7FBA" w:rsidRPr="00947FBA" w:rsidRDefault="00947FBA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7FBA" w:rsidRPr="00947FBA" w:rsidRDefault="00947FBA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7FBA" w:rsidRPr="00947FBA" w:rsidRDefault="00947FBA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7FBA" w:rsidRPr="00947FBA" w:rsidRDefault="00947FBA" w:rsidP="00947FBA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>Приложение 2</w:t>
      </w:r>
    </w:p>
    <w:p w:rsidR="00947FBA" w:rsidRPr="00947FBA" w:rsidRDefault="00947FBA" w:rsidP="00947FBA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к муниципальной программе «Развитие муниципального управления</w:t>
      </w:r>
    </w:p>
    <w:p w:rsidR="00947FBA" w:rsidRPr="00947FBA" w:rsidRDefault="00947FBA" w:rsidP="00947FBA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и муниципальной службы, совершенствование работы </w:t>
      </w:r>
    </w:p>
    <w:p w:rsidR="00947FBA" w:rsidRPr="00947FBA" w:rsidRDefault="00947FBA" w:rsidP="00947FBA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>по исполнению полномочий местного значения и осуществления</w:t>
      </w:r>
    </w:p>
    <w:p w:rsidR="00947FBA" w:rsidRPr="00947FBA" w:rsidRDefault="00947FBA" w:rsidP="00947FBA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>переданных государственных полномочий</w:t>
      </w:r>
    </w:p>
    <w:p w:rsidR="00947FBA" w:rsidRPr="00947FBA" w:rsidRDefault="00947FBA" w:rsidP="00947FBA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>в муниципальном районе Похвистневский</w:t>
      </w:r>
    </w:p>
    <w:p w:rsidR="00947FBA" w:rsidRPr="00947FBA" w:rsidRDefault="00947FBA" w:rsidP="00947FBA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>Самарской области» на 2018-2022 годы»</w:t>
      </w:r>
    </w:p>
    <w:p w:rsidR="00947FBA" w:rsidRPr="00947FBA" w:rsidRDefault="00947FBA" w:rsidP="00947FBA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утвержденной постановлением Администрации муниципального района Похвистневский Самарской области</w:t>
      </w:r>
    </w:p>
    <w:p w:rsidR="00947FBA" w:rsidRPr="00947FBA" w:rsidRDefault="00947FBA" w:rsidP="00947FBA">
      <w:pPr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от 29.12.2017 № 1143</w:t>
      </w:r>
    </w:p>
    <w:p w:rsidR="00947FBA" w:rsidRPr="00947FBA" w:rsidRDefault="00947FBA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7FBA" w:rsidRPr="00947FBA" w:rsidRDefault="00947FBA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7FBA" w:rsidRPr="00947FBA" w:rsidRDefault="00947FBA" w:rsidP="00947FBA">
      <w:pPr>
        <w:widowControl w:val="0"/>
        <w:tabs>
          <w:tab w:val="left" w:pos="1414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gramStart"/>
      <w:r w:rsidRPr="00947FB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Перечень целевых индикаторах </w:t>
      </w:r>
      <w:r w:rsidRPr="00947FBA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>муниципальной программы «</w:t>
      </w:r>
      <w:r w:rsidRPr="00947FB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Развитие муниципального </w:t>
      </w:r>
      <w:r w:rsidRPr="00947FBA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947FB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управления и муниципальной службы, совершенствование работы по исполнению полномочий местного значения и осуществление переданных государственных полномочий </w:t>
      </w:r>
      <w:r w:rsidRPr="00947FBA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 xml:space="preserve"> в муниципальном районе </w:t>
      </w:r>
      <w:r w:rsidRPr="00947FBA">
        <w:rPr>
          <w:rFonts w:ascii="Times New Roman" w:hAnsi="Times New Roman"/>
          <w:b/>
          <w:color w:val="000000"/>
          <w:sz w:val="28"/>
          <w:szCs w:val="28"/>
          <w:lang w:eastAsia="ru-RU"/>
        </w:rPr>
        <w:t>Похвистневский</w:t>
      </w:r>
      <w:r w:rsidRPr="00947FBA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 xml:space="preserve"> Самарской области» на 2018 - 202</w:t>
      </w:r>
      <w:r w:rsidRPr="00947FBA">
        <w:rPr>
          <w:rFonts w:ascii="Times New Roman" w:hAnsi="Times New Roman"/>
          <w:b/>
          <w:color w:val="000000"/>
          <w:sz w:val="28"/>
          <w:szCs w:val="28"/>
          <w:lang w:eastAsia="ru-RU"/>
        </w:rPr>
        <w:t>2</w:t>
      </w:r>
      <w:r w:rsidRPr="00947FBA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 xml:space="preserve"> годы</w:t>
      </w:r>
      <w:proofErr w:type="gramEnd"/>
    </w:p>
    <w:p w:rsidR="00947FBA" w:rsidRPr="00947FBA" w:rsidRDefault="00947FBA" w:rsidP="00947FBA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488"/>
        <w:gridCol w:w="2784"/>
        <w:gridCol w:w="1249"/>
        <w:gridCol w:w="1358"/>
        <w:gridCol w:w="1362"/>
        <w:gridCol w:w="1276"/>
        <w:gridCol w:w="1418"/>
        <w:gridCol w:w="1275"/>
      </w:tblGrid>
      <w:tr w:rsidR="00947FBA" w:rsidRPr="00947FBA" w:rsidTr="00A62161">
        <w:trPr>
          <w:trHeight w:val="540"/>
        </w:trPr>
        <w:tc>
          <w:tcPr>
            <w:tcW w:w="640" w:type="dxa"/>
            <w:vMerge w:val="restart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947FBA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947FBA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3488" w:type="dxa"/>
            <w:vMerge w:val="restart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целевых индикаторов</w:t>
            </w:r>
          </w:p>
        </w:tc>
        <w:tc>
          <w:tcPr>
            <w:tcW w:w="2784" w:type="dxa"/>
            <w:vMerge w:val="restart"/>
            <w:shd w:val="clear" w:color="auto" w:fill="auto"/>
          </w:tcPr>
          <w:p w:rsidR="00947FBA" w:rsidRPr="00947FBA" w:rsidRDefault="00947FBA" w:rsidP="00947FBA">
            <w:pPr>
              <w:widowControl w:val="0"/>
              <w:spacing w:line="278" w:lineRule="exact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Ответственный</w:t>
            </w:r>
          </w:p>
          <w:p w:rsidR="00947FBA" w:rsidRPr="00947FBA" w:rsidRDefault="00947FBA" w:rsidP="00947FBA">
            <w:pPr>
              <w:widowControl w:val="0"/>
              <w:spacing w:line="278" w:lineRule="exact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исполнитель,</w:t>
            </w:r>
          </w:p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соисполнитель</w:t>
            </w:r>
          </w:p>
        </w:tc>
        <w:tc>
          <w:tcPr>
            <w:tcW w:w="1249" w:type="dxa"/>
            <w:vMerge w:val="restart"/>
            <w:shd w:val="clear" w:color="auto" w:fill="auto"/>
          </w:tcPr>
          <w:p w:rsidR="00947FBA" w:rsidRPr="00947FBA" w:rsidRDefault="00947FBA" w:rsidP="00947FBA">
            <w:pPr>
              <w:widowControl w:val="0"/>
              <w:spacing w:after="12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Единица</w:t>
            </w:r>
          </w:p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6689" w:type="dxa"/>
            <w:gridSpan w:val="5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Значения индикаторов и показателей</w:t>
            </w:r>
          </w:p>
        </w:tc>
      </w:tr>
      <w:tr w:rsidR="00947FBA" w:rsidRPr="00947FBA" w:rsidTr="00A62161">
        <w:trPr>
          <w:trHeight w:val="465"/>
        </w:trPr>
        <w:tc>
          <w:tcPr>
            <w:tcW w:w="640" w:type="dxa"/>
            <w:vMerge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88" w:type="dxa"/>
            <w:vMerge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84" w:type="dxa"/>
            <w:vMerge/>
            <w:shd w:val="clear" w:color="auto" w:fill="auto"/>
          </w:tcPr>
          <w:p w:rsidR="00947FBA" w:rsidRPr="00947FBA" w:rsidRDefault="00947FBA" w:rsidP="00947FBA">
            <w:pPr>
              <w:widowControl w:val="0"/>
              <w:spacing w:line="278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49" w:type="dxa"/>
            <w:vMerge/>
            <w:shd w:val="clear" w:color="auto" w:fill="auto"/>
          </w:tcPr>
          <w:p w:rsidR="00947FBA" w:rsidRPr="00947FBA" w:rsidRDefault="00947FBA" w:rsidP="00947FBA">
            <w:pPr>
              <w:widowControl w:val="0"/>
              <w:spacing w:after="12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35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2018 год</w:t>
            </w:r>
          </w:p>
        </w:tc>
        <w:tc>
          <w:tcPr>
            <w:tcW w:w="1362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2020 год</w:t>
            </w:r>
          </w:p>
        </w:tc>
        <w:tc>
          <w:tcPr>
            <w:tcW w:w="141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2022 год</w:t>
            </w:r>
          </w:p>
        </w:tc>
      </w:tr>
      <w:tr w:rsidR="00947FBA" w:rsidRPr="00947FBA" w:rsidTr="00A62161">
        <w:tc>
          <w:tcPr>
            <w:tcW w:w="640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48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784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4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35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362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</w:tr>
      <w:tr w:rsidR="00947FBA" w:rsidRPr="00947FBA" w:rsidTr="00A62161">
        <w:tc>
          <w:tcPr>
            <w:tcW w:w="640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488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Удельный вес расходов бюджета муниципального района, представленных в виде муниципальных программ</w:t>
            </w:r>
          </w:p>
        </w:tc>
        <w:tc>
          <w:tcPr>
            <w:tcW w:w="2784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Администрация</w:t>
            </w:r>
          </w:p>
          <w:p w:rsidR="00947FBA" w:rsidRPr="00947FBA" w:rsidRDefault="00947FBA" w:rsidP="00947FBA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муниципального</w:t>
            </w:r>
          </w:p>
          <w:p w:rsidR="00947FBA" w:rsidRPr="00947FBA" w:rsidRDefault="00947FBA" w:rsidP="00947FBA">
            <w:pPr>
              <w:widowControl w:val="0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района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Похвистневский Самарской области, органы Администрации района</w:t>
            </w:r>
          </w:p>
          <w:p w:rsidR="00947FBA" w:rsidRPr="00947FBA" w:rsidRDefault="00947FBA" w:rsidP="00947FBA">
            <w:pPr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4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35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90</w:t>
            </w:r>
          </w:p>
        </w:tc>
        <w:tc>
          <w:tcPr>
            <w:tcW w:w="1362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91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92</w:t>
            </w:r>
          </w:p>
        </w:tc>
        <w:tc>
          <w:tcPr>
            <w:tcW w:w="141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93</w:t>
            </w:r>
          </w:p>
        </w:tc>
        <w:tc>
          <w:tcPr>
            <w:tcW w:w="1275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94</w:t>
            </w:r>
          </w:p>
        </w:tc>
      </w:tr>
      <w:tr w:rsidR="00947FBA" w:rsidRPr="00947FBA" w:rsidTr="00A62161">
        <w:tc>
          <w:tcPr>
            <w:tcW w:w="640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488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Доля вакантных должностей муниципальной службы, замещаемых на основе назначения из кадрового резерва</w:t>
            </w:r>
          </w:p>
          <w:p w:rsidR="00947FBA" w:rsidRPr="00947FBA" w:rsidRDefault="00947FBA" w:rsidP="00947FB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84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Администрация</w:t>
            </w:r>
          </w:p>
          <w:p w:rsidR="00947FBA" w:rsidRPr="00947FBA" w:rsidRDefault="00947FBA" w:rsidP="00947FBA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муниципального района Похвистневский Самарской области</w:t>
            </w:r>
          </w:p>
        </w:tc>
        <w:tc>
          <w:tcPr>
            <w:tcW w:w="124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35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362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141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1275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</w:tr>
      <w:tr w:rsidR="00947FBA" w:rsidRPr="00947FBA" w:rsidTr="00A62161">
        <w:tc>
          <w:tcPr>
            <w:tcW w:w="640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3488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Доля специалистов в возрасте до 30 лет, имеющих стаж муниципальной службы более 3 лет</w:t>
            </w:r>
          </w:p>
          <w:p w:rsidR="00947FBA" w:rsidRPr="00947FBA" w:rsidRDefault="00947FBA" w:rsidP="00947FB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84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Администрация</w:t>
            </w:r>
          </w:p>
          <w:p w:rsidR="00947FBA" w:rsidRPr="00947FBA" w:rsidRDefault="00947FBA" w:rsidP="00947FBA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муниципального района Похвистневский Самарской области</w:t>
            </w:r>
          </w:p>
        </w:tc>
        <w:tc>
          <w:tcPr>
            <w:tcW w:w="124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35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70</w:t>
            </w:r>
          </w:p>
        </w:tc>
        <w:tc>
          <w:tcPr>
            <w:tcW w:w="1362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75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41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85</w:t>
            </w:r>
          </w:p>
        </w:tc>
        <w:tc>
          <w:tcPr>
            <w:tcW w:w="1275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90</w:t>
            </w:r>
          </w:p>
        </w:tc>
      </w:tr>
      <w:tr w:rsidR="00947FBA" w:rsidRPr="00947FBA" w:rsidTr="00A62161">
        <w:tc>
          <w:tcPr>
            <w:tcW w:w="640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488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Доля муниципальных служащих, прошедших профессиональную подготовку и обучение от общего числа муниципальных служащих Администрации</w:t>
            </w:r>
          </w:p>
          <w:p w:rsidR="00947FBA" w:rsidRPr="00947FBA" w:rsidRDefault="00947FBA" w:rsidP="00947FBA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784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Администрация</w:t>
            </w:r>
          </w:p>
          <w:p w:rsidR="00947FBA" w:rsidRPr="00947FBA" w:rsidRDefault="00947FBA" w:rsidP="00947FBA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муниципального района Похвистневский Самарской области</w:t>
            </w:r>
          </w:p>
        </w:tc>
        <w:tc>
          <w:tcPr>
            <w:tcW w:w="124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35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1362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41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90</w:t>
            </w:r>
          </w:p>
        </w:tc>
        <w:tc>
          <w:tcPr>
            <w:tcW w:w="1275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95</w:t>
            </w:r>
          </w:p>
        </w:tc>
      </w:tr>
      <w:tr w:rsidR="00947FBA" w:rsidRPr="00947FBA" w:rsidTr="00A62161">
        <w:tc>
          <w:tcPr>
            <w:tcW w:w="640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488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Доля рабочих мест в Администрации муниципального района  Похвистневский Самарской области, подключенных к системе электронного документооборота</w:t>
            </w:r>
          </w:p>
        </w:tc>
        <w:tc>
          <w:tcPr>
            <w:tcW w:w="2784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spacing w:line="278" w:lineRule="exac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Администрация</w:t>
            </w:r>
          </w:p>
          <w:p w:rsidR="00947FBA" w:rsidRPr="00947FBA" w:rsidRDefault="00947FBA" w:rsidP="00947FBA">
            <w:pPr>
              <w:widowControl w:val="0"/>
              <w:spacing w:line="278" w:lineRule="exac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муниципального</w:t>
            </w:r>
          </w:p>
          <w:p w:rsidR="00947FBA" w:rsidRPr="00947FBA" w:rsidRDefault="00947FBA" w:rsidP="00947FBA">
            <w:pPr>
              <w:widowControl w:val="0"/>
              <w:spacing w:line="278" w:lineRule="exac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района</w:t>
            </w:r>
          </w:p>
          <w:p w:rsidR="00947FBA" w:rsidRPr="00947FBA" w:rsidRDefault="00947FBA" w:rsidP="00947FBA">
            <w:pPr>
              <w:widowControl w:val="0"/>
              <w:spacing w:line="278" w:lineRule="exac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Похвистневский Самарской области,</w:t>
            </w:r>
            <w:r w:rsidRPr="00947FBA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</w:p>
          <w:p w:rsidR="00947FBA" w:rsidRPr="00947FBA" w:rsidRDefault="00947FBA" w:rsidP="00947FBA">
            <w:pPr>
              <w:widowControl w:val="0"/>
              <w:spacing w:line="269" w:lineRule="exact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органы Администрации района</w:t>
            </w:r>
          </w:p>
          <w:p w:rsidR="00947FBA" w:rsidRPr="00947FBA" w:rsidRDefault="00947FBA" w:rsidP="00947FBA">
            <w:pPr>
              <w:widowControl w:val="0"/>
              <w:spacing w:line="269" w:lineRule="exact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35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1362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41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90</w:t>
            </w:r>
          </w:p>
        </w:tc>
        <w:tc>
          <w:tcPr>
            <w:tcW w:w="1275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95</w:t>
            </w:r>
          </w:p>
        </w:tc>
      </w:tr>
      <w:tr w:rsidR="00947FBA" w:rsidRPr="00947FBA" w:rsidTr="00A62161">
        <w:tc>
          <w:tcPr>
            <w:tcW w:w="640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488" w:type="dxa"/>
            <w:shd w:val="clear" w:color="auto" w:fill="auto"/>
          </w:tcPr>
          <w:p w:rsidR="00947FBA" w:rsidRPr="00947FBA" w:rsidRDefault="00947FBA" w:rsidP="00947FB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</w:rPr>
              <w:t>Индекс доверия граждан к муниципальным служащим</w:t>
            </w:r>
          </w:p>
        </w:tc>
        <w:tc>
          <w:tcPr>
            <w:tcW w:w="2784" w:type="dxa"/>
            <w:shd w:val="clear" w:color="auto" w:fill="auto"/>
          </w:tcPr>
          <w:p w:rsidR="00947FBA" w:rsidRPr="00947FBA" w:rsidRDefault="00947FBA" w:rsidP="00947FBA">
            <w:pPr>
              <w:widowControl w:val="0"/>
              <w:spacing w:line="278" w:lineRule="exac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Администрация</w:t>
            </w:r>
          </w:p>
          <w:p w:rsidR="00947FBA" w:rsidRPr="00947FBA" w:rsidRDefault="00947FBA" w:rsidP="00947FBA">
            <w:pPr>
              <w:widowControl w:val="0"/>
              <w:spacing w:line="278" w:lineRule="exac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муниципального</w:t>
            </w:r>
          </w:p>
          <w:p w:rsidR="00947FBA" w:rsidRPr="00947FBA" w:rsidRDefault="00947FBA" w:rsidP="00947FBA">
            <w:pPr>
              <w:widowControl w:val="0"/>
              <w:spacing w:line="278" w:lineRule="exac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>района</w:t>
            </w:r>
          </w:p>
          <w:p w:rsidR="00947FBA" w:rsidRPr="00947FBA" w:rsidRDefault="00947FBA" w:rsidP="00947FBA">
            <w:pPr>
              <w:widowControl w:val="0"/>
              <w:spacing w:line="278" w:lineRule="exact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Похвистневский Самарской области,</w:t>
            </w:r>
            <w:r w:rsidRPr="00947FBA"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</w:p>
          <w:p w:rsidR="00947FBA" w:rsidRPr="00947FBA" w:rsidRDefault="00947FBA" w:rsidP="00947FBA">
            <w:pPr>
              <w:widowControl w:val="0"/>
              <w:spacing w:line="269" w:lineRule="exact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947FBA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органы Администрации района</w:t>
            </w:r>
          </w:p>
          <w:p w:rsidR="00947FBA" w:rsidRPr="00947FBA" w:rsidRDefault="00947FBA" w:rsidP="00947FBA">
            <w:pPr>
              <w:widowControl w:val="0"/>
              <w:spacing w:line="269" w:lineRule="exact"/>
              <w:rPr>
                <w:rFonts w:ascii="Times New Roman" w:hAnsi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49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35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70</w:t>
            </w:r>
          </w:p>
        </w:tc>
        <w:tc>
          <w:tcPr>
            <w:tcW w:w="1362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276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90</w:t>
            </w:r>
          </w:p>
        </w:tc>
        <w:tc>
          <w:tcPr>
            <w:tcW w:w="1418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90</w:t>
            </w:r>
          </w:p>
        </w:tc>
        <w:tc>
          <w:tcPr>
            <w:tcW w:w="1275" w:type="dxa"/>
            <w:shd w:val="clear" w:color="auto" w:fill="auto"/>
          </w:tcPr>
          <w:p w:rsidR="00947FBA" w:rsidRPr="00947FBA" w:rsidRDefault="00947FBA" w:rsidP="00947F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7FBA">
              <w:rPr>
                <w:rFonts w:ascii="Times New Roman" w:hAnsi="Times New Roman"/>
                <w:sz w:val="22"/>
                <w:szCs w:val="22"/>
              </w:rPr>
              <w:t>95</w:t>
            </w:r>
          </w:p>
        </w:tc>
      </w:tr>
    </w:tbl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Pr="00947FBA" w:rsidRDefault="00947FBA" w:rsidP="00947FBA">
      <w:pPr>
        <w:rPr>
          <w:rFonts w:ascii="Times New Roman" w:hAnsi="Times New Roman"/>
        </w:rPr>
      </w:pPr>
    </w:p>
    <w:p w:rsidR="00947FBA" w:rsidRDefault="00947FBA" w:rsidP="00521A90">
      <w:pPr>
        <w:spacing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  <w:bookmarkStart w:id="3" w:name="_GoBack"/>
      <w:bookmarkEnd w:id="3"/>
    </w:p>
    <w:sectPr w:rsidR="00947FBA" w:rsidSect="00DA5241">
      <w:pgSz w:w="16838" w:h="11906" w:orient="landscape"/>
      <w:pgMar w:top="51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21"/>
    <w:multiLevelType w:val="multilevel"/>
    <w:tmpl w:val="45DEE244"/>
    <w:lvl w:ilvl="0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23"/>
    <w:multiLevelType w:val="multilevel"/>
    <w:tmpl w:val="C3681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25"/>
    <w:multiLevelType w:val="multilevel"/>
    <w:tmpl w:val="FAD8C82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firstLine="709"/>
      </w:pPr>
      <w:rPr>
        <w:rFonts w:cs="Times New Roman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A90"/>
    <w:rsid w:val="00014DD5"/>
    <w:rsid w:val="00015EAF"/>
    <w:rsid w:val="000E28EB"/>
    <w:rsid w:val="00110DA1"/>
    <w:rsid w:val="00145FE6"/>
    <w:rsid w:val="001E6ADB"/>
    <w:rsid w:val="00250B2C"/>
    <w:rsid w:val="00260B5A"/>
    <w:rsid w:val="00277DB7"/>
    <w:rsid w:val="002F2CD8"/>
    <w:rsid w:val="003057A1"/>
    <w:rsid w:val="00306609"/>
    <w:rsid w:val="004977EE"/>
    <w:rsid w:val="004D2382"/>
    <w:rsid w:val="00504143"/>
    <w:rsid w:val="00514E89"/>
    <w:rsid w:val="00521A90"/>
    <w:rsid w:val="005B6857"/>
    <w:rsid w:val="006244B9"/>
    <w:rsid w:val="006B383D"/>
    <w:rsid w:val="007313CB"/>
    <w:rsid w:val="007522DE"/>
    <w:rsid w:val="007D0CAB"/>
    <w:rsid w:val="007D1E67"/>
    <w:rsid w:val="00827CCB"/>
    <w:rsid w:val="008A14F8"/>
    <w:rsid w:val="008C78C0"/>
    <w:rsid w:val="00947FBA"/>
    <w:rsid w:val="009E52B1"/>
    <w:rsid w:val="00A45DC7"/>
    <w:rsid w:val="00B339F2"/>
    <w:rsid w:val="00B65A86"/>
    <w:rsid w:val="00C3529E"/>
    <w:rsid w:val="00C54E31"/>
    <w:rsid w:val="00CB37E0"/>
    <w:rsid w:val="00CD1D07"/>
    <w:rsid w:val="00D00D9A"/>
    <w:rsid w:val="00D45D4E"/>
    <w:rsid w:val="00D87687"/>
    <w:rsid w:val="00DD3726"/>
    <w:rsid w:val="00DE2897"/>
    <w:rsid w:val="00E2157A"/>
    <w:rsid w:val="00E71036"/>
    <w:rsid w:val="00E751E7"/>
    <w:rsid w:val="00F75C60"/>
    <w:rsid w:val="00F87537"/>
    <w:rsid w:val="00F91DDB"/>
    <w:rsid w:val="00FC4C11"/>
    <w:rsid w:val="00FD1AEC"/>
    <w:rsid w:val="00FD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3"/>
    <o:shapelayout v:ext="edit">
      <o:idmap v:ext="edit" data="1"/>
      <o:rules v:ext="edit">
        <o:r id="V:Rule1" type="connector" idref="#AutoShape 3"/>
        <o:r id="V:Rule2" type="connector" idref="#AutoShape 6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9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Segoe UI"/>
      <w:sz w:val="18"/>
      <w:szCs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8A391-5316-4598-91F7-860DB62AC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15</Pages>
  <Words>3711</Words>
  <Characters>21158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Иванова Е В</cp:lastModifiedBy>
  <cp:revision>12</cp:revision>
  <cp:lastPrinted>2018-05-22T03:03:00Z</cp:lastPrinted>
  <dcterms:created xsi:type="dcterms:W3CDTF">2017-07-12T07:24:00Z</dcterms:created>
  <dcterms:modified xsi:type="dcterms:W3CDTF">2018-05-22T06:18:00Z</dcterms:modified>
</cp:coreProperties>
</file>