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8C2725" w:rsidTr="00D26527">
        <w:trPr>
          <w:trHeight w:val="728"/>
        </w:trPr>
        <w:tc>
          <w:tcPr>
            <w:tcW w:w="4518" w:type="dxa"/>
            <w:vMerge w:val="restart"/>
          </w:tcPr>
          <w:p w:rsidR="008C2725" w:rsidRPr="00DC61D3" w:rsidRDefault="008C2725" w:rsidP="00D2652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C2725" w:rsidRPr="00165CA6" w:rsidRDefault="008C2725" w:rsidP="00D2652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8C2725" w:rsidRPr="002E0B55" w:rsidRDefault="008C2725" w:rsidP="00D2652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C2725" w:rsidRPr="00254739" w:rsidRDefault="00254739" w:rsidP="00D2652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2547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06.12.2017</w:t>
            </w:r>
            <w:r w:rsidR="008C2725" w:rsidRPr="002547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</w:t>
            </w:r>
            <w:r w:rsidRPr="002547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1002</w:t>
            </w:r>
          </w:p>
          <w:p w:rsidR="008C2725" w:rsidRDefault="008C2725" w:rsidP="00D26527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8C2725" w:rsidRDefault="008C2725" w:rsidP="00D26527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5080" r="10160" b="825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0160" r="5080" b="1206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8C2725" w:rsidTr="00D26527">
        <w:trPr>
          <w:trHeight w:val="3878"/>
        </w:trPr>
        <w:tc>
          <w:tcPr>
            <w:tcW w:w="4518" w:type="dxa"/>
            <w:vMerge/>
          </w:tcPr>
          <w:p w:rsidR="008C2725" w:rsidRDefault="008C2725" w:rsidP="00D2652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C2725" w:rsidRPr="008C2725" w:rsidRDefault="008C2725" w:rsidP="008C272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C2725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Администрации </w:t>
      </w:r>
    </w:p>
    <w:p w:rsidR="008C2725" w:rsidRPr="008C2725" w:rsidRDefault="008C2725" w:rsidP="008C272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C2725">
        <w:rPr>
          <w:rFonts w:ascii="Times New Roman" w:hAnsi="Times New Roman" w:cs="Times New Roman"/>
          <w:bCs/>
          <w:sz w:val="24"/>
          <w:szCs w:val="24"/>
        </w:rPr>
        <w:t xml:space="preserve">Муниципального района </w:t>
      </w:r>
      <w:proofErr w:type="spellStart"/>
      <w:r w:rsidRPr="008C2725">
        <w:rPr>
          <w:rFonts w:ascii="Times New Roman" w:hAnsi="Times New Roman" w:cs="Times New Roman"/>
          <w:bCs/>
          <w:sz w:val="24"/>
          <w:szCs w:val="24"/>
        </w:rPr>
        <w:t>Похвистневский</w:t>
      </w:r>
      <w:proofErr w:type="spellEnd"/>
      <w:r w:rsidRPr="008C2725">
        <w:rPr>
          <w:rFonts w:ascii="Times New Roman" w:hAnsi="Times New Roman" w:cs="Times New Roman"/>
          <w:bCs/>
          <w:sz w:val="24"/>
          <w:szCs w:val="24"/>
        </w:rPr>
        <w:t xml:space="preserve"> Самарской области</w:t>
      </w:r>
    </w:p>
    <w:p w:rsidR="008C2725" w:rsidRDefault="008C2725" w:rsidP="008C27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725">
        <w:rPr>
          <w:rFonts w:ascii="Times New Roman" w:hAnsi="Times New Roman" w:cs="Times New Roman"/>
          <w:bCs/>
          <w:sz w:val="24"/>
          <w:szCs w:val="24"/>
        </w:rPr>
        <w:t>От 01.09.2015 №712</w:t>
      </w:r>
      <w:r w:rsidRPr="008C27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7ED" w:rsidRPr="008C2725" w:rsidRDefault="002C77ED" w:rsidP="008C27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2725" w:rsidRPr="008C2725" w:rsidRDefault="008C2725" w:rsidP="002C77ED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2725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с пунктами 3 и 4 статьи 69.2 Бюджетного кодекса Российской Федерации, подпунктом 2 пункта 7 статьи 9.2. Федерального закона «О некоммерческих организациях» и частью 5 5 статьи 4 Федерального закона «Об автономных учреждениях», Администрация муниципального района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</w:t>
      </w:r>
      <w:r w:rsidR="00825630">
        <w:rPr>
          <w:rFonts w:ascii="Times New Roman" w:hAnsi="Times New Roman" w:cs="Times New Roman"/>
          <w:bCs/>
          <w:sz w:val="28"/>
          <w:szCs w:val="28"/>
        </w:rPr>
        <w:t>хвистневский</w:t>
      </w:r>
      <w:proofErr w:type="spellEnd"/>
      <w:r w:rsidR="00825630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</w:p>
    <w:p w:rsidR="008C2725" w:rsidRPr="008C2725" w:rsidRDefault="008C2725" w:rsidP="008C2725">
      <w:pPr>
        <w:ind w:right="-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725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543D7D" w:rsidRDefault="008C2725" w:rsidP="002C77ED">
      <w:pPr>
        <w:spacing w:before="220" w:after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B3D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27" w:history="1">
        <w:r w:rsidRPr="00B86B3D">
          <w:rPr>
            <w:rFonts w:ascii="Times New Roman" w:hAnsi="Times New Roman" w:cs="Times New Roman"/>
            <w:color w:val="0000FF"/>
            <w:sz w:val="28"/>
            <w:szCs w:val="28"/>
          </w:rPr>
          <w:t>изменения</w:t>
        </w:r>
      </w:hyperlink>
      <w:r w:rsidRPr="00B86B3D">
        <w:rPr>
          <w:rFonts w:ascii="Times New Roman" w:hAnsi="Times New Roman" w:cs="Times New Roman"/>
          <w:sz w:val="28"/>
          <w:szCs w:val="28"/>
        </w:rPr>
        <w:t xml:space="preserve">, которые вносятся в </w:t>
      </w:r>
      <w:hyperlink r:id="rId6" w:history="1">
        <w:r w:rsidR="00A8081F">
          <w:rPr>
            <w:rFonts w:ascii="Times New Roman" w:hAnsi="Times New Roman" w:cs="Times New Roman"/>
            <w:color w:val="0000FF"/>
            <w:sz w:val="28"/>
            <w:szCs w:val="28"/>
          </w:rPr>
          <w:t>П</w:t>
        </w:r>
        <w:r w:rsidRPr="00B86B3D">
          <w:rPr>
            <w:rFonts w:ascii="Times New Roman" w:hAnsi="Times New Roman" w:cs="Times New Roman"/>
            <w:color w:val="0000FF"/>
            <w:sz w:val="28"/>
            <w:szCs w:val="28"/>
          </w:rPr>
          <w:t>остановление</w:t>
        </w:r>
      </w:hyperlink>
      <w:r w:rsidRPr="00B86B3D">
        <w:rPr>
          <w:rFonts w:ascii="Times New Roman" w:hAnsi="Times New Roman" w:cs="Times New Roman"/>
          <w:sz w:val="28"/>
          <w:szCs w:val="28"/>
        </w:rPr>
        <w:t xml:space="preserve"> </w:t>
      </w:r>
      <w:r w:rsidR="00E75A7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proofErr w:type="spellStart"/>
      <w:r w:rsidR="00E75A7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E75A70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Pr="00B86B3D">
        <w:rPr>
          <w:rFonts w:ascii="Times New Roman" w:hAnsi="Times New Roman" w:cs="Times New Roman"/>
          <w:sz w:val="28"/>
          <w:szCs w:val="28"/>
        </w:rPr>
        <w:t xml:space="preserve"> от </w:t>
      </w:r>
      <w:r w:rsidR="00E75A70">
        <w:rPr>
          <w:rFonts w:ascii="Times New Roman" w:hAnsi="Times New Roman" w:cs="Times New Roman"/>
          <w:sz w:val="28"/>
          <w:szCs w:val="28"/>
        </w:rPr>
        <w:t>01</w:t>
      </w:r>
      <w:r w:rsidRPr="00B86B3D">
        <w:rPr>
          <w:rFonts w:ascii="Times New Roman" w:hAnsi="Times New Roman" w:cs="Times New Roman"/>
          <w:sz w:val="28"/>
          <w:szCs w:val="28"/>
        </w:rPr>
        <w:t xml:space="preserve"> </w:t>
      </w:r>
      <w:r w:rsidR="00E75A70">
        <w:rPr>
          <w:rFonts w:ascii="Times New Roman" w:hAnsi="Times New Roman" w:cs="Times New Roman"/>
          <w:sz w:val="28"/>
          <w:szCs w:val="28"/>
        </w:rPr>
        <w:t>сентября</w:t>
      </w:r>
      <w:r w:rsidRPr="00B86B3D">
        <w:rPr>
          <w:rFonts w:ascii="Times New Roman" w:hAnsi="Times New Roman" w:cs="Times New Roman"/>
          <w:sz w:val="28"/>
          <w:szCs w:val="28"/>
        </w:rPr>
        <w:t xml:space="preserve"> 2015 г. N </w:t>
      </w:r>
      <w:r w:rsidR="00E75A70">
        <w:rPr>
          <w:rFonts w:ascii="Times New Roman" w:hAnsi="Times New Roman" w:cs="Times New Roman"/>
          <w:sz w:val="28"/>
          <w:szCs w:val="28"/>
        </w:rPr>
        <w:t>712</w:t>
      </w:r>
      <w:r w:rsidRPr="00B86B3D">
        <w:rPr>
          <w:rFonts w:ascii="Times New Roman" w:hAnsi="Times New Roman" w:cs="Times New Roman"/>
          <w:sz w:val="28"/>
          <w:szCs w:val="28"/>
        </w:rPr>
        <w:t xml:space="preserve"> "О</w:t>
      </w:r>
      <w:r w:rsidR="00E75A70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Pr="00B86B3D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A8081F">
        <w:rPr>
          <w:rFonts w:ascii="Times New Roman" w:hAnsi="Times New Roman" w:cs="Times New Roman"/>
          <w:sz w:val="28"/>
          <w:szCs w:val="28"/>
        </w:rPr>
        <w:t>а</w:t>
      </w:r>
      <w:r w:rsidRPr="00B86B3D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E75A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B86B3D">
        <w:rPr>
          <w:rFonts w:ascii="Times New Roman" w:hAnsi="Times New Roman" w:cs="Times New Roman"/>
          <w:sz w:val="28"/>
          <w:szCs w:val="28"/>
        </w:rPr>
        <w:t xml:space="preserve"> задания в отношении </w:t>
      </w:r>
      <w:r w:rsidR="00E75A70">
        <w:rPr>
          <w:rFonts w:ascii="Times New Roman" w:hAnsi="Times New Roman" w:cs="Times New Roman"/>
          <w:sz w:val="28"/>
          <w:szCs w:val="28"/>
        </w:rPr>
        <w:t>муниципальных</w:t>
      </w:r>
      <w:r w:rsidRPr="00B86B3D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E75A7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E75A7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E75A70">
        <w:rPr>
          <w:rFonts w:ascii="Times New Roman" w:hAnsi="Times New Roman" w:cs="Times New Roman"/>
          <w:sz w:val="28"/>
          <w:szCs w:val="28"/>
        </w:rPr>
        <w:t xml:space="preserve"> </w:t>
      </w:r>
      <w:r w:rsidRPr="00B86B3D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</w:t>
      </w:r>
      <w:r w:rsidR="007E1E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B86B3D">
        <w:rPr>
          <w:rFonts w:ascii="Times New Roman" w:hAnsi="Times New Roman" w:cs="Times New Roman"/>
          <w:sz w:val="28"/>
          <w:szCs w:val="28"/>
        </w:rPr>
        <w:t xml:space="preserve"> задания"</w:t>
      </w:r>
      <w:r w:rsidR="00543D7D">
        <w:rPr>
          <w:rFonts w:ascii="Times New Roman" w:hAnsi="Times New Roman" w:cs="Times New Roman"/>
          <w:sz w:val="28"/>
          <w:szCs w:val="28"/>
        </w:rPr>
        <w:t>.</w:t>
      </w:r>
    </w:p>
    <w:p w:rsidR="007E1EB4" w:rsidRDefault="00543D7D" w:rsidP="002C77ED">
      <w:pPr>
        <w:spacing w:before="220" w:after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2.Форму муниципального задания  и форму отчета о выполнении муниципального задания, утвержденную Приложением к Порядку  </w:t>
      </w:r>
      <w:r w:rsidRPr="00B86B3D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86B3D">
        <w:rPr>
          <w:rFonts w:ascii="Times New Roman" w:hAnsi="Times New Roman" w:cs="Times New Roman"/>
          <w:sz w:val="28"/>
          <w:szCs w:val="28"/>
        </w:rPr>
        <w:t xml:space="preserve"> задания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86B3D">
        <w:rPr>
          <w:rFonts w:ascii="Times New Roman" w:hAnsi="Times New Roman" w:cs="Times New Roman"/>
          <w:sz w:val="28"/>
          <w:szCs w:val="28"/>
        </w:rPr>
        <w:t xml:space="preserve"> учреждений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B3D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86B3D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8C2725" w:rsidRPr="00B86B3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12"/>
      <w:bookmarkEnd w:id="0"/>
      <w:r w:rsidR="006600C1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</w:t>
      </w:r>
      <w:r w:rsidR="002C77ED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="006600C1">
        <w:rPr>
          <w:rFonts w:ascii="Times New Roman" w:hAnsi="Times New Roman" w:cs="Times New Roman"/>
          <w:sz w:val="28"/>
          <w:szCs w:val="28"/>
        </w:rPr>
        <w:t>.</w:t>
      </w:r>
    </w:p>
    <w:p w:rsidR="008C2725" w:rsidRDefault="006600C1" w:rsidP="002C77ED">
      <w:pPr>
        <w:spacing w:before="220" w:after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</w:t>
      </w:r>
      <w:r w:rsidR="008C2725" w:rsidRPr="00B86B3D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</w:t>
      </w:r>
      <w:r w:rsidR="00A8081F">
        <w:rPr>
          <w:rFonts w:ascii="Times New Roman" w:hAnsi="Times New Roman" w:cs="Times New Roman"/>
          <w:sz w:val="28"/>
          <w:szCs w:val="28"/>
        </w:rPr>
        <w:t>ающ</w:t>
      </w:r>
      <w:r>
        <w:rPr>
          <w:rFonts w:ascii="Times New Roman" w:hAnsi="Times New Roman" w:cs="Times New Roman"/>
          <w:sz w:val="28"/>
          <w:szCs w:val="28"/>
        </w:rPr>
        <w:t xml:space="preserve">ие при формировании муниципального задания и расчете объема </w:t>
      </w:r>
      <w:r>
        <w:rPr>
          <w:rFonts w:ascii="Times New Roman" w:hAnsi="Times New Roman" w:cs="Times New Roman"/>
          <w:sz w:val="28"/>
          <w:szCs w:val="28"/>
        </w:rPr>
        <w:lastRenderedPageBreak/>
        <w:t>финансового обеспечения выполнения муниципального задания</w:t>
      </w:r>
      <w:r w:rsidR="00A808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начиная с муниципального задания на 2018 год и плановый период 2019 и 2020 годов.</w:t>
      </w:r>
    </w:p>
    <w:p w:rsidR="006600C1" w:rsidRDefault="006600C1" w:rsidP="002C77ED">
      <w:pPr>
        <w:spacing w:before="220" w:after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</w:t>
      </w:r>
      <w:r w:rsidR="002C77ED">
        <w:rPr>
          <w:rFonts w:ascii="Times New Roman" w:hAnsi="Times New Roman" w:cs="Times New Roman"/>
          <w:sz w:val="28"/>
          <w:szCs w:val="28"/>
        </w:rPr>
        <w:t>подписания и подлежит размещению на сайте Администрации района.</w:t>
      </w:r>
    </w:p>
    <w:p w:rsidR="006600C1" w:rsidRDefault="006600C1" w:rsidP="008C2725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1EB4" w:rsidRDefault="007E1EB4" w:rsidP="008C2725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1EB4" w:rsidRPr="00B86B3D" w:rsidRDefault="007E1EB4" w:rsidP="008C2725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2725" w:rsidRPr="00B86B3D" w:rsidRDefault="008C2725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8C2725" w:rsidRPr="00B86B3D" w:rsidRDefault="007E1EB4" w:rsidP="007E1EB4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района                                                         Ю.Ф. Рябов</w:t>
      </w:r>
    </w:p>
    <w:p w:rsidR="008C2725" w:rsidRDefault="008C2725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77ED" w:rsidRPr="00B86B3D" w:rsidRDefault="002C77ED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8C2725" w:rsidRPr="00B86B3D" w:rsidRDefault="008C2725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8C2725" w:rsidRPr="00B86B3D" w:rsidRDefault="008C2725" w:rsidP="008C2725">
      <w:pPr>
        <w:spacing w:after="1" w:line="22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86B3D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254739" w:rsidRDefault="008C2725" w:rsidP="00254739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86B3D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5473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54739" w:rsidRDefault="00254739" w:rsidP="00254739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8C2725" w:rsidRPr="00B86B3D" w:rsidRDefault="00254739" w:rsidP="00254739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8C2725" w:rsidRPr="00B86B3D" w:rsidRDefault="008C2725" w:rsidP="008C27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86B3D">
        <w:rPr>
          <w:rFonts w:ascii="Times New Roman" w:hAnsi="Times New Roman" w:cs="Times New Roman"/>
          <w:sz w:val="28"/>
          <w:szCs w:val="28"/>
        </w:rPr>
        <w:t xml:space="preserve">от </w:t>
      </w:r>
      <w:r w:rsidR="00254739">
        <w:rPr>
          <w:rFonts w:ascii="Times New Roman" w:hAnsi="Times New Roman" w:cs="Times New Roman"/>
          <w:sz w:val="28"/>
          <w:szCs w:val="28"/>
        </w:rPr>
        <w:t>06 декабря</w:t>
      </w:r>
      <w:r w:rsidRPr="00B86B3D">
        <w:rPr>
          <w:rFonts w:ascii="Times New Roman" w:hAnsi="Times New Roman" w:cs="Times New Roman"/>
          <w:sz w:val="28"/>
          <w:szCs w:val="28"/>
        </w:rPr>
        <w:t xml:space="preserve"> 2017 г. N 1</w:t>
      </w:r>
      <w:r w:rsidR="00254739">
        <w:rPr>
          <w:rFonts w:ascii="Times New Roman" w:hAnsi="Times New Roman" w:cs="Times New Roman"/>
          <w:sz w:val="28"/>
          <w:szCs w:val="28"/>
        </w:rPr>
        <w:t>002</w:t>
      </w:r>
    </w:p>
    <w:p w:rsidR="008C2725" w:rsidRPr="00B86B3D" w:rsidRDefault="008C2725" w:rsidP="008C2725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C2725" w:rsidRPr="00B86B3D" w:rsidRDefault="008C2725" w:rsidP="008C2725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7"/>
      <w:bookmarkEnd w:id="1"/>
      <w:r w:rsidRPr="00B86B3D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8C2725" w:rsidRPr="00B86B3D" w:rsidRDefault="00D861C9" w:rsidP="008C2725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которые вносятся в Постановление</w:t>
      </w:r>
      <w:r w:rsidR="008C2725" w:rsidRPr="00B86B3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района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8C2725" w:rsidRPr="00B86B3D" w:rsidRDefault="00D861C9" w:rsidP="008C2725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8C2725" w:rsidRPr="00B86B3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01 сентября</w:t>
      </w:r>
      <w:r w:rsidR="008C2725" w:rsidRPr="00B86B3D">
        <w:rPr>
          <w:rFonts w:ascii="Times New Roman" w:hAnsi="Times New Roman" w:cs="Times New Roman"/>
          <w:b/>
          <w:sz w:val="28"/>
          <w:szCs w:val="28"/>
        </w:rPr>
        <w:t xml:space="preserve"> 2015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="008C2725" w:rsidRPr="00B86B3D">
        <w:rPr>
          <w:rFonts w:ascii="Times New Roman" w:hAnsi="Times New Roman" w:cs="Times New Roman"/>
          <w:b/>
          <w:sz w:val="28"/>
          <w:szCs w:val="28"/>
        </w:rPr>
        <w:t xml:space="preserve">. N </w:t>
      </w:r>
      <w:r>
        <w:rPr>
          <w:rFonts w:ascii="Times New Roman" w:hAnsi="Times New Roman" w:cs="Times New Roman"/>
          <w:b/>
          <w:sz w:val="28"/>
          <w:szCs w:val="28"/>
        </w:rPr>
        <w:t>712</w:t>
      </w:r>
      <w:r w:rsidR="00A8081F">
        <w:rPr>
          <w:rFonts w:ascii="Times New Roman" w:hAnsi="Times New Roman" w:cs="Times New Roman"/>
          <w:b/>
          <w:sz w:val="28"/>
          <w:szCs w:val="28"/>
        </w:rPr>
        <w:t xml:space="preserve"> (с изменениями от 30.12.2016 №1038)</w:t>
      </w:r>
    </w:p>
    <w:p w:rsidR="008C2725" w:rsidRPr="00B86B3D" w:rsidRDefault="008C2725" w:rsidP="008C2725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C2725" w:rsidRPr="00B86B3D" w:rsidRDefault="006703E6" w:rsidP="008C2725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C2725" w:rsidRPr="00B86B3D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 w:rsidR="008C2725" w:rsidRPr="00B86B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8C2725" w:rsidRPr="00B86B3D">
        <w:rPr>
          <w:rFonts w:ascii="Times New Roman" w:hAnsi="Times New Roman" w:cs="Times New Roman"/>
          <w:sz w:val="28"/>
          <w:szCs w:val="28"/>
        </w:rPr>
        <w:t xml:space="preserve"> зад</w:t>
      </w:r>
      <w:bookmarkStart w:id="2" w:name="_GoBack"/>
      <w:bookmarkEnd w:id="2"/>
      <w:r w:rsidR="008C2725" w:rsidRPr="00B86B3D">
        <w:rPr>
          <w:rFonts w:ascii="Times New Roman" w:hAnsi="Times New Roman" w:cs="Times New Roman"/>
          <w:sz w:val="28"/>
          <w:szCs w:val="28"/>
        </w:rPr>
        <w:t xml:space="preserve">ания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8C2725" w:rsidRPr="00B86B3D">
        <w:rPr>
          <w:rFonts w:ascii="Times New Roman" w:hAnsi="Times New Roman" w:cs="Times New Roman"/>
          <w:sz w:val="28"/>
          <w:szCs w:val="28"/>
        </w:rPr>
        <w:t xml:space="preserve"> учреждений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и финансового</w:t>
      </w:r>
      <w:r w:rsidR="008C2725" w:rsidRPr="00B86B3D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C2725" w:rsidRPr="00B86B3D">
        <w:rPr>
          <w:rFonts w:ascii="Times New Roman" w:hAnsi="Times New Roman" w:cs="Times New Roman"/>
          <w:sz w:val="28"/>
          <w:szCs w:val="28"/>
        </w:rPr>
        <w:t xml:space="preserve">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8C2725" w:rsidRPr="00B86B3D">
        <w:rPr>
          <w:rFonts w:ascii="Times New Roman" w:hAnsi="Times New Roman" w:cs="Times New Roman"/>
          <w:sz w:val="28"/>
          <w:szCs w:val="28"/>
        </w:rPr>
        <w:t xml:space="preserve"> задания, утвержденном указанным </w:t>
      </w:r>
      <w:r w:rsidR="002C77ED">
        <w:rPr>
          <w:rFonts w:ascii="Times New Roman" w:hAnsi="Times New Roman" w:cs="Times New Roman"/>
          <w:sz w:val="28"/>
          <w:szCs w:val="28"/>
        </w:rPr>
        <w:t>П</w:t>
      </w:r>
      <w:r w:rsidR="008C2725" w:rsidRPr="00B86B3D">
        <w:rPr>
          <w:rFonts w:ascii="Times New Roman" w:hAnsi="Times New Roman" w:cs="Times New Roman"/>
          <w:sz w:val="28"/>
          <w:szCs w:val="28"/>
        </w:rPr>
        <w:t>остановлением:</w:t>
      </w:r>
    </w:p>
    <w:p w:rsidR="008C2725" w:rsidRPr="00B86B3D" w:rsidRDefault="008C2725" w:rsidP="008C2725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B3D">
        <w:rPr>
          <w:rFonts w:ascii="Times New Roman" w:hAnsi="Times New Roman" w:cs="Times New Roman"/>
          <w:sz w:val="28"/>
          <w:szCs w:val="28"/>
        </w:rPr>
        <w:t xml:space="preserve">а) в </w:t>
      </w:r>
      <w:hyperlink r:id="rId8" w:history="1">
        <w:r w:rsidRPr="00B86B3D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пункте </w:t>
        </w:r>
        <w:r w:rsidR="006703E6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B86B3D">
        <w:rPr>
          <w:rFonts w:ascii="Times New Roman" w:hAnsi="Times New Roman" w:cs="Times New Roman"/>
          <w:sz w:val="28"/>
          <w:szCs w:val="28"/>
        </w:rPr>
        <w:t>:</w:t>
      </w:r>
    </w:p>
    <w:p w:rsidR="008C2725" w:rsidRDefault="00A8081F" w:rsidP="008C2725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8C2725" w:rsidRPr="00B86B3D">
          <w:rPr>
            <w:rFonts w:ascii="Times New Roman" w:hAnsi="Times New Roman" w:cs="Times New Roman"/>
            <w:color w:val="0000FF"/>
            <w:sz w:val="28"/>
            <w:szCs w:val="28"/>
          </w:rPr>
          <w:t>абзац первый</w:t>
        </w:r>
      </w:hyperlink>
      <w:r w:rsidR="008C2725" w:rsidRPr="00B86B3D">
        <w:rPr>
          <w:rFonts w:ascii="Times New Roman" w:hAnsi="Times New Roman" w:cs="Times New Roman"/>
          <w:sz w:val="28"/>
          <w:szCs w:val="28"/>
        </w:rPr>
        <w:t xml:space="preserve"> после слов "на платной основе" дополнить словами "в рамках </w:t>
      </w:r>
      <w:r w:rsidR="006703E6">
        <w:rPr>
          <w:rFonts w:ascii="Times New Roman" w:hAnsi="Times New Roman" w:cs="Times New Roman"/>
          <w:sz w:val="28"/>
          <w:szCs w:val="28"/>
        </w:rPr>
        <w:t>муниципального</w:t>
      </w:r>
      <w:r w:rsidR="008C2725" w:rsidRPr="00B86B3D">
        <w:rPr>
          <w:rFonts w:ascii="Times New Roman" w:hAnsi="Times New Roman" w:cs="Times New Roman"/>
          <w:sz w:val="28"/>
          <w:szCs w:val="28"/>
        </w:rPr>
        <w:t xml:space="preserve"> задания";</w:t>
      </w:r>
    </w:p>
    <w:p w:rsidR="008C2725" w:rsidRDefault="002C77ED" w:rsidP="00E51975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E51975">
        <w:rPr>
          <w:rFonts w:ascii="Times New Roman" w:hAnsi="Times New Roman" w:cs="Times New Roman"/>
          <w:sz w:val="28"/>
          <w:szCs w:val="28"/>
        </w:rPr>
        <w:t>пункт 2 после абзаца четвертого дополнить</w:t>
      </w:r>
      <w:r>
        <w:rPr>
          <w:rFonts w:ascii="Times New Roman" w:hAnsi="Times New Roman" w:cs="Times New Roman"/>
          <w:sz w:val="28"/>
          <w:szCs w:val="28"/>
        </w:rPr>
        <w:t xml:space="preserve"> абзацем</w:t>
      </w:r>
      <w:r w:rsidR="00E5197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51975" w:rsidRDefault="00E51975" w:rsidP="00E519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муниципальном задании могут быть установлены допустимые (возможные) отклонения в процентах (абсолютных величинах) от установленных показателей качества и (или) объема, если иное не установлено нормативным актом органа местного самоуправления, в отношении отдельной муниципальной услуги (работы) либо общее допустимое (возможное) отклонение - в отношении муниципального задания или его части. Значения указанных показателей, устанавливаемые на текущий финансовый год, могут быть изменены только при формировании муниципального задания на очередной финансовый год»</w:t>
      </w:r>
      <w:r w:rsidR="002C77ED">
        <w:rPr>
          <w:rFonts w:ascii="Times New Roman" w:hAnsi="Times New Roman" w:cs="Times New Roman"/>
          <w:sz w:val="28"/>
          <w:szCs w:val="28"/>
        </w:rPr>
        <w:t>;</w:t>
      </w:r>
    </w:p>
    <w:p w:rsidR="008C2725" w:rsidRPr="00B86B3D" w:rsidRDefault="002C77ED" w:rsidP="008C2725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5"/>
      <w:bookmarkEnd w:id="3"/>
      <w:r>
        <w:rPr>
          <w:rFonts w:ascii="Times New Roman" w:hAnsi="Times New Roman" w:cs="Times New Roman"/>
          <w:sz w:val="28"/>
          <w:szCs w:val="28"/>
        </w:rPr>
        <w:t>в</w:t>
      </w:r>
      <w:r w:rsidR="008C2725" w:rsidRPr="00B86B3D">
        <w:rPr>
          <w:rFonts w:ascii="Times New Roman" w:hAnsi="Times New Roman" w:cs="Times New Roman"/>
          <w:sz w:val="28"/>
          <w:szCs w:val="28"/>
        </w:rPr>
        <w:t xml:space="preserve">) </w:t>
      </w:r>
      <w:hyperlink r:id="rId10" w:history="1">
        <w:r w:rsidR="008C2725" w:rsidRPr="00B86B3D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 </w:t>
        </w:r>
        <w:r w:rsidR="00B85A9D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="008C2725" w:rsidRPr="00B86B3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C2725" w:rsidRPr="00B86B3D" w:rsidRDefault="008C2725" w:rsidP="00DB3323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B3D">
        <w:rPr>
          <w:rFonts w:ascii="Times New Roman" w:hAnsi="Times New Roman" w:cs="Times New Roman"/>
          <w:sz w:val="28"/>
          <w:szCs w:val="28"/>
        </w:rPr>
        <w:t>"</w:t>
      </w:r>
      <w:r w:rsidR="00B85A9D">
        <w:rPr>
          <w:rFonts w:ascii="Times New Roman" w:hAnsi="Times New Roman" w:cs="Times New Roman"/>
          <w:sz w:val="28"/>
          <w:szCs w:val="28"/>
        </w:rPr>
        <w:t>4</w:t>
      </w:r>
      <w:r w:rsidRPr="00B86B3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85A9D">
        <w:rPr>
          <w:rFonts w:ascii="Times New Roman" w:hAnsi="Times New Roman" w:cs="Times New Roman"/>
          <w:sz w:val="28"/>
          <w:szCs w:val="28"/>
        </w:rPr>
        <w:t>Муниципальное</w:t>
      </w:r>
      <w:r w:rsidRPr="00B86B3D">
        <w:rPr>
          <w:rFonts w:ascii="Times New Roman" w:hAnsi="Times New Roman" w:cs="Times New Roman"/>
          <w:sz w:val="28"/>
          <w:szCs w:val="28"/>
        </w:rPr>
        <w:t xml:space="preserve"> задание формируется на оказание </w:t>
      </w:r>
      <w:r w:rsidR="009B42C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86B3D">
        <w:rPr>
          <w:rFonts w:ascii="Times New Roman" w:hAnsi="Times New Roman" w:cs="Times New Roman"/>
          <w:sz w:val="28"/>
          <w:szCs w:val="28"/>
        </w:rPr>
        <w:t xml:space="preserve">услуг (выполнение работ), определенных в качестве основных видов деятельности </w:t>
      </w:r>
      <w:r w:rsidR="009B42C9">
        <w:rPr>
          <w:rFonts w:ascii="Times New Roman" w:hAnsi="Times New Roman" w:cs="Times New Roman"/>
          <w:sz w:val="28"/>
          <w:szCs w:val="28"/>
        </w:rPr>
        <w:t>муниципальных</w:t>
      </w:r>
      <w:r w:rsidRPr="00B86B3D">
        <w:rPr>
          <w:rFonts w:ascii="Times New Roman" w:hAnsi="Times New Roman" w:cs="Times New Roman"/>
          <w:sz w:val="28"/>
          <w:szCs w:val="28"/>
        </w:rPr>
        <w:t xml:space="preserve"> учреждений, содержащихся в общероссийских базовых (отраслевых) перечнях (классификаторах) государственных и муниципальных услуг, оказываемых физическим лицам (далее - общероссийские базовые перечни), и </w:t>
      </w:r>
      <w:r w:rsidR="009B42C9">
        <w:rPr>
          <w:rFonts w:ascii="Times New Roman" w:hAnsi="Times New Roman" w:cs="Times New Roman"/>
          <w:sz w:val="28"/>
          <w:szCs w:val="28"/>
        </w:rPr>
        <w:t>региональных</w:t>
      </w:r>
      <w:r w:rsidRPr="00B86B3D">
        <w:rPr>
          <w:rFonts w:ascii="Times New Roman" w:hAnsi="Times New Roman" w:cs="Times New Roman"/>
          <w:sz w:val="28"/>
          <w:szCs w:val="28"/>
        </w:rPr>
        <w:t xml:space="preserve"> перечнях (классификаторах) государственных </w:t>
      </w:r>
      <w:r w:rsidR="009B42C9">
        <w:rPr>
          <w:rFonts w:ascii="Times New Roman" w:hAnsi="Times New Roman" w:cs="Times New Roman"/>
          <w:sz w:val="28"/>
          <w:szCs w:val="28"/>
        </w:rPr>
        <w:t xml:space="preserve">(муниципальных) </w:t>
      </w:r>
      <w:r w:rsidRPr="00B86B3D">
        <w:rPr>
          <w:rFonts w:ascii="Times New Roman" w:hAnsi="Times New Roman" w:cs="Times New Roman"/>
          <w:sz w:val="28"/>
          <w:szCs w:val="28"/>
        </w:rPr>
        <w:t>услуг, 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работ, оказание</w:t>
      </w:r>
      <w:proofErr w:type="gramEnd"/>
      <w:r w:rsidRPr="00B86B3D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B86B3D">
        <w:rPr>
          <w:rFonts w:ascii="Times New Roman" w:hAnsi="Times New Roman" w:cs="Times New Roman"/>
          <w:sz w:val="28"/>
          <w:szCs w:val="28"/>
        </w:rPr>
        <w:t>выполнение</w:t>
      </w:r>
      <w:proofErr w:type="gramEnd"/>
      <w:r w:rsidRPr="00B86B3D">
        <w:rPr>
          <w:rFonts w:ascii="Times New Roman" w:hAnsi="Times New Roman" w:cs="Times New Roman"/>
          <w:sz w:val="28"/>
          <w:szCs w:val="28"/>
        </w:rPr>
        <w:t xml:space="preserve"> которых предусмотрено нормативными правовыми актами Российской Федерации</w:t>
      </w:r>
      <w:r w:rsidR="002C77ED">
        <w:rPr>
          <w:rFonts w:ascii="Times New Roman" w:hAnsi="Times New Roman" w:cs="Times New Roman"/>
          <w:sz w:val="28"/>
          <w:szCs w:val="28"/>
        </w:rPr>
        <w:t>»</w:t>
      </w:r>
      <w:r w:rsidR="00DB3323">
        <w:rPr>
          <w:rFonts w:ascii="Times New Roman" w:hAnsi="Times New Roman" w:cs="Times New Roman"/>
          <w:sz w:val="28"/>
          <w:szCs w:val="28"/>
        </w:rPr>
        <w:t>.</w:t>
      </w:r>
      <w:r w:rsidRPr="00B86B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725" w:rsidRPr="00B86B3D" w:rsidRDefault="008C2725" w:rsidP="008C2725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2725" w:rsidRDefault="008C2725"/>
    <w:sectPr w:rsidR="008C2725" w:rsidSect="008C2725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81"/>
    <w:rsid w:val="00254739"/>
    <w:rsid w:val="002C77ED"/>
    <w:rsid w:val="00543D7D"/>
    <w:rsid w:val="00650D81"/>
    <w:rsid w:val="006600C1"/>
    <w:rsid w:val="006703E6"/>
    <w:rsid w:val="007E1EB4"/>
    <w:rsid w:val="00825630"/>
    <w:rsid w:val="008C2725"/>
    <w:rsid w:val="009079ED"/>
    <w:rsid w:val="009B42C9"/>
    <w:rsid w:val="00A8081F"/>
    <w:rsid w:val="00AE4AED"/>
    <w:rsid w:val="00B85A9D"/>
    <w:rsid w:val="00D861C9"/>
    <w:rsid w:val="00DB3323"/>
    <w:rsid w:val="00E51975"/>
    <w:rsid w:val="00E66DC8"/>
    <w:rsid w:val="00E7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2725"/>
    <w:rPr>
      <w:color w:val="486DAA"/>
      <w:u w:val="single"/>
    </w:rPr>
  </w:style>
  <w:style w:type="paragraph" w:styleId="a4">
    <w:name w:val="List Paragraph"/>
    <w:basedOn w:val="a"/>
    <w:uiPriority w:val="34"/>
    <w:qFormat/>
    <w:rsid w:val="00543D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2725"/>
    <w:rPr>
      <w:color w:val="486DAA"/>
      <w:u w:val="single"/>
    </w:rPr>
  </w:style>
  <w:style w:type="paragraph" w:styleId="a4">
    <w:name w:val="List Paragraph"/>
    <w:basedOn w:val="a"/>
    <w:uiPriority w:val="34"/>
    <w:qFormat/>
    <w:rsid w:val="00543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A35B686970083CDA998A568F101C18AF1CCB17D65DA6622E2108E72858FD3B9778A365D4CBECA101m7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A35B686970083CDA998A568F101C18AF1CCB17D65DA6622E2108E72858FD3B9778A365D4CBECA101mB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AA35B686970083CDA998A568F101C18AF1CCB17D65DA6622E2108E72805m8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6AA35B686970083CDA998A568F101C18AF1BC51FD158A6622E2108E72858FD3B9778A365D4CBECA701mD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A35B686970083CDA998A568F101C18AF1CCB17D65DA6622E2108E72858FD3B9778A365D4CBECA101m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MolyanovaPC</cp:lastModifiedBy>
  <cp:revision>12</cp:revision>
  <dcterms:created xsi:type="dcterms:W3CDTF">2017-12-07T11:19:00Z</dcterms:created>
  <dcterms:modified xsi:type="dcterms:W3CDTF">2017-12-08T03:51:00Z</dcterms:modified>
</cp:coreProperties>
</file>