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520F9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520F9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520F97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520F97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Default="007E3D7D" w:rsidP="00520F9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29.09.2017</w:t>
            </w:r>
            <w:r w:rsidR="00923BA4">
              <w:t xml:space="preserve"> </w:t>
            </w:r>
            <w:r w:rsidR="00923BA4">
              <w:rPr>
                <w:rFonts w:cs="Times New Roman"/>
              </w:rPr>
              <w:t>№</w:t>
            </w:r>
            <w:r w:rsidR="00923BA4">
              <w:t xml:space="preserve"> </w:t>
            </w:r>
            <w:r>
              <w:t>802</w:t>
            </w:r>
          </w:p>
          <w:p w:rsidR="00923BA4" w:rsidRDefault="00923BA4" w:rsidP="00520F9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7E3D7D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923BA4" w:rsidTr="00520F97">
        <w:trPr>
          <w:trHeight w:val="3245"/>
        </w:trPr>
        <w:tc>
          <w:tcPr>
            <w:tcW w:w="4140" w:type="dxa"/>
            <w:vMerge/>
          </w:tcPr>
          <w:p w:rsidR="00923BA4" w:rsidRDefault="00923BA4" w:rsidP="00520F9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871595" w:rsidRDefault="00937C87" w:rsidP="00871595">
      <w:pPr>
        <w:jc w:val="left"/>
        <w:rPr>
          <w:rFonts w:ascii="Times New Roman" w:hAnsi="Times New Roman" w:cs="Times New Roman"/>
          <w:sz w:val="28"/>
          <w:szCs w:val="28"/>
        </w:rPr>
      </w:pPr>
      <w:r w:rsidRPr="00937C87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871595">
        <w:rPr>
          <w:rFonts w:ascii="Times New Roman" w:hAnsi="Times New Roman" w:cs="Times New Roman"/>
          <w:sz w:val="28"/>
          <w:szCs w:val="28"/>
        </w:rPr>
        <w:t xml:space="preserve">плана мероприятий </w:t>
      </w:r>
    </w:p>
    <w:p w:rsidR="00871595" w:rsidRDefault="00871595" w:rsidP="0087159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обеспечению поэтапного доступа</w:t>
      </w:r>
    </w:p>
    <w:p w:rsidR="00871595" w:rsidRDefault="00871595" w:rsidP="0087159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социально ориентированных </w:t>
      </w:r>
    </w:p>
    <w:p w:rsidR="00871595" w:rsidRDefault="00871595" w:rsidP="0087159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некоммерческих организаций, </w:t>
      </w:r>
    </w:p>
    <w:p w:rsidR="00871595" w:rsidRDefault="00871595" w:rsidP="00871595">
      <w:pPr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осуществляющих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деятельность </w:t>
      </w:r>
    </w:p>
    <w:p w:rsidR="00871595" w:rsidRDefault="00871595" w:rsidP="0087159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социальной сфере, к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бюджетным</w:t>
      </w:r>
      <w:proofErr w:type="gramEnd"/>
    </w:p>
    <w:p w:rsidR="00871595" w:rsidRDefault="00871595" w:rsidP="0087159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средствам, выделяемым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1595" w:rsidRDefault="00871595" w:rsidP="0087159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социальных услуг </w:t>
      </w:r>
    </w:p>
    <w:p w:rsidR="006D3F59" w:rsidRDefault="00871595" w:rsidP="006D3F59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населению </w:t>
      </w:r>
      <w:r w:rsidR="006D3F59">
        <w:rPr>
          <w:rFonts w:ascii="Times New Roman" w:hAnsi="Times New Roman" w:cs="Times New Roman"/>
          <w:sz w:val="28"/>
          <w:szCs w:val="28"/>
        </w:rPr>
        <w:t xml:space="preserve">в муниципальном районе </w:t>
      </w:r>
    </w:p>
    <w:p w:rsidR="00937C87" w:rsidRDefault="006D3F59" w:rsidP="006D3F59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Похвистневский Самарской области</w:t>
      </w:r>
    </w:p>
    <w:p w:rsidR="00937C87" w:rsidRDefault="00937C87" w:rsidP="00937C87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37C87" w:rsidRDefault="00937C87" w:rsidP="00A66A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71595">
        <w:rPr>
          <w:rFonts w:ascii="Times New Roman" w:hAnsi="Times New Roman" w:cs="Times New Roman"/>
          <w:sz w:val="28"/>
          <w:szCs w:val="28"/>
        </w:rPr>
        <w:t>Во исполнение Распоряжени</w:t>
      </w:r>
      <w:r w:rsidR="00A66A5A">
        <w:rPr>
          <w:rFonts w:ascii="Times New Roman" w:hAnsi="Times New Roman" w:cs="Times New Roman"/>
          <w:sz w:val="28"/>
          <w:szCs w:val="28"/>
        </w:rPr>
        <w:t>я</w:t>
      </w:r>
      <w:r w:rsidR="00871595">
        <w:rPr>
          <w:rFonts w:ascii="Times New Roman" w:hAnsi="Times New Roman" w:cs="Times New Roman"/>
          <w:sz w:val="28"/>
          <w:szCs w:val="28"/>
        </w:rPr>
        <w:t xml:space="preserve">  Правительства Самарской области от 27.03.2017</w:t>
      </w:r>
      <w:r w:rsidR="00A66A5A">
        <w:rPr>
          <w:rFonts w:ascii="Times New Roman" w:hAnsi="Times New Roman" w:cs="Times New Roman"/>
          <w:sz w:val="28"/>
          <w:szCs w:val="28"/>
        </w:rPr>
        <w:t xml:space="preserve"> </w:t>
      </w:r>
      <w:r w:rsidR="00871595">
        <w:rPr>
          <w:rFonts w:ascii="Times New Roman" w:hAnsi="Times New Roman" w:cs="Times New Roman"/>
          <w:sz w:val="28"/>
          <w:szCs w:val="28"/>
        </w:rPr>
        <w:t>года №224-р</w:t>
      </w:r>
      <w:r w:rsidR="00A66A5A">
        <w:rPr>
          <w:rFonts w:ascii="Times New Roman" w:hAnsi="Times New Roman" w:cs="Times New Roman"/>
          <w:sz w:val="28"/>
          <w:szCs w:val="28"/>
        </w:rPr>
        <w:t xml:space="preserve"> «</w:t>
      </w:r>
      <w:r w:rsidR="00A66A5A" w:rsidRPr="00937C87">
        <w:rPr>
          <w:rFonts w:ascii="Times New Roman" w:hAnsi="Times New Roman" w:cs="Times New Roman"/>
          <w:sz w:val="28"/>
          <w:szCs w:val="28"/>
        </w:rPr>
        <w:t>Об утверждении</w:t>
      </w:r>
      <w:r w:rsidR="00A66A5A">
        <w:rPr>
          <w:rFonts w:ascii="Times New Roman" w:hAnsi="Times New Roman" w:cs="Times New Roman"/>
          <w:sz w:val="28"/>
          <w:szCs w:val="28"/>
        </w:rPr>
        <w:t xml:space="preserve"> комплексного</w:t>
      </w:r>
      <w:r w:rsidR="00A66A5A" w:rsidRPr="00937C87">
        <w:rPr>
          <w:rFonts w:ascii="Times New Roman" w:hAnsi="Times New Roman" w:cs="Times New Roman"/>
          <w:sz w:val="28"/>
          <w:szCs w:val="28"/>
        </w:rPr>
        <w:t xml:space="preserve"> </w:t>
      </w:r>
      <w:r w:rsidR="00A66A5A">
        <w:rPr>
          <w:rFonts w:ascii="Times New Roman" w:hAnsi="Times New Roman" w:cs="Times New Roman"/>
          <w:sz w:val="28"/>
          <w:szCs w:val="28"/>
        </w:rPr>
        <w:t xml:space="preserve">плана мероприятий Самарской области по обеспечению поэтапного доступа социально ориентированных некоммерческих организаций, осуществляющих деятельность в социальной сфере, к бюджетным средствам, выделяемым на предоставление социальных услуг </w:t>
      </w:r>
      <w:r w:rsidR="006301DA">
        <w:rPr>
          <w:rFonts w:ascii="Times New Roman" w:hAnsi="Times New Roman" w:cs="Times New Roman"/>
          <w:sz w:val="28"/>
          <w:szCs w:val="28"/>
        </w:rPr>
        <w:t>населению, до 2020 года</w:t>
      </w:r>
      <w:r w:rsidR="00A66A5A">
        <w:rPr>
          <w:rFonts w:ascii="Times New Roman" w:hAnsi="Times New Roman" w:cs="Times New Roman"/>
          <w:sz w:val="28"/>
          <w:szCs w:val="28"/>
        </w:rPr>
        <w:t>»</w:t>
      </w:r>
      <w:r w:rsidR="00871595">
        <w:rPr>
          <w:rFonts w:ascii="Times New Roman" w:hAnsi="Times New Roman" w:cs="Times New Roman"/>
          <w:sz w:val="28"/>
          <w:szCs w:val="28"/>
        </w:rPr>
        <w:t>,</w:t>
      </w:r>
      <w:r w:rsidR="00B26717">
        <w:rPr>
          <w:rFonts w:ascii="Times New Roman" w:hAnsi="Times New Roman" w:cs="Times New Roman"/>
          <w:sz w:val="28"/>
          <w:szCs w:val="28"/>
        </w:rPr>
        <w:t xml:space="preserve"> руководствуясь Уставом района,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Похвистневский </w:t>
      </w: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14E2" w:rsidRDefault="002814E2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D3F59" w:rsidRDefault="002814E2" w:rsidP="00656BC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37C87" w:rsidRPr="002814E2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656BCD">
        <w:rPr>
          <w:rFonts w:ascii="Times New Roman" w:hAnsi="Times New Roman" w:cs="Times New Roman"/>
          <w:sz w:val="28"/>
          <w:szCs w:val="28"/>
        </w:rPr>
        <w:t>прилагаемый план мероприятий по обеспечению поэтапного доступа социально ориентированных некоммерческих организаций,  осуществляющих деятельность в социальной сфере, к бюджетным средствам, выделяемым на предоставление социальных услуг населению в муниципальном районе Похвистневский Самарской области</w:t>
      </w:r>
      <w:r w:rsidR="006D3F59">
        <w:rPr>
          <w:rFonts w:ascii="Times New Roman" w:hAnsi="Times New Roman" w:cs="Times New Roman"/>
          <w:sz w:val="28"/>
          <w:szCs w:val="28"/>
        </w:rPr>
        <w:t>.</w:t>
      </w:r>
    </w:p>
    <w:p w:rsidR="00836091" w:rsidRDefault="006D3F59" w:rsidP="00923BA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814E2">
        <w:rPr>
          <w:rFonts w:ascii="Times New Roman" w:hAnsi="Times New Roman" w:cs="Times New Roman"/>
          <w:sz w:val="28"/>
          <w:szCs w:val="28"/>
        </w:rPr>
        <w:t>. Опубликовать</w:t>
      </w:r>
      <w:r w:rsidR="00302E0F">
        <w:rPr>
          <w:rFonts w:ascii="Times New Roman" w:hAnsi="Times New Roman" w:cs="Times New Roman"/>
          <w:sz w:val="28"/>
          <w:szCs w:val="28"/>
        </w:rPr>
        <w:t xml:space="preserve"> настоящее</w:t>
      </w:r>
      <w:r w:rsidR="007C6075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 w:rsidR="002814E2">
        <w:rPr>
          <w:rFonts w:ascii="Times New Roman" w:hAnsi="Times New Roman" w:cs="Times New Roman"/>
          <w:sz w:val="28"/>
          <w:szCs w:val="28"/>
        </w:rPr>
        <w:t>в газете «</w:t>
      </w:r>
      <w:r w:rsidR="00C37710">
        <w:rPr>
          <w:rFonts w:ascii="Times New Roman" w:hAnsi="Times New Roman" w:cs="Times New Roman"/>
          <w:sz w:val="28"/>
          <w:szCs w:val="28"/>
        </w:rPr>
        <w:t>В</w:t>
      </w:r>
      <w:r w:rsidR="00836091">
        <w:rPr>
          <w:rFonts w:ascii="Times New Roman" w:hAnsi="Times New Roman" w:cs="Times New Roman"/>
          <w:sz w:val="28"/>
          <w:szCs w:val="28"/>
        </w:rPr>
        <w:t>естник</w:t>
      </w:r>
      <w:r w:rsidR="00C37710">
        <w:rPr>
          <w:rFonts w:ascii="Times New Roman" w:hAnsi="Times New Roman" w:cs="Times New Roman"/>
          <w:sz w:val="28"/>
          <w:szCs w:val="28"/>
        </w:rPr>
        <w:t xml:space="preserve"> Похвистневского района</w:t>
      </w:r>
      <w:r w:rsidR="00923BA4">
        <w:rPr>
          <w:rFonts w:ascii="Times New Roman" w:hAnsi="Times New Roman" w:cs="Times New Roman"/>
          <w:sz w:val="28"/>
          <w:szCs w:val="28"/>
        </w:rPr>
        <w:t>» и р</w:t>
      </w:r>
      <w:r w:rsidR="00836091">
        <w:rPr>
          <w:rFonts w:ascii="Times New Roman" w:hAnsi="Times New Roman" w:cs="Times New Roman"/>
          <w:sz w:val="28"/>
          <w:szCs w:val="28"/>
        </w:rPr>
        <w:t>азместить на официальном сайте</w:t>
      </w:r>
      <w:r w:rsidR="00C3771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в сети </w:t>
      </w:r>
      <w:r w:rsidR="006301DA">
        <w:rPr>
          <w:rFonts w:ascii="Times New Roman" w:hAnsi="Times New Roman" w:cs="Times New Roman"/>
          <w:sz w:val="28"/>
          <w:szCs w:val="28"/>
        </w:rPr>
        <w:t>«</w:t>
      </w:r>
      <w:r w:rsidR="00836091">
        <w:rPr>
          <w:rFonts w:ascii="Times New Roman" w:hAnsi="Times New Roman" w:cs="Times New Roman"/>
          <w:sz w:val="28"/>
          <w:szCs w:val="28"/>
        </w:rPr>
        <w:t>Интернет</w:t>
      </w:r>
      <w:r w:rsidR="006301DA">
        <w:rPr>
          <w:rFonts w:ascii="Times New Roman" w:hAnsi="Times New Roman" w:cs="Times New Roman"/>
          <w:sz w:val="28"/>
          <w:szCs w:val="28"/>
        </w:rPr>
        <w:t>»</w:t>
      </w:r>
      <w:r w:rsidR="00836091">
        <w:rPr>
          <w:rFonts w:ascii="Times New Roman" w:hAnsi="Times New Roman" w:cs="Times New Roman"/>
          <w:sz w:val="28"/>
          <w:szCs w:val="28"/>
        </w:rPr>
        <w:t>.</w:t>
      </w:r>
    </w:p>
    <w:p w:rsidR="007C6075" w:rsidRDefault="006D3F59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C6075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</w:t>
      </w:r>
      <w:r w:rsidR="00302E0F">
        <w:rPr>
          <w:rFonts w:ascii="Times New Roman" w:hAnsi="Times New Roman" w:cs="Times New Roman"/>
          <w:sz w:val="28"/>
          <w:szCs w:val="28"/>
        </w:rPr>
        <w:t xml:space="preserve"> официального</w:t>
      </w:r>
      <w:r w:rsidR="007C6075">
        <w:rPr>
          <w:rFonts w:ascii="Times New Roman" w:hAnsi="Times New Roman" w:cs="Times New Roman"/>
          <w:sz w:val="28"/>
          <w:szCs w:val="28"/>
        </w:rPr>
        <w:t xml:space="preserve"> опубликования.</w:t>
      </w:r>
    </w:p>
    <w:p w:rsidR="002814E2" w:rsidRDefault="006D3F59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2814E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814E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814E2">
        <w:rPr>
          <w:rFonts w:ascii="Times New Roman" w:hAnsi="Times New Roman" w:cs="Times New Roman"/>
          <w:sz w:val="28"/>
          <w:szCs w:val="28"/>
        </w:rPr>
        <w:t xml:space="preserve"> </w:t>
      </w:r>
      <w:r w:rsidR="00836091">
        <w:rPr>
          <w:rFonts w:ascii="Times New Roman" w:hAnsi="Times New Roman" w:cs="Times New Roman"/>
          <w:sz w:val="28"/>
          <w:szCs w:val="28"/>
        </w:rPr>
        <w:t>ис</w:t>
      </w:r>
      <w:r w:rsidR="002814E2">
        <w:rPr>
          <w:rFonts w:ascii="Times New Roman" w:hAnsi="Times New Roman" w:cs="Times New Roman"/>
          <w:sz w:val="28"/>
          <w:szCs w:val="28"/>
        </w:rPr>
        <w:t>полнением настоящего Постановления возложить на</w:t>
      </w:r>
      <w:r w:rsidR="00BC1C03">
        <w:rPr>
          <w:rFonts w:ascii="Times New Roman" w:hAnsi="Times New Roman" w:cs="Times New Roman"/>
          <w:sz w:val="28"/>
          <w:szCs w:val="28"/>
        </w:rPr>
        <w:t xml:space="preserve"> первого</w:t>
      </w:r>
      <w:r w:rsidR="00836091">
        <w:rPr>
          <w:rFonts w:ascii="Times New Roman" w:hAnsi="Times New Roman" w:cs="Times New Roman"/>
          <w:sz w:val="28"/>
          <w:szCs w:val="28"/>
        </w:rPr>
        <w:t xml:space="preserve"> заместителя Главы района по </w:t>
      </w:r>
      <w:r w:rsidR="00BC1C03">
        <w:rPr>
          <w:rFonts w:ascii="Times New Roman" w:hAnsi="Times New Roman" w:cs="Times New Roman"/>
          <w:sz w:val="28"/>
          <w:szCs w:val="28"/>
        </w:rPr>
        <w:t>социальным вопросам</w:t>
      </w:r>
      <w:r w:rsidR="00302E0F">
        <w:rPr>
          <w:rFonts w:ascii="Times New Roman" w:hAnsi="Times New Roman" w:cs="Times New Roman"/>
          <w:sz w:val="28"/>
          <w:szCs w:val="28"/>
        </w:rPr>
        <w:t>.</w:t>
      </w:r>
      <w:r w:rsidR="002814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14E2" w:rsidRDefault="002814E2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C6075" w:rsidRDefault="007C6075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301DA" w:rsidRDefault="006301DA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301DA" w:rsidRDefault="006301DA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301DA" w:rsidRDefault="006301DA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301DA" w:rsidRDefault="006301DA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301DA" w:rsidRDefault="006301DA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C6075" w:rsidRDefault="007C6075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D3F59" w:rsidRDefault="002814E2" w:rsidP="002814E2">
      <w:pPr>
        <w:rPr>
          <w:rFonts w:ascii="Times New Roman" w:hAnsi="Times New Roman" w:cs="Times New Roman"/>
          <w:b/>
          <w:sz w:val="28"/>
          <w:szCs w:val="28"/>
        </w:rPr>
      </w:pPr>
      <w:r w:rsidRPr="0083609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района                                                </w:t>
      </w:r>
      <w:r w:rsidR="006301DA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              Ю.Ф.Рябов</w:t>
      </w:r>
      <w:r w:rsidRPr="0083609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871595" w:rsidRDefault="00871595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871595" w:rsidRDefault="00871595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871595" w:rsidRDefault="00871595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871595" w:rsidRDefault="00871595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871595" w:rsidRDefault="00871595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871595" w:rsidRDefault="00871595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871595" w:rsidRDefault="00871595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871595" w:rsidRDefault="00871595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871595" w:rsidRDefault="00871595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BC1C03" w:rsidRDefault="00BC1C03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BC1C03" w:rsidRDefault="00BC1C03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BC1C03" w:rsidRDefault="00BC1C03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BC1C03" w:rsidRDefault="00BC1C03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BC1C03" w:rsidRDefault="00BC1C03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BC1C03" w:rsidRDefault="00BC1C03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BC1C03" w:rsidRDefault="00BC1C03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BC1C03" w:rsidRDefault="00BC1C03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BC1C03" w:rsidRDefault="00BC1C03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BC1C03" w:rsidRDefault="00BC1C03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BC1C03" w:rsidRDefault="00BC1C03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BC1C03" w:rsidRDefault="00BC1C03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BC1C03" w:rsidRDefault="00BC1C03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BC1C03" w:rsidRDefault="00BC1C03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BC1C03" w:rsidRDefault="00BC1C03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BC1C03" w:rsidRDefault="00BC1C03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BC1C03" w:rsidRDefault="00BC1C03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BC1C03" w:rsidRDefault="00BC1C03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BC1C03" w:rsidRDefault="00BC1C03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BC1C03" w:rsidRDefault="00BC1C03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BC1C03" w:rsidRDefault="00BC1C03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BC1C03" w:rsidRDefault="00BC1C03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BC1C03" w:rsidRDefault="00BC1C03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BC1C03" w:rsidRDefault="00BC1C03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BC1C03" w:rsidRDefault="00BC1C03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6D3F59" w:rsidRDefault="000A3A99" w:rsidP="006D3F5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6D3F59" w:rsidRDefault="000A3A99" w:rsidP="006D3F5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6D3F5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6D3F59" w:rsidRDefault="006D3F59" w:rsidP="006D3F5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</w:p>
    <w:p w:rsidR="006D3F59" w:rsidRDefault="006D3F59" w:rsidP="006D3F5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E3D7D" w:rsidRPr="007E3D7D">
        <w:rPr>
          <w:rFonts w:ascii="Times New Roman" w:hAnsi="Times New Roman" w:cs="Times New Roman"/>
          <w:sz w:val="28"/>
          <w:szCs w:val="28"/>
        </w:rPr>
        <w:t>29.09.2017 № 802</w:t>
      </w:r>
      <w:bookmarkStart w:id="0" w:name="_GoBack"/>
      <w:bookmarkEnd w:id="0"/>
    </w:p>
    <w:p w:rsidR="002814E2" w:rsidRDefault="002814E2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C42D8" w:rsidRDefault="009C42D8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568"/>
        <w:gridCol w:w="4678"/>
        <w:gridCol w:w="2268"/>
        <w:gridCol w:w="2233"/>
      </w:tblGrid>
      <w:tr w:rsidR="00BC1C03" w:rsidTr="00922F46">
        <w:tc>
          <w:tcPr>
            <w:tcW w:w="568" w:type="dxa"/>
          </w:tcPr>
          <w:p w:rsidR="00BC1C03" w:rsidRDefault="00BC1C03" w:rsidP="006D3F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678" w:type="dxa"/>
          </w:tcPr>
          <w:p w:rsidR="00BC1C03" w:rsidRDefault="00BC1C03" w:rsidP="006D3F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</w:tcPr>
          <w:p w:rsidR="00BC1C03" w:rsidRDefault="00BC1C03" w:rsidP="00C654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233" w:type="dxa"/>
          </w:tcPr>
          <w:p w:rsidR="00BC1C03" w:rsidRDefault="00BC1C03" w:rsidP="00C654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BC1C03" w:rsidTr="00922F46">
        <w:tc>
          <w:tcPr>
            <w:tcW w:w="568" w:type="dxa"/>
          </w:tcPr>
          <w:p w:rsidR="00BC1C03" w:rsidRDefault="00BC1C03" w:rsidP="006D3F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BC1C03" w:rsidRDefault="00BC1C03" w:rsidP="00BC1C0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передового опыта и лучших практик оказания СОНКО социальных услуг населению</w:t>
            </w:r>
          </w:p>
        </w:tc>
        <w:tc>
          <w:tcPr>
            <w:tcW w:w="2268" w:type="dxa"/>
          </w:tcPr>
          <w:p w:rsidR="00BC1C03" w:rsidRDefault="00BC1C03" w:rsidP="00BC1C0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полугодие 2018 года</w:t>
            </w:r>
          </w:p>
        </w:tc>
        <w:tc>
          <w:tcPr>
            <w:tcW w:w="2233" w:type="dxa"/>
          </w:tcPr>
          <w:p w:rsidR="00BC1C03" w:rsidRDefault="00BC1C03" w:rsidP="00BC1C03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экономики</w:t>
            </w:r>
          </w:p>
        </w:tc>
      </w:tr>
      <w:tr w:rsidR="00922F46" w:rsidTr="00922F46">
        <w:tc>
          <w:tcPr>
            <w:tcW w:w="568" w:type="dxa"/>
          </w:tcPr>
          <w:p w:rsidR="00922F46" w:rsidRDefault="00922F46" w:rsidP="006D3F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8" w:type="dxa"/>
          </w:tcPr>
          <w:p w:rsidR="00922F46" w:rsidRDefault="00922F46" w:rsidP="00BC1C0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Принятие муниципальной программы по поддержке социально ориентированных некоммерческих организаций на 2018 год</w:t>
            </w:r>
          </w:p>
        </w:tc>
        <w:tc>
          <w:tcPr>
            <w:tcW w:w="2268" w:type="dxa"/>
          </w:tcPr>
          <w:p w:rsidR="00922F46" w:rsidRDefault="00922F46" w:rsidP="00BC1C0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 2017 года</w:t>
            </w:r>
          </w:p>
        </w:tc>
        <w:tc>
          <w:tcPr>
            <w:tcW w:w="2233" w:type="dxa"/>
          </w:tcPr>
          <w:p w:rsidR="00922F46" w:rsidRDefault="00922F46" w:rsidP="00C6540A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экономики</w:t>
            </w:r>
          </w:p>
        </w:tc>
      </w:tr>
      <w:tr w:rsidR="00922F46" w:rsidTr="00922F46">
        <w:tc>
          <w:tcPr>
            <w:tcW w:w="568" w:type="dxa"/>
          </w:tcPr>
          <w:p w:rsidR="00922F46" w:rsidRDefault="00922F46" w:rsidP="006D3F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:rsidR="00922F46" w:rsidRDefault="00922F46" w:rsidP="00BC1C0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семинаров, круглых столов, конференций и иных мероприятий по вопросам привлечения СОНКО для оказания услуг в социальной сфере</w:t>
            </w:r>
          </w:p>
        </w:tc>
        <w:tc>
          <w:tcPr>
            <w:tcW w:w="2268" w:type="dxa"/>
          </w:tcPr>
          <w:p w:rsidR="00922F46" w:rsidRDefault="00922F46" w:rsidP="00BC1C0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Ежегодно </w:t>
            </w:r>
          </w:p>
        </w:tc>
        <w:tc>
          <w:tcPr>
            <w:tcW w:w="2233" w:type="dxa"/>
          </w:tcPr>
          <w:p w:rsidR="00922F46" w:rsidRDefault="00922F46" w:rsidP="00C6540A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экономики</w:t>
            </w:r>
          </w:p>
        </w:tc>
      </w:tr>
      <w:tr w:rsidR="00922F46" w:rsidTr="00922F46">
        <w:tc>
          <w:tcPr>
            <w:tcW w:w="568" w:type="dxa"/>
          </w:tcPr>
          <w:p w:rsidR="00922F46" w:rsidRDefault="00922F46" w:rsidP="006D3F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78" w:type="dxa"/>
          </w:tcPr>
          <w:p w:rsidR="00922F46" w:rsidRDefault="00922F46" w:rsidP="00BC1C0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и оценка эффективности существующих мер, направленных на развитие СОНКО в муниципальном районе Похвистневский в результате реализации муниципальной программы по поддержке социально ориентированных некоммерческих организаций на 2018 год</w:t>
            </w:r>
          </w:p>
        </w:tc>
        <w:tc>
          <w:tcPr>
            <w:tcW w:w="2268" w:type="dxa"/>
          </w:tcPr>
          <w:p w:rsidR="00922F46" w:rsidRDefault="00922F46" w:rsidP="00C6540A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полугодие 2018 года</w:t>
            </w:r>
          </w:p>
        </w:tc>
        <w:tc>
          <w:tcPr>
            <w:tcW w:w="2233" w:type="dxa"/>
          </w:tcPr>
          <w:p w:rsidR="00922F46" w:rsidRDefault="00922F46" w:rsidP="00C6540A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экономики</w:t>
            </w:r>
          </w:p>
        </w:tc>
      </w:tr>
    </w:tbl>
    <w:p w:rsidR="006D3F59" w:rsidRDefault="006D3F59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D3F59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1DA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4AAD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6BCD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6EF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3D7D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595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2F46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A5A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1C03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6"/>
        <o:r id="V:Rule2" type="connector" idref="#AutoShape 3"/>
        <o:r id="V:Rule3" type="connector" idref="#AutoShape 4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0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BC1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48941F-B93E-425B-83B9-AFFEE3A51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3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Иванова Е В</cp:lastModifiedBy>
  <cp:revision>29</cp:revision>
  <cp:lastPrinted>2017-10-03T06:04:00Z</cp:lastPrinted>
  <dcterms:created xsi:type="dcterms:W3CDTF">2017-03-29T04:10:00Z</dcterms:created>
  <dcterms:modified xsi:type="dcterms:W3CDTF">2017-10-06T06:56:00Z</dcterms:modified>
</cp:coreProperties>
</file>