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оценки регулирующего воздействия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сведения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</w:t>
      </w:r>
      <w:r w:rsidR="00AE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6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86EC5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 </w:t>
      </w:r>
      <w:r w:rsidR="00686EC5" w:rsidRPr="002F6FA1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области.</w:t>
      </w:r>
    </w:p>
    <w:p w:rsidR="001640D7" w:rsidRPr="00B62988" w:rsidRDefault="00497E73" w:rsidP="001640D7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497E73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  <w:r w:rsidR="001640D7">
        <w:rPr>
          <w:rFonts w:ascii="Times New Roman" w:hAnsi="Times New Roman" w:cs="Times New Roman"/>
          <w:sz w:val="28"/>
          <w:szCs w:val="28"/>
        </w:rPr>
        <w:t xml:space="preserve"> - </w:t>
      </w:r>
      <w:r w:rsidR="001640D7" w:rsidRPr="00B62988">
        <w:rPr>
          <w:rFonts w:ascii="Times New Roman" w:hAnsi="Times New Roman" w:cs="Times New Roman"/>
          <w:w w:val="90"/>
          <w:sz w:val="28"/>
          <w:szCs w:val="28"/>
        </w:rPr>
        <w:t>Постановление Администрации муниципального района Похвистневский Самарской области</w:t>
      </w:r>
      <w:r w:rsidR="001640D7" w:rsidRPr="00B62988">
        <w:rPr>
          <w:rFonts w:ascii="Times New Roman" w:hAnsi="Times New Roman" w:cs="Times New Roman"/>
          <w:sz w:val="28"/>
          <w:szCs w:val="28"/>
        </w:rPr>
        <w:t xml:space="preserve"> </w:t>
      </w:r>
      <w:r w:rsidR="001640D7" w:rsidRPr="00B62988">
        <w:rPr>
          <w:rFonts w:ascii="Times New Roman" w:hAnsi="Times New Roman" w:cs="Times New Roman"/>
          <w:w w:val="90"/>
          <w:sz w:val="28"/>
          <w:szCs w:val="28"/>
        </w:rPr>
        <w:t>«Об утверждении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района Похвистневский Самарской области».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Проблема, на решение которой направлено принятие нормативного правового</w:t>
      </w:r>
      <w:r w:rsidR="00B62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r w:rsidR="00D6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62988" w:rsidRPr="00B6298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сроков и последовательности действий (административных процедур) при предоставлении муниципальной услуги</w:t>
      </w:r>
      <w:r w:rsidR="00B629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Негативные эффекты, связанные с существованием проблемы</w:t>
      </w:r>
      <w:r w:rsidR="00E87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отсутствуют.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регулирования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проекта нормативного правового акта</w:t>
      </w:r>
      <w:r w:rsidR="001640D7" w:rsidRPr="00B62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640D7" w:rsidRPr="00B62988">
        <w:rPr>
          <w:rFonts w:ascii="Times New Roman" w:hAnsi="Times New Roman" w:cs="Times New Roman"/>
          <w:sz w:val="28"/>
          <w:szCs w:val="28"/>
        </w:rPr>
        <w:t>повышение качества предоставления муниципальной услуги по выдаче разрешений на строительство при осуществлении строительства, реконструкции объектов капитального строительства, на территории муниципального района Похвистневский Самарской области</w:t>
      </w:r>
      <w:r w:rsidR="001640D7">
        <w:rPr>
          <w:rFonts w:ascii="Times New Roman" w:hAnsi="Times New Roman" w:cs="Times New Roman"/>
          <w:sz w:val="28"/>
          <w:szCs w:val="28"/>
        </w:rPr>
        <w:t>.</w:t>
      </w:r>
    </w:p>
    <w:p w:rsidR="00497E73" w:rsidRPr="00497E73" w:rsidRDefault="00E87964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Вариант</w:t>
      </w:r>
      <w:r w:rsidR="00497E73"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проблемы</w:t>
      </w:r>
      <w:r w:rsidR="00154E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7E73"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7E73" w:rsidRPr="00497E73" w:rsidRDefault="00E87964" w:rsidP="00E879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Pr="00E87964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0"/>
          <w:sz w:val="28"/>
          <w:szCs w:val="28"/>
        </w:rPr>
        <w:t>Постановления</w:t>
      </w:r>
      <w:r w:rsidRPr="00B62988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муниципального района Похвистневский Самарской области</w:t>
      </w:r>
      <w:r w:rsidRPr="00B62988">
        <w:rPr>
          <w:rFonts w:ascii="Times New Roman" w:hAnsi="Times New Roman" w:cs="Times New Roman"/>
          <w:sz w:val="28"/>
          <w:szCs w:val="28"/>
        </w:rPr>
        <w:t xml:space="preserve"> </w:t>
      </w:r>
      <w:r w:rsidRPr="00B62988">
        <w:rPr>
          <w:rFonts w:ascii="Times New Roman" w:hAnsi="Times New Roman" w:cs="Times New Roman"/>
          <w:w w:val="90"/>
          <w:sz w:val="28"/>
          <w:szCs w:val="28"/>
        </w:rPr>
        <w:t>«Об утверждении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района Похвистневский Самарской области</w:t>
      </w:r>
      <w:r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316B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7220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группы, подверженные влиянию проблемы</w:t>
      </w:r>
      <w:r w:rsidR="00CA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CA7220" w:rsidRPr="00CA7220"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  <w:t xml:space="preserve"> </w:t>
      </w:r>
      <w:r w:rsidR="00CA7220" w:rsidRPr="00CA722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 независимо от их организационно-правовых форм, индивидуальные предприниматели и иные физические лица, планирующие строительство или реконструкцию объектов капитального строительства</w:t>
      </w:r>
      <w:r w:rsidR="00CA72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Предполагаемые издержки и выгоды основных групп участников от принятия нормативного правового акта</w:t>
      </w:r>
      <w:r w:rsidR="007D0B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0BF9" w:rsidRDefault="007D0BF9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</w:t>
      </w:r>
      <w:r w:rsidRPr="00CA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независимо от их организацион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но-правовых форм, индивидуальных</w:t>
      </w:r>
      <w:r w:rsidRPr="00CA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и иных</w:t>
      </w:r>
      <w:r w:rsidR="00FD7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лиц  затрат не </w:t>
      </w:r>
      <w:r w:rsidR="00E55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предвидится</w:t>
      </w:r>
      <w:r w:rsidR="00DE7FF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муниципальная услуга предоставляется без взимания платы.</w:t>
      </w:r>
    </w:p>
    <w:p w:rsidR="00DE7FF0" w:rsidRPr="00497E73" w:rsidRDefault="00192B54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41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Похвистневский Самарской </w:t>
      </w:r>
      <w:r w:rsidR="006413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 не </w:t>
      </w:r>
      <w:r w:rsidR="006413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предвидится</w:t>
      </w:r>
      <w:r w:rsidR="00A4332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муниципальная услуга осуществляется</w:t>
      </w:r>
      <w:r w:rsidR="003563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3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proofErr w:type="gramStart"/>
      <w:r w:rsidR="00A433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должностных обязанностей</w:t>
      </w:r>
      <w:r w:rsidR="0035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</w:t>
      </w:r>
      <w:r w:rsidR="0064130B" w:rsidRPr="00641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3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архитектуры</w:t>
      </w:r>
      <w:proofErr w:type="gramEnd"/>
      <w:r w:rsidR="00641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градостроительства</w:t>
      </w:r>
      <w:r w:rsidR="003563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497E73" w:rsidRPr="00497E73" w:rsidRDefault="00AE1CA8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7E73"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Риски </w:t>
      </w:r>
      <w:proofErr w:type="spellStart"/>
      <w:r w:rsidR="00497E73"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="00497E73"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правового регулирования или возможные негативные последствия от принятия нормативного правового акта</w:t>
      </w:r>
      <w:r w:rsidR="0092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вероятность наступления неблагоприятных последствий, невысокая. </w:t>
      </w:r>
    </w:p>
    <w:p w:rsidR="00497E73" w:rsidRPr="00497E73" w:rsidRDefault="00AE1CA8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7E73"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Справка о проведении публичных консультаций</w:t>
      </w:r>
    </w:p>
    <w:p w:rsidR="003A1F1C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консультаций</w:t>
      </w:r>
      <w:r w:rsidR="00641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F1C">
        <w:rPr>
          <w:rFonts w:ascii="Times New Roman" w:hAnsi="Times New Roman" w:cs="Times New Roman"/>
          <w:sz w:val="28"/>
          <w:szCs w:val="28"/>
        </w:rPr>
        <w:t>с 28.06.2017 по 12.07.2017 год</w:t>
      </w:r>
      <w:r w:rsidR="0064130B">
        <w:rPr>
          <w:rFonts w:ascii="Times New Roman" w:hAnsi="Times New Roman" w:cs="Times New Roman"/>
          <w:sz w:val="28"/>
          <w:szCs w:val="28"/>
        </w:rPr>
        <w:t>.</w:t>
      </w:r>
      <w:r w:rsidR="003A1F1C"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публичных консультаций</w:t>
      </w:r>
      <w:r w:rsidR="0020540A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предприятия и организации</w:t>
      </w:r>
      <w:r w:rsidR="00641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5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занимающиеся</w:t>
      </w:r>
      <w:r w:rsidR="00621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строительным бизнесом.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публичных консультаций</w:t>
      </w:r>
      <w:r w:rsidR="0092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уведомления на сайте Администрации муниципального района Похвистневский</w:t>
      </w:r>
      <w:r w:rsidR="0035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5C93" w:rsidRDefault="00695C9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497E73"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ходе проведения публичных консультаций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поступало. </w:t>
      </w:r>
    </w:p>
    <w:p w:rsidR="004B7D79" w:rsidRDefault="00AE1CA8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7E73"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Иная информация, подлежащая отражению в отчете о проведении оценки регулирующего воздействия по усмотрению разработчика проекта нормативного правового акта</w:t>
      </w:r>
    </w:p>
    <w:p w:rsidR="004B7D79" w:rsidRDefault="004B7D79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497E73"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3D8">
        <w:rPr>
          <w:rFonts w:ascii="Times New Roman" w:eastAsia="Times New Roman" w:hAnsi="Times New Roman" w:cs="Times New Roman"/>
          <w:sz w:val="28"/>
          <w:szCs w:val="28"/>
          <w:lang w:eastAsia="ru-RU"/>
        </w:rPr>
        <w:t>1(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разрешения на строительство)</w:t>
      </w:r>
    </w:p>
    <w:p w:rsidR="004B7D79" w:rsidRDefault="004B7D79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разработчика проекта нормативного правового акта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20___ г.</w:t>
      </w:r>
    </w:p>
    <w:p w:rsidR="0064130B" w:rsidRDefault="0064130B" w:rsidP="00497E73">
      <w:bookmarkStart w:id="1" w:name="P380"/>
      <w:bookmarkEnd w:id="1"/>
    </w:p>
    <w:p w:rsidR="0064130B" w:rsidRPr="0064130B" w:rsidRDefault="0064130B" w:rsidP="0064130B"/>
    <w:p w:rsidR="0064130B" w:rsidRPr="0064130B" w:rsidRDefault="0064130B" w:rsidP="0064130B"/>
    <w:p w:rsidR="0064130B" w:rsidRPr="0064130B" w:rsidRDefault="0064130B" w:rsidP="0064130B"/>
    <w:p w:rsidR="0064130B" w:rsidRPr="0064130B" w:rsidRDefault="0064130B" w:rsidP="0064130B"/>
    <w:p w:rsidR="0064130B" w:rsidRPr="0064130B" w:rsidRDefault="0064130B" w:rsidP="0064130B"/>
    <w:p w:rsidR="0064130B" w:rsidRPr="0064130B" w:rsidRDefault="0064130B" w:rsidP="0064130B"/>
    <w:p w:rsidR="0064130B" w:rsidRPr="0064130B" w:rsidRDefault="0064130B" w:rsidP="0064130B"/>
    <w:p w:rsidR="0064130B" w:rsidRPr="0064130B" w:rsidRDefault="0064130B" w:rsidP="0064130B"/>
    <w:p w:rsidR="0064130B" w:rsidRDefault="0064130B" w:rsidP="0064130B"/>
    <w:p w:rsidR="00E81AE6" w:rsidRDefault="0064130B" w:rsidP="0064130B">
      <w:pPr>
        <w:tabs>
          <w:tab w:val="left" w:pos="930"/>
        </w:tabs>
      </w:pPr>
      <w:r>
        <w:tab/>
      </w:r>
    </w:p>
    <w:p w:rsidR="0064130B" w:rsidRDefault="0064130B" w:rsidP="0064130B">
      <w:pPr>
        <w:tabs>
          <w:tab w:val="left" w:pos="930"/>
        </w:tabs>
      </w:pPr>
    </w:p>
    <w:p w:rsidR="0064130B" w:rsidRDefault="0064130B" w:rsidP="0064130B">
      <w:pPr>
        <w:tabs>
          <w:tab w:val="left" w:pos="930"/>
        </w:tabs>
      </w:pPr>
    </w:p>
    <w:p w:rsidR="0064130B" w:rsidRPr="0064130B" w:rsidRDefault="0064130B" w:rsidP="0064130B">
      <w:pPr>
        <w:tabs>
          <w:tab w:val="left" w:pos="930"/>
        </w:tabs>
        <w:rPr>
          <w:rFonts w:ascii="Times New Roman" w:hAnsi="Times New Roman" w:cs="Times New Roman"/>
        </w:rPr>
      </w:pPr>
      <w:r w:rsidRPr="0064130B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</w:t>
      </w:r>
      <w:r>
        <w:rPr>
          <w:rFonts w:ascii="Times New Roman" w:hAnsi="Times New Roman" w:cs="Times New Roman"/>
        </w:rPr>
        <w:t xml:space="preserve"> _______________________</w:t>
      </w:r>
    </w:p>
    <w:sectPr w:rsidR="0064130B" w:rsidRPr="00641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00"/>
    <w:rsid w:val="00080E8B"/>
    <w:rsid w:val="00094760"/>
    <w:rsid w:val="000A054C"/>
    <w:rsid w:val="000B0AA1"/>
    <w:rsid w:val="000D3CED"/>
    <w:rsid w:val="00112C95"/>
    <w:rsid w:val="00124064"/>
    <w:rsid w:val="001344F4"/>
    <w:rsid w:val="00154E18"/>
    <w:rsid w:val="001640D7"/>
    <w:rsid w:val="001878BD"/>
    <w:rsid w:val="00192B54"/>
    <w:rsid w:val="001E2B63"/>
    <w:rsid w:val="001E36FF"/>
    <w:rsid w:val="001F406B"/>
    <w:rsid w:val="001F41F2"/>
    <w:rsid w:val="0020540A"/>
    <w:rsid w:val="0022164C"/>
    <w:rsid w:val="0025032C"/>
    <w:rsid w:val="0025156C"/>
    <w:rsid w:val="002850B2"/>
    <w:rsid w:val="002A133C"/>
    <w:rsid w:val="002A6E41"/>
    <w:rsid w:val="002B5D57"/>
    <w:rsid w:val="002D63EF"/>
    <w:rsid w:val="00302303"/>
    <w:rsid w:val="00310CEA"/>
    <w:rsid w:val="00316B8F"/>
    <w:rsid w:val="00354EC7"/>
    <w:rsid w:val="003563D8"/>
    <w:rsid w:val="00371BAD"/>
    <w:rsid w:val="00377091"/>
    <w:rsid w:val="00396729"/>
    <w:rsid w:val="003A1F1C"/>
    <w:rsid w:val="003B68DF"/>
    <w:rsid w:val="003D58BD"/>
    <w:rsid w:val="003E4323"/>
    <w:rsid w:val="003F0A10"/>
    <w:rsid w:val="004066E9"/>
    <w:rsid w:val="00427FDD"/>
    <w:rsid w:val="00446439"/>
    <w:rsid w:val="004672DF"/>
    <w:rsid w:val="00497E73"/>
    <w:rsid w:val="004A0E01"/>
    <w:rsid w:val="004A680A"/>
    <w:rsid w:val="004B06AF"/>
    <w:rsid w:val="004B5454"/>
    <w:rsid w:val="004B7D79"/>
    <w:rsid w:val="004C1E9B"/>
    <w:rsid w:val="004C53A8"/>
    <w:rsid w:val="004F0A73"/>
    <w:rsid w:val="004F2EE8"/>
    <w:rsid w:val="0052541C"/>
    <w:rsid w:val="00536556"/>
    <w:rsid w:val="00536B00"/>
    <w:rsid w:val="00541BB9"/>
    <w:rsid w:val="00543F47"/>
    <w:rsid w:val="005668A6"/>
    <w:rsid w:val="00593565"/>
    <w:rsid w:val="0059381D"/>
    <w:rsid w:val="005B3787"/>
    <w:rsid w:val="005B439D"/>
    <w:rsid w:val="005C6DA4"/>
    <w:rsid w:val="005F29B8"/>
    <w:rsid w:val="00606A58"/>
    <w:rsid w:val="00607326"/>
    <w:rsid w:val="00621A9F"/>
    <w:rsid w:val="0064130B"/>
    <w:rsid w:val="00661C10"/>
    <w:rsid w:val="00684BE2"/>
    <w:rsid w:val="00685243"/>
    <w:rsid w:val="00686EC5"/>
    <w:rsid w:val="00695C93"/>
    <w:rsid w:val="006D611A"/>
    <w:rsid w:val="006E3537"/>
    <w:rsid w:val="006E48E6"/>
    <w:rsid w:val="006F0D39"/>
    <w:rsid w:val="006F16EF"/>
    <w:rsid w:val="00704FA5"/>
    <w:rsid w:val="00751C59"/>
    <w:rsid w:val="0076624C"/>
    <w:rsid w:val="007706B5"/>
    <w:rsid w:val="00784931"/>
    <w:rsid w:val="007C3C1E"/>
    <w:rsid w:val="007D0BF9"/>
    <w:rsid w:val="00846E87"/>
    <w:rsid w:val="00847442"/>
    <w:rsid w:val="00866AD7"/>
    <w:rsid w:val="008839DE"/>
    <w:rsid w:val="008941BB"/>
    <w:rsid w:val="008B00DC"/>
    <w:rsid w:val="008C2E7A"/>
    <w:rsid w:val="008D5344"/>
    <w:rsid w:val="008F3106"/>
    <w:rsid w:val="00906B6F"/>
    <w:rsid w:val="00920050"/>
    <w:rsid w:val="00961714"/>
    <w:rsid w:val="009705FD"/>
    <w:rsid w:val="009755A3"/>
    <w:rsid w:val="00996A3E"/>
    <w:rsid w:val="009A637F"/>
    <w:rsid w:val="009A7BB8"/>
    <w:rsid w:val="009C4C7B"/>
    <w:rsid w:val="009D279C"/>
    <w:rsid w:val="009E1EFB"/>
    <w:rsid w:val="009E6108"/>
    <w:rsid w:val="009F69A3"/>
    <w:rsid w:val="009F6DDC"/>
    <w:rsid w:val="00A06ABA"/>
    <w:rsid w:val="00A252DF"/>
    <w:rsid w:val="00A41C35"/>
    <w:rsid w:val="00A43325"/>
    <w:rsid w:val="00A57288"/>
    <w:rsid w:val="00A77FBF"/>
    <w:rsid w:val="00A8314A"/>
    <w:rsid w:val="00A8512B"/>
    <w:rsid w:val="00A949BE"/>
    <w:rsid w:val="00AA17F4"/>
    <w:rsid w:val="00AA7192"/>
    <w:rsid w:val="00AE1CA8"/>
    <w:rsid w:val="00AE618D"/>
    <w:rsid w:val="00AF6474"/>
    <w:rsid w:val="00B07CC0"/>
    <w:rsid w:val="00B279C5"/>
    <w:rsid w:val="00B40C01"/>
    <w:rsid w:val="00B41531"/>
    <w:rsid w:val="00B442E5"/>
    <w:rsid w:val="00B5570A"/>
    <w:rsid w:val="00B62988"/>
    <w:rsid w:val="00B821F1"/>
    <w:rsid w:val="00B85D7A"/>
    <w:rsid w:val="00B90441"/>
    <w:rsid w:val="00BA4313"/>
    <w:rsid w:val="00BB1914"/>
    <w:rsid w:val="00BD7800"/>
    <w:rsid w:val="00BF5999"/>
    <w:rsid w:val="00BF76F8"/>
    <w:rsid w:val="00C11EB0"/>
    <w:rsid w:val="00C13D42"/>
    <w:rsid w:val="00C14EDF"/>
    <w:rsid w:val="00C25B72"/>
    <w:rsid w:val="00C438BB"/>
    <w:rsid w:val="00C52872"/>
    <w:rsid w:val="00C60AAA"/>
    <w:rsid w:val="00CA1E00"/>
    <w:rsid w:val="00CA7220"/>
    <w:rsid w:val="00CB0762"/>
    <w:rsid w:val="00D004C7"/>
    <w:rsid w:val="00D07817"/>
    <w:rsid w:val="00D20810"/>
    <w:rsid w:val="00D673B5"/>
    <w:rsid w:val="00DC38F7"/>
    <w:rsid w:val="00DE7FF0"/>
    <w:rsid w:val="00E27931"/>
    <w:rsid w:val="00E558C1"/>
    <w:rsid w:val="00E71C23"/>
    <w:rsid w:val="00E81AE6"/>
    <w:rsid w:val="00E87964"/>
    <w:rsid w:val="00EA4B07"/>
    <w:rsid w:val="00EA51D9"/>
    <w:rsid w:val="00EC1637"/>
    <w:rsid w:val="00EC75A8"/>
    <w:rsid w:val="00ED3DE9"/>
    <w:rsid w:val="00EE09B7"/>
    <w:rsid w:val="00EE146C"/>
    <w:rsid w:val="00EF2367"/>
    <w:rsid w:val="00EF7A96"/>
    <w:rsid w:val="00F00DB1"/>
    <w:rsid w:val="00F14D67"/>
    <w:rsid w:val="00F82F7F"/>
    <w:rsid w:val="00FA236E"/>
    <w:rsid w:val="00FB2B6A"/>
    <w:rsid w:val="00FD6DA2"/>
    <w:rsid w:val="00FD7CEB"/>
    <w:rsid w:val="00FE66A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7</cp:revision>
  <cp:lastPrinted>2017-07-12T09:57:00Z</cp:lastPrinted>
  <dcterms:created xsi:type="dcterms:W3CDTF">2017-07-05T04:20:00Z</dcterms:created>
  <dcterms:modified xsi:type="dcterms:W3CDTF">2017-07-12T09:59:00Z</dcterms:modified>
</cp:coreProperties>
</file>