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C3251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</w:t>
      </w:r>
      <w:r w:rsidR="007639DF">
        <w:rPr>
          <w:rFonts w:cs="Times New Roman"/>
          <w:szCs w:val="28"/>
        </w:rPr>
        <w:t>–</w:t>
      </w:r>
      <w:r w:rsidR="00101510">
        <w:rPr>
          <w:rFonts w:cs="Times New Roman"/>
          <w:szCs w:val="28"/>
        </w:rPr>
        <w:t xml:space="preserve"> </w:t>
      </w:r>
      <w:r w:rsidR="007639DF">
        <w:rPr>
          <w:rFonts w:cs="Times New Roman"/>
          <w:szCs w:val="28"/>
        </w:rPr>
        <w:t>Комитет по управлению муниципальным имуществом</w:t>
      </w:r>
      <w:r w:rsidR="00C3251B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>
        <w:rPr>
          <w:rFonts w:cs="Times New Roman"/>
          <w:szCs w:val="28"/>
        </w:rPr>
        <w:t xml:space="preserve"> Самарской области.</w:t>
      </w:r>
    </w:p>
    <w:p w:rsidR="00C3251B" w:rsidRPr="00120191" w:rsidRDefault="007A69F0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3251B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4A6559">
        <w:rPr>
          <w:rFonts w:cs="Times New Roman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4A6559">
        <w:rPr>
          <w:rFonts w:cs="Times New Roman"/>
          <w:szCs w:val="28"/>
        </w:rPr>
        <w:t>Похвистневский</w:t>
      </w:r>
      <w:proofErr w:type="spellEnd"/>
      <w:r w:rsidR="004A6559">
        <w:rPr>
          <w:rFonts w:cs="Times New Roman"/>
          <w:szCs w:val="28"/>
        </w:rPr>
        <w:t xml:space="preserve"> № </w:t>
      </w:r>
      <w:r w:rsidR="007639DF">
        <w:rPr>
          <w:rFonts w:cs="Times New Roman"/>
          <w:szCs w:val="28"/>
        </w:rPr>
        <w:t>433</w:t>
      </w:r>
      <w:r w:rsidR="004A6559">
        <w:rPr>
          <w:rFonts w:cs="Times New Roman"/>
          <w:szCs w:val="28"/>
        </w:rPr>
        <w:t xml:space="preserve"> от </w:t>
      </w:r>
      <w:r w:rsidR="007639DF">
        <w:rPr>
          <w:rFonts w:cs="Times New Roman"/>
          <w:szCs w:val="28"/>
        </w:rPr>
        <w:t>26.05</w:t>
      </w:r>
      <w:r w:rsidR="004A6559">
        <w:rPr>
          <w:rFonts w:cs="Times New Roman"/>
          <w:szCs w:val="28"/>
        </w:rPr>
        <w:t>.2017г»</w:t>
      </w:r>
      <w:r w:rsidR="00C3251B" w:rsidRPr="0012019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3251B">
        <w:rPr>
          <w:rFonts w:cs="Times New Roman"/>
          <w:szCs w:val="28"/>
        </w:rPr>
        <w:t>1</w:t>
      </w:r>
      <w:r w:rsidR="007639DF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.0</w:t>
      </w:r>
      <w:r w:rsidR="00C3251B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251B" w:rsidRPr="0035577F" w:rsidRDefault="00C36BD7" w:rsidP="002F0A0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</w:t>
      </w:r>
      <w:r w:rsidR="002F0A02">
        <w:rPr>
          <w:rFonts w:cs="Times New Roman"/>
          <w:szCs w:val="28"/>
        </w:rPr>
        <w:t xml:space="preserve"> </w:t>
      </w:r>
      <w:r w:rsidRPr="00C3251B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16546">
        <w:rPr>
          <w:rFonts w:cs="Times New Roman"/>
          <w:szCs w:val="28"/>
        </w:rPr>
        <w:t xml:space="preserve">устранение </w:t>
      </w:r>
      <w:r w:rsidR="007639DF">
        <w:rPr>
          <w:rFonts w:cs="Times New Roman"/>
          <w:szCs w:val="28"/>
        </w:rPr>
        <w:t xml:space="preserve">противоречия подпункта «в» пункта 1.6.15, а также пункт 3.2.4. в Административном регламенте осуществления муниципального жилищного контроля на территории муниципального района </w:t>
      </w:r>
      <w:proofErr w:type="spellStart"/>
      <w:r w:rsidR="007639DF">
        <w:rPr>
          <w:rFonts w:cs="Times New Roman"/>
          <w:szCs w:val="28"/>
        </w:rPr>
        <w:t>Похвистневский</w:t>
      </w:r>
      <w:proofErr w:type="spellEnd"/>
      <w:r w:rsidR="007639DF">
        <w:rPr>
          <w:rFonts w:cs="Times New Roman"/>
          <w:szCs w:val="28"/>
        </w:rPr>
        <w:t xml:space="preserve"> Самаркой области требованиям действующего федерального регионального законодательства</w:t>
      </w:r>
      <w:r w:rsidR="00C3251B">
        <w:rPr>
          <w:rFonts w:cs="Times New Roman"/>
          <w:color w:val="0D0D0D"/>
          <w:szCs w:val="28"/>
        </w:rPr>
        <w:t>.</w:t>
      </w:r>
    </w:p>
    <w:p w:rsidR="00C3251B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</w:t>
      </w:r>
      <w:r w:rsidR="00C3251B">
        <w:rPr>
          <w:rFonts w:cs="Times New Roman"/>
          <w:szCs w:val="28"/>
        </w:rPr>
        <w:t xml:space="preserve"> </w:t>
      </w:r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C16546">
        <w:rPr>
          <w:rFonts w:cs="Times New Roman"/>
          <w:szCs w:val="28"/>
        </w:rPr>
        <w:t xml:space="preserve">приведение в соответствие </w:t>
      </w:r>
      <w:r w:rsidR="007639DF">
        <w:rPr>
          <w:rFonts w:cs="Times New Roman"/>
          <w:szCs w:val="28"/>
        </w:rPr>
        <w:t xml:space="preserve">Административный регламент осуществления муниципального жилищного контроля на территории муниципального района </w:t>
      </w:r>
      <w:proofErr w:type="spellStart"/>
      <w:r w:rsidR="007639DF">
        <w:rPr>
          <w:rFonts w:cs="Times New Roman"/>
          <w:szCs w:val="28"/>
        </w:rPr>
        <w:t>Похвистневский</w:t>
      </w:r>
      <w:proofErr w:type="spellEnd"/>
      <w:r w:rsidR="007639DF">
        <w:rPr>
          <w:rFonts w:cs="Times New Roman"/>
          <w:szCs w:val="28"/>
        </w:rPr>
        <w:t xml:space="preserve"> Самаркой области требованиям действующего федерального регионального законодательства</w:t>
      </w:r>
      <w:r w:rsidR="007639DF">
        <w:rPr>
          <w:rFonts w:cs="Times New Roman"/>
          <w:color w:val="0D0D0D"/>
          <w:szCs w:val="28"/>
        </w:rPr>
        <w:t>.</w:t>
      </w:r>
    </w:p>
    <w:p w:rsidR="007639DF" w:rsidRPr="00120191" w:rsidRDefault="00C36BD7" w:rsidP="007639DF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  <w:r w:rsidR="009B5E22">
        <w:rPr>
          <w:rFonts w:cs="Times New Roman"/>
          <w:szCs w:val="28"/>
        </w:rPr>
        <w:t xml:space="preserve"> принятие</w:t>
      </w:r>
      <w:r w:rsidR="00C3251B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 w:rsidRPr="00182296">
        <w:rPr>
          <w:rFonts w:cs="Times New Roman"/>
          <w:szCs w:val="28"/>
        </w:rPr>
        <w:t xml:space="preserve"> </w:t>
      </w:r>
      <w:r w:rsidR="004A6559">
        <w:rPr>
          <w:rFonts w:cs="Times New Roman"/>
          <w:szCs w:val="28"/>
        </w:rPr>
        <w:t>«</w:t>
      </w:r>
      <w:r w:rsidR="007639DF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7639DF">
        <w:rPr>
          <w:rFonts w:cs="Times New Roman"/>
          <w:szCs w:val="28"/>
        </w:rPr>
        <w:t>Похвистневский</w:t>
      </w:r>
      <w:proofErr w:type="spellEnd"/>
      <w:r w:rsidR="007639DF">
        <w:rPr>
          <w:rFonts w:cs="Times New Roman"/>
          <w:szCs w:val="28"/>
        </w:rPr>
        <w:t xml:space="preserve"> № 433 от 26.05.2017г»</w:t>
      </w:r>
      <w:r w:rsidR="007639DF" w:rsidRPr="00120191">
        <w:rPr>
          <w:rFonts w:cs="Times New Roman"/>
          <w:szCs w:val="28"/>
        </w:rPr>
        <w:t>.</w:t>
      </w:r>
    </w:p>
    <w:p w:rsidR="0051683E" w:rsidRDefault="0051683E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F0A02" w:rsidRPr="00942DE3" w:rsidRDefault="002F0A02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Введение данного НПА не приведет к выборочному изменению объема законных прав и возможности необоснованного установления исключений в отношении конкретного нарушителя, в целях освобождения его от ответственности.</w:t>
      </w:r>
    </w:p>
    <w:p w:rsidR="00C3251B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Дополнительные расходы местного бюджета отсутствуют, так как работа по данному направлению осуществляется в рамках исполнения должностных обязанностей специалистов</w:t>
      </w:r>
      <w:r w:rsidR="002F0A02">
        <w:rPr>
          <w:rFonts w:cs="Times New Roman"/>
          <w:szCs w:val="28"/>
        </w:rPr>
        <w:t xml:space="preserve"> Комитета по управлению муниципальным имуществом</w:t>
      </w:r>
      <w:r>
        <w:rPr>
          <w:rFonts w:cs="Times New Roman"/>
          <w:szCs w:val="28"/>
        </w:rPr>
        <w:t xml:space="preserve"> Администрации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муниципального района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2F0A02"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51683E" w:rsidRPr="00942DE3" w:rsidRDefault="009B5E2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51683E" w:rsidRPr="00942DE3">
        <w:rPr>
          <w:rFonts w:cs="Times New Roman"/>
          <w:szCs w:val="28"/>
        </w:rPr>
        <w:t>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2F0A02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</w:t>
      </w:r>
      <w:r w:rsidR="00942DE3" w:rsidRPr="00942DE3">
        <w:rPr>
          <w:rFonts w:cs="Times New Roman"/>
          <w:szCs w:val="28"/>
        </w:rPr>
        <w:t>, способствующи</w:t>
      </w:r>
      <w:r>
        <w:rPr>
          <w:rFonts w:cs="Times New Roman"/>
          <w:szCs w:val="28"/>
        </w:rPr>
        <w:t>е</w:t>
      </w:r>
      <w:r w:rsidR="00942DE3" w:rsidRPr="00942DE3">
        <w:rPr>
          <w:rFonts w:cs="Times New Roman"/>
          <w:szCs w:val="28"/>
        </w:rPr>
        <w:t xml:space="preserve">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="00942DE3" w:rsidRPr="00942DE3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охвистневский</w:t>
      </w:r>
      <w:proofErr w:type="spellEnd"/>
      <w:r>
        <w:rPr>
          <w:rFonts w:cs="Times New Roman"/>
          <w:szCs w:val="28"/>
        </w:rPr>
        <w:t xml:space="preserve"> Самарской области.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C3251B" w:rsidRPr="00942DE3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3251B">
        <w:rPr>
          <w:rFonts w:cs="Times New Roman"/>
          <w:szCs w:val="28"/>
          <w:u w:val="single"/>
        </w:rPr>
        <w:t>1</w:t>
      </w:r>
      <w:r w:rsidR="002F0A02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C3251B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C3251B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2F0A02" w:rsidRDefault="00957C63" w:rsidP="002F0A02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2F0A02" w:rsidSect="002F0A0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C8A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9A4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0A02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559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3D8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9DF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6FA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22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546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51B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1B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C3251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2017-07-17T07:54:00Z</cp:lastPrinted>
  <dcterms:created xsi:type="dcterms:W3CDTF">2017-06-14T07:15:00Z</dcterms:created>
  <dcterms:modified xsi:type="dcterms:W3CDTF">2017-07-17T07:58:00Z</dcterms:modified>
</cp:coreProperties>
</file>