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00" w:firstRow="0" w:lastRow="0" w:firstColumn="0" w:lastColumn="0" w:noHBand="0" w:noVBand="0"/>
      </w:tblPr>
      <w:tblGrid>
        <w:gridCol w:w="4518"/>
      </w:tblGrid>
      <w:tr w:rsidR="00C96F8A" w:rsidTr="00CA35E9">
        <w:trPr>
          <w:trHeight w:val="728"/>
        </w:trPr>
        <w:tc>
          <w:tcPr>
            <w:tcW w:w="4518" w:type="dxa"/>
            <w:vMerge w:val="restart"/>
          </w:tcPr>
          <w:p w:rsidR="00C96F8A" w:rsidRPr="00DC61D3" w:rsidRDefault="00C96F8A" w:rsidP="00CA35E9">
            <w:pPr>
              <w:ind w:right="-90"/>
              <w:jc w:val="center"/>
              <w:rPr>
                <w:sz w:val="24"/>
                <w:szCs w:val="24"/>
              </w:rPr>
            </w:pPr>
            <w:r>
              <w:rPr>
                <w:noProof/>
                <w:lang w:eastAsia="ru-RU"/>
              </w:rPr>
              <w:drawing>
                <wp:anchor distT="0" distB="0" distL="114300" distR="114300" simplePos="0" relativeHeight="251661312" behindDoc="1" locked="0" layoutInCell="1" allowOverlap="1" wp14:anchorId="4AC30D12" wp14:editId="37D93B90">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328" name="Рисунок 328"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Герб р-н"/>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Pr>
                <w:sz w:val="24"/>
                <w:szCs w:val="24"/>
              </w:rPr>
              <w:t xml:space="preserve">                     </w:t>
            </w:r>
            <w:r w:rsidRPr="000C577E">
              <w:rPr>
                <w:rFonts w:ascii="Arial Black" w:hAnsi="Arial Black"/>
                <w:b/>
                <w:bCs/>
                <w:spacing w:val="40"/>
                <w:sz w:val="28"/>
                <w:szCs w:val="28"/>
              </w:rPr>
              <w:t xml:space="preserve">АДМИНИСТРАЦИЯ </w:t>
            </w:r>
          </w:p>
          <w:p w:rsidR="00C96F8A" w:rsidRPr="00165CA6" w:rsidRDefault="00C96F8A" w:rsidP="00CA35E9">
            <w:pPr>
              <w:shd w:val="clear" w:color="auto" w:fill="FFFFFF"/>
              <w:spacing w:before="194" w:line="293" w:lineRule="exact"/>
              <w:jc w:val="center"/>
              <w:rPr>
                <w:rFonts w:ascii="Arial Narrow" w:hAnsi="Arial Narrow"/>
                <w:sz w:val="24"/>
                <w:szCs w:val="24"/>
              </w:rPr>
            </w:pPr>
            <w:r w:rsidRPr="00165CA6">
              <w:rPr>
                <w:rFonts w:ascii="Arial Narrow" w:hAnsi="Arial Narrow" w:cs="Times New Roman"/>
                <w:b/>
                <w:bCs/>
                <w:spacing w:val="-5"/>
                <w:sz w:val="24"/>
                <w:szCs w:val="24"/>
              </w:rPr>
              <w:t>муниципального</w:t>
            </w:r>
            <w:r w:rsidRPr="00165CA6">
              <w:rPr>
                <w:rFonts w:ascii="Arial Narrow" w:hAnsi="Arial Narrow"/>
                <w:b/>
                <w:bCs/>
                <w:spacing w:val="-5"/>
                <w:sz w:val="24"/>
                <w:szCs w:val="24"/>
              </w:rPr>
              <w:t xml:space="preserve"> </w:t>
            </w:r>
            <w:r w:rsidRPr="00165CA6">
              <w:rPr>
                <w:rFonts w:ascii="Arial Narrow" w:hAnsi="Arial Narrow" w:cs="Times New Roman"/>
                <w:b/>
                <w:bCs/>
                <w:spacing w:val="-5"/>
                <w:sz w:val="24"/>
                <w:szCs w:val="24"/>
              </w:rPr>
              <w:t>района</w:t>
            </w:r>
            <w:r w:rsidRPr="00165CA6">
              <w:rPr>
                <w:rFonts w:ascii="Arial Narrow" w:hAnsi="Arial Narrow"/>
                <w:b/>
                <w:bCs/>
                <w:spacing w:val="-5"/>
                <w:sz w:val="24"/>
                <w:szCs w:val="24"/>
              </w:rPr>
              <w:t xml:space="preserve"> </w:t>
            </w:r>
            <w:r w:rsidRPr="00165CA6">
              <w:rPr>
                <w:rFonts w:ascii="Arial Narrow" w:hAnsi="Arial Narrow" w:cs="Times New Roman"/>
                <w:b/>
                <w:bCs/>
                <w:spacing w:val="-5"/>
                <w:sz w:val="24"/>
                <w:szCs w:val="24"/>
              </w:rPr>
              <w:t xml:space="preserve">Похвистневский </w:t>
            </w:r>
            <w:r w:rsidRPr="00165CA6">
              <w:rPr>
                <w:rFonts w:ascii="Arial Narrow" w:hAnsi="Arial Narrow" w:cs="Times New Roman"/>
                <w:b/>
                <w:bCs/>
                <w:sz w:val="24"/>
                <w:szCs w:val="24"/>
              </w:rPr>
              <w:t>Самарской</w:t>
            </w:r>
            <w:r w:rsidRPr="00165CA6">
              <w:rPr>
                <w:rFonts w:ascii="Arial Narrow" w:hAnsi="Arial Narrow"/>
                <w:b/>
                <w:bCs/>
                <w:sz w:val="24"/>
                <w:szCs w:val="24"/>
              </w:rPr>
              <w:t xml:space="preserve"> </w:t>
            </w:r>
            <w:r w:rsidRPr="00165CA6">
              <w:rPr>
                <w:rFonts w:ascii="Arial Narrow" w:hAnsi="Arial Narrow" w:cs="Times New Roman"/>
                <w:b/>
                <w:bCs/>
                <w:sz w:val="24"/>
                <w:szCs w:val="24"/>
              </w:rPr>
              <w:t>области</w:t>
            </w:r>
          </w:p>
          <w:p w:rsidR="00C96F8A" w:rsidRPr="002E0B55" w:rsidRDefault="00C96F8A" w:rsidP="00CA35E9">
            <w:pPr>
              <w:shd w:val="clear" w:color="auto" w:fill="FFFFFF"/>
              <w:spacing w:before="278"/>
              <w:jc w:val="center"/>
              <w:rPr>
                <w:spacing w:val="20"/>
              </w:rPr>
            </w:pPr>
            <w:r w:rsidRPr="002E0B55">
              <w:rPr>
                <w:rFonts w:cs="Times New Roman"/>
                <w:b/>
                <w:bCs/>
                <w:spacing w:val="20"/>
                <w:sz w:val="32"/>
                <w:szCs w:val="32"/>
              </w:rPr>
              <w:t>ПОСТАНОВЛЕНИЕ</w:t>
            </w:r>
          </w:p>
          <w:p w:rsidR="00C96F8A" w:rsidRDefault="00AC0275" w:rsidP="00CA35E9">
            <w:pPr>
              <w:shd w:val="clear" w:color="auto" w:fill="FFFFFF"/>
              <w:tabs>
                <w:tab w:val="left" w:leader="underscore" w:pos="1925"/>
                <w:tab w:val="left" w:leader="underscore" w:pos="4147"/>
              </w:tabs>
              <w:spacing w:before="281"/>
              <w:ind w:left="180"/>
            </w:pPr>
            <w:r>
              <w:t xml:space="preserve">                      24.04.2017 </w:t>
            </w:r>
            <w:r w:rsidR="00C96F8A">
              <w:rPr>
                <w:rFonts w:cs="Times New Roman"/>
              </w:rPr>
              <w:t>№</w:t>
            </w:r>
            <w:r w:rsidR="00C96F8A">
              <w:t xml:space="preserve"> </w:t>
            </w:r>
            <w:r>
              <w:t>340</w:t>
            </w:r>
          </w:p>
          <w:p w:rsidR="00C96F8A" w:rsidRDefault="00C96F8A" w:rsidP="00CA35E9">
            <w:pPr>
              <w:shd w:val="clear" w:color="auto" w:fill="FFFFFF"/>
              <w:spacing w:before="252"/>
            </w:pPr>
            <w:r>
              <w:rPr>
                <w:rFonts w:cs="Times New Roman"/>
                <w:spacing w:val="-3"/>
              </w:rPr>
              <w:t xml:space="preserve">                            г</w:t>
            </w:r>
            <w:r>
              <w:rPr>
                <w:spacing w:val="-3"/>
              </w:rPr>
              <w:t xml:space="preserve">. </w:t>
            </w:r>
            <w:r>
              <w:rPr>
                <w:rFonts w:cs="Times New Roman"/>
                <w:spacing w:val="-3"/>
              </w:rPr>
              <w:t>Похвистнево</w:t>
            </w:r>
          </w:p>
          <w:p w:rsidR="00C96F8A" w:rsidRDefault="00C96F8A" w:rsidP="00CA35E9">
            <w:pPr>
              <w:spacing w:before="276"/>
              <w:ind w:left="185" w:right="-1"/>
              <w:rPr>
                <w:sz w:val="24"/>
                <w:szCs w:val="24"/>
              </w:rPr>
            </w:pPr>
            <w:r>
              <w:rPr>
                <w:noProof/>
                <w:sz w:val="24"/>
                <w:szCs w:val="24"/>
                <w:lang w:eastAsia="ru-RU"/>
              </w:rPr>
              <mc:AlternateContent>
                <mc:Choice Requires="wpg">
                  <w:drawing>
                    <wp:anchor distT="0" distB="0" distL="114300" distR="114300" simplePos="0" relativeHeight="251659264" behindDoc="0" locked="0" layoutInCell="1" allowOverlap="1" wp14:anchorId="23CEDCDB" wp14:editId="51FB735B">
                      <wp:simplePos x="0" y="0"/>
                      <wp:positionH relativeFrom="column">
                        <wp:posOffset>83185</wp:posOffset>
                      </wp:positionH>
                      <wp:positionV relativeFrom="paragraph">
                        <wp:posOffset>259080</wp:posOffset>
                      </wp:positionV>
                      <wp:extent cx="110490" cy="111125"/>
                      <wp:effectExtent l="6350" t="12065" r="6350" b="10795"/>
                      <wp:wrapNone/>
                      <wp:docPr id="322"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323" name="AutoShape 129"/>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24" name="AutoShape 130"/>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8" o:spid="_x0000_s1026" style="position:absolute;margin-left:6.55pt;margin-top:20.4pt;width:8.7pt;height:8.75pt;rotation:-90;z-index:25165926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">
                      <v:shapetype id="_x0000_t32" coordsize="21600,21600" o:spt="32" o:oned="t" path="m,l21600,21600e" filled="f">
                        <v:path arrowok="t" fillok="f" o:connecttype="none"/>
                        <o:lock v:ext="edit" shapetype="t"/>
                      </v:shapetype>
                      <v:shape id="AutoShape 129"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wFTMUAAADcAAAADwAAAGRycy9kb3ducmV2LnhtbESP3WrCQBSE7wXfYTlC73SjEbHRVUpp&#10;oRRB/INeHrLHbNrs2ZDdxvj2riB4OczMN8xy3dlKtNT40rGC8SgBQZw7XXKh4Hj4HM5B+ICssXJM&#10;Cq7kYb3q95aYaXfhHbX7UIgIYZ+hAhNCnUnpc0MW/cjVxNE7u8ZiiLIppG7wEuG2kpMkmUmLJccF&#10;gzW9G8r/9v9WwabtduPt9pian4/p6fvXVzR/PSn1MujeFiACdeEZfrS/tIJ0ksL9TDwCc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CwFTMUAAADcAAAADwAAAAAAAAAA&#10;AAAAAAChAgAAZHJzL2Rvd25yZXYueG1sUEsFBgAAAAAEAAQA+QAAAJMDAAAAAA==&#10;" strokeweight=".6pt"/>
                      <v:shape id="AutoShape 130"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8WdOMUAAADcAAAADwAAAGRycy9kb3ducmV2LnhtbESPQWvCQBSE74X+h+UVvNVNVIqNbqSU&#10;CiKCaBU8PrLPbGz2bciuMf57t1DocZiZb5j5ore16Kj1lWMF6TABQVw4XXGp4PC9fJ2C8AFZY+2Y&#10;FNzJwyJ/fppjpt2Nd9TtQykihH2GCkwITSalLwxZ9EPXEEfv7FqLIcq2lLrFW4TbWo6S5E1arDgu&#10;GGzo01Dxs79aBZuu36Xb7WFsTl+T4/ria5q+H5UavPQfMxCB+vAf/muvtILxaAK/Z+IRkP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8WdOMUAAADcAAAADwAAAAAAAAAA&#10;AAAAAAChAgAAZHJzL2Rvd25yZXYueG1sUEsFBgAAAAAEAAQA+QAAAJMDAAAAAA==&#10;" strokeweight=".6pt"/>
                    </v:group>
                  </w:pict>
                </mc:Fallback>
              </mc:AlternateContent>
            </w:r>
            <w:r>
              <w:rPr>
                <w:noProof/>
                <w:sz w:val="24"/>
                <w:szCs w:val="24"/>
                <w:lang w:eastAsia="ru-RU"/>
              </w:rPr>
              <mc:AlternateContent>
                <mc:Choice Requires="wpg">
                  <w:drawing>
                    <wp:anchor distT="0" distB="0" distL="114300" distR="114300" simplePos="0" relativeHeight="251660288" behindDoc="0" locked="0" layoutInCell="1" allowOverlap="1" wp14:anchorId="368553EF" wp14:editId="33F1C48D">
                      <wp:simplePos x="0" y="0"/>
                      <wp:positionH relativeFrom="column">
                        <wp:posOffset>2564765</wp:posOffset>
                      </wp:positionH>
                      <wp:positionV relativeFrom="paragraph">
                        <wp:posOffset>236220</wp:posOffset>
                      </wp:positionV>
                      <wp:extent cx="110490" cy="111125"/>
                      <wp:effectExtent l="12065" t="7620" r="10795" b="5080"/>
                      <wp:wrapNone/>
                      <wp:docPr id="325"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326" name="AutoShape 132"/>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27" name="AutoShape 133"/>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1" o:spid="_x0000_s1026" style="position:absolute;margin-left:201.95pt;margin-top:18.6pt;width:8.7pt;height:8.75pt;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">
                      <v:shape id="AutoShape 132"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um1MYAAADcAAAADwAAAGRycy9kb3ducmV2LnhtbESPQWvCQBSE7wX/w/KE3uomWkRTNyKl&#10;hVIKYlTo8ZF9zaZm34bsNsZ/7xYEj8PMfMOs1oNtRE+drx0rSCcJCOLS6ZorBYf9+9MChA/IGhvH&#10;pOBCHtb56GGFmXZn3lFfhEpECPsMFZgQ2kxKXxqy6CeuJY7ej+sshii7SuoOzxFuGzlNkrm0WHNc&#10;MNjSq6HyVPxZBV/9sEu328PMfL89Hz9/fUOL5VGpx/GweQERaAj38K39oRXMpnP4PxOPgMy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hbptTGAAAA3AAAAA8AAAAAAAAA&#10;AAAAAAAAoQIAAGRycy9kb3ducmV2LnhtbFBLBQYAAAAABAAEAPkAAACUAwAAAAA=&#10;" strokeweight=".6pt"/>
                      <v:shape id="AutoShape 133"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cDT8YAAADcAAAADwAAAGRycy9kb3ducmV2LnhtbESP3WoCMRSE74W+QziF3mnWH6zdGkWk&#10;goggWoVeHjanm203J8smruvbG0HwcpiZb5jpvLWlaKj2hWMF/V4CgjhzuuBcwfF71Z2A8AFZY+mY&#10;FFzJw3z20pliqt2F99QcQi4ihH2KCkwIVSqlzwxZ9D1XEUfv19UWQ5R1LnWNlwi3pRwkyVhaLDgu&#10;GKxoaSj7P5ytgm3T7vu73XFofr5Gp82fL2nycVLq7bVdfIII1IZn+NFeawXDwTvcz8Qj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cXA0/GAAAA3AAAAA8AAAAAAAAA&#10;AAAAAAAAoQIAAGRycy9kb3ducmV2LnhtbFBLBQYAAAAABAAEAPkAAACUAwAAAAA=&#10;" strokeweight=".6pt"/>
                    </v:group>
                  </w:pict>
                </mc:Fallback>
              </mc:AlternateContent>
            </w:r>
            <w:r w:rsidRPr="00911A5F">
              <w:rPr>
                <w:sz w:val="24"/>
                <w:szCs w:val="24"/>
              </w:rPr>
              <w:t xml:space="preserve"> </w:t>
            </w:r>
          </w:p>
        </w:tc>
      </w:tr>
      <w:tr w:rsidR="00C96F8A" w:rsidTr="00CA35E9">
        <w:trPr>
          <w:trHeight w:val="3878"/>
        </w:trPr>
        <w:tc>
          <w:tcPr>
            <w:tcW w:w="4518" w:type="dxa"/>
            <w:vMerge/>
          </w:tcPr>
          <w:p w:rsidR="00C96F8A" w:rsidRDefault="00C96F8A" w:rsidP="00CA35E9">
            <w:pPr>
              <w:ind w:right="1741"/>
              <w:jc w:val="center"/>
              <w:rPr>
                <w:sz w:val="24"/>
                <w:szCs w:val="24"/>
              </w:rPr>
            </w:pPr>
          </w:p>
        </w:tc>
      </w:tr>
    </w:tbl>
    <w:p w:rsidR="007134EC" w:rsidRDefault="00C96F8A" w:rsidP="007134EC">
      <w:pPr>
        <w:spacing w:after="0" w:line="240" w:lineRule="auto"/>
        <w:rPr>
          <w:rFonts w:ascii="Times New Roman" w:hAnsi="Times New Roman" w:cs="Times New Roman"/>
        </w:rPr>
      </w:pPr>
      <w:r>
        <w:rPr>
          <w:rFonts w:ascii="Times New Roman" w:hAnsi="Times New Roman" w:cs="Times New Roman"/>
        </w:rPr>
        <w:t xml:space="preserve">Об утверждении </w:t>
      </w:r>
      <w:r w:rsidR="007134EC">
        <w:rPr>
          <w:rFonts w:ascii="Times New Roman" w:hAnsi="Times New Roman" w:cs="Times New Roman"/>
        </w:rPr>
        <w:t>Порядка осуществления полномочий</w:t>
      </w:r>
    </w:p>
    <w:p w:rsidR="007134EC" w:rsidRDefault="007134EC" w:rsidP="007134EC">
      <w:pPr>
        <w:spacing w:after="0" w:line="240" w:lineRule="auto"/>
        <w:rPr>
          <w:rFonts w:ascii="Times New Roman" w:hAnsi="Times New Roman" w:cs="Times New Roman"/>
        </w:rPr>
      </w:pPr>
      <w:r>
        <w:rPr>
          <w:rFonts w:ascii="Times New Roman" w:hAnsi="Times New Roman" w:cs="Times New Roman"/>
        </w:rPr>
        <w:t xml:space="preserve">Финансовым управлением Администрации </w:t>
      </w:r>
    </w:p>
    <w:p w:rsidR="007134EC" w:rsidRDefault="00C96F8A" w:rsidP="007134EC">
      <w:pPr>
        <w:spacing w:after="0" w:line="240" w:lineRule="auto"/>
        <w:rPr>
          <w:rFonts w:ascii="Times New Roman" w:hAnsi="Times New Roman" w:cs="Times New Roman"/>
        </w:rPr>
      </w:pPr>
      <w:r>
        <w:rPr>
          <w:rFonts w:ascii="Times New Roman" w:hAnsi="Times New Roman" w:cs="Times New Roman"/>
        </w:rPr>
        <w:t>муниципального района</w:t>
      </w:r>
      <w:r w:rsidR="007134EC">
        <w:rPr>
          <w:rFonts w:ascii="Times New Roman" w:hAnsi="Times New Roman" w:cs="Times New Roman"/>
        </w:rPr>
        <w:t xml:space="preserve"> </w:t>
      </w:r>
      <w:r>
        <w:rPr>
          <w:rFonts w:ascii="Times New Roman" w:hAnsi="Times New Roman" w:cs="Times New Roman"/>
        </w:rPr>
        <w:t xml:space="preserve">Похвистневский </w:t>
      </w:r>
    </w:p>
    <w:p w:rsidR="00C96F8A" w:rsidRDefault="00C96F8A" w:rsidP="007134EC">
      <w:pPr>
        <w:spacing w:after="0" w:line="240" w:lineRule="auto"/>
        <w:rPr>
          <w:rFonts w:ascii="Times New Roman" w:hAnsi="Times New Roman" w:cs="Times New Roman"/>
        </w:rPr>
      </w:pPr>
      <w:r>
        <w:rPr>
          <w:rFonts w:ascii="Times New Roman" w:hAnsi="Times New Roman" w:cs="Times New Roman"/>
        </w:rPr>
        <w:t>Самарской области</w:t>
      </w:r>
      <w:r w:rsidR="007134EC">
        <w:rPr>
          <w:rFonts w:ascii="Times New Roman" w:hAnsi="Times New Roman" w:cs="Times New Roman"/>
        </w:rPr>
        <w:t xml:space="preserve"> по </w:t>
      </w:r>
      <w:proofErr w:type="gramStart"/>
      <w:r w:rsidR="007134EC">
        <w:rPr>
          <w:rFonts w:ascii="Times New Roman" w:hAnsi="Times New Roman" w:cs="Times New Roman"/>
        </w:rPr>
        <w:t>внутреннему</w:t>
      </w:r>
      <w:proofErr w:type="gramEnd"/>
      <w:r w:rsidR="007134EC">
        <w:rPr>
          <w:rFonts w:ascii="Times New Roman" w:hAnsi="Times New Roman" w:cs="Times New Roman"/>
        </w:rPr>
        <w:t xml:space="preserve"> муниципальному </w:t>
      </w:r>
    </w:p>
    <w:p w:rsidR="007134EC" w:rsidRDefault="007134EC" w:rsidP="007134EC">
      <w:pPr>
        <w:spacing w:after="0" w:line="240" w:lineRule="auto"/>
        <w:rPr>
          <w:rFonts w:ascii="Times New Roman" w:hAnsi="Times New Roman" w:cs="Times New Roman"/>
        </w:rPr>
      </w:pPr>
      <w:r>
        <w:rPr>
          <w:rFonts w:ascii="Times New Roman" w:hAnsi="Times New Roman" w:cs="Times New Roman"/>
        </w:rPr>
        <w:t>финансовому контролю</w:t>
      </w:r>
    </w:p>
    <w:p w:rsidR="005D38DA" w:rsidRDefault="005D38DA" w:rsidP="00C96F8A">
      <w:pPr>
        <w:spacing w:line="360" w:lineRule="auto"/>
        <w:ind w:firstLine="708"/>
        <w:jc w:val="both"/>
        <w:rPr>
          <w:rFonts w:ascii="Times New Roman" w:hAnsi="Times New Roman" w:cs="Times New Roman"/>
          <w:sz w:val="28"/>
          <w:szCs w:val="28"/>
        </w:rPr>
      </w:pPr>
    </w:p>
    <w:p w:rsidR="00C96F8A" w:rsidRDefault="00C96F8A" w:rsidP="00C96F8A">
      <w:pPr>
        <w:spacing w:line="360" w:lineRule="auto"/>
        <w:ind w:firstLine="708"/>
        <w:jc w:val="both"/>
        <w:rPr>
          <w:rFonts w:ascii="Times New Roman" w:hAnsi="Times New Roman" w:cs="Times New Roman"/>
          <w:bCs/>
          <w:sz w:val="28"/>
          <w:szCs w:val="28"/>
        </w:rPr>
      </w:pPr>
      <w:r>
        <w:rPr>
          <w:rFonts w:ascii="Times New Roman" w:hAnsi="Times New Roman" w:cs="Times New Roman"/>
          <w:sz w:val="28"/>
          <w:szCs w:val="28"/>
        </w:rPr>
        <w:t xml:space="preserve">В соответствии со статьей </w:t>
      </w:r>
      <w:r w:rsidR="007134EC">
        <w:rPr>
          <w:rFonts w:ascii="Times New Roman" w:hAnsi="Times New Roman" w:cs="Times New Roman"/>
          <w:sz w:val="28"/>
          <w:szCs w:val="28"/>
        </w:rPr>
        <w:t>269.2</w:t>
      </w:r>
      <w:r>
        <w:rPr>
          <w:rFonts w:ascii="Times New Roman" w:hAnsi="Times New Roman" w:cs="Times New Roman"/>
          <w:sz w:val="28"/>
          <w:szCs w:val="28"/>
        </w:rPr>
        <w:t xml:space="preserve"> </w:t>
      </w:r>
      <w:r w:rsidR="007134EC">
        <w:rPr>
          <w:rFonts w:ascii="Times New Roman" w:hAnsi="Times New Roman" w:cs="Times New Roman"/>
          <w:sz w:val="28"/>
          <w:szCs w:val="28"/>
        </w:rPr>
        <w:t>Бюджетного</w:t>
      </w:r>
      <w:r>
        <w:rPr>
          <w:rFonts w:ascii="Times New Roman" w:hAnsi="Times New Roman" w:cs="Times New Roman"/>
          <w:sz w:val="28"/>
          <w:szCs w:val="28"/>
        </w:rPr>
        <w:t xml:space="preserve"> кодекса Российской Федерации</w:t>
      </w:r>
      <w:r w:rsidR="00D52BF8">
        <w:rPr>
          <w:rFonts w:ascii="Times New Roman" w:hAnsi="Times New Roman" w:cs="Times New Roman"/>
          <w:sz w:val="28"/>
          <w:szCs w:val="28"/>
        </w:rPr>
        <w:t>,</w:t>
      </w:r>
      <w:r>
        <w:rPr>
          <w:rFonts w:ascii="Times New Roman" w:hAnsi="Times New Roman" w:cs="Times New Roman"/>
          <w:sz w:val="28"/>
          <w:szCs w:val="28"/>
        </w:rPr>
        <w:t xml:space="preserve"> </w:t>
      </w:r>
      <w:r w:rsidR="00D52BF8">
        <w:rPr>
          <w:rFonts w:ascii="Times New Roman" w:hAnsi="Times New Roman" w:cs="Times New Roman"/>
          <w:sz w:val="28"/>
          <w:szCs w:val="28"/>
        </w:rPr>
        <w:t>статьей 78 Устава муниципального района Похвистневский Самарской области</w:t>
      </w:r>
      <w:r>
        <w:rPr>
          <w:rFonts w:ascii="Times New Roman" w:hAnsi="Times New Roman" w:cs="Times New Roman"/>
          <w:bCs/>
          <w:sz w:val="28"/>
          <w:szCs w:val="28"/>
        </w:rPr>
        <w:t xml:space="preserve">, Администрация </w:t>
      </w:r>
      <w:r w:rsidRPr="003D1490">
        <w:rPr>
          <w:rFonts w:ascii="Times New Roman" w:hAnsi="Times New Roman" w:cs="Times New Roman"/>
          <w:bCs/>
          <w:sz w:val="28"/>
          <w:szCs w:val="28"/>
        </w:rPr>
        <w:t xml:space="preserve"> муниципального района Похвистневский   </w:t>
      </w:r>
      <w:r w:rsidR="001A3307">
        <w:rPr>
          <w:rFonts w:ascii="Times New Roman" w:hAnsi="Times New Roman" w:cs="Times New Roman"/>
          <w:bCs/>
          <w:sz w:val="28"/>
          <w:szCs w:val="28"/>
        </w:rPr>
        <w:t>Самарской области</w:t>
      </w:r>
    </w:p>
    <w:p w:rsidR="005A7D37" w:rsidRPr="005A7D37" w:rsidRDefault="005A7D37" w:rsidP="005A7D37">
      <w:pPr>
        <w:spacing w:line="360" w:lineRule="auto"/>
        <w:ind w:firstLine="708"/>
        <w:jc w:val="center"/>
        <w:rPr>
          <w:rFonts w:ascii="Times New Roman" w:hAnsi="Times New Roman" w:cs="Times New Roman"/>
          <w:b/>
          <w:bCs/>
          <w:sz w:val="28"/>
          <w:szCs w:val="28"/>
        </w:rPr>
      </w:pPr>
      <w:r w:rsidRPr="005A7D37">
        <w:rPr>
          <w:rFonts w:ascii="Times New Roman" w:hAnsi="Times New Roman" w:cs="Times New Roman"/>
          <w:b/>
          <w:bCs/>
          <w:sz w:val="28"/>
          <w:szCs w:val="28"/>
        </w:rPr>
        <w:t>ПОСТАНОВЛЯЕТ:</w:t>
      </w:r>
    </w:p>
    <w:p w:rsidR="00C70CD5" w:rsidRPr="005A7D37" w:rsidRDefault="00C70CD5" w:rsidP="005D38DA">
      <w:pPr>
        <w:spacing w:after="1"/>
        <w:ind w:firstLine="540"/>
        <w:jc w:val="both"/>
        <w:rPr>
          <w:rFonts w:ascii="Times New Roman" w:hAnsi="Times New Roman" w:cs="Times New Roman"/>
          <w:sz w:val="28"/>
          <w:szCs w:val="28"/>
        </w:rPr>
      </w:pPr>
      <w:r w:rsidRPr="005A7D37">
        <w:rPr>
          <w:rFonts w:ascii="Times New Roman" w:hAnsi="Times New Roman" w:cs="Times New Roman"/>
          <w:sz w:val="28"/>
          <w:szCs w:val="28"/>
        </w:rPr>
        <w:t xml:space="preserve">1. Утвердить прилагаемый </w:t>
      </w:r>
      <w:hyperlink w:anchor="P29" w:history="1">
        <w:r w:rsidRPr="005A7D37">
          <w:rPr>
            <w:rFonts w:ascii="Times New Roman" w:hAnsi="Times New Roman" w:cs="Times New Roman"/>
            <w:color w:val="0000FF"/>
            <w:sz w:val="28"/>
            <w:szCs w:val="28"/>
          </w:rPr>
          <w:t>Порядок</w:t>
        </w:r>
      </w:hyperlink>
      <w:r w:rsidRPr="005A7D37">
        <w:rPr>
          <w:rFonts w:ascii="Times New Roman" w:hAnsi="Times New Roman" w:cs="Times New Roman"/>
          <w:sz w:val="28"/>
          <w:szCs w:val="28"/>
        </w:rPr>
        <w:t xml:space="preserve"> осуществления полномочий </w:t>
      </w:r>
      <w:r w:rsidR="005A7D37">
        <w:rPr>
          <w:rFonts w:ascii="Times New Roman" w:hAnsi="Times New Roman" w:cs="Times New Roman"/>
          <w:sz w:val="28"/>
          <w:szCs w:val="28"/>
        </w:rPr>
        <w:t xml:space="preserve">Финансовым управлением Администрации муниципального района Похвистневский </w:t>
      </w:r>
      <w:r w:rsidRPr="005A7D37">
        <w:rPr>
          <w:rFonts w:ascii="Times New Roman" w:hAnsi="Times New Roman" w:cs="Times New Roman"/>
          <w:sz w:val="28"/>
          <w:szCs w:val="28"/>
        </w:rPr>
        <w:t xml:space="preserve"> Самарской области по внутреннему </w:t>
      </w:r>
      <w:r w:rsidR="005A7D37">
        <w:rPr>
          <w:rFonts w:ascii="Times New Roman" w:hAnsi="Times New Roman" w:cs="Times New Roman"/>
          <w:sz w:val="28"/>
          <w:szCs w:val="28"/>
        </w:rPr>
        <w:t xml:space="preserve">муниципальному </w:t>
      </w:r>
      <w:r w:rsidRPr="005A7D37">
        <w:rPr>
          <w:rFonts w:ascii="Times New Roman" w:hAnsi="Times New Roman" w:cs="Times New Roman"/>
          <w:sz w:val="28"/>
          <w:szCs w:val="28"/>
        </w:rPr>
        <w:t>финансовому контролю.</w:t>
      </w:r>
    </w:p>
    <w:p w:rsidR="00C70CD5" w:rsidRPr="005A7D37" w:rsidRDefault="00C70CD5" w:rsidP="005D38DA">
      <w:pPr>
        <w:spacing w:after="1"/>
        <w:ind w:firstLine="540"/>
        <w:jc w:val="both"/>
        <w:rPr>
          <w:rFonts w:ascii="Times New Roman" w:hAnsi="Times New Roman" w:cs="Times New Roman"/>
          <w:sz w:val="28"/>
          <w:szCs w:val="28"/>
        </w:rPr>
      </w:pPr>
      <w:r w:rsidRPr="005A7D37">
        <w:rPr>
          <w:rFonts w:ascii="Times New Roman" w:hAnsi="Times New Roman" w:cs="Times New Roman"/>
          <w:sz w:val="28"/>
          <w:szCs w:val="28"/>
        </w:rPr>
        <w:t xml:space="preserve">2. </w:t>
      </w:r>
      <w:proofErr w:type="gramStart"/>
      <w:r w:rsidRPr="005A7D37">
        <w:rPr>
          <w:rFonts w:ascii="Times New Roman" w:hAnsi="Times New Roman" w:cs="Times New Roman"/>
          <w:sz w:val="28"/>
          <w:szCs w:val="28"/>
        </w:rPr>
        <w:t>Контроль за</w:t>
      </w:r>
      <w:proofErr w:type="gramEnd"/>
      <w:r w:rsidRPr="005A7D37">
        <w:rPr>
          <w:rFonts w:ascii="Times New Roman" w:hAnsi="Times New Roman" w:cs="Times New Roman"/>
          <w:sz w:val="28"/>
          <w:szCs w:val="28"/>
        </w:rPr>
        <w:t xml:space="preserve"> выполнением настоящего Постановления возложить на </w:t>
      </w:r>
      <w:r w:rsidR="005A7D37">
        <w:rPr>
          <w:rFonts w:ascii="Times New Roman" w:hAnsi="Times New Roman" w:cs="Times New Roman"/>
          <w:sz w:val="28"/>
          <w:szCs w:val="28"/>
        </w:rPr>
        <w:t xml:space="preserve">руководителя Финансового управления Администрации муниципального района Похвистневский Самарской области </w:t>
      </w:r>
      <w:r w:rsidRPr="005A7D37">
        <w:rPr>
          <w:rFonts w:ascii="Times New Roman" w:hAnsi="Times New Roman" w:cs="Times New Roman"/>
          <w:sz w:val="28"/>
          <w:szCs w:val="28"/>
        </w:rPr>
        <w:t xml:space="preserve"> (</w:t>
      </w:r>
      <w:r w:rsidR="005A7D37">
        <w:rPr>
          <w:rFonts w:ascii="Times New Roman" w:hAnsi="Times New Roman" w:cs="Times New Roman"/>
          <w:sz w:val="28"/>
          <w:szCs w:val="28"/>
        </w:rPr>
        <w:t>Нечаеву</w:t>
      </w:r>
      <w:r w:rsidR="00805154">
        <w:rPr>
          <w:rFonts w:ascii="Times New Roman" w:hAnsi="Times New Roman" w:cs="Times New Roman"/>
          <w:sz w:val="28"/>
          <w:szCs w:val="28"/>
        </w:rPr>
        <w:t xml:space="preserve"> Г.Т.</w:t>
      </w:r>
      <w:r w:rsidRPr="005A7D37">
        <w:rPr>
          <w:rFonts w:ascii="Times New Roman" w:hAnsi="Times New Roman" w:cs="Times New Roman"/>
          <w:sz w:val="28"/>
          <w:szCs w:val="28"/>
        </w:rPr>
        <w:t>).</w:t>
      </w:r>
    </w:p>
    <w:p w:rsidR="00C70CD5" w:rsidRPr="005A7D37" w:rsidRDefault="00C70CD5" w:rsidP="005D38DA">
      <w:pPr>
        <w:spacing w:after="1"/>
        <w:ind w:firstLine="540"/>
        <w:jc w:val="both"/>
        <w:rPr>
          <w:rFonts w:ascii="Times New Roman" w:hAnsi="Times New Roman" w:cs="Times New Roman"/>
          <w:sz w:val="28"/>
          <w:szCs w:val="28"/>
        </w:rPr>
      </w:pPr>
      <w:r w:rsidRPr="005A7D37">
        <w:rPr>
          <w:rFonts w:ascii="Times New Roman" w:hAnsi="Times New Roman" w:cs="Times New Roman"/>
          <w:sz w:val="28"/>
          <w:szCs w:val="28"/>
        </w:rPr>
        <w:t xml:space="preserve">3. </w:t>
      </w:r>
      <w:proofErr w:type="gramStart"/>
      <w:r w:rsidR="005D38DA">
        <w:rPr>
          <w:rFonts w:ascii="Times New Roman" w:hAnsi="Times New Roman" w:cs="Times New Roman"/>
          <w:sz w:val="28"/>
          <w:szCs w:val="28"/>
        </w:rPr>
        <w:t>Разместить</w:t>
      </w:r>
      <w:proofErr w:type="gramEnd"/>
      <w:r w:rsidRPr="005A7D37">
        <w:rPr>
          <w:rFonts w:ascii="Times New Roman" w:hAnsi="Times New Roman" w:cs="Times New Roman"/>
          <w:sz w:val="28"/>
          <w:szCs w:val="28"/>
        </w:rPr>
        <w:t xml:space="preserve"> настоящее Постановление </w:t>
      </w:r>
      <w:r w:rsidR="005D38DA">
        <w:rPr>
          <w:rFonts w:ascii="Times New Roman" w:hAnsi="Times New Roman" w:cs="Times New Roman"/>
          <w:sz w:val="28"/>
          <w:szCs w:val="28"/>
        </w:rPr>
        <w:t>на официальном сайте Администрации муниципального района Похвистневский Самарской области в сети Интернет</w:t>
      </w:r>
      <w:r w:rsidRPr="005A7D37">
        <w:rPr>
          <w:rFonts w:ascii="Times New Roman" w:hAnsi="Times New Roman" w:cs="Times New Roman"/>
          <w:sz w:val="28"/>
          <w:szCs w:val="28"/>
        </w:rPr>
        <w:t>.</w:t>
      </w:r>
    </w:p>
    <w:p w:rsidR="00C70CD5" w:rsidRDefault="00C70CD5" w:rsidP="005A7D37">
      <w:pPr>
        <w:spacing w:after="1" w:line="360" w:lineRule="auto"/>
        <w:ind w:firstLine="540"/>
        <w:jc w:val="both"/>
        <w:rPr>
          <w:rFonts w:ascii="Times New Roman" w:hAnsi="Times New Roman" w:cs="Times New Roman"/>
          <w:sz w:val="28"/>
          <w:szCs w:val="28"/>
        </w:rPr>
      </w:pPr>
      <w:r w:rsidRPr="005A7D37">
        <w:rPr>
          <w:rFonts w:ascii="Times New Roman" w:hAnsi="Times New Roman" w:cs="Times New Roman"/>
          <w:sz w:val="28"/>
          <w:szCs w:val="28"/>
        </w:rPr>
        <w:t xml:space="preserve">4. Настоящее Постановление вступает в силу со дня его </w:t>
      </w:r>
      <w:r w:rsidR="00906122">
        <w:rPr>
          <w:rFonts w:ascii="Times New Roman" w:hAnsi="Times New Roman" w:cs="Times New Roman"/>
          <w:sz w:val="28"/>
          <w:szCs w:val="28"/>
        </w:rPr>
        <w:t>официального опубликования</w:t>
      </w:r>
      <w:r w:rsidRPr="005A7D37">
        <w:rPr>
          <w:rFonts w:ascii="Times New Roman" w:hAnsi="Times New Roman" w:cs="Times New Roman"/>
          <w:sz w:val="28"/>
          <w:szCs w:val="28"/>
        </w:rPr>
        <w:t>.</w:t>
      </w:r>
    </w:p>
    <w:p w:rsidR="005D38DA" w:rsidRDefault="005D38DA" w:rsidP="005D38DA">
      <w:pPr>
        <w:spacing w:after="1" w:line="360" w:lineRule="auto"/>
        <w:ind w:firstLine="540"/>
        <w:jc w:val="both"/>
        <w:rPr>
          <w:rFonts w:ascii="Times New Roman" w:hAnsi="Times New Roman" w:cs="Times New Roman"/>
          <w:sz w:val="28"/>
          <w:szCs w:val="28"/>
        </w:rPr>
      </w:pPr>
      <w:r>
        <w:rPr>
          <w:rFonts w:ascii="Times New Roman" w:hAnsi="Times New Roman" w:cs="Times New Roman"/>
          <w:sz w:val="28"/>
          <w:szCs w:val="28"/>
        </w:rPr>
        <w:t>Глава района                                                Ю.Ф. Рябов</w:t>
      </w:r>
    </w:p>
    <w:p w:rsidR="00C70CD5" w:rsidRPr="00805154" w:rsidRDefault="00C70CD5">
      <w:pPr>
        <w:spacing w:after="1" w:line="220" w:lineRule="atLeast"/>
        <w:jc w:val="right"/>
        <w:outlineLvl w:val="0"/>
        <w:rPr>
          <w:rFonts w:ascii="Times New Roman" w:hAnsi="Times New Roman" w:cs="Times New Roman"/>
          <w:sz w:val="24"/>
          <w:szCs w:val="24"/>
        </w:rPr>
      </w:pPr>
      <w:r w:rsidRPr="00805154">
        <w:rPr>
          <w:rFonts w:ascii="Times New Roman" w:hAnsi="Times New Roman" w:cs="Times New Roman"/>
          <w:sz w:val="24"/>
          <w:szCs w:val="24"/>
        </w:rPr>
        <w:lastRenderedPageBreak/>
        <w:t>Утвержден</w:t>
      </w:r>
    </w:p>
    <w:p w:rsidR="00C70CD5" w:rsidRPr="00805154" w:rsidRDefault="00C70CD5">
      <w:pPr>
        <w:spacing w:after="1" w:line="220" w:lineRule="atLeast"/>
        <w:jc w:val="right"/>
        <w:rPr>
          <w:rFonts w:ascii="Times New Roman" w:hAnsi="Times New Roman" w:cs="Times New Roman"/>
          <w:sz w:val="24"/>
          <w:szCs w:val="24"/>
        </w:rPr>
      </w:pPr>
      <w:r w:rsidRPr="00805154">
        <w:rPr>
          <w:rFonts w:ascii="Times New Roman" w:hAnsi="Times New Roman" w:cs="Times New Roman"/>
          <w:sz w:val="24"/>
          <w:szCs w:val="24"/>
        </w:rPr>
        <w:t>Постановлением</w:t>
      </w:r>
    </w:p>
    <w:p w:rsidR="00766695" w:rsidRPr="00805154" w:rsidRDefault="00766695">
      <w:pPr>
        <w:spacing w:after="1" w:line="220" w:lineRule="atLeast"/>
        <w:jc w:val="right"/>
        <w:rPr>
          <w:rFonts w:ascii="Times New Roman" w:hAnsi="Times New Roman" w:cs="Times New Roman"/>
          <w:sz w:val="24"/>
          <w:szCs w:val="24"/>
        </w:rPr>
      </w:pPr>
      <w:r w:rsidRPr="00805154">
        <w:rPr>
          <w:rFonts w:ascii="Times New Roman" w:hAnsi="Times New Roman" w:cs="Times New Roman"/>
          <w:sz w:val="24"/>
          <w:szCs w:val="24"/>
        </w:rPr>
        <w:t>Администрации муниципального района</w:t>
      </w:r>
    </w:p>
    <w:p w:rsidR="00C70CD5" w:rsidRPr="00805154" w:rsidRDefault="00766695">
      <w:pPr>
        <w:spacing w:after="1" w:line="220" w:lineRule="atLeast"/>
        <w:jc w:val="right"/>
        <w:rPr>
          <w:rFonts w:ascii="Times New Roman" w:hAnsi="Times New Roman" w:cs="Times New Roman"/>
          <w:sz w:val="24"/>
          <w:szCs w:val="24"/>
        </w:rPr>
      </w:pPr>
      <w:r w:rsidRPr="00805154">
        <w:rPr>
          <w:rFonts w:ascii="Times New Roman" w:hAnsi="Times New Roman" w:cs="Times New Roman"/>
          <w:sz w:val="24"/>
          <w:szCs w:val="24"/>
        </w:rPr>
        <w:t xml:space="preserve"> Похвистневский </w:t>
      </w:r>
      <w:r w:rsidR="00C70CD5" w:rsidRPr="00805154">
        <w:rPr>
          <w:rFonts w:ascii="Times New Roman" w:hAnsi="Times New Roman" w:cs="Times New Roman"/>
          <w:sz w:val="24"/>
          <w:szCs w:val="24"/>
        </w:rPr>
        <w:t xml:space="preserve"> Самарской области</w:t>
      </w:r>
    </w:p>
    <w:p w:rsidR="00AC0275" w:rsidRPr="00AC0275" w:rsidRDefault="00C70CD5" w:rsidP="00AC0275">
      <w:pPr>
        <w:spacing w:after="1" w:line="220" w:lineRule="atLeast"/>
        <w:jc w:val="right"/>
        <w:rPr>
          <w:rFonts w:ascii="Times New Roman" w:hAnsi="Times New Roman" w:cs="Times New Roman"/>
          <w:sz w:val="24"/>
          <w:szCs w:val="24"/>
        </w:rPr>
      </w:pPr>
      <w:r w:rsidRPr="00805154">
        <w:rPr>
          <w:rFonts w:ascii="Times New Roman" w:hAnsi="Times New Roman" w:cs="Times New Roman"/>
          <w:sz w:val="24"/>
          <w:szCs w:val="24"/>
        </w:rPr>
        <w:t xml:space="preserve">от </w:t>
      </w:r>
      <w:r w:rsidR="00AC0275" w:rsidRPr="00AC0275">
        <w:rPr>
          <w:rFonts w:ascii="Times New Roman" w:hAnsi="Times New Roman" w:cs="Times New Roman"/>
          <w:sz w:val="24"/>
          <w:szCs w:val="24"/>
        </w:rPr>
        <w:t>24.04.2017 № 340</w:t>
      </w:r>
    </w:p>
    <w:p w:rsidR="00C70CD5" w:rsidRPr="00805154" w:rsidRDefault="00C70CD5">
      <w:pPr>
        <w:spacing w:after="1" w:line="220" w:lineRule="atLeast"/>
        <w:jc w:val="right"/>
        <w:rPr>
          <w:rFonts w:ascii="Times New Roman" w:hAnsi="Times New Roman" w:cs="Times New Roman"/>
          <w:sz w:val="24"/>
          <w:szCs w:val="24"/>
        </w:rPr>
      </w:pPr>
      <w:bookmarkStart w:id="0" w:name="_GoBack"/>
      <w:bookmarkEnd w:id="0"/>
    </w:p>
    <w:p w:rsidR="00C70CD5" w:rsidRPr="006925DD" w:rsidRDefault="00C70CD5">
      <w:pPr>
        <w:spacing w:after="1" w:line="220" w:lineRule="atLeast"/>
        <w:jc w:val="both"/>
        <w:rPr>
          <w:rFonts w:ascii="Times New Roman" w:hAnsi="Times New Roman" w:cs="Times New Roman"/>
          <w:sz w:val="28"/>
          <w:szCs w:val="28"/>
        </w:rPr>
      </w:pPr>
    </w:p>
    <w:p w:rsidR="00C70CD5" w:rsidRPr="006925DD" w:rsidRDefault="00C70CD5">
      <w:pPr>
        <w:spacing w:after="1" w:line="220" w:lineRule="atLeast"/>
        <w:jc w:val="center"/>
        <w:rPr>
          <w:rFonts w:ascii="Times New Roman" w:hAnsi="Times New Roman" w:cs="Times New Roman"/>
          <w:sz w:val="28"/>
          <w:szCs w:val="28"/>
        </w:rPr>
      </w:pPr>
      <w:bookmarkStart w:id="1" w:name="P29"/>
      <w:bookmarkEnd w:id="1"/>
      <w:r w:rsidRPr="006925DD">
        <w:rPr>
          <w:rFonts w:ascii="Times New Roman" w:hAnsi="Times New Roman" w:cs="Times New Roman"/>
          <w:b/>
          <w:sz w:val="28"/>
          <w:szCs w:val="28"/>
        </w:rPr>
        <w:t>ПОРЯДОК</w:t>
      </w:r>
    </w:p>
    <w:p w:rsidR="00766695" w:rsidRDefault="00C70CD5" w:rsidP="00766695">
      <w:pPr>
        <w:spacing w:after="1" w:line="220" w:lineRule="atLeast"/>
        <w:jc w:val="center"/>
        <w:rPr>
          <w:rFonts w:ascii="Times New Roman" w:hAnsi="Times New Roman" w:cs="Times New Roman"/>
          <w:b/>
          <w:sz w:val="28"/>
          <w:szCs w:val="28"/>
        </w:rPr>
      </w:pPr>
      <w:r w:rsidRPr="006925DD">
        <w:rPr>
          <w:rFonts w:ascii="Times New Roman" w:hAnsi="Times New Roman" w:cs="Times New Roman"/>
          <w:b/>
          <w:sz w:val="28"/>
          <w:szCs w:val="28"/>
        </w:rPr>
        <w:t xml:space="preserve">ОСУЩЕСТВЛЕНИЯ ПОЛНОМОЧИЙ </w:t>
      </w:r>
      <w:r w:rsidR="00766695">
        <w:rPr>
          <w:rFonts w:ascii="Times New Roman" w:hAnsi="Times New Roman" w:cs="Times New Roman"/>
          <w:b/>
          <w:sz w:val="28"/>
          <w:szCs w:val="28"/>
        </w:rPr>
        <w:t xml:space="preserve">ФИНАНСОВЫМ </w:t>
      </w:r>
      <w:r w:rsidRPr="006925DD">
        <w:rPr>
          <w:rFonts w:ascii="Times New Roman" w:hAnsi="Times New Roman" w:cs="Times New Roman"/>
          <w:b/>
          <w:sz w:val="28"/>
          <w:szCs w:val="28"/>
        </w:rPr>
        <w:t>УПРАВЛЕНИ</w:t>
      </w:r>
      <w:r w:rsidR="00766695">
        <w:rPr>
          <w:rFonts w:ascii="Times New Roman" w:hAnsi="Times New Roman" w:cs="Times New Roman"/>
          <w:b/>
          <w:sz w:val="28"/>
          <w:szCs w:val="28"/>
        </w:rPr>
        <w:t>ЕМ АДМИНИСТРАЦИИ МУНИЦИПАЛЬНОГО РАЙОНА ПОХВИСТНЕВСКИЙ</w:t>
      </w:r>
      <w:r w:rsidR="00766695">
        <w:rPr>
          <w:rFonts w:ascii="Times New Roman" w:hAnsi="Times New Roman" w:cs="Times New Roman"/>
          <w:sz w:val="28"/>
          <w:szCs w:val="28"/>
        </w:rPr>
        <w:t xml:space="preserve"> </w:t>
      </w:r>
      <w:r w:rsidRPr="006925DD">
        <w:rPr>
          <w:rFonts w:ascii="Times New Roman" w:hAnsi="Times New Roman" w:cs="Times New Roman"/>
          <w:b/>
          <w:sz w:val="28"/>
          <w:szCs w:val="28"/>
        </w:rPr>
        <w:t>САМАРСКОЙ ОБЛАСТИ</w:t>
      </w:r>
    </w:p>
    <w:p w:rsidR="00C70CD5" w:rsidRPr="006925DD" w:rsidRDefault="00C70CD5" w:rsidP="00766695">
      <w:pPr>
        <w:spacing w:after="1" w:line="220" w:lineRule="atLeast"/>
        <w:jc w:val="center"/>
        <w:rPr>
          <w:rFonts w:ascii="Times New Roman" w:hAnsi="Times New Roman" w:cs="Times New Roman"/>
          <w:sz w:val="28"/>
          <w:szCs w:val="28"/>
        </w:rPr>
      </w:pPr>
      <w:r w:rsidRPr="006925DD">
        <w:rPr>
          <w:rFonts w:ascii="Times New Roman" w:hAnsi="Times New Roman" w:cs="Times New Roman"/>
          <w:b/>
          <w:sz w:val="28"/>
          <w:szCs w:val="28"/>
        </w:rPr>
        <w:t xml:space="preserve"> ПО ВНУТРЕННЕМУ</w:t>
      </w:r>
      <w:r w:rsidR="00766695">
        <w:rPr>
          <w:rFonts w:ascii="Times New Roman" w:hAnsi="Times New Roman" w:cs="Times New Roman"/>
          <w:sz w:val="28"/>
          <w:szCs w:val="28"/>
        </w:rPr>
        <w:t xml:space="preserve"> </w:t>
      </w:r>
      <w:r w:rsidR="00766695">
        <w:rPr>
          <w:rFonts w:ascii="Times New Roman" w:hAnsi="Times New Roman" w:cs="Times New Roman"/>
          <w:b/>
          <w:sz w:val="28"/>
          <w:szCs w:val="28"/>
        </w:rPr>
        <w:t>МУНИЦИПАЛЬНОМУ</w:t>
      </w:r>
      <w:r w:rsidRPr="006925DD">
        <w:rPr>
          <w:rFonts w:ascii="Times New Roman" w:hAnsi="Times New Roman" w:cs="Times New Roman"/>
          <w:b/>
          <w:sz w:val="28"/>
          <w:szCs w:val="28"/>
        </w:rPr>
        <w:t xml:space="preserve"> ФИНАНСОВОМУ КОНТРОЛЮ</w:t>
      </w:r>
    </w:p>
    <w:p w:rsidR="00C70CD5" w:rsidRPr="006925DD" w:rsidRDefault="00C70CD5">
      <w:pPr>
        <w:spacing w:after="1" w:line="220" w:lineRule="atLeast"/>
        <w:jc w:val="both"/>
        <w:rPr>
          <w:rFonts w:ascii="Times New Roman" w:hAnsi="Times New Roman" w:cs="Times New Roman"/>
          <w:sz w:val="28"/>
          <w:szCs w:val="28"/>
        </w:rPr>
      </w:pPr>
    </w:p>
    <w:p w:rsidR="00C70CD5" w:rsidRPr="006925DD" w:rsidRDefault="00C70CD5">
      <w:pPr>
        <w:spacing w:after="1" w:line="220" w:lineRule="atLeast"/>
        <w:jc w:val="center"/>
        <w:outlineLvl w:val="1"/>
        <w:rPr>
          <w:rFonts w:ascii="Times New Roman" w:hAnsi="Times New Roman" w:cs="Times New Roman"/>
          <w:sz w:val="28"/>
          <w:szCs w:val="28"/>
        </w:rPr>
      </w:pPr>
      <w:r w:rsidRPr="006925DD">
        <w:rPr>
          <w:rFonts w:ascii="Times New Roman" w:hAnsi="Times New Roman" w:cs="Times New Roman"/>
          <w:sz w:val="28"/>
          <w:szCs w:val="28"/>
        </w:rPr>
        <w:t>1. Общие положения</w:t>
      </w:r>
    </w:p>
    <w:p w:rsidR="00C70CD5" w:rsidRPr="006925DD" w:rsidRDefault="00C70CD5">
      <w:pPr>
        <w:spacing w:after="1" w:line="220" w:lineRule="atLeast"/>
        <w:jc w:val="both"/>
        <w:rPr>
          <w:rFonts w:ascii="Times New Roman" w:hAnsi="Times New Roman" w:cs="Times New Roman"/>
          <w:sz w:val="28"/>
          <w:szCs w:val="28"/>
        </w:rPr>
      </w:pP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1.1. Настоящий Порядок определяет требования к осуществлению </w:t>
      </w:r>
      <w:r w:rsidR="00D74919">
        <w:rPr>
          <w:rFonts w:ascii="Times New Roman" w:hAnsi="Times New Roman" w:cs="Times New Roman"/>
          <w:sz w:val="28"/>
          <w:szCs w:val="28"/>
        </w:rPr>
        <w:t xml:space="preserve">Финансовым управлением Администрации муниципального района Похвистневский </w:t>
      </w:r>
      <w:r w:rsidRPr="006925DD">
        <w:rPr>
          <w:rFonts w:ascii="Times New Roman" w:hAnsi="Times New Roman" w:cs="Times New Roman"/>
          <w:sz w:val="28"/>
          <w:szCs w:val="28"/>
        </w:rPr>
        <w:t xml:space="preserve">Самарской области (далее - </w:t>
      </w:r>
      <w:r w:rsidR="00D74919">
        <w:rPr>
          <w:rFonts w:ascii="Times New Roman" w:hAnsi="Times New Roman" w:cs="Times New Roman"/>
          <w:sz w:val="28"/>
          <w:szCs w:val="28"/>
        </w:rPr>
        <w:t>Управление</w:t>
      </w:r>
      <w:r w:rsidRPr="006925DD">
        <w:rPr>
          <w:rFonts w:ascii="Times New Roman" w:hAnsi="Times New Roman" w:cs="Times New Roman"/>
          <w:sz w:val="28"/>
          <w:szCs w:val="28"/>
        </w:rPr>
        <w:t xml:space="preserve">) внутреннего </w:t>
      </w:r>
      <w:r w:rsidR="00D74919">
        <w:rPr>
          <w:rFonts w:ascii="Times New Roman" w:hAnsi="Times New Roman" w:cs="Times New Roman"/>
          <w:sz w:val="28"/>
          <w:szCs w:val="28"/>
        </w:rPr>
        <w:t>мунципального</w:t>
      </w:r>
      <w:r w:rsidRPr="006925DD">
        <w:rPr>
          <w:rFonts w:ascii="Times New Roman" w:hAnsi="Times New Roman" w:cs="Times New Roman"/>
          <w:sz w:val="28"/>
          <w:szCs w:val="28"/>
        </w:rPr>
        <w:t xml:space="preserve"> финансового контроля.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1.2. При осуществлении полномочий по внутреннему </w:t>
      </w:r>
      <w:r w:rsidR="00016C31">
        <w:rPr>
          <w:rFonts w:ascii="Times New Roman" w:hAnsi="Times New Roman" w:cs="Times New Roman"/>
          <w:sz w:val="28"/>
          <w:szCs w:val="28"/>
        </w:rPr>
        <w:t>муниципальному</w:t>
      </w:r>
      <w:r w:rsidRPr="006925DD">
        <w:rPr>
          <w:rFonts w:ascii="Times New Roman" w:hAnsi="Times New Roman" w:cs="Times New Roman"/>
          <w:sz w:val="28"/>
          <w:szCs w:val="28"/>
        </w:rPr>
        <w:t xml:space="preserve"> финансовому контролю </w:t>
      </w:r>
      <w:r w:rsidR="00016C31">
        <w:rPr>
          <w:rFonts w:ascii="Times New Roman" w:hAnsi="Times New Roman" w:cs="Times New Roman"/>
          <w:sz w:val="28"/>
          <w:szCs w:val="28"/>
        </w:rPr>
        <w:t>Управлением</w:t>
      </w:r>
      <w:r w:rsidRPr="006925DD">
        <w:rPr>
          <w:rFonts w:ascii="Times New Roman" w:hAnsi="Times New Roman" w:cs="Times New Roman"/>
          <w:sz w:val="28"/>
          <w:szCs w:val="28"/>
        </w:rPr>
        <w:t>:</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1) проводятся плановые и внеплановые проверки (камеральные и выездные, в том числе встречные), ревизии и обследования (далее - контрольные мероприятия) в отношении объектов </w:t>
      </w:r>
      <w:r w:rsidR="00016C31">
        <w:rPr>
          <w:rFonts w:ascii="Times New Roman" w:hAnsi="Times New Roman" w:cs="Times New Roman"/>
          <w:sz w:val="28"/>
          <w:szCs w:val="28"/>
        </w:rPr>
        <w:t>муниципального</w:t>
      </w:r>
      <w:r w:rsidRPr="006925DD">
        <w:rPr>
          <w:rFonts w:ascii="Times New Roman" w:hAnsi="Times New Roman" w:cs="Times New Roman"/>
          <w:sz w:val="28"/>
          <w:szCs w:val="28"/>
        </w:rPr>
        <w:t xml:space="preserve"> финансового контроля, установленных Бюджетным </w:t>
      </w:r>
      <w:hyperlink r:id="rId6" w:history="1">
        <w:r w:rsidRPr="006925DD">
          <w:rPr>
            <w:rFonts w:ascii="Times New Roman" w:hAnsi="Times New Roman" w:cs="Times New Roman"/>
            <w:color w:val="0000FF"/>
            <w:sz w:val="28"/>
            <w:szCs w:val="28"/>
          </w:rPr>
          <w:t>кодексом</w:t>
        </w:r>
      </w:hyperlink>
      <w:r w:rsidRPr="006925DD">
        <w:rPr>
          <w:rFonts w:ascii="Times New Roman" w:hAnsi="Times New Roman" w:cs="Times New Roman"/>
          <w:sz w:val="28"/>
          <w:szCs w:val="28"/>
        </w:rPr>
        <w:t xml:space="preserve"> Российской Федерации (далее - объекты контроля), в пределах полномочий </w:t>
      </w:r>
      <w:r w:rsidR="00016C31">
        <w:rPr>
          <w:rFonts w:ascii="Times New Roman" w:hAnsi="Times New Roman" w:cs="Times New Roman"/>
          <w:sz w:val="28"/>
          <w:szCs w:val="28"/>
        </w:rPr>
        <w:t>Управления</w:t>
      </w:r>
      <w:r w:rsidRPr="006925DD">
        <w:rPr>
          <w:rFonts w:ascii="Times New Roman" w:hAnsi="Times New Roman" w:cs="Times New Roman"/>
          <w:sz w:val="28"/>
          <w:szCs w:val="28"/>
        </w:rPr>
        <w:t>;</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2) направляются объектам контроля акты, заключения, представления и (или) предписания;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3) направляются должностным лицам, уполномоченным принимать решения о применении бюджетных мер принуждения, уведомления о применении бюджетных мер принуждения;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4) 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1.3. Под проверкой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(бухгалтерской) отчетности в отношении деятельности объекта контроля за определенный период.</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Под ревизией понимается комплексная проверка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(бухгалтерской) отчетности.</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Под обследованием понимаются анализ и оценка </w:t>
      </w:r>
      <w:proofErr w:type="gramStart"/>
      <w:r w:rsidRPr="006925DD">
        <w:rPr>
          <w:rFonts w:ascii="Times New Roman" w:hAnsi="Times New Roman" w:cs="Times New Roman"/>
          <w:sz w:val="28"/>
          <w:szCs w:val="28"/>
        </w:rPr>
        <w:t>состояния определенной сферы деятельности объекта контроля</w:t>
      </w:r>
      <w:proofErr w:type="gramEnd"/>
      <w:r w:rsidRPr="006925DD">
        <w:rPr>
          <w:rFonts w:ascii="Times New Roman" w:hAnsi="Times New Roman" w:cs="Times New Roman"/>
          <w:sz w:val="28"/>
          <w:szCs w:val="28"/>
        </w:rPr>
        <w:t>.</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lastRenderedPageBreak/>
        <w:t xml:space="preserve">1.4. </w:t>
      </w:r>
      <w:r w:rsidR="00666872">
        <w:rPr>
          <w:rFonts w:ascii="Times New Roman" w:hAnsi="Times New Roman" w:cs="Times New Roman"/>
          <w:sz w:val="28"/>
          <w:szCs w:val="28"/>
        </w:rPr>
        <w:t>Главный специалист по контрольно-ревизионной работе Управления</w:t>
      </w:r>
      <w:r w:rsidRPr="006925DD">
        <w:rPr>
          <w:rFonts w:ascii="Times New Roman" w:hAnsi="Times New Roman" w:cs="Times New Roman"/>
          <w:sz w:val="28"/>
          <w:szCs w:val="28"/>
        </w:rPr>
        <w:t xml:space="preserve"> </w:t>
      </w:r>
      <w:r w:rsidR="00E175E7">
        <w:rPr>
          <w:rFonts w:ascii="Times New Roman" w:hAnsi="Times New Roman" w:cs="Times New Roman"/>
          <w:sz w:val="28"/>
          <w:szCs w:val="28"/>
        </w:rPr>
        <w:t xml:space="preserve">(далее – </w:t>
      </w:r>
      <w:r w:rsidR="00274208">
        <w:rPr>
          <w:rFonts w:ascii="Times New Roman" w:hAnsi="Times New Roman" w:cs="Times New Roman"/>
          <w:sz w:val="28"/>
          <w:szCs w:val="28"/>
        </w:rPr>
        <w:t>ревизор</w:t>
      </w:r>
      <w:r w:rsidR="00E175E7">
        <w:rPr>
          <w:rFonts w:ascii="Times New Roman" w:hAnsi="Times New Roman" w:cs="Times New Roman"/>
          <w:sz w:val="28"/>
          <w:szCs w:val="28"/>
        </w:rPr>
        <w:t xml:space="preserve">) </w:t>
      </w:r>
      <w:r w:rsidRPr="006925DD">
        <w:rPr>
          <w:rFonts w:ascii="Times New Roman" w:hAnsi="Times New Roman" w:cs="Times New Roman"/>
          <w:sz w:val="28"/>
          <w:szCs w:val="28"/>
        </w:rPr>
        <w:t>явля</w:t>
      </w:r>
      <w:r w:rsidR="00666872">
        <w:rPr>
          <w:rFonts w:ascii="Times New Roman" w:hAnsi="Times New Roman" w:cs="Times New Roman"/>
          <w:sz w:val="28"/>
          <w:szCs w:val="28"/>
        </w:rPr>
        <w:t>е</w:t>
      </w:r>
      <w:r w:rsidRPr="006925DD">
        <w:rPr>
          <w:rFonts w:ascii="Times New Roman" w:hAnsi="Times New Roman" w:cs="Times New Roman"/>
          <w:sz w:val="28"/>
          <w:szCs w:val="28"/>
        </w:rPr>
        <w:t>тся специалист</w:t>
      </w:r>
      <w:r w:rsidR="00666872">
        <w:rPr>
          <w:rFonts w:ascii="Times New Roman" w:hAnsi="Times New Roman" w:cs="Times New Roman"/>
          <w:sz w:val="28"/>
          <w:szCs w:val="28"/>
        </w:rPr>
        <w:t>ом</w:t>
      </w:r>
      <w:r w:rsidRPr="006925DD">
        <w:rPr>
          <w:rFonts w:ascii="Times New Roman" w:hAnsi="Times New Roman" w:cs="Times New Roman"/>
          <w:sz w:val="28"/>
          <w:szCs w:val="28"/>
        </w:rPr>
        <w:t xml:space="preserve"> в сфере бюджетных</w:t>
      </w:r>
      <w:r w:rsidR="00F3320B">
        <w:rPr>
          <w:rFonts w:ascii="Times New Roman" w:hAnsi="Times New Roman" w:cs="Times New Roman"/>
          <w:sz w:val="28"/>
          <w:szCs w:val="28"/>
        </w:rPr>
        <w:t xml:space="preserve"> правоотношений, осуществляющим</w:t>
      </w:r>
      <w:r w:rsidRPr="006925DD">
        <w:rPr>
          <w:rFonts w:ascii="Times New Roman" w:hAnsi="Times New Roman" w:cs="Times New Roman"/>
          <w:sz w:val="28"/>
          <w:szCs w:val="28"/>
        </w:rPr>
        <w:t xml:space="preserve"> внутренний </w:t>
      </w:r>
      <w:r w:rsidR="00666872">
        <w:rPr>
          <w:rFonts w:ascii="Times New Roman" w:hAnsi="Times New Roman" w:cs="Times New Roman"/>
          <w:sz w:val="28"/>
          <w:szCs w:val="28"/>
        </w:rPr>
        <w:t>муниципальный</w:t>
      </w:r>
      <w:r w:rsidRPr="006925DD">
        <w:rPr>
          <w:rFonts w:ascii="Times New Roman" w:hAnsi="Times New Roman" w:cs="Times New Roman"/>
          <w:sz w:val="28"/>
          <w:szCs w:val="28"/>
        </w:rPr>
        <w:t xml:space="preserve"> финансовый контроль в отношении объектов контроля, установленных </w:t>
      </w:r>
      <w:hyperlink r:id="rId7" w:history="1">
        <w:r w:rsidRPr="006925DD">
          <w:rPr>
            <w:rFonts w:ascii="Times New Roman" w:hAnsi="Times New Roman" w:cs="Times New Roman"/>
            <w:color w:val="0000FF"/>
            <w:sz w:val="28"/>
            <w:szCs w:val="28"/>
          </w:rPr>
          <w:t>статьей 266.1</w:t>
        </w:r>
      </w:hyperlink>
      <w:r w:rsidRPr="006925DD">
        <w:rPr>
          <w:rFonts w:ascii="Times New Roman" w:hAnsi="Times New Roman" w:cs="Times New Roman"/>
          <w:sz w:val="28"/>
          <w:szCs w:val="28"/>
        </w:rPr>
        <w:t xml:space="preserve"> Бюджетного кодекса Российской Федерации.</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1.5. В целях реализации положений настоящего Порядка </w:t>
      </w:r>
      <w:r w:rsidR="00F3320B">
        <w:rPr>
          <w:rFonts w:ascii="Times New Roman" w:hAnsi="Times New Roman" w:cs="Times New Roman"/>
          <w:sz w:val="28"/>
          <w:szCs w:val="28"/>
        </w:rPr>
        <w:t>Управлением</w:t>
      </w:r>
      <w:r w:rsidRPr="006925DD">
        <w:rPr>
          <w:rFonts w:ascii="Times New Roman" w:hAnsi="Times New Roman" w:cs="Times New Roman"/>
          <w:sz w:val="28"/>
          <w:szCs w:val="28"/>
        </w:rPr>
        <w:t xml:space="preserve"> принимаются правовые акты, в том числе утверждающие административный регламент исполнения </w:t>
      </w:r>
      <w:r w:rsidR="00F3320B">
        <w:rPr>
          <w:rFonts w:ascii="Times New Roman" w:hAnsi="Times New Roman" w:cs="Times New Roman"/>
          <w:sz w:val="28"/>
          <w:szCs w:val="28"/>
        </w:rPr>
        <w:t>муниципальной</w:t>
      </w:r>
      <w:r w:rsidRPr="006925DD">
        <w:rPr>
          <w:rFonts w:ascii="Times New Roman" w:hAnsi="Times New Roman" w:cs="Times New Roman"/>
          <w:sz w:val="28"/>
          <w:szCs w:val="28"/>
        </w:rPr>
        <w:t xml:space="preserve"> функции (стандарты осуществления внутреннего </w:t>
      </w:r>
      <w:r w:rsidR="00F3320B">
        <w:rPr>
          <w:rFonts w:ascii="Times New Roman" w:hAnsi="Times New Roman" w:cs="Times New Roman"/>
          <w:sz w:val="28"/>
          <w:szCs w:val="28"/>
        </w:rPr>
        <w:t>муниципального</w:t>
      </w:r>
      <w:r w:rsidRPr="006925DD">
        <w:rPr>
          <w:rFonts w:ascii="Times New Roman" w:hAnsi="Times New Roman" w:cs="Times New Roman"/>
          <w:sz w:val="28"/>
          <w:szCs w:val="28"/>
        </w:rPr>
        <w:t xml:space="preserve"> финансового контроля).</w:t>
      </w:r>
    </w:p>
    <w:p w:rsidR="00C70CD5" w:rsidRPr="006925DD" w:rsidRDefault="00C70CD5">
      <w:pPr>
        <w:spacing w:after="1" w:line="220" w:lineRule="atLeast"/>
        <w:jc w:val="both"/>
        <w:rPr>
          <w:rFonts w:ascii="Times New Roman" w:hAnsi="Times New Roman" w:cs="Times New Roman"/>
          <w:sz w:val="28"/>
          <w:szCs w:val="28"/>
        </w:rPr>
      </w:pPr>
    </w:p>
    <w:p w:rsidR="00C70CD5" w:rsidRPr="006925DD" w:rsidRDefault="00C70CD5">
      <w:pPr>
        <w:spacing w:after="1" w:line="220" w:lineRule="atLeast"/>
        <w:jc w:val="center"/>
        <w:outlineLvl w:val="1"/>
        <w:rPr>
          <w:rFonts w:ascii="Times New Roman" w:hAnsi="Times New Roman" w:cs="Times New Roman"/>
          <w:sz w:val="28"/>
          <w:szCs w:val="28"/>
        </w:rPr>
      </w:pPr>
      <w:r w:rsidRPr="006925DD">
        <w:rPr>
          <w:rFonts w:ascii="Times New Roman" w:hAnsi="Times New Roman" w:cs="Times New Roman"/>
          <w:sz w:val="28"/>
          <w:szCs w:val="28"/>
        </w:rPr>
        <w:t>2. Проведение контрольных мероприятий</w:t>
      </w:r>
    </w:p>
    <w:p w:rsidR="00C70CD5" w:rsidRPr="006925DD" w:rsidRDefault="00C70CD5">
      <w:pPr>
        <w:spacing w:after="1" w:line="220" w:lineRule="atLeast"/>
        <w:jc w:val="both"/>
        <w:rPr>
          <w:rFonts w:ascii="Times New Roman" w:hAnsi="Times New Roman" w:cs="Times New Roman"/>
          <w:sz w:val="28"/>
          <w:szCs w:val="28"/>
        </w:rPr>
      </w:pPr>
    </w:p>
    <w:p w:rsidR="00C70CD5" w:rsidRPr="006925DD" w:rsidRDefault="00C70CD5">
      <w:pPr>
        <w:spacing w:after="1" w:line="220" w:lineRule="atLeast"/>
        <w:jc w:val="center"/>
        <w:outlineLvl w:val="2"/>
        <w:rPr>
          <w:rFonts w:ascii="Times New Roman" w:hAnsi="Times New Roman" w:cs="Times New Roman"/>
          <w:sz w:val="28"/>
          <w:szCs w:val="28"/>
        </w:rPr>
      </w:pPr>
      <w:r w:rsidRPr="006925DD">
        <w:rPr>
          <w:rFonts w:ascii="Times New Roman" w:hAnsi="Times New Roman" w:cs="Times New Roman"/>
          <w:sz w:val="28"/>
          <w:szCs w:val="28"/>
        </w:rPr>
        <w:t>2.1. Планирование контрольного мероприятия</w:t>
      </w:r>
    </w:p>
    <w:p w:rsidR="00C70CD5" w:rsidRPr="006925DD" w:rsidRDefault="00C70CD5">
      <w:pPr>
        <w:spacing w:after="1" w:line="220" w:lineRule="atLeast"/>
        <w:jc w:val="both"/>
        <w:rPr>
          <w:rFonts w:ascii="Times New Roman" w:hAnsi="Times New Roman" w:cs="Times New Roman"/>
          <w:sz w:val="28"/>
          <w:szCs w:val="28"/>
        </w:rPr>
      </w:pP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2.1.1. </w:t>
      </w:r>
      <w:r w:rsidR="00C2391A">
        <w:rPr>
          <w:rFonts w:ascii="Times New Roman" w:hAnsi="Times New Roman" w:cs="Times New Roman"/>
          <w:sz w:val="28"/>
          <w:szCs w:val="28"/>
        </w:rPr>
        <w:t>Управление</w:t>
      </w:r>
      <w:r w:rsidRPr="006925DD">
        <w:rPr>
          <w:rFonts w:ascii="Times New Roman" w:hAnsi="Times New Roman" w:cs="Times New Roman"/>
          <w:sz w:val="28"/>
          <w:szCs w:val="28"/>
        </w:rPr>
        <w:t xml:space="preserve"> проводит контрольные мероприятия как на основании плана работы по осуществлению контрольных мероприятий на соответствующий год, так и во внеплановом порядке.</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2.1.2. План работы </w:t>
      </w:r>
      <w:r w:rsidR="00C2391A">
        <w:rPr>
          <w:rFonts w:ascii="Times New Roman" w:hAnsi="Times New Roman" w:cs="Times New Roman"/>
          <w:sz w:val="28"/>
          <w:szCs w:val="28"/>
        </w:rPr>
        <w:t>Управления</w:t>
      </w:r>
      <w:r w:rsidRPr="006925DD">
        <w:rPr>
          <w:rFonts w:ascii="Times New Roman" w:hAnsi="Times New Roman" w:cs="Times New Roman"/>
          <w:sz w:val="28"/>
          <w:szCs w:val="28"/>
        </w:rPr>
        <w:t xml:space="preserve"> по осуществлению контрольных мероприятий на соответствующий год (далее - План) утверждается ежегодно до 31 декабря </w:t>
      </w:r>
      <w:r w:rsidR="00C2391A">
        <w:rPr>
          <w:rFonts w:ascii="Times New Roman" w:hAnsi="Times New Roman" w:cs="Times New Roman"/>
          <w:sz w:val="28"/>
          <w:szCs w:val="28"/>
        </w:rPr>
        <w:t>руководителем финансового управления Администрации муниципального района Похвистневский Самарской области</w:t>
      </w:r>
      <w:r w:rsidRPr="006925DD">
        <w:rPr>
          <w:rFonts w:ascii="Times New Roman" w:hAnsi="Times New Roman" w:cs="Times New Roman"/>
          <w:sz w:val="28"/>
          <w:szCs w:val="28"/>
        </w:rPr>
        <w:t xml:space="preserve"> (далее - </w:t>
      </w:r>
      <w:r w:rsidR="00C2391A">
        <w:rPr>
          <w:rFonts w:ascii="Times New Roman" w:hAnsi="Times New Roman" w:cs="Times New Roman"/>
          <w:sz w:val="28"/>
          <w:szCs w:val="28"/>
        </w:rPr>
        <w:t xml:space="preserve">руководитель) и согласовывается с заместителем Главы района по экономике и финансам. </w:t>
      </w:r>
      <w:r w:rsidRPr="006925DD">
        <w:rPr>
          <w:rFonts w:ascii="Times New Roman" w:hAnsi="Times New Roman" w:cs="Times New Roman"/>
          <w:sz w:val="28"/>
          <w:szCs w:val="28"/>
        </w:rPr>
        <w:t xml:space="preserve">План формируется на основе поручений </w:t>
      </w:r>
      <w:r w:rsidR="00C2391A">
        <w:rPr>
          <w:rFonts w:ascii="Times New Roman" w:hAnsi="Times New Roman" w:cs="Times New Roman"/>
          <w:sz w:val="28"/>
          <w:szCs w:val="28"/>
        </w:rPr>
        <w:t>Главы района</w:t>
      </w:r>
      <w:r w:rsidRPr="006925DD">
        <w:rPr>
          <w:rFonts w:ascii="Times New Roman" w:hAnsi="Times New Roman" w:cs="Times New Roman"/>
          <w:sz w:val="28"/>
          <w:szCs w:val="28"/>
        </w:rPr>
        <w:t xml:space="preserve">, </w:t>
      </w:r>
      <w:r w:rsidR="00C2391A">
        <w:rPr>
          <w:rFonts w:ascii="Times New Roman" w:hAnsi="Times New Roman" w:cs="Times New Roman"/>
          <w:sz w:val="28"/>
          <w:szCs w:val="28"/>
        </w:rPr>
        <w:t>заместителя Главы района по экономике и финансам</w:t>
      </w:r>
      <w:r w:rsidRPr="006925DD">
        <w:rPr>
          <w:rFonts w:ascii="Times New Roman" w:hAnsi="Times New Roman" w:cs="Times New Roman"/>
          <w:sz w:val="28"/>
          <w:szCs w:val="28"/>
        </w:rPr>
        <w:t xml:space="preserve">, </w:t>
      </w:r>
      <w:r w:rsidR="00C2391A">
        <w:rPr>
          <w:rFonts w:ascii="Times New Roman" w:hAnsi="Times New Roman" w:cs="Times New Roman"/>
          <w:sz w:val="28"/>
          <w:szCs w:val="28"/>
        </w:rPr>
        <w:t>руководителя</w:t>
      </w:r>
      <w:r w:rsidRPr="006925DD">
        <w:rPr>
          <w:rFonts w:ascii="Times New Roman" w:hAnsi="Times New Roman" w:cs="Times New Roman"/>
          <w:sz w:val="28"/>
          <w:szCs w:val="28"/>
        </w:rPr>
        <w:t>.</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Внеплановые контрольные мероприятия проводятся на основании поручений </w:t>
      </w:r>
      <w:r w:rsidR="009A41E6">
        <w:rPr>
          <w:rFonts w:ascii="Times New Roman" w:hAnsi="Times New Roman" w:cs="Times New Roman"/>
          <w:sz w:val="28"/>
          <w:szCs w:val="28"/>
        </w:rPr>
        <w:t>Главы района</w:t>
      </w:r>
      <w:r w:rsidRPr="006925DD">
        <w:rPr>
          <w:rFonts w:ascii="Times New Roman" w:hAnsi="Times New Roman" w:cs="Times New Roman"/>
          <w:sz w:val="28"/>
          <w:szCs w:val="28"/>
        </w:rPr>
        <w:t xml:space="preserve">, </w:t>
      </w:r>
      <w:r w:rsidR="009A41E6">
        <w:rPr>
          <w:rFonts w:ascii="Times New Roman" w:hAnsi="Times New Roman" w:cs="Times New Roman"/>
          <w:sz w:val="28"/>
          <w:szCs w:val="28"/>
        </w:rPr>
        <w:t>заместителя Главы района по экономике и финансам</w:t>
      </w:r>
      <w:r w:rsidRPr="006925DD">
        <w:rPr>
          <w:rFonts w:ascii="Times New Roman" w:hAnsi="Times New Roman" w:cs="Times New Roman"/>
          <w:sz w:val="28"/>
          <w:szCs w:val="28"/>
        </w:rPr>
        <w:t xml:space="preserve">, </w:t>
      </w:r>
      <w:r w:rsidR="009A41E6">
        <w:rPr>
          <w:rFonts w:ascii="Times New Roman" w:hAnsi="Times New Roman" w:cs="Times New Roman"/>
          <w:sz w:val="28"/>
          <w:szCs w:val="28"/>
        </w:rPr>
        <w:t>руководителя</w:t>
      </w:r>
      <w:r w:rsidRPr="006925DD">
        <w:rPr>
          <w:rFonts w:ascii="Times New Roman" w:hAnsi="Times New Roman" w:cs="Times New Roman"/>
          <w:sz w:val="28"/>
          <w:szCs w:val="28"/>
        </w:rPr>
        <w:t xml:space="preserve">, </w:t>
      </w:r>
      <w:proofErr w:type="gramStart"/>
      <w:r w:rsidRPr="006925DD">
        <w:rPr>
          <w:rFonts w:ascii="Times New Roman" w:hAnsi="Times New Roman" w:cs="Times New Roman"/>
          <w:sz w:val="28"/>
          <w:szCs w:val="28"/>
        </w:rPr>
        <w:t>выдаваемых</w:t>
      </w:r>
      <w:proofErr w:type="gramEnd"/>
      <w:r w:rsidRPr="006925DD">
        <w:rPr>
          <w:rFonts w:ascii="Times New Roman" w:hAnsi="Times New Roman" w:cs="Times New Roman"/>
          <w:sz w:val="28"/>
          <w:szCs w:val="28"/>
        </w:rPr>
        <w:t xml:space="preserve"> в том числе при поступлении информации о нарушениях в финансово-бюджетной сфере, содержащейся в обращениях органов</w:t>
      </w:r>
      <w:r w:rsidR="00805154">
        <w:rPr>
          <w:rFonts w:ascii="Times New Roman" w:hAnsi="Times New Roman" w:cs="Times New Roman"/>
          <w:sz w:val="28"/>
          <w:szCs w:val="28"/>
        </w:rPr>
        <w:t xml:space="preserve"> местного самоуправления</w:t>
      </w:r>
      <w:r w:rsidRPr="006925DD">
        <w:rPr>
          <w:rFonts w:ascii="Times New Roman" w:hAnsi="Times New Roman" w:cs="Times New Roman"/>
          <w:sz w:val="28"/>
          <w:szCs w:val="28"/>
        </w:rPr>
        <w:t>, граждан и юридических лиц, в средствах массовой информации, материалах контрольных мероприятий, иных документах.</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Внеплановые контрольные мероприятия также проводятся на основании поручения </w:t>
      </w:r>
      <w:r w:rsidR="0056367E">
        <w:rPr>
          <w:rFonts w:ascii="Times New Roman" w:hAnsi="Times New Roman" w:cs="Times New Roman"/>
          <w:sz w:val="28"/>
          <w:szCs w:val="28"/>
        </w:rPr>
        <w:t>руководителя</w:t>
      </w:r>
      <w:r w:rsidRPr="006925DD">
        <w:rPr>
          <w:rFonts w:ascii="Times New Roman" w:hAnsi="Times New Roman" w:cs="Times New Roman"/>
          <w:sz w:val="28"/>
          <w:szCs w:val="28"/>
        </w:rPr>
        <w:t xml:space="preserve"> в целях проверки устранения выявленных нарушений.</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2.1.3. Контрольные мероприятия, за исключением внеплановых контрольных мероприятий, проводятся </w:t>
      </w:r>
      <w:r w:rsidR="0056367E">
        <w:rPr>
          <w:rFonts w:ascii="Times New Roman" w:hAnsi="Times New Roman" w:cs="Times New Roman"/>
          <w:sz w:val="28"/>
          <w:szCs w:val="28"/>
        </w:rPr>
        <w:t>Управлением</w:t>
      </w:r>
      <w:r w:rsidRPr="006925DD">
        <w:rPr>
          <w:rFonts w:ascii="Times New Roman" w:hAnsi="Times New Roman" w:cs="Times New Roman"/>
          <w:sz w:val="28"/>
          <w:szCs w:val="28"/>
        </w:rPr>
        <w:t xml:space="preserve"> в отношении одного и того же объекта контроля по одним и тем же вопросам не чаще чем один раз в три года.</w:t>
      </w:r>
    </w:p>
    <w:p w:rsidR="00C70CD5" w:rsidRPr="006925DD" w:rsidRDefault="00C70CD5">
      <w:pPr>
        <w:spacing w:after="1" w:line="220" w:lineRule="atLeast"/>
        <w:jc w:val="both"/>
        <w:rPr>
          <w:rFonts w:ascii="Times New Roman" w:hAnsi="Times New Roman" w:cs="Times New Roman"/>
          <w:sz w:val="28"/>
          <w:szCs w:val="28"/>
        </w:rPr>
      </w:pPr>
    </w:p>
    <w:p w:rsidR="00C70CD5" w:rsidRPr="006925DD" w:rsidRDefault="00C70CD5">
      <w:pPr>
        <w:spacing w:after="1" w:line="220" w:lineRule="atLeast"/>
        <w:jc w:val="center"/>
        <w:outlineLvl w:val="2"/>
        <w:rPr>
          <w:rFonts w:ascii="Times New Roman" w:hAnsi="Times New Roman" w:cs="Times New Roman"/>
          <w:sz w:val="28"/>
          <w:szCs w:val="28"/>
        </w:rPr>
      </w:pPr>
      <w:r w:rsidRPr="006925DD">
        <w:rPr>
          <w:rFonts w:ascii="Times New Roman" w:hAnsi="Times New Roman" w:cs="Times New Roman"/>
          <w:sz w:val="28"/>
          <w:szCs w:val="28"/>
        </w:rPr>
        <w:t>2.2. Принятие решения о проведении контрольного мероприятия</w:t>
      </w:r>
    </w:p>
    <w:p w:rsidR="00C70CD5" w:rsidRPr="006925DD" w:rsidRDefault="00C70CD5">
      <w:pPr>
        <w:spacing w:after="1" w:line="220" w:lineRule="atLeast"/>
        <w:jc w:val="both"/>
        <w:rPr>
          <w:rFonts w:ascii="Times New Roman" w:hAnsi="Times New Roman" w:cs="Times New Roman"/>
          <w:sz w:val="28"/>
          <w:szCs w:val="28"/>
        </w:rPr>
      </w:pP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2.2.1. Решение о проведении контрольного мероприятия принимается </w:t>
      </w:r>
      <w:r w:rsidR="00C90E90">
        <w:rPr>
          <w:rFonts w:ascii="Times New Roman" w:hAnsi="Times New Roman" w:cs="Times New Roman"/>
          <w:sz w:val="28"/>
          <w:szCs w:val="28"/>
        </w:rPr>
        <w:t>руководителем Управления</w:t>
      </w:r>
      <w:r w:rsidRPr="006925DD">
        <w:rPr>
          <w:rFonts w:ascii="Times New Roman" w:hAnsi="Times New Roman" w:cs="Times New Roman"/>
          <w:sz w:val="28"/>
          <w:szCs w:val="28"/>
        </w:rPr>
        <w:t>.</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2.2.2. Принятие решения о проведении контрольного мероприятия оформляется </w:t>
      </w:r>
      <w:r w:rsidR="00C90E90">
        <w:rPr>
          <w:rFonts w:ascii="Times New Roman" w:hAnsi="Times New Roman" w:cs="Times New Roman"/>
          <w:sz w:val="28"/>
          <w:szCs w:val="28"/>
        </w:rPr>
        <w:t>приказом Управления</w:t>
      </w:r>
      <w:r w:rsidRPr="006925DD">
        <w:rPr>
          <w:rFonts w:ascii="Times New Roman" w:hAnsi="Times New Roman" w:cs="Times New Roman"/>
          <w:sz w:val="28"/>
          <w:szCs w:val="28"/>
        </w:rPr>
        <w:t>.</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lastRenderedPageBreak/>
        <w:t xml:space="preserve">2.2.3. Датой начала контрольного мероприятия считается дата принятия решения о проведении контрольного мероприятия, установленная соответствующим </w:t>
      </w:r>
      <w:r w:rsidR="00660AE6">
        <w:rPr>
          <w:rFonts w:ascii="Times New Roman" w:hAnsi="Times New Roman" w:cs="Times New Roman"/>
          <w:sz w:val="28"/>
          <w:szCs w:val="28"/>
        </w:rPr>
        <w:t>приказом</w:t>
      </w:r>
      <w:r w:rsidRPr="006925DD">
        <w:rPr>
          <w:rFonts w:ascii="Times New Roman" w:hAnsi="Times New Roman" w:cs="Times New Roman"/>
          <w:sz w:val="28"/>
          <w:szCs w:val="28"/>
        </w:rPr>
        <w:t xml:space="preserve"> о проведении контрольного мероприятия.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2.2.4. В </w:t>
      </w:r>
      <w:r w:rsidR="00660AE6">
        <w:rPr>
          <w:rFonts w:ascii="Times New Roman" w:hAnsi="Times New Roman" w:cs="Times New Roman"/>
          <w:sz w:val="28"/>
          <w:szCs w:val="28"/>
        </w:rPr>
        <w:t xml:space="preserve">приказе </w:t>
      </w:r>
      <w:r w:rsidRPr="006925DD">
        <w:rPr>
          <w:rFonts w:ascii="Times New Roman" w:hAnsi="Times New Roman" w:cs="Times New Roman"/>
          <w:sz w:val="28"/>
          <w:szCs w:val="28"/>
        </w:rPr>
        <w:t xml:space="preserve"> о проведении контрольного мероприятия указываются объект (объекты) контроля, проверяемый период, тема контрольного мероприятия, основание принятия решения о проведении контрольного мероприятия, персональный состав ревизионной группы (ревизор), срок подготовки к осуществлению контрольных действий, период осуществления контрольных действий, привлеченные специалисты (при наличии).</w:t>
      </w:r>
    </w:p>
    <w:p w:rsidR="00C70CD5" w:rsidRPr="006925DD" w:rsidRDefault="00C70CD5">
      <w:pPr>
        <w:spacing w:after="1" w:line="220" w:lineRule="atLeast"/>
        <w:jc w:val="both"/>
        <w:rPr>
          <w:rFonts w:ascii="Times New Roman" w:hAnsi="Times New Roman" w:cs="Times New Roman"/>
          <w:sz w:val="28"/>
          <w:szCs w:val="28"/>
        </w:rPr>
      </w:pPr>
    </w:p>
    <w:p w:rsidR="00C70CD5" w:rsidRPr="006925DD" w:rsidRDefault="00C70CD5">
      <w:pPr>
        <w:spacing w:after="1" w:line="220" w:lineRule="atLeast"/>
        <w:jc w:val="center"/>
        <w:outlineLvl w:val="2"/>
        <w:rPr>
          <w:rFonts w:ascii="Times New Roman" w:hAnsi="Times New Roman" w:cs="Times New Roman"/>
          <w:sz w:val="28"/>
          <w:szCs w:val="28"/>
        </w:rPr>
      </w:pPr>
      <w:r w:rsidRPr="006925DD">
        <w:rPr>
          <w:rFonts w:ascii="Times New Roman" w:hAnsi="Times New Roman" w:cs="Times New Roman"/>
          <w:sz w:val="28"/>
          <w:szCs w:val="28"/>
        </w:rPr>
        <w:t>2.3. Подготовка к осуществлению контрольных действий</w:t>
      </w:r>
    </w:p>
    <w:p w:rsidR="00C70CD5" w:rsidRPr="006925DD" w:rsidRDefault="00C70CD5">
      <w:pPr>
        <w:spacing w:after="1" w:line="220" w:lineRule="atLeast"/>
        <w:jc w:val="both"/>
        <w:rPr>
          <w:rFonts w:ascii="Times New Roman" w:hAnsi="Times New Roman" w:cs="Times New Roman"/>
          <w:sz w:val="28"/>
          <w:szCs w:val="28"/>
        </w:rPr>
      </w:pP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2.3.1. При подготовке к осуществлению контрольных действий ревизионная группа (ревизор) должна изучить законодательные и иные нормативные правовые акты по теме контрольного мероприятия, другие доступные материалы, в том числе бюджетную (бухгалтерскую) и статистическую отчетность, характеризующие деятельность объекта контроля, материалы предыдущих контрольных мероприятий в отношении объекта контроля в случае их наличия.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При подготовке к осуществлению контрольных действий </w:t>
      </w:r>
      <w:r w:rsidR="00B8229D">
        <w:rPr>
          <w:rFonts w:ascii="Times New Roman" w:hAnsi="Times New Roman" w:cs="Times New Roman"/>
          <w:sz w:val="28"/>
          <w:szCs w:val="28"/>
        </w:rPr>
        <w:t>ревизор</w:t>
      </w:r>
      <w:r w:rsidRPr="006925DD">
        <w:rPr>
          <w:rFonts w:ascii="Times New Roman" w:hAnsi="Times New Roman" w:cs="Times New Roman"/>
          <w:sz w:val="28"/>
          <w:szCs w:val="28"/>
        </w:rPr>
        <w:t xml:space="preserve"> должен составить программу проверки, ревизии, подготовить и направить объекту контроля запрос о представлении необходимых документов, информации и материалов.</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Срок представления необходимых документов, информации и материалов устанавливается в запросе и исчисляется </w:t>
      </w:r>
      <w:proofErr w:type="gramStart"/>
      <w:r w:rsidRPr="006925DD">
        <w:rPr>
          <w:rFonts w:ascii="Times New Roman" w:hAnsi="Times New Roman" w:cs="Times New Roman"/>
          <w:sz w:val="28"/>
          <w:szCs w:val="28"/>
        </w:rPr>
        <w:t>с даты получения</w:t>
      </w:r>
      <w:proofErr w:type="gramEnd"/>
      <w:r w:rsidRPr="006925DD">
        <w:rPr>
          <w:rFonts w:ascii="Times New Roman" w:hAnsi="Times New Roman" w:cs="Times New Roman"/>
          <w:sz w:val="28"/>
          <w:szCs w:val="28"/>
        </w:rPr>
        <w:t xml:space="preserve"> запроса. При этом такой срок составляет не менее двух рабочих дней.</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Документы, информация и материалы, необходимые для проведения контрольных мероприятий, представляются в подлиннике (при осуществлении контрольных действий по месту нахождения объекта контроля) и (или) копиях, заверенных объектами контроля в установленном порядке, в бумажном и (или) электронном виде.</w:t>
      </w:r>
    </w:p>
    <w:p w:rsidR="00C70CD5" w:rsidRPr="006925DD" w:rsidRDefault="00C70CD5" w:rsidP="00B8229D">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2.3.2. Программа проверки, ревизии подписывается </w:t>
      </w:r>
      <w:r w:rsidR="00B8229D">
        <w:rPr>
          <w:rFonts w:ascii="Times New Roman" w:hAnsi="Times New Roman" w:cs="Times New Roman"/>
          <w:sz w:val="28"/>
          <w:szCs w:val="28"/>
        </w:rPr>
        <w:t xml:space="preserve">ревизором и </w:t>
      </w:r>
      <w:r w:rsidRPr="006925DD">
        <w:rPr>
          <w:rFonts w:ascii="Times New Roman" w:hAnsi="Times New Roman" w:cs="Times New Roman"/>
          <w:sz w:val="28"/>
          <w:szCs w:val="28"/>
        </w:rPr>
        <w:t xml:space="preserve"> утверждается руководителем </w:t>
      </w:r>
      <w:r w:rsidR="002C6CF9">
        <w:rPr>
          <w:rFonts w:ascii="Times New Roman" w:hAnsi="Times New Roman" w:cs="Times New Roman"/>
          <w:sz w:val="28"/>
          <w:szCs w:val="28"/>
        </w:rPr>
        <w:t>Управления</w:t>
      </w:r>
      <w:r w:rsidRPr="006925DD">
        <w:rPr>
          <w:rFonts w:ascii="Times New Roman" w:hAnsi="Times New Roman" w:cs="Times New Roman"/>
          <w:sz w:val="28"/>
          <w:szCs w:val="28"/>
        </w:rPr>
        <w:t>.</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2.3.3. Срок подготовки к осуществлению контрольных действий составляет от двух до четырех рабочих дней.</w:t>
      </w:r>
    </w:p>
    <w:p w:rsidR="00C70CD5" w:rsidRPr="006925DD" w:rsidRDefault="00C70CD5">
      <w:pPr>
        <w:spacing w:after="1" w:line="220" w:lineRule="atLeast"/>
        <w:jc w:val="both"/>
        <w:rPr>
          <w:rFonts w:ascii="Times New Roman" w:hAnsi="Times New Roman" w:cs="Times New Roman"/>
          <w:sz w:val="28"/>
          <w:szCs w:val="28"/>
        </w:rPr>
      </w:pPr>
    </w:p>
    <w:p w:rsidR="00C70CD5" w:rsidRPr="006925DD" w:rsidRDefault="00C70CD5">
      <w:pPr>
        <w:spacing w:after="1" w:line="220" w:lineRule="atLeast"/>
        <w:jc w:val="center"/>
        <w:outlineLvl w:val="2"/>
        <w:rPr>
          <w:rFonts w:ascii="Times New Roman" w:hAnsi="Times New Roman" w:cs="Times New Roman"/>
          <w:sz w:val="28"/>
          <w:szCs w:val="28"/>
        </w:rPr>
      </w:pPr>
      <w:r w:rsidRPr="006925DD">
        <w:rPr>
          <w:rFonts w:ascii="Times New Roman" w:hAnsi="Times New Roman" w:cs="Times New Roman"/>
          <w:sz w:val="28"/>
          <w:szCs w:val="28"/>
        </w:rPr>
        <w:t>2.4. Проведение контрольного мероприятия</w:t>
      </w:r>
    </w:p>
    <w:p w:rsidR="00C70CD5" w:rsidRPr="006925DD" w:rsidRDefault="00C70CD5">
      <w:pPr>
        <w:spacing w:after="1" w:line="220" w:lineRule="atLeast"/>
        <w:jc w:val="center"/>
        <w:rPr>
          <w:rFonts w:ascii="Times New Roman" w:hAnsi="Times New Roman" w:cs="Times New Roman"/>
          <w:sz w:val="28"/>
          <w:szCs w:val="28"/>
        </w:rPr>
      </w:pPr>
      <w:r w:rsidRPr="006925DD">
        <w:rPr>
          <w:rFonts w:ascii="Times New Roman" w:hAnsi="Times New Roman" w:cs="Times New Roman"/>
          <w:sz w:val="28"/>
          <w:szCs w:val="28"/>
        </w:rPr>
        <w:t>и осуществление контрольных действий</w:t>
      </w:r>
    </w:p>
    <w:p w:rsidR="00C70CD5" w:rsidRPr="006925DD" w:rsidRDefault="00C70CD5">
      <w:pPr>
        <w:spacing w:after="1" w:line="220" w:lineRule="atLeast"/>
        <w:jc w:val="both"/>
        <w:rPr>
          <w:rFonts w:ascii="Times New Roman" w:hAnsi="Times New Roman" w:cs="Times New Roman"/>
          <w:sz w:val="28"/>
          <w:szCs w:val="28"/>
        </w:rPr>
      </w:pP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2.4.1. Контрольное мероприятие проводится лицами, замещающими должности </w:t>
      </w:r>
      <w:r w:rsidR="002173FB">
        <w:rPr>
          <w:rFonts w:ascii="Times New Roman" w:hAnsi="Times New Roman" w:cs="Times New Roman"/>
          <w:sz w:val="28"/>
          <w:szCs w:val="28"/>
        </w:rPr>
        <w:t>муниципальной</w:t>
      </w:r>
      <w:r w:rsidRPr="006925DD">
        <w:rPr>
          <w:rFonts w:ascii="Times New Roman" w:hAnsi="Times New Roman" w:cs="Times New Roman"/>
          <w:sz w:val="28"/>
          <w:szCs w:val="28"/>
        </w:rPr>
        <w:t xml:space="preserve"> службы в </w:t>
      </w:r>
      <w:r w:rsidR="002173FB">
        <w:rPr>
          <w:rFonts w:ascii="Times New Roman" w:hAnsi="Times New Roman" w:cs="Times New Roman"/>
          <w:sz w:val="28"/>
          <w:szCs w:val="28"/>
        </w:rPr>
        <w:t>Управлении</w:t>
      </w:r>
      <w:r w:rsidRPr="006925DD">
        <w:rPr>
          <w:rFonts w:ascii="Times New Roman" w:hAnsi="Times New Roman" w:cs="Times New Roman"/>
          <w:sz w:val="28"/>
          <w:szCs w:val="28"/>
        </w:rPr>
        <w:t xml:space="preserve"> (далее - должностные лица):</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руководителями структурных подразделений </w:t>
      </w:r>
      <w:r w:rsidR="002173FB">
        <w:rPr>
          <w:rFonts w:ascii="Times New Roman" w:hAnsi="Times New Roman" w:cs="Times New Roman"/>
          <w:sz w:val="28"/>
          <w:szCs w:val="28"/>
        </w:rPr>
        <w:t>Управления</w:t>
      </w:r>
      <w:r w:rsidRPr="006925DD">
        <w:rPr>
          <w:rFonts w:ascii="Times New Roman" w:hAnsi="Times New Roman" w:cs="Times New Roman"/>
          <w:sz w:val="28"/>
          <w:szCs w:val="28"/>
        </w:rPr>
        <w:t>;</w:t>
      </w:r>
    </w:p>
    <w:p w:rsidR="00C70CD5" w:rsidRPr="006925DD" w:rsidRDefault="002173FB">
      <w:pPr>
        <w:spacing w:after="1" w:line="220" w:lineRule="atLeast"/>
        <w:ind w:firstLine="540"/>
        <w:jc w:val="both"/>
        <w:rPr>
          <w:rFonts w:ascii="Times New Roman" w:hAnsi="Times New Roman" w:cs="Times New Roman"/>
          <w:sz w:val="28"/>
          <w:szCs w:val="28"/>
        </w:rPr>
      </w:pPr>
      <w:r>
        <w:rPr>
          <w:rFonts w:ascii="Times New Roman" w:hAnsi="Times New Roman" w:cs="Times New Roman"/>
          <w:sz w:val="28"/>
          <w:szCs w:val="28"/>
        </w:rPr>
        <w:t>муниципальными</w:t>
      </w:r>
      <w:r w:rsidR="00C70CD5" w:rsidRPr="006925DD">
        <w:rPr>
          <w:rFonts w:ascii="Times New Roman" w:hAnsi="Times New Roman" w:cs="Times New Roman"/>
          <w:sz w:val="28"/>
          <w:szCs w:val="28"/>
        </w:rPr>
        <w:t xml:space="preserve"> служащими </w:t>
      </w:r>
      <w:r>
        <w:rPr>
          <w:rFonts w:ascii="Times New Roman" w:hAnsi="Times New Roman" w:cs="Times New Roman"/>
          <w:sz w:val="28"/>
          <w:szCs w:val="28"/>
        </w:rPr>
        <w:t>муниципального района Похвистневский</w:t>
      </w:r>
      <w:r w:rsidR="00C70CD5" w:rsidRPr="006925DD">
        <w:rPr>
          <w:rFonts w:ascii="Times New Roman" w:hAnsi="Times New Roman" w:cs="Times New Roman"/>
          <w:sz w:val="28"/>
          <w:szCs w:val="28"/>
        </w:rPr>
        <w:t xml:space="preserve"> старшей, ведущей и главной групп должностей категории "специалисты" </w:t>
      </w:r>
      <w:r>
        <w:rPr>
          <w:rFonts w:ascii="Times New Roman" w:hAnsi="Times New Roman" w:cs="Times New Roman"/>
          <w:sz w:val="28"/>
          <w:szCs w:val="28"/>
        </w:rPr>
        <w:t>Управления</w:t>
      </w:r>
      <w:r w:rsidR="00C70CD5" w:rsidRPr="006925DD">
        <w:rPr>
          <w:rFonts w:ascii="Times New Roman" w:hAnsi="Times New Roman" w:cs="Times New Roman"/>
          <w:sz w:val="28"/>
          <w:szCs w:val="28"/>
        </w:rPr>
        <w:t>.</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lastRenderedPageBreak/>
        <w:t>Должностные лица, которые проводят контрольное мероприятие, имеют право:</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истребовать и получать на основании запроса в письменной форме документы, информацию и материалы, необходимые для проведения контрольного мероприятия;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беспрепятственно посещать помещения и территории, которые занимают объекты контроля;</w:t>
      </w:r>
    </w:p>
    <w:p w:rsidR="00C70CD5" w:rsidRPr="006925DD" w:rsidRDefault="00C70CD5">
      <w:pPr>
        <w:spacing w:after="1" w:line="220" w:lineRule="atLeast"/>
        <w:ind w:firstLine="540"/>
        <w:jc w:val="both"/>
        <w:rPr>
          <w:rFonts w:ascii="Times New Roman" w:hAnsi="Times New Roman" w:cs="Times New Roman"/>
          <w:sz w:val="28"/>
          <w:szCs w:val="28"/>
        </w:rPr>
      </w:pPr>
      <w:proofErr w:type="gramStart"/>
      <w:r w:rsidRPr="006925DD">
        <w:rPr>
          <w:rFonts w:ascii="Times New Roman" w:hAnsi="Times New Roman" w:cs="Times New Roman"/>
          <w:sz w:val="28"/>
          <w:szCs w:val="28"/>
        </w:rPr>
        <w:t>требовать от должностных, материально ответственных и иных лиц объекта контроля предоставления документов, касающихся финансовой и хозяйственной деятельности объекта контроля, в том числе необходимых письменных объяснений, справок и сведений по вопросам, возникающим в ходе контрольного мероприятия, заверенных копий документов, необходимых для проведения контрольных действий, а также инициировать проведение необходимых мероприятий по контролю;</w:t>
      </w:r>
      <w:proofErr w:type="gramEnd"/>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осуществлять иные права, предусмотренные настоящим Порядком и иными действующими правовыми актами.</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Должностные лица, которые проводят контрольное мероприятие, обязаны:</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своевременно и в полной мере исполнять предоставленные в соответствии с действующим законодательством полномочия по предупреждению, выявлению и пресечению нарушений в финансово-бюджетной сфере;</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своевременно принимать меры, предусмотренные действующим законодательством, для обеспечения </w:t>
      </w:r>
      <w:proofErr w:type="gramStart"/>
      <w:r w:rsidRPr="006925DD">
        <w:rPr>
          <w:rFonts w:ascii="Times New Roman" w:hAnsi="Times New Roman" w:cs="Times New Roman"/>
          <w:sz w:val="28"/>
          <w:szCs w:val="28"/>
        </w:rPr>
        <w:t>контроля за</w:t>
      </w:r>
      <w:proofErr w:type="gramEnd"/>
      <w:r w:rsidRPr="006925DD">
        <w:rPr>
          <w:rFonts w:ascii="Times New Roman" w:hAnsi="Times New Roman" w:cs="Times New Roman"/>
          <w:sz w:val="28"/>
          <w:szCs w:val="28"/>
        </w:rPr>
        <w:t xml:space="preserve"> устранением выявленных нарушений в финансово-бюджетной сфере;</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соблюдать требования действующих правовых актов в установленной сфере деятельности;</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осуществлять контрольные мероприятия в соответствии с принятым решением о проведении контрольного мероприятия.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Должностные лица, которые проводят контрольные мероприятия, несут ответственность за </w:t>
      </w:r>
      <w:proofErr w:type="spellStart"/>
      <w:r w:rsidRPr="006925DD">
        <w:rPr>
          <w:rFonts w:ascii="Times New Roman" w:hAnsi="Times New Roman" w:cs="Times New Roman"/>
          <w:sz w:val="28"/>
          <w:szCs w:val="28"/>
        </w:rPr>
        <w:t>подтвержденность</w:t>
      </w:r>
      <w:proofErr w:type="spellEnd"/>
      <w:r w:rsidRPr="006925DD">
        <w:rPr>
          <w:rFonts w:ascii="Times New Roman" w:hAnsi="Times New Roman" w:cs="Times New Roman"/>
          <w:sz w:val="28"/>
          <w:szCs w:val="28"/>
        </w:rPr>
        <w:t xml:space="preserve"> выявленных нарушений в финансово-бюджетной сфере, за неисполнение (ненадлежащее исполнение) должностных обязанностей в соответствии с действующим законодательством.</w:t>
      </w:r>
    </w:p>
    <w:p w:rsidR="00C70CD5" w:rsidRPr="006925DD" w:rsidRDefault="00C70CD5">
      <w:pPr>
        <w:spacing w:after="1" w:line="220" w:lineRule="atLeast"/>
        <w:ind w:firstLine="540"/>
        <w:jc w:val="both"/>
        <w:rPr>
          <w:rFonts w:ascii="Times New Roman" w:hAnsi="Times New Roman" w:cs="Times New Roman"/>
          <w:sz w:val="28"/>
          <w:szCs w:val="28"/>
        </w:rPr>
      </w:pPr>
      <w:bookmarkStart w:id="2" w:name="P94"/>
      <w:bookmarkEnd w:id="2"/>
      <w:r w:rsidRPr="006925DD">
        <w:rPr>
          <w:rFonts w:ascii="Times New Roman" w:hAnsi="Times New Roman" w:cs="Times New Roman"/>
          <w:sz w:val="28"/>
          <w:szCs w:val="28"/>
        </w:rPr>
        <w:t xml:space="preserve">2.4.2. Объекты контроля и их должностные лица объектов контроля обязаны своевременно и в полном объеме по запросам должностных лиц </w:t>
      </w:r>
      <w:r w:rsidR="00EE633B">
        <w:rPr>
          <w:rFonts w:ascii="Times New Roman" w:hAnsi="Times New Roman" w:cs="Times New Roman"/>
          <w:sz w:val="28"/>
          <w:szCs w:val="28"/>
        </w:rPr>
        <w:t>Управления</w:t>
      </w:r>
      <w:r w:rsidRPr="006925DD">
        <w:rPr>
          <w:rFonts w:ascii="Times New Roman" w:hAnsi="Times New Roman" w:cs="Times New Roman"/>
          <w:sz w:val="28"/>
          <w:szCs w:val="28"/>
        </w:rPr>
        <w:t>, которые проводят контрольные мероприятия, представлять информацию, документы и материалы, обеспечивать проведение необходимых мероприятий по контролю, предоставлять допуск указанным лицам в помещения и на территории объектов контроля, выполнять их законные требования.</w:t>
      </w:r>
    </w:p>
    <w:p w:rsidR="00C70CD5" w:rsidRPr="006925DD" w:rsidRDefault="00C70CD5">
      <w:pPr>
        <w:spacing w:after="1" w:line="220" w:lineRule="atLeast"/>
        <w:ind w:firstLine="540"/>
        <w:jc w:val="both"/>
        <w:rPr>
          <w:rFonts w:ascii="Times New Roman" w:hAnsi="Times New Roman" w:cs="Times New Roman"/>
          <w:sz w:val="28"/>
          <w:szCs w:val="28"/>
        </w:rPr>
      </w:pPr>
      <w:proofErr w:type="gramStart"/>
      <w:r w:rsidRPr="006925DD">
        <w:rPr>
          <w:rFonts w:ascii="Times New Roman" w:hAnsi="Times New Roman" w:cs="Times New Roman"/>
          <w:sz w:val="28"/>
          <w:szCs w:val="28"/>
        </w:rPr>
        <w:t xml:space="preserve">Должностные лица объектов контроля обязаны обеспечивать организационно-технические условия для проведения проверок, ревизий и обследований, включая предоставление должностным лицам </w:t>
      </w:r>
      <w:r w:rsidR="00EE633B">
        <w:rPr>
          <w:rFonts w:ascii="Times New Roman" w:hAnsi="Times New Roman" w:cs="Times New Roman"/>
          <w:sz w:val="28"/>
          <w:szCs w:val="28"/>
        </w:rPr>
        <w:t>Управления</w:t>
      </w:r>
      <w:r w:rsidRPr="006925DD">
        <w:rPr>
          <w:rFonts w:ascii="Times New Roman" w:hAnsi="Times New Roman" w:cs="Times New Roman"/>
          <w:sz w:val="28"/>
          <w:szCs w:val="28"/>
        </w:rPr>
        <w:t xml:space="preserve">, которые проводят контрольные мероприятия, на срок проведения контрольного мероприятия отдельного служебного помещения, </w:t>
      </w:r>
      <w:r w:rsidRPr="006925DD">
        <w:rPr>
          <w:rFonts w:ascii="Times New Roman" w:hAnsi="Times New Roman" w:cs="Times New Roman"/>
          <w:sz w:val="28"/>
          <w:szCs w:val="28"/>
        </w:rPr>
        <w:lastRenderedPageBreak/>
        <w:t>оборудованного мебелью и обеспечивающего сохранность документов и материалов, а также по возможности необходимых технических средств, компьютерного оборудования и копировальной техники.</w:t>
      </w:r>
      <w:proofErr w:type="gramEnd"/>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Непредставление или несвоевременное представление объектами контроля в </w:t>
      </w:r>
      <w:r w:rsidR="00EE633B">
        <w:rPr>
          <w:rFonts w:ascii="Times New Roman" w:hAnsi="Times New Roman" w:cs="Times New Roman"/>
          <w:sz w:val="28"/>
          <w:szCs w:val="28"/>
        </w:rPr>
        <w:t>Управление</w:t>
      </w:r>
      <w:r w:rsidRPr="006925DD">
        <w:rPr>
          <w:rFonts w:ascii="Times New Roman" w:hAnsi="Times New Roman" w:cs="Times New Roman"/>
          <w:sz w:val="28"/>
          <w:szCs w:val="28"/>
        </w:rPr>
        <w:t xml:space="preserve"> информации, документов и материалов, указанных в </w:t>
      </w:r>
      <w:hyperlink w:anchor="P94" w:history="1">
        <w:r w:rsidRPr="006925DD">
          <w:rPr>
            <w:rFonts w:ascii="Times New Roman" w:hAnsi="Times New Roman" w:cs="Times New Roman"/>
            <w:color w:val="0000FF"/>
            <w:sz w:val="28"/>
            <w:szCs w:val="28"/>
          </w:rPr>
          <w:t>абзаце первом</w:t>
        </w:r>
      </w:hyperlink>
      <w:r w:rsidRPr="006925DD">
        <w:rPr>
          <w:rFonts w:ascii="Times New Roman" w:hAnsi="Times New Roman" w:cs="Times New Roman"/>
          <w:sz w:val="28"/>
          <w:szCs w:val="28"/>
        </w:rPr>
        <w:t xml:space="preserve"> настоящего пункта, а равно их представление не в полном объеме или представление недостоверных информации, документов и материалов, воспрепятствование законной деятельности должностных лиц </w:t>
      </w:r>
      <w:r w:rsidR="00EE633B">
        <w:rPr>
          <w:rFonts w:ascii="Times New Roman" w:hAnsi="Times New Roman" w:cs="Times New Roman"/>
          <w:sz w:val="28"/>
          <w:szCs w:val="28"/>
        </w:rPr>
        <w:t>Управления</w:t>
      </w:r>
      <w:r w:rsidRPr="006925DD">
        <w:rPr>
          <w:rFonts w:ascii="Times New Roman" w:hAnsi="Times New Roman" w:cs="Times New Roman"/>
          <w:sz w:val="28"/>
          <w:szCs w:val="28"/>
        </w:rPr>
        <w:t xml:space="preserve"> влечет за собой ответственность, установленную законодательством Российской Федерации.</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Должностные лица объектов контроля имеют право:</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а) присутствовать при проведении контрольных действий, проводимых в рамках выездных проверок, давать объяснения по вопросам, относящимся к теме контрольного мероприятия и подлежащим изучению в ходе проведения контрольного мероприятия;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б) обжаловать решения и действия (бездействие) </w:t>
      </w:r>
      <w:r w:rsidR="00EE633B">
        <w:rPr>
          <w:rFonts w:ascii="Times New Roman" w:hAnsi="Times New Roman" w:cs="Times New Roman"/>
          <w:sz w:val="28"/>
          <w:szCs w:val="28"/>
        </w:rPr>
        <w:t>Управления</w:t>
      </w:r>
      <w:r w:rsidRPr="006925DD">
        <w:rPr>
          <w:rFonts w:ascii="Times New Roman" w:hAnsi="Times New Roman" w:cs="Times New Roman"/>
          <w:sz w:val="28"/>
          <w:szCs w:val="28"/>
        </w:rPr>
        <w:t xml:space="preserve"> и его должностных лиц в порядке, установленном действующим законодательством;</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в) в соответствии с требованиями законодательства знакомиться с результатами контрольных мероприятий;</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г) представлять в </w:t>
      </w:r>
      <w:r w:rsidR="00EE633B">
        <w:rPr>
          <w:rFonts w:ascii="Times New Roman" w:hAnsi="Times New Roman" w:cs="Times New Roman"/>
          <w:sz w:val="28"/>
          <w:szCs w:val="28"/>
        </w:rPr>
        <w:t>Управление</w:t>
      </w:r>
      <w:r w:rsidRPr="006925DD">
        <w:rPr>
          <w:rFonts w:ascii="Times New Roman" w:hAnsi="Times New Roman" w:cs="Times New Roman"/>
          <w:sz w:val="28"/>
          <w:szCs w:val="28"/>
        </w:rPr>
        <w:t xml:space="preserve"> с учетом настоящего Порядка возражения по результатам проверок (ревизий);</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д) осуществлять иные предусмотренные законодательством права.</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2.4.3. Контрольные мероприятия проводятся как несколькими должностными лицами (ревизионной группой), так и одним должностным лицом (ревизором).</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2.4.4. К проведению контрольного мероприятия могут привлекаться специалисты, не являющиеся должностными лицами </w:t>
      </w:r>
      <w:r w:rsidR="003623EE">
        <w:rPr>
          <w:rFonts w:ascii="Times New Roman" w:hAnsi="Times New Roman" w:cs="Times New Roman"/>
          <w:sz w:val="28"/>
          <w:szCs w:val="28"/>
        </w:rPr>
        <w:t>Управления</w:t>
      </w:r>
      <w:r w:rsidRPr="006925DD">
        <w:rPr>
          <w:rFonts w:ascii="Times New Roman" w:hAnsi="Times New Roman" w:cs="Times New Roman"/>
          <w:sz w:val="28"/>
          <w:szCs w:val="28"/>
        </w:rPr>
        <w:t xml:space="preserve"> (далее - специалисты). Специалисты не относятся к числу участников ревизионной группы.</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По обращению </w:t>
      </w:r>
      <w:r w:rsidR="003623EE">
        <w:rPr>
          <w:rFonts w:ascii="Times New Roman" w:hAnsi="Times New Roman" w:cs="Times New Roman"/>
          <w:sz w:val="28"/>
          <w:szCs w:val="28"/>
        </w:rPr>
        <w:t>Управления</w:t>
      </w:r>
      <w:r w:rsidRPr="006925DD">
        <w:rPr>
          <w:rFonts w:ascii="Times New Roman" w:hAnsi="Times New Roman" w:cs="Times New Roman"/>
          <w:sz w:val="28"/>
          <w:szCs w:val="28"/>
        </w:rPr>
        <w:t xml:space="preserve"> орган </w:t>
      </w:r>
      <w:r w:rsidR="003623EE">
        <w:rPr>
          <w:rFonts w:ascii="Times New Roman" w:hAnsi="Times New Roman" w:cs="Times New Roman"/>
          <w:sz w:val="28"/>
          <w:szCs w:val="28"/>
        </w:rPr>
        <w:t>местного самоуправления</w:t>
      </w:r>
      <w:r w:rsidRPr="006925DD">
        <w:rPr>
          <w:rFonts w:ascii="Times New Roman" w:hAnsi="Times New Roman" w:cs="Times New Roman"/>
          <w:sz w:val="28"/>
          <w:szCs w:val="28"/>
        </w:rPr>
        <w:t xml:space="preserve"> </w:t>
      </w:r>
      <w:r w:rsidR="003623EE">
        <w:rPr>
          <w:rFonts w:ascii="Times New Roman" w:hAnsi="Times New Roman" w:cs="Times New Roman"/>
          <w:sz w:val="28"/>
          <w:szCs w:val="28"/>
        </w:rPr>
        <w:t xml:space="preserve">района </w:t>
      </w:r>
      <w:r w:rsidRPr="006925DD">
        <w:rPr>
          <w:rFonts w:ascii="Times New Roman" w:hAnsi="Times New Roman" w:cs="Times New Roman"/>
          <w:sz w:val="28"/>
          <w:szCs w:val="28"/>
        </w:rPr>
        <w:t>направля</w:t>
      </w:r>
      <w:r w:rsidR="003623EE">
        <w:rPr>
          <w:rFonts w:ascii="Times New Roman" w:hAnsi="Times New Roman" w:cs="Times New Roman"/>
          <w:sz w:val="28"/>
          <w:szCs w:val="28"/>
        </w:rPr>
        <w:t>е</w:t>
      </w:r>
      <w:r w:rsidRPr="006925DD">
        <w:rPr>
          <w:rFonts w:ascii="Times New Roman" w:hAnsi="Times New Roman" w:cs="Times New Roman"/>
          <w:sz w:val="28"/>
          <w:szCs w:val="28"/>
        </w:rPr>
        <w:t xml:space="preserve">т своих работников и (или) работников подведомственных им учреждений и предприятий для участия в качестве специалистов в контрольном мероприятии, проводимом </w:t>
      </w:r>
      <w:r w:rsidR="003623EE">
        <w:rPr>
          <w:rFonts w:ascii="Times New Roman" w:hAnsi="Times New Roman" w:cs="Times New Roman"/>
          <w:sz w:val="28"/>
          <w:szCs w:val="28"/>
        </w:rPr>
        <w:t>Управлением</w:t>
      </w:r>
      <w:r w:rsidRPr="006925DD">
        <w:rPr>
          <w:rFonts w:ascii="Times New Roman" w:hAnsi="Times New Roman" w:cs="Times New Roman"/>
          <w:sz w:val="28"/>
          <w:szCs w:val="28"/>
        </w:rPr>
        <w:t xml:space="preserve">, в срок до двух рабочих дней со дня получения указанного обращения. При этом срок (период) привлечения специалистов подлежит согласованию с руководителем соответствующего органа </w:t>
      </w:r>
      <w:r w:rsidR="003623EE">
        <w:rPr>
          <w:rFonts w:ascii="Times New Roman" w:hAnsi="Times New Roman" w:cs="Times New Roman"/>
          <w:sz w:val="28"/>
          <w:szCs w:val="28"/>
        </w:rPr>
        <w:t>местного самоуправления</w:t>
      </w:r>
      <w:r w:rsidRPr="006925DD">
        <w:rPr>
          <w:rFonts w:ascii="Times New Roman" w:hAnsi="Times New Roman" w:cs="Times New Roman"/>
          <w:sz w:val="28"/>
          <w:szCs w:val="28"/>
        </w:rPr>
        <w:t>.</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Решение о привлечении специалист</w:t>
      </w:r>
      <w:proofErr w:type="gramStart"/>
      <w:r w:rsidRPr="006925DD">
        <w:rPr>
          <w:rFonts w:ascii="Times New Roman" w:hAnsi="Times New Roman" w:cs="Times New Roman"/>
          <w:sz w:val="28"/>
          <w:szCs w:val="28"/>
        </w:rPr>
        <w:t>а(</w:t>
      </w:r>
      <w:proofErr w:type="spellStart"/>
      <w:proofErr w:type="gramEnd"/>
      <w:r w:rsidRPr="006925DD">
        <w:rPr>
          <w:rFonts w:ascii="Times New Roman" w:hAnsi="Times New Roman" w:cs="Times New Roman"/>
          <w:sz w:val="28"/>
          <w:szCs w:val="28"/>
        </w:rPr>
        <w:t>ов</w:t>
      </w:r>
      <w:proofErr w:type="spellEnd"/>
      <w:r w:rsidRPr="006925DD">
        <w:rPr>
          <w:rFonts w:ascii="Times New Roman" w:hAnsi="Times New Roman" w:cs="Times New Roman"/>
          <w:sz w:val="28"/>
          <w:szCs w:val="28"/>
        </w:rPr>
        <w:t xml:space="preserve">) к проведению начатого контрольного мероприятия принимается </w:t>
      </w:r>
      <w:r w:rsidR="00FE7CCB">
        <w:rPr>
          <w:rFonts w:ascii="Times New Roman" w:hAnsi="Times New Roman" w:cs="Times New Roman"/>
          <w:sz w:val="28"/>
          <w:szCs w:val="28"/>
        </w:rPr>
        <w:t>Управлением</w:t>
      </w:r>
      <w:r w:rsidRPr="006925DD">
        <w:rPr>
          <w:rFonts w:ascii="Times New Roman" w:hAnsi="Times New Roman" w:cs="Times New Roman"/>
          <w:sz w:val="28"/>
          <w:szCs w:val="28"/>
        </w:rPr>
        <w:t xml:space="preserve"> на основе представления </w:t>
      </w:r>
      <w:r w:rsidR="00B8229D">
        <w:rPr>
          <w:rFonts w:ascii="Times New Roman" w:hAnsi="Times New Roman" w:cs="Times New Roman"/>
          <w:sz w:val="28"/>
          <w:szCs w:val="28"/>
        </w:rPr>
        <w:t>ревизора</w:t>
      </w:r>
      <w:r w:rsidRPr="006925DD">
        <w:rPr>
          <w:rFonts w:ascii="Times New Roman" w:hAnsi="Times New Roman" w:cs="Times New Roman"/>
          <w:sz w:val="28"/>
          <w:szCs w:val="28"/>
        </w:rPr>
        <w:t xml:space="preserve"> и (или) информации по теме (вопросам программы) контрольного мероприятия и оформляется </w:t>
      </w:r>
      <w:r w:rsidR="00FE7CCB">
        <w:rPr>
          <w:rFonts w:ascii="Times New Roman" w:hAnsi="Times New Roman" w:cs="Times New Roman"/>
          <w:sz w:val="28"/>
          <w:szCs w:val="28"/>
        </w:rPr>
        <w:t>приказом</w:t>
      </w:r>
      <w:r w:rsidRPr="006925DD">
        <w:rPr>
          <w:rFonts w:ascii="Times New Roman" w:hAnsi="Times New Roman" w:cs="Times New Roman"/>
          <w:sz w:val="28"/>
          <w:szCs w:val="28"/>
        </w:rPr>
        <w:t>.</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2.4.5. В ходе проведения контрольного мероприятия на основе представления </w:t>
      </w:r>
      <w:r w:rsidR="00B8229D">
        <w:rPr>
          <w:rFonts w:ascii="Times New Roman" w:hAnsi="Times New Roman" w:cs="Times New Roman"/>
          <w:sz w:val="28"/>
          <w:szCs w:val="28"/>
        </w:rPr>
        <w:t>ревизора</w:t>
      </w:r>
      <w:r w:rsidRPr="006925DD">
        <w:rPr>
          <w:rFonts w:ascii="Times New Roman" w:hAnsi="Times New Roman" w:cs="Times New Roman"/>
          <w:sz w:val="28"/>
          <w:szCs w:val="28"/>
        </w:rPr>
        <w:t xml:space="preserve"> и (или) информации по теме (вопросам программы) контрольного мероприятия может быть создана ревизионная группа (при проведении контрольного мероприятия ревизором) либо изменен состав ревизионной группы (при проведении контрольного мероприятия </w:t>
      </w:r>
      <w:r w:rsidRPr="006925DD">
        <w:rPr>
          <w:rFonts w:ascii="Times New Roman" w:hAnsi="Times New Roman" w:cs="Times New Roman"/>
          <w:sz w:val="28"/>
          <w:szCs w:val="28"/>
        </w:rPr>
        <w:lastRenderedPageBreak/>
        <w:t>ревизионной группой). В случае отсутствия руководителя ревизионной группы по объективным причинам представление составляется и подписывается участником ревизионной группы.</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2.4.6. Контрольное мероприятие приостанавливается: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в случае отсутствия или неудовлетворительного состояния бюджетного (бухгалтерского) учета на объекте контроля;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на период проведения встречной проверки и (или) обследования;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на период организации и проведения экспертиз;</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на период исполнения запросов, направленных в компетентные органы;</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в случае непредставления объектом контроля информации, документов и материалов, и (или) представления неполного комплекта </w:t>
      </w:r>
      <w:proofErr w:type="spellStart"/>
      <w:r w:rsidRPr="006925DD">
        <w:rPr>
          <w:rFonts w:ascii="Times New Roman" w:hAnsi="Times New Roman" w:cs="Times New Roman"/>
          <w:sz w:val="28"/>
          <w:szCs w:val="28"/>
        </w:rPr>
        <w:t>истребуемых</w:t>
      </w:r>
      <w:proofErr w:type="spellEnd"/>
      <w:r w:rsidRPr="006925DD">
        <w:rPr>
          <w:rFonts w:ascii="Times New Roman" w:hAnsi="Times New Roman" w:cs="Times New Roman"/>
          <w:sz w:val="28"/>
          <w:szCs w:val="28"/>
        </w:rPr>
        <w:t xml:space="preserve"> информации, документов и материалов, и (или) воспрепятствования проведению контрольного мероприятия, и (или) уклонения от проведения контрольного мероприятия;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при необходимости обследования имущества и (или) изучения документов, находящихся не по месту нахождения объекта контроля;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при наличии иных обстоятельств, делающих невозможным дальнейшее проведение контрольного мероприятия.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Решение о приостановлении контрольного мероприятия принимается руководителем на основе представления </w:t>
      </w:r>
      <w:r w:rsidR="00AD4B57">
        <w:rPr>
          <w:rFonts w:ascii="Times New Roman" w:hAnsi="Times New Roman" w:cs="Times New Roman"/>
          <w:sz w:val="28"/>
          <w:szCs w:val="28"/>
        </w:rPr>
        <w:t>Руководителя</w:t>
      </w:r>
      <w:r w:rsidR="00AD4B57" w:rsidRPr="006925DD">
        <w:rPr>
          <w:rFonts w:ascii="Times New Roman" w:hAnsi="Times New Roman" w:cs="Times New Roman"/>
          <w:sz w:val="28"/>
          <w:szCs w:val="28"/>
        </w:rPr>
        <w:t xml:space="preserve"> ревизионной группы </w:t>
      </w:r>
      <w:r w:rsidRPr="006925DD">
        <w:rPr>
          <w:rFonts w:ascii="Times New Roman" w:hAnsi="Times New Roman" w:cs="Times New Roman"/>
          <w:sz w:val="28"/>
          <w:szCs w:val="28"/>
        </w:rPr>
        <w:t>(ревизора) и (или) информации по теме (вопросам программы) контрольного мероприятия.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В срок не позднее пяти рабочих дней со дня принятия решения о приостановлении контрольного мероприятия </w:t>
      </w:r>
      <w:r w:rsidR="00AD4B57" w:rsidRPr="006925DD">
        <w:rPr>
          <w:rFonts w:ascii="Times New Roman" w:hAnsi="Times New Roman" w:cs="Times New Roman"/>
          <w:sz w:val="28"/>
          <w:szCs w:val="28"/>
        </w:rPr>
        <w:t xml:space="preserve">Руководитель ревизионной группы </w:t>
      </w:r>
      <w:r w:rsidRPr="006925DD">
        <w:rPr>
          <w:rFonts w:ascii="Times New Roman" w:hAnsi="Times New Roman" w:cs="Times New Roman"/>
          <w:sz w:val="28"/>
          <w:szCs w:val="28"/>
        </w:rPr>
        <w:t>(ревизор):</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письменно извещает объект контроля о приостановлении контрольного мероприятия с указанием причин приостановления контрольного мероприятия;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направляет объекту контроля предписание о необходимости восстановления бюджетного (бухгалтерского) учета или устранении выявленных нарушений в бюджетном (бухгалтерском) учете либо устранении иных обстоятельств, делающих невозможным дальнейшее проведение контрольного мероприятия, если устранение таких обстоятельств относится к компетенции объекта контроля.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На время приостановления проведения контрольного мероприятия течение срока осуществления контрольных действий, установленного при принятии решения о проведении контрольного мероприятия, прерывается, но не более чем на 6 месяцев.</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После устранения причин приостановления контрольного мероприятия в течение 15 рабочих дней с момента получения информации об устранении обстоятельств, послуживших основанием для приостановления контрольного мероприятия, на основании решения руководителя </w:t>
      </w:r>
      <w:r w:rsidR="001836AD">
        <w:rPr>
          <w:rFonts w:ascii="Times New Roman" w:hAnsi="Times New Roman" w:cs="Times New Roman"/>
          <w:sz w:val="28"/>
          <w:szCs w:val="28"/>
        </w:rPr>
        <w:t>Управления</w:t>
      </w:r>
      <w:r w:rsidRPr="006925DD">
        <w:rPr>
          <w:rFonts w:ascii="Times New Roman" w:hAnsi="Times New Roman" w:cs="Times New Roman"/>
          <w:sz w:val="28"/>
          <w:szCs w:val="28"/>
        </w:rPr>
        <w:t xml:space="preserve"> ревизионная группа (ревизор) возобновляет проведение контрольного мероприятия.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Копия решения о возобновлении проведения контрольного мероприятия направляется в адрес объекта контроля.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lastRenderedPageBreak/>
        <w:t>2.4.7. Руководитель ревизионной группы (ревизор) при проведении контрольного мероприятия должен:</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обеспечить предъявление руководителю объекта контроля </w:t>
      </w:r>
      <w:r w:rsidR="001836AD">
        <w:rPr>
          <w:rFonts w:ascii="Times New Roman" w:hAnsi="Times New Roman" w:cs="Times New Roman"/>
          <w:sz w:val="28"/>
          <w:szCs w:val="28"/>
        </w:rPr>
        <w:t>приказа</w:t>
      </w:r>
      <w:r w:rsidRPr="006925DD">
        <w:rPr>
          <w:rFonts w:ascii="Times New Roman" w:hAnsi="Times New Roman" w:cs="Times New Roman"/>
          <w:sz w:val="28"/>
          <w:szCs w:val="28"/>
        </w:rPr>
        <w:t xml:space="preserve"> о проведении контрольного мероприятия;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представить участников ревизионной группы (при наличии);</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решить организационно-технические вопросы проведения контрольного мероприятия.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2.4.8. При проведении контрольного мероприятия руководитель ревизионной группы (ревизор), участники ревизионной группы должны иметь служебные удостоверения.</w:t>
      </w:r>
    </w:p>
    <w:p w:rsidR="00C70CD5" w:rsidRPr="006925DD" w:rsidRDefault="00C70CD5">
      <w:pPr>
        <w:spacing w:after="1" w:line="220" w:lineRule="atLeast"/>
        <w:ind w:firstLine="540"/>
        <w:jc w:val="both"/>
        <w:rPr>
          <w:rFonts w:ascii="Times New Roman" w:hAnsi="Times New Roman" w:cs="Times New Roman"/>
          <w:sz w:val="28"/>
          <w:szCs w:val="28"/>
        </w:rPr>
      </w:pPr>
      <w:proofErr w:type="gramStart"/>
      <w:r w:rsidRPr="006925DD">
        <w:rPr>
          <w:rFonts w:ascii="Times New Roman" w:hAnsi="Times New Roman" w:cs="Times New Roman"/>
          <w:sz w:val="28"/>
          <w:szCs w:val="28"/>
        </w:rPr>
        <w:t>При необходимости работы с документами, содержащими сведения, составляющие государственную тайну, имеющие допуск к государственной тайне участники ревизионной группы, которым поручено проведение контрольных действий по соответствующим вопросам программы контрольного мероприятия, предъявляют документ установленного образца (справку, соответствующую форме допуска), подтверждающий право на работу с такими документами.</w:t>
      </w:r>
      <w:proofErr w:type="gramEnd"/>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2.4.9. Исходя из темы контрольного мероприятия и (или) его программы руководитель ревизионной группы (ревизор) определяет объем и состав контрольных действий по теме и (или) каждому вопросу программы контрольного мероприятия, а также методы, формы и способы проведения таких контрольных действий.</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2.4.10. В ходе контрольного мероприятия контрольные действия по документальному изучению финансовых и хозяйственных операций проводятся по финансовым, бухгалтерским, отчетным и иным документам объекта контроля и иных органов и организаций, в том числе путем анализа и оценки полученной из них информации. Контрольные действия по изучению фактического наличия, сохранности и правильности использования денежных средств и материальных ценностей проводятся путем осмотра, инвентаризации, наблюдения, пересчета, контрольных обмеров (замеров) и т.п.</w:t>
      </w:r>
    </w:p>
    <w:p w:rsidR="00C70CD5" w:rsidRPr="006925DD" w:rsidRDefault="00C70CD5">
      <w:pPr>
        <w:spacing w:after="1" w:line="220" w:lineRule="atLeast"/>
        <w:ind w:firstLine="540"/>
        <w:jc w:val="both"/>
        <w:rPr>
          <w:rFonts w:ascii="Times New Roman" w:hAnsi="Times New Roman" w:cs="Times New Roman"/>
          <w:sz w:val="28"/>
          <w:szCs w:val="28"/>
        </w:rPr>
      </w:pPr>
      <w:bookmarkStart w:id="3" w:name="P131"/>
      <w:bookmarkEnd w:id="3"/>
      <w:r w:rsidRPr="006925DD">
        <w:rPr>
          <w:rFonts w:ascii="Times New Roman" w:hAnsi="Times New Roman" w:cs="Times New Roman"/>
          <w:sz w:val="28"/>
          <w:szCs w:val="28"/>
        </w:rPr>
        <w:t>2.4.11. Период осуществления контрольных действий, установленный при принятии решения о проведении контрольного мероприятия, не может превышать 45 рабочих дней.</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2.4.12. Период осуществления контрольных действий, установленный при принятии решения о проведении контрольного мероприятия, продлевается руководителем </w:t>
      </w:r>
      <w:r w:rsidR="00047F1E">
        <w:rPr>
          <w:rFonts w:ascii="Times New Roman" w:hAnsi="Times New Roman" w:cs="Times New Roman"/>
          <w:sz w:val="28"/>
          <w:szCs w:val="28"/>
        </w:rPr>
        <w:t>Управления</w:t>
      </w:r>
      <w:r w:rsidRPr="006925DD">
        <w:rPr>
          <w:rFonts w:ascii="Times New Roman" w:hAnsi="Times New Roman" w:cs="Times New Roman"/>
          <w:sz w:val="28"/>
          <w:szCs w:val="28"/>
        </w:rPr>
        <w:t xml:space="preserve"> на основе представления руководителя ревизионной группы (ревизора) и (или) информации по теме (вопросам программы) контрольного мероприятия, но не более чем на 30 рабочих дней по отношению к максимальному сроку, указанному в </w:t>
      </w:r>
      <w:hyperlink w:anchor="P131" w:history="1">
        <w:r w:rsidRPr="006925DD">
          <w:rPr>
            <w:rFonts w:ascii="Times New Roman" w:hAnsi="Times New Roman" w:cs="Times New Roman"/>
            <w:color w:val="0000FF"/>
            <w:sz w:val="28"/>
            <w:szCs w:val="28"/>
          </w:rPr>
          <w:t>пункте 2.4.11</w:t>
        </w:r>
      </w:hyperlink>
      <w:r w:rsidRPr="006925DD">
        <w:rPr>
          <w:rFonts w:ascii="Times New Roman" w:hAnsi="Times New Roman" w:cs="Times New Roman"/>
          <w:sz w:val="28"/>
          <w:szCs w:val="28"/>
        </w:rPr>
        <w:t xml:space="preserve"> настоящего Порядка. Решение о продлении периода осуществления контрольных действий доводится до объекта контроля в срок не позднее двух рабочих дней со дня его принятия.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2.4.13. Контрольные действия могут быть завершены раньше срока, установленного в распоряжении о проведении контрольного мероприятия.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lastRenderedPageBreak/>
        <w:t xml:space="preserve">2.4.14. </w:t>
      </w:r>
      <w:proofErr w:type="gramStart"/>
      <w:r w:rsidRPr="006925DD">
        <w:rPr>
          <w:rFonts w:ascii="Times New Roman" w:hAnsi="Times New Roman" w:cs="Times New Roman"/>
          <w:sz w:val="28"/>
          <w:szCs w:val="28"/>
        </w:rPr>
        <w:t xml:space="preserve">В случае установления в ходе проведения контрольного мероприятия фактов совершения действий (бездействия), содержащих признаки административных правонарушений, предусмотренных </w:t>
      </w:r>
      <w:hyperlink r:id="rId8" w:history="1">
        <w:r w:rsidRPr="006925DD">
          <w:rPr>
            <w:rFonts w:ascii="Times New Roman" w:hAnsi="Times New Roman" w:cs="Times New Roman"/>
            <w:color w:val="0000FF"/>
            <w:sz w:val="28"/>
            <w:szCs w:val="28"/>
          </w:rPr>
          <w:t>частью 1 статьи 19.4</w:t>
        </w:r>
      </w:hyperlink>
      <w:r w:rsidRPr="006925DD">
        <w:rPr>
          <w:rFonts w:ascii="Times New Roman" w:hAnsi="Times New Roman" w:cs="Times New Roman"/>
          <w:sz w:val="28"/>
          <w:szCs w:val="28"/>
        </w:rPr>
        <w:t xml:space="preserve">, </w:t>
      </w:r>
      <w:hyperlink r:id="rId9" w:history="1">
        <w:r w:rsidRPr="006925DD">
          <w:rPr>
            <w:rFonts w:ascii="Times New Roman" w:hAnsi="Times New Roman" w:cs="Times New Roman"/>
            <w:color w:val="0000FF"/>
            <w:sz w:val="28"/>
            <w:szCs w:val="28"/>
          </w:rPr>
          <w:t>статьей 19.4.1</w:t>
        </w:r>
      </w:hyperlink>
      <w:r w:rsidRPr="006925DD">
        <w:rPr>
          <w:rFonts w:ascii="Times New Roman" w:hAnsi="Times New Roman" w:cs="Times New Roman"/>
          <w:sz w:val="28"/>
          <w:szCs w:val="28"/>
        </w:rPr>
        <w:t xml:space="preserve">, </w:t>
      </w:r>
      <w:hyperlink r:id="rId10" w:history="1">
        <w:r w:rsidRPr="006925DD">
          <w:rPr>
            <w:rFonts w:ascii="Times New Roman" w:hAnsi="Times New Roman" w:cs="Times New Roman"/>
            <w:color w:val="0000FF"/>
            <w:sz w:val="28"/>
            <w:szCs w:val="28"/>
          </w:rPr>
          <w:t>частями 1</w:t>
        </w:r>
      </w:hyperlink>
      <w:r w:rsidRPr="006925DD">
        <w:rPr>
          <w:rFonts w:ascii="Times New Roman" w:hAnsi="Times New Roman" w:cs="Times New Roman"/>
          <w:sz w:val="28"/>
          <w:szCs w:val="28"/>
        </w:rPr>
        <w:t xml:space="preserve"> и </w:t>
      </w:r>
      <w:hyperlink r:id="rId11" w:history="1">
        <w:r w:rsidRPr="006925DD">
          <w:rPr>
            <w:rFonts w:ascii="Times New Roman" w:hAnsi="Times New Roman" w:cs="Times New Roman"/>
            <w:color w:val="0000FF"/>
            <w:sz w:val="28"/>
            <w:szCs w:val="28"/>
          </w:rPr>
          <w:t>2.1 статьи 19.5</w:t>
        </w:r>
      </w:hyperlink>
      <w:r w:rsidRPr="006925DD">
        <w:rPr>
          <w:rFonts w:ascii="Times New Roman" w:hAnsi="Times New Roman" w:cs="Times New Roman"/>
          <w:sz w:val="28"/>
          <w:szCs w:val="28"/>
        </w:rPr>
        <w:t xml:space="preserve">, </w:t>
      </w:r>
      <w:hyperlink r:id="rId12" w:history="1">
        <w:r w:rsidRPr="006925DD">
          <w:rPr>
            <w:rFonts w:ascii="Times New Roman" w:hAnsi="Times New Roman" w:cs="Times New Roman"/>
            <w:color w:val="0000FF"/>
            <w:sz w:val="28"/>
            <w:szCs w:val="28"/>
          </w:rPr>
          <w:t>статьей 19.7</w:t>
        </w:r>
      </w:hyperlink>
      <w:r w:rsidRPr="006925DD">
        <w:rPr>
          <w:rFonts w:ascii="Times New Roman" w:hAnsi="Times New Roman" w:cs="Times New Roman"/>
          <w:sz w:val="28"/>
          <w:szCs w:val="28"/>
        </w:rPr>
        <w:t xml:space="preserve"> Кодекса Российской Федерации об административных правонарушениях, руководитель ревизионной группы (ревизор) в течение одного рабочего дня с момента установления указанных фактов направляет руководителю </w:t>
      </w:r>
      <w:r w:rsidR="00047F1E">
        <w:rPr>
          <w:rFonts w:ascii="Times New Roman" w:hAnsi="Times New Roman" w:cs="Times New Roman"/>
          <w:sz w:val="28"/>
          <w:szCs w:val="28"/>
        </w:rPr>
        <w:t>Управления</w:t>
      </w:r>
      <w:r w:rsidRPr="006925DD">
        <w:rPr>
          <w:rFonts w:ascii="Times New Roman" w:hAnsi="Times New Roman" w:cs="Times New Roman"/>
          <w:sz w:val="28"/>
          <w:szCs w:val="28"/>
        </w:rPr>
        <w:t xml:space="preserve"> служебную записку с приложением материалов и</w:t>
      </w:r>
      <w:proofErr w:type="gramEnd"/>
      <w:r w:rsidRPr="006925DD">
        <w:rPr>
          <w:rFonts w:ascii="Times New Roman" w:hAnsi="Times New Roman" w:cs="Times New Roman"/>
          <w:sz w:val="28"/>
          <w:szCs w:val="28"/>
        </w:rPr>
        <w:t xml:space="preserve"> сведений, подтверждающих указанные факты, для организации осуществления производства по делам об административных правонарушениях в порядке, установленном законодательством об административных правонарушениях.</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2.4.15. При проведении обследования осуществляются анализ и оценка состояния сферы деятельности объекта контроля, определенной соответствующим распоряжением о проведении контрольного мероприятия.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На основании решения о проведении контрольного мероприятия обследование проводится как отдельное контрольное мероприятие либо в рамках проверок (ревизий).</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2.4.16. При проведении обследования могут проводиться исследования и экспертизы с использованием фото-, видео- и аудиотехники, а также иных видов техники и приборов, в том числе измерительных приборов.</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2.4.17. Камеральная проверка проводится по месту нахождения </w:t>
      </w:r>
      <w:r w:rsidR="00EF7443">
        <w:rPr>
          <w:rFonts w:ascii="Times New Roman" w:hAnsi="Times New Roman" w:cs="Times New Roman"/>
          <w:sz w:val="28"/>
          <w:szCs w:val="28"/>
        </w:rPr>
        <w:t>Управления</w:t>
      </w:r>
      <w:r w:rsidRPr="006925DD">
        <w:rPr>
          <w:rFonts w:ascii="Times New Roman" w:hAnsi="Times New Roman" w:cs="Times New Roman"/>
          <w:sz w:val="28"/>
          <w:szCs w:val="28"/>
        </w:rPr>
        <w:t>, в том числе на основании бюджетной (бухгалтерской) отчетности и иных документов, представленных по запросам</w:t>
      </w:r>
      <w:r w:rsidR="00EF7443">
        <w:rPr>
          <w:rFonts w:ascii="Times New Roman" w:hAnsi="Times New Roman" w:cs="Times New Roman"/>
          <w:sz w:val="28"/>
          <w:szCs w:val="28"/>
        </w:rPr>
        <w:t xml:space="preserve"> Управления</w:t>
      </w:r>
      <w:r w:rsidRPr="006925DD">
        <w:rPr>
          <w:rFonts w:ascii="Times New Roman" w:hAnsi="Times New Roman" w:cs="Times New Roman"/>
          <w:sz w:val="28"/>
          <w:szCs w:val="28"/>
        </w:rPr>
        <w:t xml:space="preserve">, а также информации, документов и материалов, полученных в ходе встречных проверок и в результате анализа данных, имеющихся в </w:t>
      </w:r>
      <w:r w:rsidR="00EF7443">
        <w:rPr>
          <w:rFonts w:ascii="Times New Roman" w:hAnsi="Times New Roman" w:cs="Times New Roman"/>
          <w:sz w:val="28"/>
          <w:szCs w:val="28"/>
        </w:rPr>
        <w:t>Управлении</w:t>
      </w:r>
      <w:r w:rsidRPr="006925DD">
        <w:rPr>
          <w:rFonts w:ascii="Times New Roman" w:hAnsi="Times New Roman" w:cs="Times New Roman"/>
          <w:sz w:val="28"/>
          <w:szCs w:val="28"/>
        </w:rPr>
        <w:t>.</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2.4.18. Проведение выездной проверки (ревизии) осуществляется в отношении объекта контроля по месту его нахождения и оформляется соответствующим актом.</w:t>
      </w:r>
    </w:p>
    <w:p w:rsidR="00C70CD5" w:rsidRPr="006925DD" w:rsidRDefault="00C70CD5">
      <w:pPr>
        <w:spacing w:after="1" w:line="220" w:lineRule="atLeast"/>
        <w:jc w:val="both"/>
        <w:rPr>
          <w:rFonts w:ascii="Times New Roman" w:hAnsi="Times New Roman" w:cs="Times New Roman"/>
          <w:sz w:val="28"/>
          <w:szCs w:val="28"/>
        </w:rPr>
      </w:pPr>
    </w:p>
    <w:p w:rsidR="00C70CD5" w:rsidRPr="006925DD" w:rsidRDefault="00C70CD5">
      <w:pPr>
        <w:spacing w:after="1" w:line="220" w:lineRule="atLeast"/>
        <w:jc w:val="center"/>
        <w:outlineLvl w:val="2"/>
        <w:rPr>
          <w:rFonts w:ascii="Times New Roman" w:hAnsi="Times New Roman" w:cs="Times New Roman"/>
          <w:sz w:val="28"/>
          <w:szCs w:val="28"/>
        </w:rPr>
      </w:pPr>
      <w:r w:rsidRPr="006925DD">
        <w:rPr>
          <w:rFonts w:ascii="Times New Roman" w:hAnsi="Times New Roman" w:cs="Times New Roman"/>
          <w:sz w:val="28"/>
          <w:szCs w:val="28"/>
        </w:rPr>
        <w:t>2.5. Оформление результатов контрольного мероприятия</w:t>
      </w:r>
    </w:p>
    <w:p w:rsidR="00C70CD5" w:rsidRPr="006925DD" w:rsidRDefault="00C70CD5">
      <w:pPr>
        <w:spacing w:after="1" w:line="220" w:lineRule="atLeast"/>
        <w:jc w:val="both"/>
        <w:rPr>
          <w:rFonts w:ascii="Times New Roman" w:hAnsi="Times New Roman" w:cs="Times New Roman"/>
          <w:sz w:val="28"/>
          <w:szCs w:val="28"/>
        </w:rPr>
      </w:pPr>
    </w:p>
    <w:p w:rsidR="00C70CD5" w:rsidRPr="006925DD" w:rsidRDefault="00C70CD5">
      <w:pPr>
        <w:spacing w:after="1" w:line="220" w:lineRule="atLeast"/>
        <w:ind w:firstLine="540"/>
        <w:jc w:val="both"/>
        <w:rPr>
          <w:rFonts w:ascii="Times New Roman" w:hAnsi="Times New Roman" w:cs="Times New Roman"/>
          <w:sz w:val="28"/>
          <w:szCs w:val="28"/>
        </w:rPr>
      </w:pPr>
      <w:bookmarkStart w:id="4" w:name="P144"/>
      <w:bookmarkEnd w:id="4"/>
      <w:r w:rsidRPr="006925DD">
        <w:rPr>
          <w:rFonts w:ascii="Times New Roman" w:hAnsi="Times New Roman" w:cs="Times New Roman"/>
          <w:sz w:val="28"/>
          <w:szCs w:val="28"/>
        </w:rPr>
        <w:t>2.5.1. Результаты проверки, ревизии оформляются актами проверки, ревизии (далее - акт).</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Акт составляется ревизионной группой (ревизором) в срок до 20 рабочих дней со дня, следующего за днем окончания контрольных действий. Акт составляется в двух экземплярах (для </w:t>
      </w:r>
      <w:r w:rsidR="003F101E">
        <w:rPr>
          <w:rFonts w:ascii="Times New Roman" w:hAnsi="Times New Roman" w:cs="Times New Roman"/>
          <w:sz w:val="28"/>
          <w:szCs w:val="28"/>
        </w:rPr>
        <w:t>Управления</w:t>
      </w:r>
      <w:r w:rsidRPr="006925DD">
        <w:rPr>
          <w:rFonts w:ascii="Times New Roman" w:hAnsi="Times New Roman" w:cs="Times New Roman"/>
          <w:sz w:val="28"/>
          <w:szCs w:val="28"/>
        </w:rPr>
        <w:t xml:space="preserve"> и объекта контроля).</w:t>
      </w:r>
    </w:p>
    <w:p w:rsidR="00C70CD5" w:rsidRPr="006925DD" w:rsidRDefault="00C70CD5">
      <w:pPr>
        <w:spacing w:after="1" w:line="220" w:lineRule="atLeast"/>
        <w:ind w:firstLine="540"/>
        <w:jc w:val="both"/>
        <w:rPr>
          <w:rFonts w:ascii="Times New Roman" w:hAnsi="Times New Roman" w:cs="Times New Roman"/>
          <w:sz w:val="28"/>
          <w:szCs w:val="28"/>
        </w:rPr>
      </w:pPr>
      <w:bookmarkStart w:id="5" w:name="P146"/>
      <w:bookmarkEnd w:id="5"/>
      <w:r w:rsidRPr="006925DD">
        <w:rPr>
          <w:rFonts w:ascii="Times New Roman" w:hAnsi="Times New Roman" w:cs="Times New Roman"/>
          <w:sz w:val="28"/>
          <w:szCs w:val="28"/>
        </w:rPr>
        <w:t>2.5.2. Результаты обследования оформляются заключением (далее - заключение по результатам обследования), которое составляется и подписывается ревизионной группой (ревизором) в срок до 20 рабочих дней со дня, следующего за днем окончания контрольных действий.</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Заключение по результатам обследования составляется в двух экземплярах (для </w:t>
      </w:r>
      <w:r w:rsidR="003F101E">
        <w:rPr>
          <w:rFonts w:ascii="Times New Roman" w:hAnsi="Times New Roman" w:cs="Times New Roman"/>
          <w:sz w:val="28"/>
          <w:szCs w:val="28"/>
        </w:rPr>
        <w:t>Управления</w:t>
      </w:r>
      <w:r w:rsidRPr="006925DD">
        <w:rPr>
          <w:rFonts w:ascii="Times New Roman" w:hAnsi="Times New Roman" w:cs="Times New Roman"/>
          <w:sz w:val="28"/>
          <w:szCs w:val="28"/>
        </w:rPr>
        <w:t xml:space="preserve"> и объекта контроля).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Заключение по результатам обследования (за исключением обследования, проводимого в рамках проверок, ревизий) в течение 5 рабочих дней после его подписания направляется для ознакомления объекту контроля заказным почтовым отправлением с уведомлением о вручении либо иным </w:t>
      </w:r>
      <w:r w:rsidRPr="006925DD">
        <w:rPr>
          <w:rFonts w:ascii="Times New Roman" w:hAnsi="Times New Roman" w:cs="Times New Roman"/>
          <w:sz w:val="28"/>
          <w:szCs w:val="28"/>
        </w:rPr>
        <w:lastRenderedPageBreak/>
        <w:t>способом, обеспечивающим фиксацию факта и даты его направления объекту контроля.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Объект контроля вправе представить в </w:t>
      </w:r>
      <w:r w:rsidR="003F101E">
        <w:rPr>
          <w:rFonts w:ascii="Times New Roman" w:hAnsi="Times New Roman" w:cs="Times New Roman"/>
          <w:sz w:val="28"/>
          <w:szCs w:val="28"/>
        </w:rPr>
        <w:t>Управление</w:t>
      </w:r>
      <w:r w:rsidRPr="006925DD">
        <w:rPr>
          <w:rFonts w:ascii="Times New Roman" w:hAnsi="Times New Roman" w:cs="Times New Roman"/>
          <w:sz w:val="28"/>
          <w:szCs w:val="28"/>
        </w:rPr>
        <w:t xml:space="preserve"> письменные возражения на заключение по результатам обследования в течение 5 рабочих дней со дня получения соответствующего заключения.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В случае проведения обследования в рамках проверки (ревизии) заключение по результатам обследования прилагается к акту и направляется объекту контроля вместе с актом.</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2.5.3 Заключение по результатам обследования (за исключением обследования, проводимого в рамках проверок, ревизий) и иные материалы обследования подлежат рассмотрению руководителем </w:t>
      </w:r>
      <w:r w:rsidR="003F101E">
        <w:rPr>
          <w:rFonts w:ascii="Times New Roman" w:hAnsi="Times New Roman" w:cs="Times New Roman"/>
          <w:sz w:val="28"/>
          <w:szCs w:val="28"/>
        </w:rPr>
        <w:t>Управления</w:t>
      </w:r>
      <w:r w:rsidRPr="006925DD">
        <w:rPr>
          <w:rFonts w:ascii="Times New Roman" w:hAnsi="Times New Roman" w:cs="Times New Roman"/>
          <w:sz w:val="28"/>
          <w:szCs w:val="28"/>
        </w:rPr>
        <w:t xml:space="preserve"> в течение 20 дней со дня подписания заключения.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По итогам рассмотрения заключения по результатам обследования (за исключением обследования, проводимого в рамках проверок, ревизий) по решению </w:t>
      </w:r>
      <w:r w:rsidR="003F101E">
        <w:rPr>
          <w:rFonts w:ascii="Times New Roman" w:hAnsi="Times New Roman" w:cs="Times New Roman"/>
          <w:sz w:val="28"/>
          <w:szCs w:val="28"/>
        </w:rPr>
        <w:t>руководителя Учреждения</w:t>
      </w:r>
      <w:r w:rsidRPr="006925DD">
        <w:rPr>
          <w:rFonts w:ascii="Times New Roman" w:hAnsi="Times New Roman" w:cs="Times New Roman"/>
          <w:sz w:val="28"/>
          <w:szCs w:val="28"/>
        </w:rPr>
        <w:t xml:space="preserve"> на основании представления может быть проведена внеплановая проверка (ревизия).</w:t>
      </w:r>
    </w:p>
    <w:p w:rsidR="00C70CD5" w:rsidRPr="006925DD" w:rsidRDefault="00C70CD5">
      <w:pPr>
        <w:spacing w:after="1" w:line="220" w:lineRule="atLeast"/>
        <w:ind w:firstLine="540"/>
        <w:jc w:val="both"/>
        <w:rPr>
          <w:rFonts w:ascii="Times New Roman" w:hAnsi="Times New Roman" w:cs="Times New Roman"/>
          <w:sz w:val="28"/>
          <w:szCs w:val="28"/>
        </w:rPr>
      </w:pPr>
      <w:bookmarkStart w:id="6" w:name="P153"/>
      <w:bookmarkEnd w:id="6"/>
      <w:r w:rsidRPr="006925DD">
        <w:rPr>
          <w:rFonts w:ascii="Times New Roman" w:hAnsi="Times New Roman" w:cs="Times New Roman"/>
          <w:sz w:val="28"/>
          <w:szCs w:val="28"/>
        </w:rPr>
        <w:t>2.5.4. В рамках выездных или камеральных проверок могут проводиться встречные проверки. При проведении встречных проверок проводятся контрольные мероприятия в целях установления и (или) подтверждения фактов, связанных с деятельностью объекта контроля.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Срок проведения встречных проверок не может превышать 20 рабочих дней.</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Результаты встречной проверки оформляются актом встречной проверки.</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А</w:t>
      </w:r>
      <w:proofErr w:type="gramStart"/>
      <w:r w:rsidRPr="006925DD">
        <w:rPr>
          <w:rFonts w:ascii="Times New Roman" w:hAnsi="Times New Roman" w:cs="Times New Roman"/>
          <w:sz w:val="28"/>
          <w:szCs w:val="28"/>
        </w:rPr>
        <w:t>кт встр</w:t>
      </w:r>
      <w:proofErr w:type="gramEnd"/>
      <w:r w:rsidRPr="006925DD">
        <w:rPr>
          <w:rFonts w:ascii="Times New Roman" w:hAnsi="Times New Roman" w:cs="Times New Roman"/>
          <w:sz w:val="28"/>
          <w:szCs w:val="28"/>
        </w:rPr>
        <w:t>ечной проверки составляется ревизионной группой (ревизором) в срок до 10 рабочих дней со дня, следующего за днем окончания контрольных действий, осуществляемых в ходе проведения встречной проверки, и подписывается руководителем проверенной организации или уполномоченным им должностным лицом.</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А</w:t>
      </w:r>
      <w:proofErr w:type="gramStart"/>
      <w:r w:rsidRPr="006925DD">
        <w:rPr>
          <w:rFonts w:ascii="Times New Roman" w:hAnsi="Times New Roman" w:cs="Times New Roman"/>
          <w:sz w:val="28"/>
          <w:szCs w:val="28"/>
        </w:rPr>
        <w:t>кт встр</w:t>
      </w:r>
      <w:proofErr w:type="gramEnd"/>
      <w:r w:rsidRPr="006925DD">
        <w:rPr>
          <w:rFonts w:ascii="Times New Roman" w:hAnsi="Times New Roman" w:cs="Times New Roman"/>
          <w:sz w:val="28"/>
          <w:szCs w:val="28"/>
        </w:rPr>
        <w:t>ечной проверки прилагается к акту проверки, в рамках которой была проведена встречная проверка.</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2.5.5. Каждый экземпляр акта, акта встречной проверки, заключения по результатам обследования подписывается ревизионной группой (ревизором), проводящей соответствующую проверку, ревизию, в течение срока, указанного соответственно в </w:t>
      </w:r>
      <w:hyperlink w:anchor="P144" w:history="1">
        <w:r w:rsidRPr="006925DD">
          <w:rPr>
            <w:rFonts w:ascii="Times New Roman" w:hAnsi="Times New Roman" w:cs="Times New Roman"/>
            <w:color w:val="0000FF"/>
            <w:sz w:val="28"/>
            <w:szCs w:val="28"/>
          </w:rPr>
          <w:t>пунктах 2.5.1</w:t>
        </w:r>
      </w:hyperlink>
      <w:r w:rsidRPr="006925DD">
        <w:rPr>
          <w:rFonts w:ascii="Times New Roman" w:hAnsi="Times New Roman" w:cs="Times New Roman"/>
          <w:sz w:val="28"/>
          <w:szCs w:val="28"/>
        </w:rPr>
        <w:t xml:space="preserve">, </w:t>
      </w:r>
      <w:hyperlink w:anchor="P146" w:history="1">
        <w:r w:rsidRPr="006925DD">
          <w:rPr>
            <w:rFonts w:ascii="Times New Roman" w:hAnsi="Times New Roman" w:cs="Times New Roman"/>
            <w:color w:val="0000FF"/>
            <w:sz w:val="28"/>
            <w:szCs w:val="28"/>
          </w:rPr>
          <w:t>2.5.2</w:t>
        </w:r>
      </w:hyperlink>
      <w:r w:rsidRPr="006925DD">
        <w:rPr>
          <w:rFonts w:ascii="Times New Roman" w:hAnsi="Times New Roman" w:cs="Times New Roman"/>
          <w:sz w:val="28"/>
          <w:szCs w:val="28"/>
        </w:rPr>
        <w:t xml:space="preserve">, </w:t>
      </w:r>
      <w:hyperlink w:anchor="P153" w:history="1">
        <w:r w:rsidRPr="006925DD">
          <w:rPr>
            <w:rFonts w:ascii="Times New Roman" w:hAnsi="Times New Roman" w:cs="Times New Roman"/>
            <w:color w:val="0000FF"/>
            <w:sz w:val="28"/>
            <w:szCs w:val="28"/>
          </w:rPr>
          <w:t>2.5.4</w:t>
        </w:r>
      </w:hyperlink>
      <w:r w:rsidRPr="006925DD">
        <w:rPr>
          <w:rFonts w:ascii="Times New Roman" w:hAnsi="Times New Roman" w:cs="Times New Roman"/>
          <w:sz w:val="28"/>
          <w:szCs w:val="28"/>
        </w:rPr>
        <w:t xml:space="preserve"> настоящего Порядка, а также руководителем объекта контроля в течение срока, указанного в </w:t>
      </w:r>
      <w:hyperlink w:anchor="P163" w:history="1">
        <w:r w:rsidRPr="006925DD">
          <w:rPr>
            <w:rFonts w:ascii="Times New Roman" w:hAnsi="Times New Roman" w:cs="Times New Roman"/>
            <w:color w:val="0000FF"/>
            <w:sz w:val="28"/>
            <w:szCs w:val="28"/>
          </w:rPr>
          <w:t>абзаце втором пункта 2.5.6</w:t>
        </w:r>
      </w:hyperlink>
      <w:r w:rsidRPr="006925DD">
        <w:rPr>
          <w:rFonts w:ascii="Times New Roman" w:hAnsi="Times New Roman" w:cs="Times New Roman"/>
          <w:sz w:val="28"/>
          <w:szCs w:val="28"/>
        </w:rPr>
        <w:t xml:space="preserve"> настоящего Порядка.</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В случае если в ходе контрольного мероприятия, проводимого ревизионной группой, участники ревизионной группы не составляли справки по соответствующим вопросам контрольного мероприятия, то они подписывают каждый экземпляр акта, акта встречной проверки, заключения по результатам обследования вместе с руководителем ревизионной группы.</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В случае привлечения к проведению контрольного мероприятия специалистов в срок до 5 рабочих дней с момента окончания контрольных действий специалистом составляется и подписывается справка, которая передается руководителю ревизионной группы (ревизору).</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lastRenderedPageBreak/>
        <w:t>Справка прилагается к акту, акту встречной проверки, заключению по результатам обследования. Информация, содержащаяся в справке, включается в акт, а</w:t>
      </w:r>
      <w:proofErr w:type="gramStart"/>
      <w:r w:rsidRPr="006925DD">
        <w:rPr>
          <w:rFonts w:ascii="Times New Roman" w:hAnsi="Times New Roman" w:cs="Times New Roman"/>
          <w:sz w:val="28"/>
          <w:szCs w:val="28"/>
        </w:rPr>
        <w:t>кт встр</w:t>
      </w:r>
      <w:proofErr w:type="gramEnd"/>
      <w:r w:rsidRPr="006925DD">
        <w:rPr>
          <w:rFonts w:ascii="Times New Roman" w:hAnsi="Times New Roman" w:cs="Times New Roman"/>
          <w:sz w:val="28"/>
          <w:szCs w:val="28"/>
        </w:rPr>
        <w:t>ечной проверки, заключение по результатам обследования.</w:t>
      </w:r>
    </w:p>
    <w:p w:rsidR="00C70CD5" w:rsidRPr="006925DD" w:rsidRDefault="00C70CD5">
      <w:pPr>
        <w:spacing w:after="1" w:line="220" w:lineRule="atLeast"/>
        <w:ind w:firstLine="540"/>
        <w:jc w:val="both"/>
        <w:rPr>
          <w:rFonts w:ascii="Times New Roman" w:hAnsi="Times New Roman" w:cs="Times New Roman"/>
          <w:sz w:val="28"/>
          <w:szCs w:val="28"/>
        </w:rPr>
      </w:pPr>
      <w:bookmarkStart w:id="7" w:name="P162"/>
      <w:bookmarkEnd w:id="7"/>
      <w:r w:rsidRPr="006925DD">
        <w:rPr>
          <w:rFonts w:ascii="Times New Roman" w:hAnsi="Times New Roman" w:cs="Times New Roman"/>
          <w:sz w:val="28"/>
          <w:szCs w:val="28"/>
        </w:rPr>
        <w:t xml:space="preserve">2.5.6. </w:t>
      </w:r>
      <w:proofErr w:type="gramStart"/>
      <w:r w:rsidRPr="006925DD">
        <w:rPr>
          <w:rFonts w:ascii="Times New Roman" w:hAnsi="Times New Roman" w:cs="Times New Roman"/>
          <w:sz w:val="28"/>
          <w:szCs w:val="28"/>
        </w:rPr>
        <w:t>Акт, а также прилагаемые к нему акт встречной проверки, заключение по результатам обследования (далее - иные материалы проверки (ревизии) в течение 5 рабочих дней после подписания вместе с сопроводительным письмом для ознакомления и подписания вручаются руководителю объекта контроля или уполномоченному им лицу под роспись или направляются руководителю объекта контроля заказным почтовым отправлением с уведомлением о вручении либо иным способом, обеспечивающим фиксацию</w:t>
      </w:r>
      <w:proofErr w:type="gramEnd"/>
      <w:r w:rsidRPr="006925DD">
        <w:rPr>
          <w:rFonts w:ascii="Times New Roman" w:hAnsi="Times New Roman" w:cs="Times New Roman"/>
          <w:sz w:val="28"/>
          <w:szCs w:val="28"/>
        </w:rPr>
        <w:t xml:space="preserve"> факта и даты его направления руководителю объекта контроля.</w:t>
      </w:r>
    </w:p>
    <w:p w:rsidR="00C70CD5" w:rsidRPr="006925DD" w:rsidRDefault="00C70CD5">
      <w:pPr>
        <w:spacing w:after="1" w:line="220" w:lineRule="atLeast"/>
        <w:ind w:firstLine="540"/>
        <w:jc w:val="both"/>
        <w:rPr>
          <w:rFonts w:ascii="Times New Roman" w:hAnsi="Times New Roman" w:cs="Times New Roman"/>
          <w:sz w:val="28"/>
          <w:szCs w:val="28"/>
        </w:rPr>
      </w:pPr>
      <w:bookmarkStart w:id="8" w:name="P163"/>
      <w:bookmarkEnd w:id="8"/>
      <w:r w:rsidRPr="006925DD">
        <w:rPr>
          <w:rFonts w:ascii="Times New Roman" w:hAnsi="Times New Roman" w:cs="Times New Roman"/>
          <w:sz w:val="28"/>
          <w:szCs w:val="28"/>
        </w:rPr>
        <w:t>Срок ознакомления руководителя объекта контроля с актом и иными материалами проверки (ревизии) и их подписания, а также подготовки письменных возражений (при наличии) составляет 5 рабочих дней со дня получения соответствующего акта.</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2.5.7. </w:t>
      </w:r>
      <w:proofErr w:type="gramStart"/>
      <w:r w:rsidRPr="006925DD">
        <w:rPr>
          <w:rFonts w:ascii="Times New Roman" w:hAnsi="Times New Roman" w:cs="Times New Roman"/>
          <w:sz w:val="28"/>
          <w:szCs w:val="28"/>
        </w:rPr>
        <w:t>В случае отказа руководителя объекта контроля подписать или получить акт и иные материалы проверки (ревизии), а также в случае, если акт и иные материалы проверки (ревизии) не подписаны руководителем объекта контроля в установленный срок, руководителем ревизионной группы (ревизором) в акте делается соответствующая запись, при этом акт и иные материалы проверки (ревизии) считаются согласованными без возражений.</w:t>
      </w:r>
      <w:proofErr w:type="gramEnd"/>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Акт и иные материалы проверки (ревизии) направляются объекту контроля заказным почтовым отправлением с уведомлением о вручении либо иным способом, обеспечивающим фиксацию факта и даты его направления. Документ, подтверждающий факт направления акта и иных материалов проверки (ревизии) объекту контроля, приобщается к материалам проверки, ревизии, встречной проверки.</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2.5.8. При наличии у руководителя объекта контроля возражений по акту и иным материалам проверки (ревизии) он делает об этом отметку в акте и вместе с подписанным актом и иными материалами проверки (ревизии) представляет руководителю ревизионной группы (ревизору) письменные возражения. Письменные возражения по акту и иным материалам проверки (ревизии) приобщаются к материалам проверки, ревизии.</w:t>
      </w:r>
    </w:p>
    <w:p w:rsidR="00C70CD5" w:rsidRPr="006925DD" w:rsidRDefault="00C70CD5">
      <w:pPr>
        <w:spacing w:after="1" w:line="220" w:lineRule="atLeast"/>
        <w:ind w:firstLine="540"/>
        <w:jc w:val="both"/>
        <w:rPr>
          <w:rFonts w:ascii="Times New Roman" w:hAnsi="Times New Roman" w:cs="Times New Roman"/>
          <w:sz w:val="28"/>
          <w:szCs w:val="28"/>
        </w:rPr>
      </w:pPr>
      <w:proofErr w:type="gramStart"/>
      <w:r w:rsidRPr="006925DD">
        <w:rPr>
          <w:rFonts w:ascii="Times New Roman" w:hAnsi="Times New Roman" w:cs="Times New Roman"/>
          <w:sz w:val="28"/>
          <w:szCs w:val="28"/>
        </w:rPr>
        <w:t xml:space="preserve">Указанные в настоящем пункте возражения либо представляются руководителем объекта контроля путем непосредственного вручения или направления в </w:t>
      </w:r>
      <w:r w:rsidR="00106151">
        <w:rPr>
          <w:rFonts w:ascii="Times New Roman" w:hAnsi="Times New Roman" w:cs="Times New Roman"/>
          <w:sz w:val="28"/>
          <w:szCs w:val="28"/>
        </w:rPr>
        <w:t>Управление</w:t>
      </w:r>
      <w:r w:rsidRPr="006925DD">
        <w:rPr>
          <w:rFonts w:ascii="Times New Roman" w:hAnsi="Times New Roman" w:cs="Times New Roman"/>
          <w:sz w:val="28"/>
          <w:szCs w:val="28"/>
        </w:rPr>
        <w:t xml:space="preserve"> по почте заказного письма с уведомлением о вручении с актом и иными материалами проверки (ревизии), либо представляются в структурное подразделение (должностному лицу) </w:t>
      </w:r>
      <w:r w:rsidR="00106151">
        <w:rPr>
          <w:rFonts w:ascii="Times New Roman" w:hAnsi="Times New Roman" w:cs="Times New Roman"/>
          <w:sz w:val="28"/>
          <w:szCs w:val="28"/>
        </w:rPr>
        <w:t>Управления</w:t>
      </w:r>
      <w:r w:rsidRPr="006925DD">
        <w:rPr>
          <w:rFonts w:ascii="Times New Roman" w:hAnsi="Times New Roman" w:cs="Times New Roman"/>
          <w:sz w:val="28"/>
          <w:szCs w:val="28"/>
        </w:rPr>
        <w:t xml:space="preserve">, осуществляющее прием входящей корреспонденции, в сроки и порядке, установленные </w:t>
      </w:r>
      <w:hyperlink w:anchor="P162" w:history="1">
        <w:r w:rsidRPr="006925DD">
          <w:rPr>
            <w:rFonts w:ascii="Times New Roman" w:hAnsi="Times New Roman" w:cs="Times New Roman"/>
            <w:color w:val="0000FF"/>
            <w:sz w:val="28"/>
            <w:szCs w:val="28"/>
          </w:rPr>
          <w:t>пунктом 2.5.6</w:t>
        </w:r>
      </w:hyperlink>
      <w:r w:rsidRPr="006925DD">
        <w:rPr>
          <w:rFonts w:ascii="Times New Roman" w:hAnsi="Times New Roman" w:cs="Times New Roman"/>
          <w:sz w:val="28"/>
          <w:szCs w:val="28"/>
        </w:rPr>
        <w:t xml:space="preserve"> настоящего Порядка.</w:t>
      </w:r>
      <w:proofErr w:type="gramEnd"/>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В случае если указанные в настоящем пункте возражения не представлены одновременно с актом и иными материалами проверки (ревизии) в установленный срок, в акте руководителем ревизионной группы (ревизором) делается запись об отсутствии возражений.</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lastRenderedPageBreak/>
        <w:t>2.5.9. Руководитель ревизионной группы (ревизор) в срок до 25 рабочих дней со дня получения письменных возражений по акту и иным материалам проверки (ревизии) рассматривает обоснованность возражений и составляет проект письменного заключения по результатам рассмотрения возражений. Проект заключения по результатам рассмотрения возражений должен содержать обоснование выводов проверки, ревизии со ссылкой на законодательные, другие правовые акты или их отдельные положения, указание на согласие или несогласие с возражениями и окончательный вывод по проверке, ревизии. В случае если окончательный вывод по проверке, ревизии остается без изменений, в проекте заключения по результатам рассмотрения возражений не указывается окончательный вывод по проверке, ревизии, а делается запись о том, что вывод проверки, ревизии остается без изменений.</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Указанный проект заключения по результатам рассмотрения возражений согласовывается руководителем </w:t>
      </w:r>
      <w:r w:rsidR="00106151">
        <w:rPr>
          <w:rFonts w:ascii="Times New Roman" w:hAnsi="Times New Roman" w:cs="Times New Roman"/>
          <w:sz w:val="28"/>
          <w:szCs w:val="28"/>
        </w:rPr>
        <w:t>учреждения</w:t>
      </w:r>
      <w:r w:rsidRPr="006925DD">
        <w:rPr>
          <w:rFonts w:ascii="Times New Roman" w:hAnsi="Times New Roman" w:cs="Times New Roman"/>
          <w:sz w:val="28"/>
          <w:szCs w:val="28"/>
        </w:rPr>
        <w:t xml:space="preserve">, должностные лица которого участвуют в проверке, ревизии, и направляется одновременно с актом и иными материалами проверки (ревизии) для рассмотрения на заседании комиссии по рассмотрению результатов контрольных мероприятий </w:t>
      </w:r>
      <w:r w:rsidR="00106151">
        <w:rPr>
          <w:rFonts w:ascii="Times New Roman" w:hAnsi="Times New Roman" w:cs="Times New Roman"/>
          <w:sz w:val="28"/>
          <w:szCs w:val="28"/>
        </w:rPr>
        <w:t>Управления</w:t>
      </w:r>
      <w:r w:rsidRPr="006925DD">
        <w:rPr>
          <w:rFonts w:ascii="Times New Roman" w:hAnsi="Times New Roman" w:cs="Times New Roman"/>
          <w:sz w:val="28"/>
          <w:szCs w:val="28"/>
        </w:rPr>
        <w:t xml:space="preserve"> (далее - Комиссия), созданной на основании правового акта </w:t>
      </w:r>
      <w:r w:rsidR="00106151">
        <w:rPr>
          <w:rFonts w:ascii="Times New Roman" w:hAnsi="Times New Roman" w:cs="Times New Roman"/>
          <w:sz w:val="28"/>
          <w:szCs w:val="28"/>
        </w:rPr>
        <w:t>Управления</w:t>
      </w:r>
      <w:r w:rsidRPr="006925DD">
        <w:rPr>
          <w:rFonts w:ascii="Times New Roman" w:hAnsi="Times New Roman" w:cs="Times New Roman"/>
          <w:sz w:val="28"/>
          <w:szCs w:val="28"/>
        </w:rPr>
        <w:t>.</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На заседание Комиссии приглашаются ревизионная группа (ревизор) и иные лица по решению председателя Комиссии.</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Состав и порядок работы Комиссии утверждаются правовым актом </w:t>
      </w:r>
      <w:r w:rsidR="00244628">
        <w:rPr>
          <w:rFonts w:ascii="Times New Roman" w:hAnsi="Times New Roman" w:cs="Times New Roman"/>
          <w:sz w:val="28"/>
          <w:szCs w:val="28"/>
        </w:rPr>
        <w:t>Управления</w:t>
      </w:r>
      <w:r w:rsidRPr="006925DD">
        <w:rPr>
          <w:rFonts w:ascii="Times New Roman" w:hAnsi="Times New Roman" w:cs="Times New Roman"/>
          <w:sz w:val="28"/>
          <w:szCs w:val="28"/>
        </w:rPr>
        <w:t>.</w:t>
      </w:r>
    </w:p>
    <w:p w:rsidR="00C70CD5" w:rsidRPr="006925DD" w:rsidRDefault="00C70CD5">
      <w:pPr>
        <w:spacing w:after="1" w:line="220" w:lineRule="atLeast"/>
        <w:ind w:firstLine="540"/>
        <w:jc w:val="both"/>
        <w:rPr>
          <w:rFonts w:ascii="Times New Roman" w:hAnsi="Times New Roman" w:cs="Times New Roman"/>
          <w:sz w:val="28"/>
          <w:szCs w:val="28"/>
        </w:rPr>
      </w:pPr>
      <w:proofErr w:type="gramStart"/>
      <w:r w:rsidRPr="006925DD">
        <w:rPr>
          <w:rFonts w:ascii="Times New Roman" w:hAnsi="Times New Roman" w:cs="Times New Roman"/>
          <w:sz w:val="28"/>
          <w:szCs w:val="28"/>
        </w:rPr>
        <w:t>Акт и иные материалы проверки (ревизии), а также проект заключения по результатам рассмотрения возражений (при наличии у руководителя объекта контроля возражений по акту и иным материалам проверки (ревизии) рассматриваются Комиссией.</w:t>
      </w:r>
      <w:proofErr w:type="gramEnd"/>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На основании решения, принятого на заседании Комиссии, в проект заключения по результатам рассмотрения возражений вносятся изменения, в том числе с учетом информации, поступившей от лиц, приглашенных на заседание Комиссии, после чего заключение по результатам рассмотрения возражений подписывается ревизионной группой (ревизором).</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2.5.10. Один экземпляр заключения по результатам рассмотрения возражений в срок до 5 рабочих дней со дня, следующего за днем составления протокола заседания Комиссии, направляется объекту контроля, второй экземпляр заключения по результатам рассмотрения возражений приобщается к материалам проверки, ревизии.</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Заключение по результатам рассмотрения возражений направляется объекту контроля путем вручения руководителю объекта контроля под роспись или направления объекту контроля заказным почтовым отправлением с уведомлением о вручении либо иным способом, обеспечивающим фиксацию факта и даты его направления объекту контроля.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2.5.11. Датой окончания контрольного мероприятия считается дата подписания без возражений акта (акта встречной проверки), либо дата направления заключения по результатам обследования, либо дата </w:t>
      </w:r>
      <w:r w:rsidRPr="006925DD">
        <w:rPr>
          <w:rFonts w:ascii="Times New Roman" w:hAnsi="Times New Roman" w:cs="Times New Roman"/>
          <w:sz w:val="28"/>
          <w:szCs w:val="28"/>
        </w:rPr>
        <w:lastRenderedPageBreak/>
        <w:t>направления объекту контроля заключения по результатам рассмотрения возражений.</w:t>
      </w:r>
    </w:p>
    <w:p w:rsidR="00C70CD5" w:rsidRPr="006925DD" w:rsidRDefault="00C70CD5">
      <w:pPr>
        <w:spacing w:after="1" w:line="220" w:lineRule="atLeast"/>
        <w:jc w:val="both"/>
        <w:rPr>
          <w:rFonts w:ascii="Times New Roman" w:hAnsi="Times New Roman" w:cs="Times New Roman"/>
          <w:sz w:val="28"/>
          <w:szCs w:val="28"/>
        </w:rPr>
      </w:pPr>
    </w:p>
    <w:p w:rsidR="00C70CD5" w:rsidRPr="006925DD" w:rsidRDefault="00C70CD5">
      <w:pPr>
        <w:spacing w:after="1" w:line="220" w:lineRule="atLeast"/>
        <w:jc w:val="center"/>
        <w:outlineLvl w:val="1"/>
        <w:rPr>
          <w:rFonts w:ascii="Times New Roman" w:hAnsi="Times New Roman" w:cs="Times New Roman"/>
          <w:sz w:val="28"/>
          <w:szCs w:val="28"/>
        </w:rPr>
      </w:pPr>
      <w:r w:rsidRPr="006925DD">
        <w:rPr>
          <w:rFonts w:ascii="Times New Roman" w:hAnsi="Times New Roman" w:cs="Times New Roman"/>
          <w:sz w:val="28"/>
          <w:szCs w:val="28"/>
        </w:rPr>
        <w:t>3. Реализация результатов контрольного мероприятия</w:t>
      </w:r>
    </w:p>
    <w:p w:rsidR="00C70CD5" w:rsidRPr="006925DD" w:rsidRDefault="00C70CD5">
      <w:pPr>
        <w:spacing w:after="1" w:line="220" w:lineRule="atLeast"/>
        <w:jc w:val="both"/>
        <w:rPr>
          <w:rFonts w:ascii="Times New Roman" w:hAnsi="Times New Roman" w:cs="Times New Roman"/>
          <w:sz w:val="28"/>
          <w:szCs w:val="28"/>
        </w:rPr>
      </w:pP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3.1. </w:t>
      </w:r>
      <w:proofErr w:type="gramStart"/>
      <w:r w:rsidRPr="006925DD">
        <w:rPr>
          <w:rFonts w:ascii="Times New Roman" w:hAnsi="Times New Roman" w:cs="Times New Roman"/>
          <w:sz w:val="28"/>
          <w:szCs w:val="28"/>
        </w:rPr>
        <w:t xml:space="preserve">В случаях установления по результатам проведения контрольного мероприятия нарушений бюджетного законодательства Российской Федерации и иных нормативных правовых актов, регулирующих бюджетные правоотношения, нарушений условий договоров (соглашений) о предоставлении средств из бюджета, </w:t>
      </w:r>
      <w:r w:rsidR="00426960">
        <w:rPr>
          <w:rFonts w:ascii="Times New Roman" w:hAnsi="Times New Roman" w:cs="Times New Roman"/>
          <w:sz w:val="28"/>
          <w:szCs w:val="28"/>
        </w:rPr>
        <w:t xml:space="preserve">муниципальных </w:t>
      </w:r>
      <w:r w:rsidRPr="006925DD">
        <w:rPr>
          <w:rFonts w:ascii="Times New Roman" w:hAnsi="Times New Roman" w:cs="Times New Roman"/>
          <w:sz w:val="28"/>
          <w:szCs w:val="28"/>
        </w:rPr>
        <w:t>контрактов, целей, порядка и условий предоставления кредитов и займов, обеспеченных муниципальными гарантиями, целей, порядка и условий размещения средств бюджета в ценные бумаги объектов контроля руководителем ревизионной группы (ревизором) с</w:t>
      </w:r>
      <w:proofErr w:type="gramEnd"/>
      <w:r w:rsidRPr="006925DD">
        <w:rPr>
          <w:rFonts w:ascii="Times New Roman" w:hAnsi="Times New Roman" w:cs="Times New Roman"/>
          <w:sz w:val="28"/>
          <w:szCs w:val="28"/>
        </w:rPr>
        <w:t xml:space="preserve"> </w:t>
      </w:r>
      <w:proofErr w:type="gramStart"/>
      <w:r w:rsidRPr="006925DD">
        <w:rPr>
          <w:rFonts w:ascii="Times New Roman" w:hAnsi="Times New Roman" w:cs="Times New Roman"/>
          <w:sz w:val="28"/>
          <w:szCs w:val="28"/>
        </w:rPr>
        <w:t xml:space="preserve">учетом решений, принятых Комиссией по итогам рассмотрения результатов контрольного мероприятия, в срок не позднее 30 календарных дней после даты окончания контрольного мероприятия составляются представления и (или) предписания, которые подписываются </w:t>
      </w:r>
      <w:r w:rsidR="00426960">
        <w:rPr>
          <w:rFonts w:ascii="Times New Roman" w:hAnsi="Times New Roman" w:cs="Times New Roman"/>
          <w:sz w:val="28"/>
          <w:szCs w:val="28"/>
        </w:rPr>
        <w:t>руководителем Учреждения</w:t>
      </w:r>
      <w:r w:rsidRPr="006925DD">
        <w:rPr>
          <w:rFonts w:ascii="Times New Roman" w:hAnsi="Times New Roman" w:cs="Times New Roman"/>
          <w:sz w:val="28"/>
          <w:szCs w:val="28"/>
        </w:rPr>
        <w:t xml:space="preserve"> либо по поручению и направляются объекту контроля для рассмотрения и принятия мер в установленные в указанных документах сроки или в течение 30 календарных дней со дня их получения, если</w:t>
      </w:r>
      <w:proofErr w:type="gramEnd"/>
      <w:r w:rsidRPr="006925DD">
        <w:rPr>
          <w:rFonts w:ascii="Times New Roman" w:hAnsi="Times New Roman" w:cs="Times New Roman"/>
          <w:sz w:val="28"/>
          <w:szCs w:val="28"/>
        </w:rPr>
        <w:t xml:space="preserve"> срок не указан.</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3.2. Отмена представления и (или) предписания, направленного по результатам реализации полномочий </w:t>
      </w:r>
      <w:r w:rsidR="00426960">
        <w:rPr>
          <w:rFonts w:ascii="Times New Roman" w:hAnsi="Times New Roman" w:cs="Times New Roman"/>
          <w:sz w:val="28"/>
          <w:szCs w:val="28"/>
        </w:rPr>
        <w:t>Управления</w:t>
      </w:r>
      <w:r w:rsidRPr="006925DD">
        <w:rPr>
          <w:rFonts w:ascii="Times New Roman" w:hAnsi="Times New Roman" w:cs="Times New Roman"/>
          <w:sz w:val="28"/>
          <w:szCs w:val="28"/>
        </w:rPr>
        <w:t xml:space="preserve"> как органа внутреннего </w:t>
      </w:r>
      <w:r w:rsidR="00426960">
        <w:rPr>
          <w:rFonts w:ascii="Times New Roman" w:hAnsi="Times New Roman" w:cs="Times New Roman"/>
          <w:sz w:val="28"/>
          <w:szCs w:val="28"/>
        </w:rPr>
        <w:t>муниципального</w:t>
      </w:r>
      <w:r w:rsidRPr="006925DD">
        <w:rPr>
          <w:rFonts w:ascii="Times New Roman" w:hAnsi="Times New Roman" w:cs="Times New Roman"/>
          <w:sz w:val="28"/>
          <w:szCs w:val="28"/>
        </w:rPr>
        <w:t xml:space="preserve"> финансового контроля, осуществляется по решению суда или </w:t>
      </w:r>
      <w:r w:rsidR="00426960">
        <w:rPr>
          <w:rFonts w:ascii="Times New Roman" w:hAnsi="Times New Roman" w:cs="Times New Roman"/>
          <w:sz w:val="28"/>
          <w:szCs w:val="28"/>
        </w:rPr>
        <w:t>руководителя Управления</w:t>
      </w:r>
      <w:r w:rsidRPr="006925DD">
        <w:rPr>
          <w:rFonts w:ascii="Times New Roman" w:hAnsi="Times New Roman" w:cs="Times New Roman"/>
          <w:sz w:val="28"/>
          <w:szCs w:val="28"/>
        </w:rPr>
        <w:t>.</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3.3. </w:t>
      </w:r>
      <w:proofErr w:type="gramStart"/>
      <w:r w:rsidRPr="006925DD">
        <w:rPr>
          <w:rFonts w:ascii="Times New Roman" w:hAnsi="Times New Roman" w:cs="Times New Roman"/>
          <w:sz w:val="28"/>
          <w:szCs w:val="28"/>
        </w:rPr>
        <w:t xml:space="preserve">В случае невыполнения в установленный срок законного представления и (или) предписания руководителем ревизионной группы (ревизором) в течение одного рабочего дня с момента установления указанного факта направляется руководителю </w:t>
      </w:r>
      <w:r w:rsidR="000C0DDC">
        <w:rPr>
          <w:rFonts w:ascii="Times New Roman" w:hAnsi="Times New Roman" w:cs="Times New Roman"/>
          <w:sz w:val="28"/>
          <w:szCs w:val="28"/>
        </w:rPr>
        <w:t>Управления</w:t>
      </w:r>
      <w:r w:rsidRPr="006925DD">
        <w:rPr>
          <w:rFonts w:ascii="Times New Roman" w:hAnsi="Times New Roman" w:cs="Times New Roman"/>
          <w:sz w:val="28"/>
          <w:szCs w:val="28"/>
        </w:rPr>
        <w:t xml:space="preserve"> служебная записка с приложением материалов и сведений, подтверждающих указанные факты, для организации осуществления производства по делам об административных правонарушениях в порядке, установленном законодательством об административных правонарушениях.</w:t>
      </w:r>
      <w:proofErr w:type="gramEnd"/>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3.4. В случае установления по результатам проверки, ревизии фактов совершения действий (бездействия), содержащих признаки бюджетных нарушений в отношении средств бюджета</w:t>
      </w:r>
      <w:r w:rsidR="000C0DDC">
        <w:rPr>
          <w:rFonts w:ascii="Times New Roman" w:hAnsi="Times New Roman" w:cs="Times New Roman"/>
          <w:sz w:val="28"/>
          <w:szCs w:val="28"/>
        </w:rPr>
        <w:t xml:space="preserve"> района</w:t>
      </w:r>
      <w:r w:rsidRPr="006925DD">
        <w:rPr>
          <w:rFonts w:ascii="Times New Roman" w:hAnsi="Times New Roman" w:cs="Times New Roman"/>
          <w:sz w:val="28"/>
          <w:szCs w:val="28"/>
        </w:rPr>
        <w:t xml:space="preserve">, предусмотренных </w:t>
      </w:r>
      <w:hyperlink r:id="rId13" w:history="1">
        <w:r w:rsidRPr="006925DD">
          <w:rPr>
            <w:rFonts w:ascii="Times New Roman" w:hAnsi="Times New Roman" w:cs="Times New Roman"/>
            <w:color w:val="0000FF"/>
            <w:sz w:val="28"/>
            <w:szCs w:val="28"/>
          </w:rPr>
          <w:t>главой 30</w:t>
        </w:r>
      </w:hyperlink>
      <w:r w:rsidRPr="006925DD">
        <w:rPr>
          <w:rFonts w:ascii="Times New Roman" w:hAnsi="Times New Roman" w:cs="Times New Roman"/>
          <w:sz w:val="28"/>
          <w:szCs w:val="28"/>
        </w:rPr>
        <w:t xml:space="preserve"> Бюджетного кодекса Российской Федерации, </w:t>
      </w:r>
      <w:r w:rsidR="00BC11D7">
        <w:rPr>
          <w:rFonts w:ascii="Times New Roman" w:hAnsi="Times New Roman" w:cs="Times New Roman"/>
          <w:sz w:val="28"/>
          <w:szCs w:val="28"/>
        </w:rPr>
        <w:t xml:space="preserve"> руководителем ревизионной группы (ревизором)</w:t>
      </w:r>
      <w:r w:rsidRPr="006925DD">
        <w:rPr>
          <w:rFonts w:ascii="Times New Roman" w:hAnsi="Times New Roman" w:cs="Times New Roman"/>
          <w:sz w:val="28"/>
          <w:szCs w:val="28"/>
        </w:rPr>
        <w:t xml:space="preserve"> в срок не позднее 30 календарных дней после даты окончания контрольного мероприятия осуществляются </w:t>
      </w:r>
      <w:proofErr w:type="gramStart"/>
      <w:r w:rsidRPr="006925DD">
        <w:rPr>
          <w:rFonts w:ascii="Times New Roman" w:hAnsi="Times New Roman" w:cs="Times New Roman"/>
          <w:sz w:val="28"/>
          <w:szCs w:val="28"/>
        </w:rPr>
        <w:t>формирование</w:t>
      </w:r>
      <w:proofErr w:type="gramEnd"/>
      <w:r w:rsidRPr="006925DD">
        <w:rPr>
          <w:rFonts w:ascii="Times New Roman" w:hAnsi="Times New Roman" w:cs="Times New Roman"/>
          <w:sz w:val="28"/>
          <w:szCs w:val="28"/>
        </w:rPr>
        <w:t xml:space="preserve"> и направление в соответствующее структурное подразделение </w:t>
      </w:r>
      <w:r w:rsidR="000C0DDC">
        <w:rPr>
          <w:rFonts w:ascii="Times New Roman" w:hAnsi="Times New Roman" w:cs="Times New Roman"/>
          <w:sz w:val="28"/>
          <w:szCs w:val="28"/>
        </w:rPr>
        <w:t xml:space="preserve">Управления </w:t>
      </w:r>
      <w:r w:rsidRPr="006925DD">
        <w:rPr>
          <w:rFonts w:ascii="Times New Roman" w:hAnsi="Times New Roman" w:cs="Times New Roman"/>
          <w:sz w:val="28"/>
          <w:szCs w:val="28"/>
        </w:rPr>
        <w:t>уведомления о применении бюджетных мер принуждения.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Уведомление о применении бюджетных мер принуждения подписывается руководителем </w:t>
      </w:r>
      <w:r w:rsidR="000C0DDC">
        <w:rPr>
          <w:rFonts w:ascii="Times New Roman" w:hAnsi="Times New Roman" w:cs="Times New Roman"/>
          <w:sz w:val="28"/>
          <w:szCs w:val="28"/>
        </w:rPr>
        <w:t>Управления</w:t>
      </w:r>
      <w:r w:rsidRPr="006925DD">
        <w:rPr>
          <w:rFonts w:ascii="Times New Roman" w:hAnsi="Times New Roman" w:cs="Times New Roman"/>
          <w:sz w:val="28"/>
          <w:szCs w:val="28"/>
        </w:rPr>
        <w:t>.</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3.5. </w:t>
      </w:r>
      <w:proofErr w:type="gramStart"/>
      <w:r w:rsidRPr="006925DD">
        <w:rPr>
          <w:rFonts w:ascii="Times New Roman" w:hAnsi="Times New Roman" w:cs="Times New Roman"/>
          <w:sz w:val="28"/>
          <w:szCs w:val="28"/>
        </w:rPr>
        <w:t xml:space="preserve">В случае установления в ходе проведения контрольного мероприятия фактов совершения действий (бездействия), содержащих признаки административных правонарушений, предусмотренных </w:t>
      </w:r>
      <w:hyperlink r:id="rId14" w:history="1">
        <w:r w:rsidRPr="006925DD">
          <w:rPr>
            <w:rFonts w:ascii="Times New Roman" w:hAnsi="Times New Roman" w:cs="Times New Roman"/>
            <w:color w:val="0000FF"/>
            <w:sz w:val="28"/>
            <w:szCs w:val="28"/>
          </w:rPr>
          <w:t xml:space="preserve">статьями </w:t>
        </w:r>
        <w:r w:rsidRPr="006925DD">
          <w:rPr>
            <w:rFonts w:ascii="Times New Roman" w:hAnsi="Times New Roman" w:cs="Times New Roman"/>
            <w:color w:val="0000FF"/>
            <w:sz w:val="28"/>
            <w:szCs w:val="28"/>
          </w:rPr>
          <w:lastRenderedPageBreak/>
          <w:t>15.1</w:t>
        </w:r>
      </w:hyperlink>
      <w:r w:rsidRPr="006925DD">
        <w:rPr>
          <w:rFonts w:ascii="Times New Roman" w:hAnsi="Times New Roman" w:cs="Times New Roman"/>
          <w:sz w:val="28"/>
          <w:szCs w:val="28"/>
        </w:rPr>
        <w:t xml:space="preserve">, </w:t>
      </w:r>
      <w:hyperlink r:id="rId15" w:history="1">
        <w:r w:rsidRPr="006925DD">
          <w:rPr>
            <w:rFonts w:ascii="Times New Roman" w:hAnsi="Times New Roman" w:cs="Times New Roman"/>
            <w:color w:val="0000FF"/>
            <w:sz w:val="28"/>
            <w:szCs w:val="28"/>
          </w:rPr>
          <w:t>15.11</w:t>
        </w:r>
      </w:hyperlink>
      <w:r w:rsidRPr="006925DD">
        <w:rPr>
          <w:rFonts w:ascii="Times New Roman" w:hAnsi="Times New Roman" w:cs="Times New Roman"/>
          <w:sz w:val="28"/>
          <w:szCs w:val="28"/>
        </w:rPr>
        <w:t xml:space="preserve">, </w:t>
      </w:r>
      <w:hyperlink r:id="rId16" w:history="1">
        <w:r w:rsidRPr="006925DD">
          <w:rPr>
            <w:rFonts w:ascii="Times New Roman" w:hAnsi="Times New Roman" w:cs="Times New Roman"/>
            <w:color w:val="0000FF"/>
            <w:sz w:val="28"/>
            <w:szCs w:val="28"/>
          </w:rPr>
          <w:t>15.14</w:t>
        </w:r>
      </w:hyperlink>
      <w:r w:rsidRPr="006925DD">
        <w:rPr>
          <w:rFonts w:ascii="Times New Roman" w:hAnsi="Times New Roman" w:cs="Times New Roman"/>
          <w:sz w:val="28"/>
          <w:szCs w:val="28"/>
        </w:rPr>
        <w:t xml:space="preserve"> - </w:t>
      </w:r>
      <w:hyperlink r:id="rId17" w:history="1">
        <w:r w:rsidRPr="006925DD">
          <w:rPr>
            <w:rFonts w:ascii="Times New Roman" w:hAnsi="Times New Roman" w:cs="Times New Roman"/>
            <w:color w:val="0000FF"/>
            <w:sz w:val="28"/>
            <w:szCs w:val="28"/>
          </w:rPr>
          <w:t>15.15.16</w:t>
        </w:r>
      </w:hyperlink>
      <w:r w:rsidRPr="006925DD">
        <w:rPr>
          <w:rFonts w:ascii="Times New Roman" w:hAnsi="Times New Roman" w:cs="Times New Roman"/>
          <w:sz w:val="28"/>
          <w:szCs w:val="28"/>
        </w:rPr>
        <w:t xml:space="preserve"> Кодекса Российской Федерации об административных правонарушениях, руководитель ревизионной группы (ревизор) в течение одного рабочего дня с момента установления указанных фактов направляет руководителю </w:t>
      </w:r>
      <w:r w:rsidR="000C0DDC">
        <w:rPr>
          <w:rFonts w:ascii="Times New Roman" w:hAnsi="Times New Roman" w:cs="Times New Roman"/>
          <w:sz w:val="28"/>
          <w:szCs w:val="28"/>
        </w:rPr>
        <w:t>Управления</w:t>
      </w:r>
      <w:r w:rsidRPr="006925DD">
        <w:rPr>
          <w:rFonts w:ascii="Times New Roman" w:hAnsi="Times New Roman" w:cs="Times New Roman"/>
          <w:sz w:val="28"/>
          <w:szCs w:val="28"/>
        </w:rPr>
        <w:t xml:space="preserve"> служебную записку с приложением материалов и сведений, подтверждающих указанные факты, для анализа и организации осуществления</w:t>
      </w:r>
      <w:proofErr w:type="gramEnd"/>
      <w:r w:rsidRPr="006925DD">
        <w:rPr>
          <w:rFonts w:ascii="Times New Roman" w:hAnsi="Times New Roman" w:cs="Times New Roman"/>
          <w:sz w:val="28"/>
          <w:szCs w:val="28"/>
        </w:rPr>
        <w:t xml:space="preserve"> производства по делам об административных правонарушениях в порядке, установленном законодательством об административных правонарушениях.</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3.6. В случае выявления по результатам проведения контрольного мероприятия фактов совершения объектом контроля действий (бездействия), содержащих признаки состава уголовного преступления, </w:t>
      </w:r>
      <w:r w:rsidR="0029320C">
        <w:rPr>
          <w:rFonts w:ascii="Times New Roman" w:hAnsi="Times New Roman" w:cs="Times New Roman"/>
          <w:sz w:val="28"/>
          <w:szCs w:val="28"/>
        </w:rPr>
        <w:t xml:space="preserve">Управление </w:t>
      </w:r>
      <w:r w:rsidRPr="006925DD">
        <w:rPr>
          <w:rFonts w:ascii="Times New Roman" w:hAnsi="Times New Roman" w:cs="Times New Roman"/>
          <w:sz w:val="28"/>
          <w:szCs w:val="28"/>
        </w:rPr>
        <w:t>направляет информацию о таких фактах в соответствующие государственные органы с учетом их компетенции.</w:t>
      </w:r>
    </w:p>
    <w:p w:rsidR="00C70CD5" w:rsidRPr="006925DD" w:rsidRDefault="00C70CD5">
      <w:pPr>
        <w:spacing w:after="1" w:line="220" w:lineRule="atLeast"/>
        <w:jc w:val="both"/>
        <w:rPr>
          <w:rFonts w:ascii="Times New Roman" w:hAnsi="Times New Roman" w:cs="Times New Roman"/>
          <w:sz w:val="28"/>
          <w:szCs w:val="28"/>
        </w:rPr>
      </w:pPr>
    </w:p>
    <w:p w:rsidR="00C70CD5" w:rsidRPr="006925DD" w:rsidRDefault="00C70CD5">
      <w:pPr>
        <w:spacing w:after="1" w:line="220" w:lineRule="atLeast"/>
        <w:jc w:val="center"/>
        <w:outlineLvl w:val="1"/>
        <w:rPr>
          <w:rFonts w:ascii="Times New Roman" w:hAnsi="Times New Roman" w:cs="Times New Roman"/>
          <w:sz w:val="28"/>
          <w:szCs w:val="28"/>
        </w:rPr>
      </w:pPr>
      <w:r w:rsidRPr="006925DD">
        <w:rPr>
          <w:rFonts w:ascii="Times New Roman" w:hAnsi="Times New Roman" w:cs="Times New Roman"/>
          <w:sz w:val="28"/>
          <w:szCs w:val="28"/>
        </w:rPr>
        <w:t>4. Требования к составлению и представлению</w:t>
      </w:r>
    </w:p>
    <w:p w:rsidR="00C70CD5" w:rsidRPr="006925DD" w:rsidRDefault="00C70CD5">
      <w:pPr>
        <w:spacing w:after="1" w:line="220" w:lineRule="atLeast"/>
        <w:jc w:val="center"/>
        <w:rPr>
          <w:rFonts w:ascii="Times New Roman" w:hAnsi="Times New Roman" w:cs="Times New Roman"/>
          <w:sz w:val="28"/>
          <w:szCs w:val="28"/>
        </w:rPr>
      </w:pPr>
      <w:r w:rsidRPr="006925DD">
        <w:rPr>
          <w:rFonts w:ascii="Times New Roman" w:hAnsi="Times New Roman" w:cs="Times New Roman"/>
          <w:sz w:val="28"/>
          <w:szCs w:val="28"/>
        </w:rPr>
        <w:t>годовой и промежуточной отчетности о результатах</w:t>
      </w:r>
    </w:p>
    <w:p w:rsidR="00C70CD5" w:rsidRPr="006925DD" w:rsidRDefault="00C70CD5">
      <w:pPr>
        <w:spacing w:after="1" w:line="220" w:lineRule="atLeast"/>
        <w:jc w:val="center"/>
        <w:rPr>
          <w:rFonts w:ascii="Times New Roman" w:hAnsi="Times New Roman" w:cs="Times New Roman"/>
          <w:sz w:val="28"/>
          <w:szCs w:val="28"/>
        </w:rPr>
      </w:pPr>
      <w:r w:rsidRPr="006925DD">
        <w:rPr>
          <w:rFonts w:ascii="Times New Roman" w:hAnsi="Times New Roman" w:cs="Times New Roman"/>
          <w:sz w:val="28"/>
          <w:szCs w:val="28"/>
        </w:rPr>
        <w:t xml:space="preserve">осуществления полномочий по </w:t>
      </w:r>
      <w:proofErr w:type="gramStart"/>
      <w:r w:rsidRPr="006925DD">
        <w:rPr>
          <w:rFonts w:ascii="Times New Roman" w:hAnsi="Times New Roman" w:cs="Times New Roman"/>
          <w:sz w:val="28"/>
          <w:szCs w:val="28"/>
        </w:rPr>
        <w:t>внутреннему</w:t>
      </w:r>
      <w:proofErr w:type="gramEnd"/>
    </w:p>
    <w:p w:rsidR="00C70CD5" w:rsidRPr="006925DD" w:rsidRDefault="00504AC8">
      <w:pPr>
        <w:spacing w:after="1" w:line="220" w:lineRule="atLeast"/>
        <w:jc w:val="center"/>
        <w:rPr>
          <w:rFonts w:ascii="Times New Roman" w:hAnsi="Times New Roman" w:cs="Times New Roman"/>
          <w:sz w:val="28"/>
          <w:szCs w:val="28"/>
        </w:rPr>
      </w:pPr>
      <w:r>
        <w:rPr>
          <w:rFonts w:ascii="Times New Roman" w:hAnsi="Times New Roman" w:cs="Times New Roman"/>
          <w:sz w:val="28"/>
          <w:szCs w:val="28"/>
        </w:rPr>
        <w:t>муниципальному</w:t>
      </w:r>
      <w:r w:rsidR="00C70CD5" w:rsidRPr="006925DD">
        <w:rPr>
          <w:rFonts w:ascii="Times New Roman" w:hAnsi="Times New Roman" w:cs="Times New Roman"/>
          <w:sz w:val="28"/>
          <w:szCs w:val="28"/>
        </w:rPr>
        <w:t xml:space="preserve"> финансовому контролю</w:t>
      </w:r>
    </w:p>
    <w:p w:rsidR="00C70CD5" w:rsidRPr="006925DD" w:rsidRDefault="00C70CD5">
      <w:pPr>
        <w:spacing w:after="1" w:line="220" w:lineRule="atLeast"/>
        <w:jc w:val="both"/>
        <w:rPr>
          <w:rFonts w:ascii="Times New Roman" w:hAnsi="Times New Roman" w:cs="Times New Roman"/>
          <w:sz w:val="28"/>
          <w:szCs w:val="28"/>
        </w:rPr>
      </w:pP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4.1. Годовая отчетность </w:t>
      </w:r>
      <w:r w:rsidR="00504AC8">
        <w:rPr>
          <w:rFonts w:ascii="Times New Roman" w:hAnsi="Times New Roman" w:cs="Times New Roman"/>
          <w:sz w:val="28"/>
          <w:szCs w:val="28"/>
        </w:rPr>
        <w:t>Управления</w:t>
      </w:r>
      <w:r w:rsidRPr="006925DD">
        <w:rPr>
          <w:rFonts w:ascii="Times New Roman" w:hAnsi="Times New Roman" w:cs="Times New Roman"/>
          <w:sz w:val="28"/>
          <w:szCs w:val="28"/>
        </w:rPr>
        <w:t xml:space="preserve"> о результатах осуществления полномочий по внутреннему </w:t>
      </w:r>
      <w:r w:rsidR="00504AC8">
        <w:rPr>
          <w:rFonts w:ascii="Times New Roman" w:hAnsi="Times New Roman" w:cs="Times New Roman"/>
          <w:sz w:val="28"/>
          <w:szCs w:val="28"/>
        </w:rPr>
        <w:t xml:space="preserve">муниципальному </w:t>
      </w:r>
      <w:r w:rsidRPr="006925DD">
        <w:rPr>
          <w:rFonts w:ascii="Times New Roman" w:hAnsi="Times New Roman" w:cs="Times New Roman"/>
          <w:sz w:val="28"/>
          <w:szCs w:val="28"/>
        </w:rPr>
        <w:t xml:space="preserve"> финансовому контролю (далее - контрольная деятельность) в отчетном году (далее - годовая отчетность) составляется в целях определения полноты и своевременности выполнения Плана, эффективности контрольной деятельности, а также доведения до </w:t>
      </w:r>
      <w:r w:rsidR="00504AC8">
        <w:rPr>
          <w:rFonts w:ascii="Times New Roman" w:hAnsi="Times New Roman" w:cs="Times New Roman"/>
          <w:sz w:val="28"/>
          <w:szCs w:val="28"/>
        </w:rPr>
        <w:t>Главы района</w:t>
      </w:r>
      <w:r w:rsidR="00046F78">
        <w:rPr>
          <w:rFonts w:ascii="Times New Roman" w:hAnsi="Times New Roman" w:cs="Times New Roman"/>
          <w:sz w:val="28"/>
          <w:szCs w:val="28"/>
        </w:rPr>
        <w:t xml:space="preserve"> </w:t>
      </w:r>
      <w:r w:rsidRPr="006925DD">
        <w:rPr>
          <w:rFonts w:ascii="Times New Roman" w:hAnsi="Times New Roman" w:cs="Times New Roman"/>
          <w:sz w:val="28"/>
          <w:szCs w:val="28"/>
        </w:rPr>
        <w:t>обобщенной информации о результатах контрольных мероприятий. Годовая отчетность состоит из отчета и пояснительной записки к отчету.</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4.2. В отчете отражается информация о результатах контрольных мероприятий. К результатам контрольных мероприятий относятся: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объем проверенных средств;</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объем выявленных нарушений;</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начисленные штрафы в количественном и денежном выражении;</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количество направленных материалов в органы прокуратуры и правоохранительные органы;</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количество представлений, предписаний и их исполнение в количественном и (или) денежном выражении, в том числе объем восстановленных (возмещенных) средств по предписаниям и представлениям;</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количество принятых и исполненных решений о применении бюджетных мер принуждения;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количество поданных и удовлетворенных жалоб (исков) на решения, действия (бездействие) </w:t>
      </w:r>
      <w:r w:rsidR="00504AC8">
        <w:rPr>
          <w:rFonts w:ascii="Times New Roman" w:hAnsi="Times New Roman" w:cs="Times New Roman"/>
          <w:sz w:val="28"/>
          <w:szCs w:val="28"/>
        </w:rPr>
        <w:t>Управления</w:t>
      </w:r>
      <w:r w:rsidRPr="006925DD">
        <w:rPr>
          <w:rFonts w:ascii="Times New Roman" w:hAnsi="Times New Roman" w:cs="Times New Roman"/>
          <w:sz w:val="28"/>
          <w:szCs w:val="28"/>
        </w:rPr>
        <w:t xml:space="preserve"> (должностных лиц), осуществляемые в ходе их контрольной деятельности.</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В отчет также включается информация о контрольных мероприятиях, проводимых совместно (либо с участием должностных лиц </w:t>
      </w:r>
      <w:r w:rsidR="00504AC8">
        <w:rPr>
          <w:rFonts w:ascii="Times New Roman" w:hAnsi="Times New Roman" w:cs="Times New Roman"/>
          <w:sz w:val="28"/>
          <w:szCs w:val="28"/>
        </w:rPr>
        <w:t>Управления</w:t>
      </w:r>
      <w:r w:rsidRPr="006925DD">
        <w:rPr>
          <w:rFonts w:ascii="Times New Roman" w:hAnsi="Times New Roman" w:cs="Times New Roman"/>
          <w:sz w:val="28"/>
          <w:szCs w:val="28"/>
        </w:rPr>
        <w:t>) с контрольными, надзорными и правоохранительными органами.</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lastRenderedPageBreak/>
        <w:t>4.3. В пояснительной записке приводятся сведения в разрезе основных направлений контрольной деятельности, в том числе информация о направлениях расходования средств бюджета</w:t>
      </w:r>
      <w:r w:rsidR="00504AC8">
        <w:rPr>
          <w:rFonts w:ascii="Times New Roman" w:hAnsi="Times New Roman" w:cs="Times New Roman"/>
          <w:sz w:val="28"/>
          <w:szCs w:val="28"/>
        </w:rPr>
        <w:t xml:space="preserve"> района</w:t>
      </w:r>
      <w:r w:rsidRPr="006925DD">
        <w:rPr>
          <w:rFonts w:ascii="Times New Roman" w:hAnsi="Times New Roman" w:cs="Times New Roman"/>
          <w:sz w:val="28"/>
          <w:szCs w:val="28"/>
        </w:rPr>
        <w:t>, объектах контроля, количественных и качественных характеристиках проведенных контрольных мероприятий, иные сведения.</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4.4. Годовая отчетность подписывается </w:t>
      </w:r>
      <w:r w:rsidR="00504AC8">
        <w:rPr>
          <w:rFonts w:ascii="Times New Roman" w:hAnsi="Times New Roman" w:cs="Times New Roman"/>
          <w:sz w:val="28"/>
          <w:szCs w:val="28"/>
        </w:rPr>
        <w:t>руководителем учреждения</w:t>
      </w:r>
      <w:r w:rsidRPr="006925DD">
        <w:rPr>
          <w:rFonts w:ascii="Times New Roman" w:hAnsi="Times New Roman" w:cs="Times New Roman"/>
          <w:sz w:val="28"/>
          <w:szCs w:val="28"/>
        </w:rPr>
        <w:t xml:space="preserve"> и направляется </w:t>
      </w:r>
      <w:r w:rsidR="00504AC8">
        <w:rPr>
          <w:rFonts w:ascii="Times New Roman" w:hAnsi="Times New Roman" w:cs="Times New Roman"/>
          <w:sz w:val="28"/>
          <w:szCs w:val="28"/>
        </w:rPr>
        <w:t>Главе района</w:t>
      </w:r>
      <w:r w:rsidRPr="006925DD">
        <w:rPr>
          <w:rFonts w:ascii="Times New Roman" w:hAnsi="Times New Roman" w:cs="Times New Roman"/>
          <w:sz w:val="28"/>
          <w:szCs w:val="28"/>
        </w:rPr>
        <w:t xml:space="preserve"> не позднее 1 апреля года, следующего за отчетным.</w:t>
      </w:r>
    </w:p>
    <w:p w:rsidR="00C70CD5" w:rsidRPr="006925DD" w:rsidRDefault="00C70CD5">
      <w:pPr>
        <w:spacing w:after="1" w:line="220" w:lineRule="atLeast"/>
        <w:ind w:firstLine="540"/>
        <w:jc w:val="both"/>
        <w:rPr>
          <w:rFonts w:ascii="Times New Roman" w:hAnsi="Times New Roman" w:cs="Times New Roman"/>
          <w:sz w:val="28"/>
          <w:szCs w:val="28"/>
        </w:rPr>
      </w:pPr>
      <w:r w:rsidRPr="006925DD">
        <w:rPr>
          <w:rFonts w:ascii="Times New Roman" w:hAnsi="Times New Roman" w:cs="Times New Roman"/>
          <w:sz w:val="28"/>
          <w:szCs w:val="28"/>
        </w:rPr>
        <w:t xml:space="preserve">4.5. По решению </w:t>
      </w:r>
      <w:r w:rsidR="00504AC8">
        <w:rPr>
          <w:rFonts w:ascii="Times New Roman" w:hAnsi="Times New Roman" w:cs="Times New Roman"/>
          <w:sz w:val="28"/>
          <w:szCs w:val="28"/>
        </w:rPr>
        <w:t>руководителя Управления</w:t>
      </w:r>
      <w:r w:rsidRPr="006925DD">
        <w:rPr>
          <w:rFonts w:ascii="Times New Roman" w:hAnsi="Times New Roman" w:cs="Times New Roman"/>
          <w:sz w:val="28"/>
          <w:szCs w:val="28"/>
        </w:rPr>
        <w:t xml:space="preserve"> подготавливается промежуточная отчетность о результатах осуществления полномочий по внутреннему </w:t>
      </w:r>
      <w:r w:rsidR="00504AC8">
        <w:rPr>
          <w:rFonts w:ascii="Times New Roman" w:hAnsi="Times New Roman" w:cs="Times New Roman"/>
          <w:sz w:val="28"/>
          <w:szCs w:val="28"/>
        </w:rPr>
        <w:t>муниципальному</w:t>
      </w:r>
      <w:r w:rsidRPr="006925DD">
        <w:rPr>
          <w:rFonts w:ascii="Times New Roman" w:hAnsi="Times New Roman" w:cs="Times New Roman"/>
          <w:sz w:val="28"/>
          <w:szCs w:val="28"/>
        </w:rPr>
        <w:t xml:space="preserve"> финансовому контролю за 3, 6, 9 месяцев текущего года.</w:t>
      </w:r>
    </w:p>
    <w:p w:rsidR="00C70CD5" w:rsidRPr="006925DD" w:rsidRDefault="00C70CD5">
      <w:pPr>
        <w:spacing w:after="1" w:line="220" w:lineRule="atLeast"/>
        <w:jc w:val="both"/>
        <w:rPr>
          <w:rFonts w:ascii="Times New Roman" w:hAnsi="Times New Roman" w:cs="Times New Roman"/>
          <w:sz w:val="28"/>
          <w:szCs w:val="28"/>
        </w:rPr>
      </w:pPr>
    </w:p>
    <w:p w:rsidR="00C70CD5" w:rsidRPr="006925DD" w:rsidRDefault="00C70CD5">
      <w:pPr>
        <w:spacing w:after="1" w:line="220" w:lineRule="atLeast"/>
        <w:jc w:val="both"/>
        <w:rPr>
          <w:rFonts w:ascii="Times New Roman" w:hAnsi="Times New Roman" w:cs="Times New Roman"/>
          <w:sz w:val="28"/>
          <w:szCs w:val="28"/>
        </w:rPr>
      </w:pPr>
    </w:p>
    <w:p w:rsidR="002D37A4" w:rsidRPr="006925DD" w:rsidRDefault="002D37A4">
      <w:pPr>
        <w:rPr>
          <w:rFonts w:ascii="Times New Roman" w:hAnsi="Times New Roman" w:cs="Times New Roman"/>
          <w:sz w:val="28"/>
          <w:szCs w:val="28"/>
        </w:rPr>
      </w:pPr>
    </w:p>
    <w:sectPr w:rsidR="002D37A4" w:rsidRPr="006925DD" w:rsidSect="007134EC">
      <w:pgSz w:w="11906" w:h="16838"/>
      <w:pgMar w:top="567"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350"/>
    <w:rsid w:val="00016C31"/>
    <w:rsid w:val="00046F78"/>
    <w:rsid w:val="00047F1E"/>
    <w:rsid w:val="000A4F0F"/>
    <w:rsid w:val="000C0DDC"/>
    <w:rsid w:val="00106151"/>
    <w:rsid w:val="001836AD"/>
    <w:rsid w:val="001A3307"/>
    <w:rsid w:val="002173FB"/>
    <w:rsid w:val="00244628"/>
    <w:rsid w:val="00274208"/>
    <w:rsid w:val="0029320C"/>
    <w:rsid w:val="002C6CF9"/>
    <w:rsid w:val="002D37A4"/>
    <w:rsid w:val="00343E4A"/>
    <w:rsid w:val="003623EE"/>
    <w:rsid w:val="003F101E"/>
    <w:rsid w:val="00426960"/>
    <w:rsid w:val="00504AC8"/>
    <w:rsid w:val="0056367E"/>
    <w:rsid w:val="00596A12"/>
    <w:rsid w:val="005A7D37"/>
    <w:rsid w:val="005D38DA"/>
    <w:rsid w:val="00660AE6"/>
    <w:rsid w:val="00666872"/>
    <w:rsid w:val="006925DD"/>
    <w:rsid w:val="007134EC"/>
    <w:rsid w:val="00766695"/>
    <w:rsid w:val="00805154"/>
    <w:rsid w:val="00884567"/>
    <w:rsid w:val="00906122"/>
    <w:rsid w:val="00984AC3"/>
    <w:rsid w:val="009A41E6"/>
    <w:rsid w:val="00AC0275"/>
    <w:rsid w:val="00AD4B57"/>
    <w:rsid w:val="00B8229D"/>
    <w:rsid w:val="00BC11D7"/>
    <w:rsid w:val="00C2113F"/>
    <w:rsid w:val="00C2391A"/>
    <w:rsid w:val="00C70CD5"/>
    <w:rsid w:val="00C90E90"/>
    <w:rsid w:val="00C96F8A"/>
    <w:rsid w:val="00D52BF8"/>
    <w:rsid w:val="00D74919"/>
    <w:rsid w:val="00D83350"/>
    <w:rsid w:val="00E175E7"/>
    <w:rsid w:val="00EE633B"/>
    <w:rsid w:val="00EF7443"/>
    <w:rsid w:val="00F3320B"/>
    <w:rsid w:val="00F5102E"/>
    <w:rsid w:val="00FE7C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34EBAA634EB2C13F429F2B7C08BA1A88CA5DC41C6D7395F94A97C03DB72BDFCC0D306E9A0CLE16J" TargetMode="External"/><Relationship Id="rId13" Type="http://schemas.openxmlformats.org/officeDocument/2006/relationships/hyperlink" Target="consultantplus://offline/ref=3B34EBAA634EB2C13F429F2B7C08BA1A88CB5FC313677395F94A97C03DB72BDFCC0D306B9B02LE15J"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3B34EBAA634EB2C13F429F2B7C08BA1A88CB5FC313677395F94A97C03DB72BDFCC0D306B9A03LE12J" TargetMode="External"/><Relationship Id="rId12" Type="http://schemas.openxmlformats.org/officeDocument/2006/relationships/hyperlink" Target="consultantplus://offline/ref=3B34EBAA634EB2C13F429F2B7C08BA1A88CA5DC41C6D7395F94A97C03DB72BDFCC0D30699C05E74ELF13J" TargetMode="External"/><Relationship Id="rId17" Type="http://schemas.openxmlformats.org/officeDocument/2006/relationships/hyperlink" Target="consultantplus://offline/ref=3B34EBAA634EB2C13F429F2B7C08BA1A88CA5DC41C6D7395F94A97C03DB72BDFCC0D306C9801LE15J" TargetMode="External"/><Relationship Id="rId2" Type="http://schemas.microsoft.com/office/2007/relationships/stylesWithEffects" Target="stylesWithEffects.xml"/><Relationship Id="rId16" Type="http://schemas.openxmlformats.org/officeDocument/2006/relationships/hyperlink" Target="consultantplus://offline/ref=3B34EBAA634EB2C13F429F2B7C08BA1A88CA5DC41C6D7395F94A97C03DB72BDFCC0D306C9F0CLE12J" TargetMode="External"/><Relationship Id="rId1" Type="http://schemas.openxmlformats.org/officeDocument/2006/relationships/styles" Target="styles.xml"/><Relationship Id="rId6" Type="http://schemas.openxmlformats.org/officeDocument/2006/relationships/hyperlink" Target="consultantplus://offline/ref=3B34EBAA634EB2C13F429F2B7C08BA1A88CB5FC313677395F94A97C03DLB17J" TargetMode="External"/><Relationship Id="rId11" Type="http://schemas.openxmlformats.org/officeDocument/2006/relationships/hyperlink" Target="consultantplus://offline/ref=3B34EBAA634EB2C13F429F2B7C08BA1A88CA5DC41C6D7395F94A97C03DB72BDFCC0D306B9804LE18J" TargetMode="External"/><Relationship Id="rId5" Type="http://schemas.openxmlformats.org/officeDocument/2006/relationships/image" Target="media/image1.jpeg"/><Relationship Id="rId15" Type="http://schemas.openxmlformats.org/officeDocument/2006/relationships/hyperlink" Target="consultantplus://offline/ref=3B34EBAA634EB2C13F429F2B7C08BA1A88CA5DC41C6D7395F94A97C03DB72BDFCC0D306E9502LE17J" TargetMode="External"/><Relationship Id="rId10" Type="http://schemas.openxmlformats.org/officeDocument/2006/relationships/hyperlink" Target="consultantplus://offline/ref=3B34EBAA634EB2C13F429F2B7C08BA1A88CA5DC41C6D7395F94A97C03DB72BDFCC0D306D9E02LE16J"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3B34EBAA634EB2C13F429F2B7C08BA1A88CA5DC41C6D7395F94A97C03DB72BDFCC0D306D9E02LE15J" TargetMode="External"/><Relationship Id="rId14" Type="http://schemas.openxmlformats.org/officeDocument/2006/relationships/hyperlink" Target="consultantplus://offline/ref=3B34EBAA634EB2C13F429F2B7C08BA1A88CA5DC41C6D7395F94A97C03DB72BDFCC0D306A9B04LE1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TotalTime>
  <Pages>1</Pages>
  <Words>5525</Words>
  <Characters>31498</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MolyanovaPC</dc:creator>
  <cp:keywords/>
  <dc:description/>
  <cp:lastModifiedBy>Иванова Е В</cp:lastModifiedBy>
  <cp:revision>47</cp:revision>
  <dcterms:created xsi:type="dcterms:W3CDTF">2017-03-29T09:53:00Z</dcterms:created>
  <dcterms:modified xsi:type="dcterms:W3CDTF">2017-04-25T10:13:00Z</dcterms:modified>
</cp:coreProperties>
</file>