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968" w:rsidRPr="00B73DDE" w:rsidRDefault="00C37EAE" w:rsidP="00C37EAE">
      <w:pPr>
        <w:spacing w:after="0" w:line="240" w:lineRule="auto"/>
        <w:jc w:val="right"/>
        <w:rPr>
          <w:sz w:val="24"/>
        </w:rPr>
      </w:pPr>
      <w:r w:rsidRPr="00B73DDE">
        <w:rPr>
          <w:sz w:val="24"/>
        </w:rPr>
        <w:t>Принято</w:t>
      </w:r>
    </w:p>
    <w:p w:rsidR="00C37EAE" w:rsidRPr="00B73DDE" w:rsidRDefault="00C37EAE" w:rsidP="00C37EAE">
      <w:pPr>
        <w:spacing w:after="0" w:line="240" w:lineRule="auto"/>
        <w:jc w:val="right"/>
        <w:rPr>
          <w:sz w:val="24"/>
        </w:rPr>
      </w:pPr>
      <w:r w:rsidRPr="00B73DDE">
        <w:rPr>
          <w:sz w:val="24"/>
        </w:rPr>
        <w:t>Решением Собрания представителей</w:t>
      </w:r>
    </w:p>
    <w:p w:rsidR="00C37EAE" w:rsidRPr="00B73DDE" w:rsidRDefault="00C37EAE" w:rsidP="00C37EAE">
      <w:pPr>
        <w:spacing w:after="0" w:line="240" w:lineRule="auto"/>
        <w:jc w:val="right"/>
        <w:rPr>
          <w:sz w:val="24"/>
        </w:rPr>
      </w:pPr>
      <w:r w:rsidRPr="00B73DDE">
        <w:rPr>
          <w:sz w:val="24"/>
        </w:rPr>
        <w:t>муниципального района Похвистневский</w:t>
      </w:r>
    </w:p>
    <w:p w:rsidR="00C37EAE" w:rsidRPr="00B73DDE" w:rsidRDefault="00C37EAE" w:rsidP="00C37EAE">
      <w:pPr>
        <w:spacing w:after="0" w:line="240" w:lineRule="auto"/>
        <w:jc w:val="right"/>
        <w:rPr>
          <w:sz w:val="24"/>
        </w:rPr>
      </w:pPr>
      <w:r w:rsidRPr="00B73DDE">
        <w:rPr>
          <w:sz w:val="24"/>
        </w:rPr>
        <w:t>Самарской области</w:t>
      </w:r>
    </w:p>
    <w:p w:rsidR="00C37EAE" w:rsidRPr="00B73DDE" w:rsidRDefault="00C37EAE" w:rsidP="00C37EAE">
      <w:pPr>
        <w:spacing w:after="0" w:line="240" w:lineRule="auto"/>
        <w:jc w:val="right"/>
        <w:rPr>
          <w:sz w:val="24"/>
        </w:rPr>
      </w:pPr>
      <w:r w:rsidRPr="00B73DDE">
        <w:rPr>
          <w:sz w:val="24"/>
        </w:rPr>
        <w:t>от «</w:t>
      </w:r>
      <w:r w:rsidR="009C316D">
        <w:rPr>
          <w:sz w:val="24"/>
        </w:rPr>
        <w:t>20</w:t>
      </w:r>
      <w:r w:rsidRPr="00B73DDE">
        <w:rPr>
          <w:sz w:val="24"/>
        </w:rPr>
        <w:t>»</w:t>
      </w:r>
      <w:r w:rsidR="009C316D">
        <w:rPr>
          <w:sz w:val="24"/>
        </w:rPr>
        <w:t xml:space="preserve"> февраля </w:t>
      </w:r>
      <w:r w:rsidRPr="00B73DDE">
        <w:rPr>
          <w:sz w:val="24"/>
        </w:rPr>
        <w:t xml:space="preserve">2017 г. № </w:t>
      </w:r>
      <w:r w:rsidR="009C316D">
        <w:rPr>
          <w:sz w:val="24"/>
        </w:rPr>
        <w:t>120</w:t>
      </w:r>
      <w:bookmarkStart w:id="0" w:name="_GoBack"/>
      <w:bookmarkEnd w:id="0"/>
      <w:r w:rsidRPr="00B73DDE">
        <w:rPr>
          <w:sz w:val="24"/>
        </w:rPr>
        <w:t xml:space="preserve"> </w:t>
      </w:r>
    </w:p>
    <w:p w:rsidR="00C37EAE" w:rsidRPr="00B73DDE" w:rsidRDefault="00C37EAE" w:rsidP="00C37EAE">
      <w:pPr>
        <w:spacing w:after="0" w:line="240" w:lineRule="auto"/>
        <w:jc w:val="right"/>
        <w:rPr>
          <w:sz w:val="24"/>
        </w:rPr>
      </w:pPr>
    </w:p>
    <w:p w:rsidR="00C37EAE" w:rsidRPr="00B73DDE" w:rsidRDefault="00C37EAE" w:rsidP="00C37EAE">
      <w:pPr>
        <w:spacing w:after="0" w:line="240" w:lineRule="auto"/>
        <w:jc w:val="right"/>
        <w:rPr>
          <w:sz w:val="24"/>
        </w:rPr>
      </w:pPr>
    </w:p>
    <w:p w:rsidR="00C37EAE" w:rsidRPr="00B73DDE" w:rsidRDefault="00C37EAE" w:rsidP="00C37EAE">
      <w:pPr>
        <w:spacing w:after="0" w:line="240" w:lineRule="auto"/>
        <w:jc w:val="center"/>
        <w:rPr>
          <w:b/>
        </w:rPr>
      </w:pPr>
      <w:r w:rsidRPr="00B73DDE">
        <w:rPr>
          <w:b/>
        </w:rPr>
        <w:t>ПОЛОЖЕНИЕ</w:t>
      </w:r>
    </w:p>
    <w:p w:rsidR="00C37EAE" w:rsidRPr="00B73DDE" w:rsidRDefault="00C37EAE" w:rsidP="00C37EAE">
      <w:pPr>
        <w:spacing w:after="0" w:line="240" w:lineRule="auto"/>
        <w:jc w:val="center"/>
        <w:rPr>
          <w:b/>
        </w:rPr>
      </w:pPr>
      <w:r w:rsidRPr="00B73DDE">
        <w:rPr>
          <w:b/>
        </w:rPr>
        <w:t xml:space="preserve">О ПЕНСИИ ЗА ВЫСУЛУГУ ЛЕТ </w:t>
      </w:r>
    </w:p>
    <w:p w:rsidR="00C37EAE" w:rsidRPr="00B73DDE" w:rsidRDefault="00C37EAE" w:rsidP="00C37EAE">
      <w:pPr>
        <w:spacing w:after="0" w:line="240" w:lineRule="auto"/>
        <w:jc w:val="center"/>
        <w:rPr>
          <w:b/>
        </w:rPr>
      </w:pPr>
      <w:r w:rsidRPr="00B73DDE">
        <w:rPr>
          <w:b/>
        </w:rPr>
        <w:t>МУНИЦИПАЛЬНЫМ СЛУЖАЩИМ МУНИЦИПАЛЬНОГО РАЙОНА ПОХВИСТНЕВСКИЙ САМАРСКОЙ ОБЛАСТИ</w:t>
      </w:r>
    </w:p>
    <w:p w:rsidR="00C37EAE" w:rsidRPr="00B73DDE" w:rsidRDefault="00C37EAE" w:rsidP="00C37EAE">
      <w:pPr>
        <w:spacing w:after="0" w:line="240" w:lineRule="auto"/>
        <w:jc w:val="center"/>
        <w:rPr>
          <w:b/>
        </w:rPr>
      </w:pPr>
    </w:p>
    <w:p w:rsidR="00B73DDE" w:rsidRDefault="00B73DDE" w:rsidP="00803090">
      <w:pPr>
        <w:spacing w:after="0" w:line="240" w:lineRule="auto"/>
        <w:ind w:firstLine="565"/>
        <w:jc w:val="both"/>
      </w:pPr>
      <w:r w:rsidRPr="00B73DDE">
        <w:t xml:space="preserve">Настоящее Положение о пенсии за выслугу лет муниципальным служащим </w:t>
      </w:r>
      <w:proofErr w:type="gramStart"/>
      <w:r w:rsidRPr="00B73DDE">
        <w:t>муниципального района Похвистневский Самарской области</w:t>
      </w:r>
      <w:r>
        <w:t xml:space="preserve"> (далее – Положение)</w:t>
      </w:r>
      <w:r w:rsidRPr="00B73DDE">
        <w:t xml:space="preserve"> разработано в соответствии с требованиями </w:t>
      </w:r>
      <w:r>
        <w:t>Закона</w:t>
      </w:r>
      <w:r w:rsidRPr="00B73DDE">
        <w:t xml:space="preserve"> Самарской области от 12</w:t>
      </w:r>
      <w:r>
        <w:t xml:space="preserve"> декабря 2016 года </w:t>
      </w:r>
      <w:r w:rsidR="00803090">
        <w:t xml:space="preserve">№ 135 – ГД </w:t>
      </w:r>
      <w:r w:rsidRPr="00B73DDE">
        <w:t>«О внесении изменений в Закон Самарской</w:t>
      </w:r>
      <w:r>
        <w:t xml:space="preserve"> области </w:t>
      </w:r>
      <w:r w:rsidR="00734AD3">
        <w:t xml:space="preserve">                              </w:t>
      </w:r>
      <w:r>
        <w:t xml:space="preserve">«О муниципальной службе в Самарской области», Законом Самарской области </w:t>
      </w:r>
      <w:r w:rsidR="00803090">
        <w:t xml:space="preserve">от 13 марта 2001 года № 19 – ГД </w:t>
      </w:r>
      <w:r>
        <w:t xml:space="preserve">(в ред. от 19.12.2016) «О ежемесячной </w:t>
      </w:r>
      <w:proofErr w:type="gramEnd"/>
      <w:r>
        <w:t>доплате к пенсии лицам, замещавшим государственные должности Самарской области,  и пенсии за выслугу лет лицам, замещавшим государственные должности государственной службы Самарской области и должности государственной гражданской службы Самарской области».</w:t>
      </w:r>
    </w:p>
    <w:p w:rsidR="00B73DDE" w:rsidRDefault="00B73DDE" w:rsidP="00B73DDE">
      <w:pPr>
        <w:spacing w:after="0" w:line="240" w:lineRule="auto"/>
        <w:jc w:val="center"/>
        <w:rPr>
          <w:b/>
        </w:rPr>
      </w:pPr>
    </w:p>
    <w:p w:rsidR="00B73DDE" w:rsidRDefault="00B73DDE" w:rsidP="004363A2">
      <w:pPr>
        <w:spacing w:after="0" w:line="240" w:lineRule="auto"/>
        <w:ind w:firstLine="565"/>
        <w:jc w:val="both"/>
        <w:rPr>
          <w:b/>
        </w:rPr>
      </w:pPr>
      <w:r>
        <w:rPr>
          <w:b/>
        </w:rPr>
        <w:t xml:space="preserve">Статья 1. </w:t>
      </w:r>
    </w:p>
    <w:p w:rsidR="00B73DDE" w:rsidRDefault="00B73DDE" w:rsidP="00B73DDE">
      <w:pPr>
        <w:spacing w:after="0" w:line="240" w:lineRule="auto"/>
        <w:jc w:val="center"/>
        <w:rPr>
          <w:b/>
        </w:rPr>
      </w:pPr>
    </w:p>
    <w:p w:rsidR="00803090" w:rsidRDefault="00803090" w:rsidP="00803090">
      <w:pPr>
        <w:pStyle w:val="ConsPlusNormal"/>
        <w:widowControl/>
        <w:ind w:firstLine="565"/>
        <w:jc w:val="both"/>
        <w:rPr>
          <w:rFonts w:ascii="Times New Roman" w:hAnsi="Times New Roman" w:cs="Times New Roman"/>
          <w:w w:val="90"/>
          <w:sz w:val="28"/>
          <w:szCs w:val="28"/>
        </w:rPr>
      </w:pPr>
      <w:r w:rsidRPr="009C662A">
        <w:rPr>
          <w:rFonts w:ascii="Times New Roman" w:hAnsi="Times New Roman" w:cs="Times New Roman"/>
          <w:w w:val="90"/>
          <w:sz w:val="28"/>
          <w:szCs w:val="28"/>
        </w:rPr>
        <w:t xml:space="preserve">1. </w:t>
      </w:r>
      <w:r>
        <w:rPr>
          <w:rFonts w:ascii="Times New Roman" w:hAnsi="Times New Roman" w:cs="Times New Roman"/>
          <w:w w:val="90"/>
          <w:sz w:val="28"/>
          <w:szCs w:val="28"/>
        </w:rPr>
        <w:t>Пенсия за выслугу лет устанавливается муниципальным служащим, замещавшим на 22 апреля 1997 года и позднее должности муниципальной службы в муниципальном районе Похвистневский Самарской области,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при условии увольнения с муниципальной службы в муниципальном районе Похвистневский Самарской области по следующим основаниям:</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1) упразднение (ликвидация) органов местного самоуправления, а также сокращение штата муниципальных служащих органов местного самоуправления муниципального района Похвистневский Самарской области;</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2) </w:t>
      </w:r>
      <w:r w:rsidRPr="00987C2A">
        <w:rPr>
          <w:rFonts w:ascii="Times New Roman" w:hAnsi="Times New Roman" w:cs="Times New Roman"/>
          <w:w w:val="90"/>
          <w:sz w:val="28"/>
          <w:szCs w:val="28"/>
        </w:rPr>
        <w:t>увольнение с должностей, установленных муниципальными правовыми актами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 </w:t>
      </w:r>
      <w:r w:rsidRPr="00987C2A">
        <w:rPr>
          <w:rFonts w:ascii="Times New Roman" w:hAnsi="Times New Roman" w:cs="Times New Roman"/>
          <w:w w:val="90"/>
          <w:sz w:val="28"/>
          <w:szCs w:val="28"/>
        </w:rPr>
        <w:t>достижение предельного возраста, установленного законом, для замещения должности муниципальной службы;</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4) </w:t>
      </w:r>
      <w:r w:rsidRPr="00987C2A">
        <w:rPr>
          <w:rFonts w:ascii="Times New Roman" w:hAnsi="Times New Roman" w:cs="Times New Roman"/>
          <w:w w:val="90"/>
          <w:sz w:val="28"/>
          <w:szCs w:val="28"/>
        </w:rPr>
        <w:t xml:space="preserve">обнаружившееся несоответствие замещаемой должности муниципальной службы в </w:t>
      </w:r>
      <w:r>
        <w:rPr>
          <w:rFonts w:ascii="Times New Roman" w:hAnsi="Times New Roman" w:cs="Times New Roman"/>
          <w:w w:val="90"/>
          <w:sz w:val="28"/>
          <w:szCs w:val="28"/>
        </w:rPr>
        <w:t xml:space="preserve"> муниципальном районе </w:t>
      </w:r>
      <w:r w:rsidRPr="00987C2A">
        <w:rPr>
          <w:rFonts w:ascii="Times New Roman" w:hAnsi="Times New Roman" w:cs="Times New Roman"/>
          <w:w w:val="90"/>
          <w:sz w:val="28"/>
          <w:szCs w:val="28"/>
        </w:rPr>
        <w:t>Похвистневск</w:t>
      </w:r>
      <w:r>
        <w:rPr>
          <w:rFonts w:ascii="Times New Roman" w:hAnsi="Times New Roman" w:cs="Times New Roman"/>
          <w:w w:val="90"/>
          <w:sz w:val="28"/>
          <w:szCs w:val="28"/>
        </w:rPr>
        <w:t>ий</w:t>
      </w:r>
      <w:r w:rsidRPr="00987C2A">
        <w:rPr>
          <w:rFonts w:ascii="Times New Roman" w:hAnsi="Times New Roman" w:cs="Times New Roman"/>
          <w:w w:val="90"/>
          <w:sz w:val="28"/>
          <w:szCs w:val="28"/>
        </w:rPr>
        <w:t xml:space="preserve"> </w:t>
      </w:r>
      <w:r>
        <w:rPr>
          <w:rFonts w:ascii="Times New Roman" w:hAnsi="Times New Roman" w:cs="Times New Roman"/>
          <w:w w:val="90"/>
          <w:sz w:val="28"/>
          <w:szCs w:val="28"/>
        </w:rPr>
        <w:t>Самарской области</w:t>
      </w:r>
      <w:r w:rsidRPr="00987C2A">
        <w:rPr>
          <w:rFonts w:ascii="Times New Roman" w:hAnsi="Times New Roman" w:cs="Times New Roman"/>
          <w:w w:val="90"/>
          <w:sz w:val="28"/>
          <w:szCs w:val="28"/>
        </w:rPr>
        <w:t xml:space="preserve"> вследствие состояния здоровья, препятствующего продолжению муниципальной службы;</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5) увольнение по собственному желанию в связи с выходом на пенсию;</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lastRenderedPageBreak/>
        <w:t>6) расторжение трудового договора (контракта) по инициативе муниципального служащего после достижения соответствующего пенсионного возраста, указанного в части 1 статьи 8 Федерального закона «О страховых пенсиях»;</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7) расторжение трудового договора (контракта) по инициативе муниципального служащего при наличии стажа муниципальной службы не менее 25 лет до приобретения права на страховую пенсию по старости (инвалидности), если непосредственно перед увольнением лицо замещало должности муниципальной службы не менее 7 лет;</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8) иным основаниям, предусмотренным Уставом муниципального района Похвистневский Самарской области.</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2. Лица, уволенные с муниципальной службы в муниципальном районе Похвистневский Самарской области по основаниям, предусмотренным пунктами со 2 по 8 части 1 настоящей статьи, имеют право на пенсию за выслугу лет, если они замещали должности муниципальной службы в муниципальном районе Похвистневский Самарской области не менее 12 полных месяцев непосредственно перед увольнением с муниципальной службы.</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3. Лица, уволенные с муниципальной службы в муниципальном районе Похвистневский Самарской области до истечения 12 полных месяцев по основаниям, предусмотренным пунктом 1 части 1 настоящей статьи, имеют право на пенсию за выслугу лет.</w:t>
      </w:r>
    </w:p>
    <w:p w:rsidR="00803090" w:rsidRDefault="00803090" w:rsidP="00803090">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4. Пенсия за выслугу лет по основаниям увольнения, указанным в пунктах 6 и 7 части 1 настоящей статьи, назначается лицам, уволенным с муниципальной службы после 31 декабря 2016 года.</w:t>
      </w:r>
    </w:p>
    <w:p w:rsidR="00DA6DEC" w:rsidRPr="00F63890" w:rsidRDefault="00DA6DEC" w:rsidP="00DA6DEC">
      <w:pPr>
        <w:pStyle w:val="ConsPlusNormal"/>
        <w:ind w:firstLine="540"/>
        <w:jc w:val="both"/>
        <w:rPr>
          <w:rFonts w:ascii="Times New Roman" w:hAnsi="Times New Roman" w:cs="Times New Roman"/>
          <w:w w:val="90"/>
          <w:sz w:val="24"/>
          <w:u w:val="single"/>
        </w:rPr>
      </w:pPr>
      <w:r w:rsidRPr="00F63890">
        <w:rPr>
          <w:rFonts w:ascii="Times New Roman" w:hAnsi="Times New Roman" w:cs="Times New Roman"/>
          <w:b/>
          <w:w w:val="90"/>
          <w:sz w:val="24"/>
          <w:u w:val="single"/>
        </w:rPr>
        <w:t>Примечание:</w:t>
      </w:r>
      <w:r w:rsidRPr="00F63890">
        <w:rPr>
          <w:rFonts w:ascii="Times New Roman" w:hAnsi="Times New Roman" w:cs="Times New Roman"/>
          <w:w w:val="90"/>
          <w:sz w:val="24"/>
          <w:u w:val="single"/>
        </w:rPr>
        <w:t xml:space="preserve"> </w:t>
      </w:r>
      <w:proofErr w:type="gramStart"/>
      <w:r w:rsidR="00F63890" w:rsidRPr="00F63890">
        <w:rPr>
          <w:rFonts w:ascii="Times New Roman" w:hAnsi="Times New Roman" w:cs="Times New Roman"/>
          <w:w w:val="90"/>
          <w:sz w:val="24"/>
          <w:u w:val="single"/>
        </w:rPr>
        <w:t xml:space="preserve">В соответствии с </w:t>
      </w:r>
      <w:hyperlink r:id="rId8" w:tooltip="Закон Самарской области от 12.12.2016 N 135-ГД &quot;О внесении изменений в Закон Самарской области &quot;О муниципальной службе в Самарской области&quot; (принят Самарской Губернской Думой 29.11.2016){КонсультантПлюс}" w:history="1">
        <w:r w:rsidRPr="00F63890">
          <w:rPr>
            <w:rFonts w:ascii="Times New Roman" w:hAnsi="Times New Roman" w:cs="Times New Roman"/>
            <w:w w:val="90"/>
            <w:sz w:val="24"/>
            <w:u w:val="single"/>
          </w:rPr>
          <w:t>Законом</w:t>
        </w:r>
      </w:hyperlink>
      <w:r w:rsidRPr="00F63890">
        <w:rPr>
          <w:rFonts w:ascii="Times New Roman" w:hAnsi="Times New Roman" w:cs="Times New Roman"/>
          <w:w w:val="90"/>
          <w:sz w:val="24"/>
          <w:u w:val="single"/>
        </w:rPr>
        <w:t xml:space="preserve"> Самарской области от 12.12.2016 N 135-ГД сохраняется право на пенсию за выслугу лет  без учета изменений, внесенных </w:t>
      </w:r>
      <w:hyperlink r:id="rId9" w:tooltip="Закон Самарской области от 12.12.2016 N 135-ГД &quot;О внесении изменений в Закон Самарской области &quot;О муниципальной службе в Самарской области&quot; (принят Самарской Губернской Думой 29.11.2016){КонсультантПлюс}" w:history="1">
        <w:r w:rsidRPr="00F63890">
          <w:rPr>
            <w:rFonts w:ascii="Times New Roman" w:hAnsi="Times New Roman" w:cs="Times New Roman"/>
            <w:w w:val="90"/>
            <w:sz w:val="24"/>
            <w:u w:val="single"/>
          </w:rPr>
          <w:t>Законом</w:t>
        </w:r>
      </w:hyperlink>
      <w:r w:rsidRPr="00F63890">
        <w:rPr>
          <w:rFonts w:ascii="Times New Roman" w:hAnsi="Times New Roman" w:cs="Times New Roman"/>
          <w:w w:val="90"/>
          <w:sz w:val="24"/>
          <w:u w:val="single"/>
        </w:rPr>
        <w:t xml:space="preserve"> Самарской области от 12.12.2016 N 135-ГД в части стажа муниципальной службы, за лицами, проходившими муниципальную службу, приобретшими право на пенсию за выслугу лет (ежемесячную доплату к пенсии) и уволенными со службы до 1 января 2017 года, лицами, продолжающими</w:t>
      </w:r>
      <w:proofErr w:type="gramEnd"/>
      <w:r w:rsidRPr="00F63890">
        <w:rPr>
          <w:rFonts w:ascii="Times New Roman" w:hAnsi="Times New Roman" w:cs="Times New Roman"/>
          <w:w w:val="90"/>
          <w:sz w:val="24"/>
          <w:u w:val="single"/>
        </w:rPr>
        <w:t xml:space="preserve"> </w:t>
      </w:r>
      <w:proofErr w:type="gramStart"/>
      <w:r w:rsidRPr="00F63890">
        <w:rPr>
          <w:rFonts w:ascii="Times New Roman" w:hAnsi="Times New Roman" w:cs="Times New Roman"/>
          <w:w w:val="90"/>
          <w:sz w:val="24"/>
          <w:u w:val="single"/>
        </w:rPr>
        <w:t>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(ежемесячной доплаты к пенсии)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w:t>
      </w:r>
      <w:proofErr w:type="gramEnd"/>
      <w:r w:rsidRPr="00F63890">
        <w:rPr>
          <w:rFonts w:ascii="Times New Roman" w:hAnsi="Times New Roman" w:cs="Times New Roman"/>
          <w:w w:val="90"/>
          <w:sz w:val="24"/>
          <w:u w:val="single"/>
        </w:rPr>
        <w:t xml:space="preserve"> года право на страховую пенсию по старости (инвалидности) в соответствии с Федеральным </w:t>
      </w:r>
      <w:hyperlink r:id="rId10" w:tooltip="Федеральный закон от 28.12.2013 N 400-ФЗ (ред. от 19.12.2016) &quot;О страховых пенсиях&quot; (с изм. и доп., вступ. в силу с 01.01.2017){КонсультантПлюс}" w:history="1">
        <w:r w:rsidRPr="00F63890">
          <w:rPr>
            <w:rFonts w:ascii="Times New Roman" w:hAnsi="Times New Roman" w:cs="Times New Roman"/>
            <w:w w:val="90"/>
            <w:sz w:val="24"/>
            <w:u w:val="single"/>
          </w:rPr>
          <w:t>законом</w:t>
        </w:r>
      </w:hyperlink>
      <w:r w:rsidRPr="00F63890">
        <w:rPr>
          <w:rFonts w:ascii="Times New Roman" w:hAnsi="Times New Roman" w:cs="Times New Roman"/>
          <w:w w:val="90"/>
          <w:sz w:val="24"/>
          <w:u w:val="single"/>
        </w:rPr>
        <w:t xml:space="preserve"> "О страховых пенсиях".</w:t>
      </w:r>
    </w:p>
    <w:p w:rsidR="004363A2" w:rsidRPr="00F63890" w:rsidRDefault="004363A2" w:rsidP="00803090">
      <w:pPr>
        <w:pStyle w:val="ConsPlusNormal"/>
        <w:widowControl/>
        <w:ind w:firstLine="565"/>
        <w:jc w:val="both"/>
        <w:rPr>
          <w:rFonts w:ascii="Times New Roman" w:hAnsi="Times New Roman" w:cs="Times New Roman"/>
          <w:w w:val="90"/>
          <w:sz w:val="32"/>
          <w:szCs w:val="28"/>
          <w:u w:val="single"/>
        </w:rPr>
      </w:pPr>
    </w:p>
    <w:p w:rsidR="00ED076C" w:rsidRDefault="00ED076C" w:rsidP="00803090">
      <w:pPr>
        <w:pStyle w:val="ConsPlusNormal"/>
        <w:widowControl/>
        <w:ind w:firstLine="565"/>
        <w:jc w:val="both"/>
        <w:rPr>
          <w:rFonts w:ascii="Times New Roman" w:hAnsi="Times New Roman" w:cs="Times New Roman"/>
          <w:b/>
          <w:w w:val="90"/>
          <w:sz w:val="28"/>
          <w:szCs w:val="28"/>
        </w:rPr>
      </w:pPr>
      <w:r>
        <w:rPr>
          <w:rFonts w:ascii="Times New Roman" w:hAnsi="Times New Roman" w:cs="Times New Roman"/>
          <w:b/>
          <w:w w:val="90"/>
          <w:sz w:val="28"/>
          <w:szCs w:val="28"/>
        </w:rPr>
        <w:t xml:space="preserve">Статья 2. </w:t>
      </w:r>
    </w:p>
    <w:p w:rsidR="00ED076C" w:rsidRDefault="00ED076C" w:rsidP="00803090">
      <w:pPr>
        <w:pStyle w:val="ConsPlusNormal"/>
        <w:widowControl/>
        <w:ind w:firstLine="565"/>
        <w:jc w:val="both"/>
        <w:rPr>
          <w:rFonts w:ascii="Times New Roman" w:hAnsi="Times New Roman" w:cs="Times New Roman"/>
          <w:b/>
          <w:w w:val="90"/>
          <w:sz w:val="28"/>
          <w:szCs w:val="28"/>
        </w:rPr>
      </w:pPr>
    </w:p>
    <w:p w:rsidR="000B72A5" w:rsidRDefault="000B72A5" w:rsidP="000B72A5">
      <w:pPr>
        <w:pStyle w:val="ConsPlusNormal"/>
        <w:ind w:firstLine="540"/>
        <w:jc w:val="both"/>
        <w:rPr>
          <w:rFonts w:ascii="Times New Roman" w:hAnsi="Times New Roman" w:cs="Times New Roman"/>
          <w:w w:val="90"/>
          <w:sz w:val="28"/>
        </w:rPr>
      </w:pPr>
      <w:r w:rsidRPr="000B72A5">
        <w:rPr>
          <w:rFonts w:ascii="Times New Roman" w:hAnsi="Times New Roman" w:cs="Times New Roman"/>
          <w:w w:val="90"/>
          <w:sz w:val="28"/>
        </w:rPr>
        <w:t>1. Пенсия за выслугу лет устанавливается к пенсиям, назначенным:</w:t>
      </w:r>
    </w:p>
    <w:p w:rsidR="00560BEB" w:rsidRDefault="00560BEB" w:rsidP="00560BEB">
      <w:pPr>
        <w:pStyle w:val="ConsPlusNormal"/>
        <w:ind w:firstLine="540"/>
        <w:jc w:val="both"/>
        <w:rPr>
          <w:rFonts w:ascii="Times New Roman" w:hAnsi="Times New Roman" w:cs="Times New Roman"/>
          <w:w w:val="90"/>
          <w:sz w:val="28"/>
        </w:rPr>
      </w:pPr>
      <w:r w:rsidRPr="00560BEB">
        <w:rPr>
          <w:rFonts w:ascii="Times New Roman" w:hAnsi="Times New Roman" w:cs="Times New Roman"/>
          <w:w w:val="90"/>
          <w:sz w:val="28"/>
        </w:rPr>
        <w:t xml:space="preserve">1) в соответствии с Федеральным </w:t>
      </w:r>
      <w:hyperlink r:id="rId11" w:tooltip="Федеральный закон от 28.12.2013 N 400-ФЗ (ред. от 19.12.2016) &quot;О страховых пенсиях&quot; (с изм. и доп., вступ. в силу с 01.01.2017){КонсультантПлюс}" w:history="1">
        <w:r w:rsidRPr="00560BEB">
          <w:rPr>
            <w:rFonts w:ascii="Times New Roman" w:hAnsi="Times New Roman" w:cs="Times New Roman"/>
            <w:w w:val="90"/>
            <w:sz w:val="28"/>
          </w:rPr>
          <w:t>законом</w:t>
        </w:r>
      </w:hyperlink>
      <w:r w:rsidRPr="00560BEB">
        <w:rPr>
          <w:rFonts w:ascii="Times New Roman" w:hAnsi="Times New Roman" w:cs="Times New Roman"/>
          <w:w w:val="90"/>
          <w:sz w:val="28"/>
        </w:rPr>
        <w:t xml:space="preserve"> </w:t>
      </w:r>
      <w:r>
        <w:rPr>
          <w:rFonts w:ascii="Times New Roman" w:hAnsi="Times New Roman" w:cs="Times New Roman"/>
          <w:w w:val="90"/>
          <w:sz w:val="28"/>
        </w:rPr>
        <w:t>«</w:t>
      </w:r>
      <w:r w:rsidRPr="00560BEB">
        <w:rPr>
          <w:rFonts w:ascii="Times New Roman" w:hAnsi="Times New Roman" w:cs="Times New Roman"/>
          <w:w w:val="90"/>
          <w:sz w:val="28"/>
        </w:rPr>
        <w:t>О страховых пенсиях</w:t>
      </w:r>
      <w:r>
        <w:rPr>
          <w:rFonts w:ascii="Times New Roman" w:hAnsi="Times New Roman" w:cs="Times New Roman"/>
          <w:w w:val="90"/>
          <w:sz w:val="28"/>
        </w:rPr>
        <w:t>»:</w:t>
      </w:r>
    </w:p>
    <w:p w:rsidR="00560BEB" w:rsidRDefault="00560BEB" w:rsidP="00560BEB">
      <w:pPr>
        <w:pStyle w:val="ConsPlusNormal"/>
        <w:ind w:firstLine="540"/>
        <w:jc w:val="both"/>
        <w:rPr>
          <w:rFonts w:ascii="Times New Roman" w:hAnsi="Times New Roman" w:cs="Times New Roman"/>
          <w:w w:val="90"/>
          <w:sz w:val="28"/>
        </w:rPr>
      </w:pPr>
      <w:r w:rsidRPr="00560BEB">
        <w:rPr>
          <w:rFonts w:ascii="Times New Roman" w:hAnsi="Times New Roman" w:cs="Times New Roman"/>
          <w:w w:val="90"/>
          <w:sz w:val="28"/>
        </w:rPr>
        <w:t xml:space="preserve">- по старости и при условии достижения пенсионного возраста, предусмотренного </w:t>
      </w:r>
      <w:hyperlink r:id="rId12" w:tooltip="Федеральный закон от 28.12.2013 N 400-ФЗ (ред. от 19.12.2016) &quot;О страховых пенсиях&quot; (с изм. и доп., вступ. в силу с 01.01.2017){КонсультантПлюс}" w:history="1">
        <w:r w:rsidRPr="00560BEB">
          <w:rPr>
            <w:rFonts w:ascii="Times New Roman" w:hAnsi="Times New Roman" w:cs="Times New Roman"/>
            <w:w w:val="90"/>
            <w:sz w:val="28"/>
          </w:rPr>
          <w:t>статьей 8</w:t>
        </w:r>
      </w:hyperlink>
      <w:r w:rsidRPr="00560BEB">
        <w:rPr>
          <w:rFonts w:ascii="Times New Roman" w:hAnsi="Times New Roman" w:cs="Times New Roman"/>
          <w:w w:val="90"/>
          <w:sz w:val="28"/>
        </w:rPr>
        <w:t xml:space="preserve"> указанного Федерального закона;</w:t>
      </w:r>
    </w:p>
    <w:p w:rsidR="00560BEB" w:rsidRDefault="00560BEB" w:rsidP="00560BEB">
      <w:pPr>
        <w:pStyle w:val="ConsPlusNormal"/>
        <w:ind w:firstLine="540"/>
        <w:jc w:val="both"/>
        <w:rPr>
          <w:rFonts w:ascii="Times New Roman" w:hAnsi="Times New Roman" w:cs="Times New Roman"/>
          <w:w w:val="90"/>
          <w:sz w:val="28"/>
          <w:szCs w:val="28"/>
        </w:rPr>
      </w:pPr>
      <w:r w:rsidRPr="00560BEB">
        <w:rPr>
          <w:rFonts w:ascii="Times New Roman" w:hAnsi="Times New Roman" w:cs="Times New Roman"/>
          <w:w w:val="90"/>
          <w:sz w:val="28"/>
          <w:szCs w:val="28"/>
        </w:rPr>
        <w:t>- по инвалидности</w:t>
      </w:r>
      <w:r>
        <w:rPr>
          <w:rFonts w:ascii="Times New Roman" w:hAnsi="Times New Roman" w:cs="Times New Roman"/>
          <w:w w:val="90"/>
          <w:sz w:val="28"/>
          <w:szCs w:val="28"/>
        </w:rPr>
        <w:t>.</w:t>
      </w:r>
    </w:p>
    <w:p w:rsidR="00560BEB" w:rsidRPr="00560BEB" w:rsidRDefault="00560BEB" w:rsidP="00560BEB">
      <w:pPr>
        <w:pStyle w:val="ConsPlusNormal"/>
        <w:ind w:firstLine="540"/>
        <w:jc w:val="both"/>
        <w:rPr>
          <w:rFonts w:ascii="Times New Roman" w:hAnsi="Times New Roman" w:cs="Times New Roman"/>
          <w:w w:val="90"/>
          <w:sz w:val="28"/>
        </w:rPr>
      </w:pPr>
      <w:r w:rsidRPr="00560BEB">
        <w:rPr>
          <w:rFonts w:ascii="Times New Roman" w:hAnsi="Times New Roman" w:cs="Times New Roman"/>
          <w:w w:val="90"/>
          <w:sz w:val="28"/>
        </w:rPr>
        <w:t xml:space="preserve">2)в соответствии с </w:t>
      </w:r>
      <w:hyperlink r:id="rId13" w:tooltip="Закон РФ от 19.04.1991 N 1032-1 (ред. от 09.03.2016, с изм. от 11.10.2016) &quot;О занятости населения в Российской Федерации&quot;------------ Недействующая редакция{КонсультантПлюс}" w:history="1">
        <w:r w:rsidRPr="00560BEB">
          <w:rPr>
            <w:rFonts w:ascii="Times New Roman" w:hAnsi="Times New Roman" w:cs="Times New Roman"/>
            <w:w w:val="90"/>
            <w:sz w:val="28"/>
          </w:rPr>
          <w:t>частью 2 статьи 32</w:t>
        </w:r>
      </w:hyperlink>
      <w:r w:rsidRPr="00560BEB">
        <w:rPr>
          <w:rFonts w:ascii="Times New Roman" w:hAnsi="Times New Roman" w:cs="Times New Roman"/>
          <w:w w:val="90"/>
          <w:sz w:val="28"/>
        </w:rPr>
        <w:t xml:space="preserve"> Закона Российской Федерации </w:t>
      </w:r>
      <w:r>
        <w:rPr>
          <w:rFonts w:ascii="Times New Roman" w:hAnsi="Times New Roman" w:cs="Times New Roman"/>
          <w:w w:val="90"/>
          <w:sz w:val="28"/>
        </w:rPr>
        <w:t>«</w:t>
      </w:r>
      <w:r w:rsidRPr="00560BEB">
        <w:rPr>
          <w:rFonts w:ascii="Times New Roman" w:hAnsi="Times New Roman" w:cs="Times New Roman"/>
          <w:w w:val="90"/>
          <w:sz w:val="28"/>
        </w:rPr>
        <w:t>О занятости н</w:t>
      </w:r>
      <w:r>
        <w:rPr>
          <w:rFonts w:ascii="Times New Roman" w:hAnsi="Times New Roman" w:cs="Times New Roman"/>
          <w:w w:val="90"/>
          <w:sz w:val="28"/>
        </w:rPr>
        <w:t>аселения в Российской Федерации»</w:t>
      </w:r>
      <w:r w:rsidRPr="00560BEB">
        <w:rPr>
          <w:rFonts w:ascii="Times New Roman" w:hAnsi="Times New Roman" w:cs="Times New Roman"/>
          <w:w w:val="90"/>
          <w:sz w:val="28"/>
        </w:rPr>
        <w:t xml:space="preserve"> (со снижением общеустановленного пенсионного возраста, предусмотренного </w:t>
      </w:r>
      <w:hyperlink r:id="rId14" w:tooltip="Федеральный закон от 28.12.2013 N 400-ФЗ (ред. от 19.12.2016) &quot;О страховых пенсиях&quot; (с изм. и доп., вступ. в силу с 01.01.2017){КонсультантПлюс}" w:history="1">
        <w:r w:rsidRPr="00560BEB">
          <w:rPr>
            <w:rFonts w:ascii="Times New Roman" w:hAnsi="Times New Roman" w:cs="Times New Roman"/>
            <w:w w:val="90"/>
            <w:sz w:val="28"/>
          </w:rPr>
          <w:t>статьей 8</w:t>
        </w:r>
      </w:hyperlink>
      <w:r w:rsidRPr="00560BEB">
        <w:rPr>
          <w:rFonts w:ascii="Times New Roman" w:hAnsi="Times New Roman" w:cs="Times New Roman"/>
          <w:w w:val="90"/>
          <w:sz w:val="28"/>
        </w:rPr>
        <w:t xml:space="preserve"> указанного Федерального закона).</w:t>
      </w:r>
    </w:p>
    <w:p w:rsidR="00560BEB" w:rsidRDefault="00560BEB" w:rsidP="00560BEB">
      <w:pPr>
        <w:pStyle w:val="ConsPlusNormal"/>
        <w:ind w:firstLine="540"/>
        <w:jc w:val="both"/>
        <w:rPr>
          <w:rFonts w:ascii="Times New Roman" w:hAnsi="Times New Roman" w:cs="Times New Roman"/>
          <w:w w:val="90"/>
          <w:sz w:val="28"/>
        </w:rPr>
      </w:pPr>
      <w:r w:rsidRPr="00560BEB">
        <w:rPr>
          <w:rFonts w:ascii="Times New Roman" w:hAnsi="Times New Roman" w:cs="Times New Roman"/>
          <w:w w:val="90"/>
          <w:sz w:val="28"/>
        </w:rPr>
        <w:t xml:space="preserve">2. </w:t>
      </w:r>
      <w:proofErr w:type="gramStart"/>
      <w:r w:rsidRPr="00560BEB">
        <w:rPr>
          <w:rFonts w:ascii="Times New Roman" w:hAnsi="Times New Roman" w:cs="Times New Roman"/>
          <w:w w:val="90"/>
          <w:sz w:val="28"/>
        </w:rPr>
        <w:t xml:space="preserve">Пенсия за выслугу лет не устанавливается лицам, замещавшим должности муниципальной службы в </w:t>
      </w:r>
      <w:r w:rsidR="00B34575">
        <w:rPr>
          <w:rFonts w:ascii="Times New Roman" w:hAnsi="Times New Roman" w:cs="Times New Roman"/>
          <w:w w:val="90"/>
          <w:sz w:val="28"/>
        </w:rPr>
        <w:t xml:space="preserve">муниципальном районе </w:t>
      </w:r>
      <w:proofErr w:type="spellStart"/>
      <w:r w:rsidR="00B34575">
        <w:rPr>
          <w:rFonts w:ascii="Times New Roman" w:hAnsi="Times New Roman" w:cs="Times New Roman"/>
          <w:w w:val="90"/>
          <w:sz w:val="28"/>
        </w:rPr>
        <w:t>Похвистневский</w:t>
      </w:r>
      <w:proofErr w:type="spellEnd"/>
      <w:r w:rsidR="00B34575">
        <w:rPr>
          <w:rFonts w:ascii="Times New Roman" w:hAnsi="Times New Roman" w:cs="Times New Roman"/>
          <w:w w:val="90"/>
          <w:sz w:val="28"/>
        </w:rPr>
        <w:t xml:space="preserve"> Самарской области</w:t>
      </w:r>
      <w:r w:rsidRPr="00560BEB">
        <w:rPr>
          <w:rFonts w:ascii="Times New Roman" w:hAnsi="Times New Roman" w:cs="Times New Roman"/>
          <w:w w:val="90"/>
          <w:sz w:val="28"/>
        </w:rPr>
        <w:t xml:space="preserve">, </w:t>
      </w:r>
      <w:r w:rsidRPr="00560BEB">
        <w:rPr>
          <w:rFonts w:ascii="Times New Roman" w:hAnsi="Times New Roman" w:cs="Times New Roman"/>
          <w:w w:val="90"/>
          <w:sz w:val="28"/>
        </w:rPr>
        <w:lastRenderedPageBreak/>
        <w:t xml:space="preserve">которым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(за исключением лиц, которым установлено дополнительное ежемесячное материальное обеспечение в соответствии с </w:t>
      </w:r>
      <w:hyperlink r:id="rId15" w:tooltip="Указ Президента РФ от 30.03.2005 N 363 &quot;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quot;{КонсультантПлюс}" w:history="1">
        <w:r w:rsidRPr="00560BEB">
          <w:rPr>
            <w:rFonts w:ascii="Times New Roman" w:hAnsi="Times New Roman" w:cs="Times New Roman"/>
            <w:w w:val="90"/>
            <w:sz w:val="28"/>
          </w:rPr>
          <w:t>Указом</w:t>
        </w:r>
      </w:hyperlink>
      <w:r w:rsidRPr="00560BEB">
        <w:rPr>
          <w:rFonts w:ascii="Times New Roman" w:hAnsi="Times New Roman" w:cs="Times New Roman"/>
          <w:w w:val="90"/>
          <w:sz w:val="28"/>
        </w:rPr>
        <w:t xml:space="preserve"> Президента Российской Федерации от 30 марта 2005</w:t>
      </w:r>
      <w:proofErr w:type="gramEnd"/>
      <w:r w:rsidRPr="00560BEB">
        <w:rPr>
          <w:rFonts w:ascii="Times New Roman" w:hAnsi="Times New Roman" w:cs="Times New Roman"/>
          <w:w w:val="90"/>
          <w:sz w:val="28"/>
        </w:rPr>
        <w:t xml:space="preserve"> </w:t>
      </w:r>
      <w:proofErr w:type="gramStart"/>
      <w:r w:rsidRPr="00560BEB">
        <w:rPr>
          <w:rFonts w:ascii="Times New Roman" w:hAnsi="Times New Roman" w:cs="Times New Roman"/>
          <w:w w:val="90"/>
          <w:sz w:val="28"/>
        </w:rPr>
        <w:t xml:space="preserve">года N 363 </w:t>
      </w:r>
      <w:r>
        <w:rPr>
          <w:rFonts w:ascii="Times New Roman" w:hAnsi="Times New Roman" w:cs="Times New Roman"/>
          <w:w w:val="90"/>
          <w:sz w:val="28"/>
        </w:rPr>
        <w:t>«</w:t>
      </w:r>
      <w:r w:rsidRPr="00560BEB">
        <w:rPr>
          <w:rFonts w:ascii="Times New Roman" w:hAnsi="Times New Roman" w:cs="Times New Roman"/>
          <w:w w:val="90"/>
          <w:sz w:val="28"/>
        </w:rPr>
        <w:t>О мерах по улучшению материального положения некоторых категорий граждан Российской Федерации в связи с 60-летием Победы в Великой Отечес</w:t>
      </w:r>
      <w:r>
        <w:rPr>
          <w:rFonts w:ascii="Times New Roman" w:hAnsi="Times New Roman" w:cs="Times New Roman"/>
          <w:w w:val="90"/>
          <w:sz w:val="28"/>
        </w:rPr>
        <w:t>твенной войне 1941 - 1945 годов»</w:t>
      </w:r>
      <w:r w:rsidRPr="00560BEB">
        <w:rPr>
          <w:rFonts w:ascii="Times New Roman" w:hAnsi="Times New Roman" w:cs="Times New Roman"/>
          <w:w w:val="90"/>
          <w:sz w:val="28"/>
        </w:rPr>
        <w:t xml:space="preserve"> или </w:t>
      </w:r>
      <w:hyperlink r:id="rId16" w:tooltip="Указ Президента РФ от 01.08.2005 N 887 &quot;О мерах по улучшению материального положения инвалидов вследствие военной травмы&quot;{КонсультантПлюс}" w:history="1">
        <w:r w:rsidRPr="00560BEB">
          <w:rPr>
            <w:rFonts w:ascii="Times New Roman" w:hAnsi="Times New Roman" w:cs="Times New Roman"/>
            <w:w w:val="90"/>
            <w:sz w:val="28"/>
          </w:rPr>
          <w:t>Указом</w:t>
        </w:r>
      </w:hyperlink>
      <w:r w:rsidRPr="00560BEB">
        <w:rPr>
          <w:rFonts w:ascii="Times New Roman" w:hAnsi="Times New Roman" w:cs="Times New Roman"/>
          <w:w w:val="90"/>
          <w:sz w:val="28"/>
        </w:rPr>
        <w:t xml:space="preserve"> Президента Российской Федерации от 1 августа 2005 года N 887 </w:t>
      </w:r>
      <w:r>
        <w:rPr>
          <w:rFonts w:ascii="Times New Roman" w:hAnsi="Times New Roman" w:cs="Times New Roman"/>
          <w:w w:val="90"/>
          <w:sz w:val="28"/>
        </w:rPr>
        <w:t>«</w:t>
      </w:r>
      <w:r w:rsidRPr="00560BEB">
        <w:rPr>
          <w:rFonts w:ascii="Times New Roman" w:hAnsi="Times New Roman" w:cs="Times New Roman"/>
          <w:w w:val="90"/>
          <w:sz w:val="28"/>
        </w:rPr>
        <w:t>О мерах по улучшению материального положения инва</w:t>
      </w:r>
      <w:r>
        <w:rPr>
          <w:rFonts w:ascii="Times New Roman" w:hAnsi="Times New Roman" w:cs="Times New Roman"/>
          <w:w w:val="90"/>
          <w:sz w:val="28"/>
        </w:rPr>
        <w:t>лидов вследствие военной травмы»</w:t>
      </w:r>
      <w:r w:rsidRPr="00560BEB">
        <w:rPr>
          <w:rFonts w:ascii="Times New Roman" w:hAnsi="Times New Roman" w:cs="Times New Roman"/>
          <w:w w:val="90"/>
          <w:sz w:val="28"/>
        </w:rPr>
        <w:t xml:space="preserve">) либо в соответствии с законодательством Российской Федерации, законодательством </w:t>
      </w:r>
      <w:r>
        <w:rPr>
          <w:rFonts w:ascii="Times New Roman" w:hAnsi="Times New Roman" w:cs="Times New Roman"/>
          <w:w w:val="90"/>
          <w:sz w:val="28"/>
        </w:rPr>
        <w:t>Самарской области</w:t>
      </w:r>
      <w:r w:rsidRPr="00560BEB">
        <w:rPr>
          <w:rFonts w:ascii="Times New Roman" w:hAnsi="Times New Roman" w:cs="Times New Roman"/>
          <w:w w:val="90"/>
          <w:sz w:val="28"/>
        </w:rPr>
        <w:t>.</w:t>
      </w:r>
      <w:proofErr w:type="gramEnd"/>
    </w:p>
    <w:p w:rsidR="00560BEB" w:rsidRDefault="00560BEB" w:rsidP="00560BEB">
      <w:pPr>
        <w:pStyle w:val="ConsPlusNormal"/>
        <w:ind w:firstLine="540"/>
        <w:jc w:val="both"/>
        <w:rPr>
          <w:rFonts w:ascii="Times New Roman" w:hAnsi="Times New Roman" w:cs="Times New Roman"/>
          <w:w w:val="90"/>
          <w:sz w:val="28"/>
        </w:rPr>
      </w:pPr>
    </w:p>
    <w:p w:rsidR="00560BEB" w:rsidRDefault="00560BEB" w:rsidP="00560BEB">
      <w:pPr>
        <w:pStyle w:val="ConsPlusNormal"/>
        <w:ind w:firstLine="540"/>
        <w:jc w:val="both"/>
        <w:rPr>
          <w:rFonts w:ascii="Times New Roman" w:hAnsi="Times New Roman" w:cs="Times New Roman"/>
          <w:b/>
          <w:w w:val="90"/>
          <w:sz w:val="28"/>
        </w:rPr>
      </w:pPr>
      <w:r>
        <w:rPr>
          <w:rFonts w:ascii="Times New Roman" w:hAnsi="Times New Roman" w:cs="Times New Roman"/>
          <w:b/>
          <w:w w:val="90"/>
          <w:sz w:val="28"/>
        </w:rPr>
        <w:t xml:space="preserve">Статья 3. </w:t>
      </w:r>
    </w:p>
    <w:p w:rsidR="000822A0" w:rsidRDefault="000822A0" w:rsidP="00560BEB">
      <w:pPr>
        <w:pStyle w:val="ConsPlusNormal"/>
        <w:ind w:firstLine="540"/>
        <w:jc w:val="both"/>
        <w:rPr>
          <w:rFonts w:ascii="Times New Roman" w:hAnsi="Times New Roman" w:cs="Times New Roman"/>
          <w:b/>
          <w:w w:val="90"/>
          <w:sz w:val="28"/>
        </w:rPr>
      </w:pPr>
    </w:p>
    <w:p w:rsidR="007230EA" w:rsidRDefault="007230EA" w:rsidP="007230EA">
      <w:pPr>
        <w:pStyle w:val="ConsPlusNormal"/>
        <w:ind w:firstLine="540"/>
        <w:jc w:val="both"/>
        <w:rPr>
          <w:rFonts w:ascii="Times New Roman" w:hAnsi="Times New Roman" w:cs="Times New Roman"/>
          <w:w w:val="90"/>
          <w:sz w:val="28"/>
        </w:rPr>
      </w:pPr>
      <w:r w:rsidRPr="007230EA">
        <w:rPr>
          <w:rFonts w:ascii="Times New Roman" w:hAnsi="Times New Roman" w:cs="Times New Roman"/>
          <w:w w:val="90"/>
          <w:sz w:val="28"/>
        </w:rPr>
        <w:t xml:space="preserve">Пенсия за выслугу лет лицам, указанным в </w:t>
      </w:r>
      <w:hyperlink w:anchor="Par312" w:tooltip="Статья 13. Категории граждан, имеющих право на пенсию за выслугу лет" w:history="1">
        <w:r w:rsidRPr="007230EA">
          <w:rPr>
            <w:rFonts w:ascii="Times New Roman" w:hAnsi="Times New Roman" w:cs="Times New Roman"/>
            <w:w w:val="90"/>
            <w:sz w:val="28"/>
          </w:rPr>
          <w:t>статье 1</w:t>
        </w:r>
      </w:hyperlink>
      <w:r w:rsidRPr="007230EA">
        <w:rPr>
          <w:rFonts w:ascii="Times New Roman" w:hAnsi="Times New Roman" w:cs="Times New Roman"/>
          <w:w w:val="90"/>
          <w:sz w:val="28"/>
        </w:rPr>
        <w:t xml:space="preserve"> настоящего </w:t>
      </w:r>
      <w:r>
        <w:rPr>
          <w:rFonts w:ascii="Times New Roman" w:hAnsi="Times New Roman" w:cs="Times New Roman"/>
          <w:w w:val="90"/>
          <w:sz w:val="28"/>
        </w:rPr>
        <w:t>Положения</w:t>
      </w:r>
      <w:r w:rsidRPr="007230EA">
        <w:rPr>
          <w:rFonts w:ascii="Times New Roman" w:hAnsi="Times New Roman" w:cs="Times New Roman"/>
          <w:w w:val="90"/>
          <w:sz w:val="28"/>
        </w:rPr>
        <w:t xml:space="preserve">, устанавливается в таком размере, чтобы сумма страховой пенсии и пенсии за выслугу лет не превышала 45 процентов среднемесячного денежного содержания муниципального служащего в </w:t>
      </w:r>
      <w:r w:rsidR="000822A0">
        <w:rPr>
          <w:rFonts w:ascii="Times New Roman" w:hAnsi="Times New Roman" w:cs="Times New Roman"/>
          <w:w w:val="90"/>
          <w:sz w:val="28"/>
        </w:rPr>
        <w:t>муниципальном районе Похвистневский Самарской области</w:t>
      </w:r>
      <w:r w:rsidRPr="007230EA">
        <w:rPr>
          <w:rFonts w:ascii="Times New Roman" w:hAnsi="Times New Roman" w:cs="Times New Roman"/>
          <w:w w:val="90"/>
          <w:sz w:val="28"/>
        </w:rPr>
        <w:t>.</w:t>
      </w:r>
    </w:p>
    <w:p w:rsidR="006503CA" w:rsidRDefault="006503CA" w:rsidP="006503CA">
      <w:pPr>
        <w:pStyle w:val="ConsPlusNormal"/>
        <w:ind w:firstLine="540"/>
        <w:jc w:val="both"/>
        <w:rPr>
          <w:rFonts w:ascii="Times New Roman" w:hAnsi="Times New Roman" w:cs="Times New Roman"/>
          <w:w w:val="90"/>
          <w:sz w:val="28"/>
        </w:rPr>
      </w:pPr>
      <w:r w:rsidRPr="006503CA">
        <w:rPr>
          <w:rFonts w:ascii="Times New Roman" w:hAnsi="Times New Roman" w:cs="Times New Roman"/>
          <w:w w:val="90"/>
          <w:sz w:val="28"/>
        </w:rPr>
        <w:t xml:space="preserve">Размер пенсии за выслугу лет увеличивается не более чем на 3 процента среднемесячного денежного содержания муниципального служащего в Самарской области за каждый полный год стажа муниципальной службы в Самарской области свыше стажа, продолжительность которого для назначения пенсии за выслугу лет в соответствующем году определяется согласно приложению к Федеральному </w:t>
      </w:r>
      <w:hyperlink r:id="rId17" w:tooltip="Федеральный закон от 15.12.2001 N 166-ФЗ (ред. от 03.07.2016) &quot;О государственном пенсионном обеспечении в Российской Федерации&quot; (с изм. и доп., вступ. в силу с 01.01.2017){КонсультантПлюс}" w:history="1">
        <w:r w:rsidRPr="006503CA">
          <w:rPr>
            <w:rFonts w:ascii="Times New Roman" w:hAnsi="Times New Roman" w:cs="Times New Roman"/>
            <w:w w:val="90"/>
            <w:sz w:val="28"/>
          </w:rPr>
          <w:t>закону</w:t>
        </w:r>
      </w:hyperlink>
      <w:r w:rsidRPr="006503CA">
        <w:rPr>
          <w:rFonts w:ascii="Times New Roman" w:hAnsi="Times New Roman" w:cs="Times New Roman"/>
          <w:w w:val="90"/>
          <w:sz w:val="28"/>
        </w:rPr>
        <w:t xml:space="preserve"> </w:t>
      </w:r>
      <w:r>
        <w:rPr>
          <w:rFonts w:ascii="Times New Roman" w:hAnsi="Times New Roman" w:cs="Times New Roman"/>
          <w:w w:val="90"/>
          <w:sz w:val="28"/>
        </w:rPr>
        <w:t xml:space="preserve">              «</w:t>
      </w:r>
      <w:r w:rsidRPr="006503CA">
        <w:rPr>
          <w:rFonts w:ascii="Times New Roman" w:hAnsi="Times New Roman" w:cs="Times New Roman"/>
          <w:w w:val="90"/>
          <w:sz w:val="28"/>
        </w:rPr>
        <w:t>О государственном пенсионном обеспечении в Российской Федерации</w:t>
      </w:r>
      <w:r>
        <w:rPr>
          <w:rFonts w:ascii="Times New Roman" w:hAnsi="Times New Roman" w:cs="Times New Roman"/>
          <w:w w:val="90"/>
          <w:sz w:val="28"/>
        </w:rPr>
        <w:t>»</w:t>
      </w:r>
      <w:r w:rsidRPr="006503CA">
        <w:rPr>
          <w:rFonts w:ascii="Times New Roman" w:hAnsi="Times New Roman" w:cs="Times New Roman"/>
          <w:w w:val="90"/>
          <w:sz w:val="28"/>
        </w:rPr>
        <w:t>. При этом сумма страховой пенсии и пенсии за выслугу лет не может превышать 75 процентов среднемесячного денежного содержания (оплаты труда) муниципального служащего в Самарской области.</w:t>
      </w:r>
    </w:p>
    <w:p w:rsidR="006503CA" w:rsidRDefault="006503CA" w:rsidP="006503CA">
      <w:pPr>
        <w:pStyle w:val="ConsPlusNormal"/>
        <w:ind w:firstLine="540"/>
        <w:jc w:val="both"/>
        <w:rPr>
          <w:rFonts w:ascii="Times New Roman" w:hAnsi="Times New Roman" w:cs="Times New Roman"/>
          <w:w w:val="90"/>
          <w:sz w:val="28"/>
        </w:rPr>
      </w:pPr>
    </w:p>
    <w:p w:rsidR="006503CA" w:rsidRDefault="006503CA" w:rsidP="006503CA">
      <w:pPr>
        <w:pStyle w:val="ConsPlusNormal"/>
        <w:ind w:firstLine="540"/>
        <w:jc w:val="both"/>
        <w:rPr>
          <w:rFonts w:ascii="Times New Roman" w:hAnsi="Times New Roman" w:cs="Times New Roman"/>
          <w:b/>
          <w:w w:val="90"/>
          <w:sz w:val="28"/>
        </w:rPr>
      </w:pPr>
      <w:r>
        <w:rPr>
          <w:rFonts w:ascii="Times New Roman" w:hAnsi="Times New Roman" w:cs="Times New Roman"/>
          <w:b/>
          <w:w w:val="90"/>
          <w:sz w:val="28"/>
        </w:rPr>
        <w:t>Статья 4.</w:t>
      </w:r>
    </w:p>
    <w:p w:rsidR="006503CA" w:rsidRDefault="006503CA" w:rsidP="006503CA">
      <w:pPr>
        <w:pStyle w:val="ConsPlusNormal"/>
        <w:ind w:firstLine="540"/>
        <w:jc w:val="both"/>
        <w:rPr>
          <w:rFonts w:ascii="Times New Roman" w:hAnsi="Times New Roman" w:cs="Times New Roman"/>
          <w:b/>
          <w:w w:val="90"/>
          <w:sz w:val="28"/>
        </w:rPr>
      </w:pPr>
    </w:p>
    <w:p w:rsidR="00D61548" w:rsidRPr="00D61548" w:rsidRDefault="006503CA" w:rsidP="00D61548">
      <w:pPr>
        <w:spacing w:after="0" w:line="240" w:lineRule="auto"/>
        <w:ind w:firstLine="565"/>
        <w:jc w:val="both"/>
        <w:rPr>
          <w:rFonts w:cs="Times New Roman"/>
          <w:szCs w:val="28"/>
        </w:rPr>
      </w:pPr>
      <w:r w:rsidRPr="00D61548">
        <w:rPr>
          <w:rFonts w:cs="Times New Roman"/>
          <w:szCs w:val="28"/>
        </w:rPr>
        <w:t xml:space="preserve">1. </w:t>
      </w:r>
      <w:r w:rsidRPr="00D61548">
        <w:rPr>
          <w:rFonts w:cs="Times New Roman"/>
          <w:color w:val="auto"/>
          <w:szCs w:val="28"/>
        </w:rPr>
        <w:t>В стаж муниципальной службы для назначения пенсии за выслугу лет муниципальным служащим включаются (засчитываются)</w:t>
      </w:r>
      <w:r w:rsidR="00D61548" w:rsidRPr="00D61548">
        <w:rPr>
          <w:rFonts w:cs="Times New Roman"/>
          <w:szCs w:val="28"/>
        </w:rPr>
        <w:t xml:space="preserve"> периоды замещения:</w:t>
      </w:r>
    </w:p>
    <w:p w:rsidR="00D61548" w:rsidRPr="00D61548" w:rsidRDefault="00D61548" w:rsidP="00D61548">
      <w:pPr>
        <w:autoSpaceDE w:val="0"/>
        <w:autoSpaceDN w:val="0"/>
        <w:adjustRightInd w:val="0"/>
        <w:spacing w:after="0" w:line="240" w:lineRule="auto"/>
        <w:ind w:firstLine="565"/>
        <w:jc w:val="both"/>
        <w:rPr>
          <w:rFonts w:cs="Times New Roman"/>
          <w:szCs w:val="28"/>
        </w:rPr>
      </w:pPr>
      <w:bookmarkStart w:id="1" w:name="sub_2511"/>
      <w:r w:rsidRPr="00D61548">
        <w:rPr>
          <w:rFonts w:cs="Times New Roman"/>
          <w:szCs w:val="28"/>
        </w:rPr>
        <w:t>1) должностей муниципальной службы;</w:t>
      </w:r>
    </w:p>
    <w:p w:rsidR="00D61548" w:rsidRPr="00D61548" w:rsidRDefault="00D61548" w:rsidP="00D61548">
      <w:pPr>
        <w:autoSpaceDE w:val="0"/>
        <w:autoSpaceDN w:val="0"/>
        <w:adjustRightInd w:val="0"/>
        <w:spacing w:after="0" w:line="240" w:lineRule="auto"/>
        <w:ind w:firstLine="565"/>
        <w:jc w:val="both"/>
        <w:rPr>
          <w:rFonts w:cs="Times New Roman"/>
          <w:szCs w:val="28"/>
        </w:rPr>
      </w:pPr>
      <w:bookmarkStart w:id="2" w:name="sub_2512"/>
      <w:bookmarkEnd w:id="1"/>
      <w:r w:rsidRPr="00D61548">
        <w:rPr>
          <w:rFonts w:cs="Times New Roman"/>
          <w:szCs w:val="28"/>
        </w:rPr>
        <w:t>2) муниципальных должностей;</w:t>
      </w:r>
    </w:p>
    <w:p w:rsidR="00D61548" w:rsidRPr="00D61548" w:rsidRDefault="00D61548" w:rsidP="00D61548">
      <w:pPr>
        <w:autoSpaceDE w:val="0"/>
        <w:autoSpaceDN w:val="0"/>
        <w:adjustRightInd w:val="0"/>
        <w:spacing w:after="0" w:line="240" w:lineRule="auto"/>
        <w:ind w:firstLine="565"/>
        <w:jc w:val="both"/>
        <w:rPr>
          <w:rFonts w:cs="Times New Roman"/>
          <w:szCs w:val="28"/>
        </w:rPr>
      </w:pPr>
      <w:bookmarkStart w:id="3" w:name="sub_2513"/>
      <w:bookmarkEnd w:id="2"/>
      <w:r w:rsidRPr="00D61548">
        <w:rPr>
          <w:rFonts w:cs="Times New Roman"/>
          <w:szCs w:val="28"/>
        </w:rPr>
        <w:t>3) государственных должностей Российской Федерации и государственных должностей субъектов Российской Федерации;</w:t>
      </w:r>
    </w:p>
    <w:p w:rsidR="00D61548" w:rsidRPr="00D61548" w:rsidRDefault="00D61548" w:rsidP="00D61548">
      <w:pPr>
        <w:autoSpaceDE w:val="0"/>
        <w:autoSpaceDN w:val="0"/>
        <w:adjustRightInd w:val="0"/>
        <w:spacing w:after="0" w:line="240" w:lineRule="auto"/>
        <w:ind w:firstLine="565"/>
        <w:jc w:val="both"/>
        <w:rPr>
          <w:rFonts w:cs="Times New Roman"/>
          <w:szCs w:val="28"/>
        </w:rPr>
      </w:pPr>
      <w:bookmarkStart w:id="4" w:name="sub_2514"/>
      <w:bookmarkEnd w:id="3"/>
      <w:r w:rsidRPr="00D61548">
        <w:rPr>
          <w:rFonts w:cs="Times New Roman"/>
          <w:szCs w:val="28"/>
        </w:rPr>
        <w:t>4) должностей государственной гражданской службы, воинских должностей и должностей федеральной государственной службы иных видов;</w:t>
      </w:r>
    </w:p>
    <w:p w:rsidR="00D61548" w:rsidRDefault="00D61548" w:rsidP="00D61548">
      <w:pPr>
        <w:autoSpaceDE w:val="0"/>
        <w:autoSpaceDN w:val="0"/>
        <w:adjustRightInd w:val="0"/>
        <w:spacing w:after="0" w:line="240" w:lineRule="auto"/>
        <w:ind w:firstLine="565"/>
        <w:jc w:val="both"/>
        <w:rPr>
          <w:rFonts w:cs="Times New Roman"/>
          <w:szCs w:val="28"/>
        </w:rPr>
      </w:pPr>
      <w:bookmarkStart w:id="5" w:name="sub_2515"/>
      <w:bookmarkEnd w:id="4"/>
      <w:r w:rsidRPr="00D61548">
        <w:rPr>
          <w:rFonts w:cs="Times New Roman"/>
          <w:szCs w:val="28"/>
        </w:rPr>
        <w:t>5) иных должностей в соответствии с федеральными законами</w:t>
      </w:r>
      <w:bookmarkEnd w:id="5"/>
      <w:r>
        <w:rPr>
          <w:rFonts w:cs="Times New Roman"/>
          <w:szCs w:val="28"/>
        </w:rPr>
        <w:t>;</w:t>
      </w:r>
    </w:p>
    <w:p w:rsidR="00D61548" w:rsidRDefault="00E55609" w:rsidP="00D61548">
      <w:pPr>
        <w:pStyle w:val="ConsPlusNormal"/>
        <w:ind w:firstLine="540"/>
        <w:jc w:val="both"/>
        <w:rPr>
          <w:rFonts w:ascii="Times New Roman" w:hAnsi="Times New Roman" w:cs="Times New Roman"/>
          <w:w w:val="90"/>
          <w:sz w:val="28"/>
        </w:rPr>
      </w:pPr>
      <w:r w:rsidRPr="00D61548">
        <w:rPr>
          <w:rFonts w:ascii="Times New Roman" w:hAnsi="Times New Roman" w:cs="Times New Roman"/>
          <w:w w:val="90"/>
          <w:sz w:val="28"/>
          <w:szCs w:val="28"/>
        </w:rPr>
        <w:t xml:space="preserve">6) </w:t>
      </w:r>
      <w:r w:rsidRPr="00D61548">
        <w:rPr>
          <w:rFonts w:ascii="Times New Roman" w:hAnsi="Times New Roman" w:cs="Times New Roman"/>
          <w:w w:val="90"/>
          <w:sz w:val="28"/>
        </w:rPr>
        <w:t xml:space="preserve">стаж муниципальной службы на основании правового акта </w:t>
      </w:r>
      <w:r>
        <w:rPr>
          <w:rFonts w:ascii="Times New Roman" w:hAnsi="Times New Roman" w:cs="Times New Roman"/>
          <w:w w:val="90"/>
          <w:sz w:val="28"/>
        </w:rPr>
        <w:t>Главы района</w:t>
      </w:r>
      <w:r w:rsidRPr="00D61548">
        <w:rPr>
          <w:rFonts w:ascii="Times New Roman" w:hAnsi="Times New Roman" w:cs="Times New Roman"/>
          <w:w w:val="90"/>
          <w:sz w:val="28"/>
        </w:rPr>
        <w:t xml:space="preserve"> и решения комиссии по зачету стажа муниципальной службы засчитываются периоды замещения должностей руководителей и специалистов на предприятиях, в учреждениях и организациях, опыт и знание работы в которых необходимы муниципальным </w:t>
      </w:r>
      <w:r w:rsidRPr="00D61548">
        <w:rPr>
          <w:rFonts w:ascii="Times New Roman" w:hAnsi="Times New Roman" w:cs="Times New Roman"/>
          <w:w w:val="90"/>
          <w:sz w:val="28"/>
        </w:rPr>
        <w:lastRenderedPageBreak/>
        <w:t>служащим для выполнения должностных обязанностей в соответствии с должностным регламентом муниципального служащего, при условии</w:t>
      </w:r>
      <w:r>
        <w:rPr>
          <w:rFonts w:ascii="Times New Roman" w:hAnsi="Times New Roman" w:cs="Times New Roman"/>
          <w:w w:val="90"/>
          <w:sz w:val="28"/>
        </w:rPr>
        <w:t>,</w:t>
      </w:r>
      <w:r w:rsidRPr="00D61548">
        <w:rPr>
          <w:rFonts w:ascii="Times New Roman" w:hAnsi="Times New Roman" w:cs="Times New Roman"/>
          <w:w w:val="90"/>
          <w:sz w:val="28"/>
        </w:rPr>
        <w:t xml:space="preserve"> что засчитываемые периоды работы в указанных должностях </w:t>
      </w:r>
      <w:r w:rsidR="00D61548" w:rsidRPr="00D61548">
        <w:rPr>
          <w:rFonts w:ascii="Times New Roman" w:hAnsi="Times New Roman" w:cs="Times New Roman"/>
          <w:w w:val="90"/>
          <w:sz w:val="28"/>
        </w:rPr>
        <w:t>в совокупности не превышают пять лет.</w:t>
      </w:r>
    </w:p>
    <w:p w:rsidR="00DD6014" w:rsidRDefault="00DD6014" w:rsidP="00D61548">
      <w:pPr>
        <w:pStyle w:val="ConsPlusNormal"/>
        <w:ind w:firstLine="540"/>
        <w:jc w:val="both"/>
        <w:rPr>
          <w:rFonts w:ascii="Times New Roman" w:hAnsi="Times New Roman" w:cs="Times New Roman"/>
          <w:w w:val="90"/>
          <w:sz w:val="28"/>
        </w:rPr>
      </w:pPr>
    </w:p>
    <w:p w:rsidR="00DD6014" w:rsidRDefault="00DD6014" w:rsidP="00D61548">
      <w:pPr>
        <w:pStyle w:val="ConsPlusNormal"/>
        <w:ind w:firstLine="540"/>
        <w:jc w:val="both"/>
        <w:rPr>
          <w:rFonts w:ascii="Times New Roman" w:hAnsi="Times New Roman" w:cs="Times New Roman"/>
          <w:b/>
          <w:w w:val="90"/>
          <w:sz w:val="28"/>
        </w:rPr>
      </w:pPr>
      <w:r>
        <w:rPr>
          <w:rFonts w:ascii="Times New Roman" w:hAnsi="Times New Roman" w:cs="Times New Roman"/>
          <w:b/>
          <w:w w:val="90"/>
          <w:sz w:val="28"/>
        </w:rPr>
        <w:t>Статья 5.</w:t>
      </w:r>
    </w:p>
    <w:p w:rsidR="00DD6014" w:rsidRDefault="00DD6014" w:rsidP="00D61548">
      <w:pPr>
        <w:pStyle w:val="ConsPlusNormal"/>
        <w:ind w:firstLine="540"/>
        <w:jc w:val="both"/>
        <w:rPr>
          <w:rFonts w:ascii="Times New Roman" w:hAnsi="Times New Roman" w:cs="Times New Roman"/>
          <w:b/>
          <w:w w:val="90"/>
          <w:sz w:val="28"/>
        </w:rPr>
      </w:pPr>
    </w:p>
    <w:p w:rsidR="0056138C" w:rsidRPr="0056138C" w:rsidRDefault="0056138C" w:rsidP="0056138C">
      <w:pPr>
        <w:pStyle w:val="ConsPlusNormal"/>
        <w:ind w:firstLine="540"/>
        <w:jc w:val="both"/>
        <w:rPr>
          <w:rFonts w:ascii="Times New Roman" w:hAnsi="Times New Roman" w:cs="Times New Roman"/>
          <w:w w:val="90"/>
          <w:sz w:val="28"/>
        </w:rPr>
      </w:pPr>
      <w:r>
        <w:rPr>
          <w:rFonts w:ascii="Times New Roman" w:hAnsi="Times New Roman" w:cs="Times New Roman"/>
          <w:w w:val="90"/>
          <w:sz w:val="28"/>
        </w:rPr>
        <w:t xml:space="preserve">1. </w:t>
      </w:r>
      <w:r w:rsidRPr="0056138C">
        <w:rPr>
          <w:rFonts w:ascii="Times New Roman" w:hAnsi="Times New Roman" w:cs="Times New Roman"/>
          <w:w w:val="90"/>
          <w:sz w:val="28"/>
        </w:rPr>
        <w:t>В сумму пенсий, с учетом которых исчисляется размер  пенсии за выслугу лет, включается страховая пенсия, в том числе фиксированная выплата к страховой пенсии.</w:t>
      </w:r>
    </w:p>
    <w:p w:rsidR="0056138C" w:rsidRPr="0056138C" w:rsidRDefault="0056138C" w:rsidP="0056138C">
      <w:pPr>
        <w:pStyle w:val="ConsPlusNormal"/>
        <w:ind w:firstLine="540"/>
        <w:jc w:val="both"/>
        <w:rPr>
          <w:rFonts w:ascii="Times New Roman" w:hAnsi="Times New Roman" w:cs="Times New Roman"/>
          <w:w w:val="90"/>
          <w:sz w:val="28"/>
        </w:rPr>
      </w:pPr>
      <w:r w:rsidRPr="0056138C">
        <w:rPr>
          <w:rFonts w:ascii="Times New Roman" w:hAnsi="Times New Roman" w:cs="Times New Roman"/>
          <w:w w:val="90"/>
          <w:sz w:val="28"/>
        </w:rPr>
        <w:t>Если к страховой пенсии заявителя начислена компенсация неработающему трудоспособному лицу, осуществляющему уход за ним, сумма данной компенсации не учитывается при исчислении размера  пенсии за выслугу лет.</w:t>
      </w:r>
    </w:p>
    <w:p w:rsidR="0056138C" w:rsidRPr="0056138C" w:rsidRDefault="0056138C" w:rsidP="0056138C">
      <w:pPr>
        <w:pStyle w:val="ConsPlusNormal"/>
        <w:ind w:firstLine="540"/>
        <w:jc w:val="both"/>
        <w:rPr>
          <w:rFonts w:ascii="Times New Roman" w:hAnsi="Times New Roman" w:cs="Times New Roman"/>
          <w:w w:val="90"/>
          <w:sz w:val="28"/>
        </w:rPr>
      </w:pPr>
      <w:r w:rsidRPr="0056138C">
        <w:rPr>
          <w:rFonts w:ascii="Times New Roman" w:hAnsi="Times New Roman" w:cs="Times New Roman"/>
          <w:w w:val="90"/>
          <w:sz w:val="28"/>
        </w:rPr>
        <w:t>2. При исчислении размера  пенсии за выслугу лет лицу, получающему две пенсии, учитывается их общая сумма.</w:t>
      </w:r>
    </w:p>
    <w:p w:rsidR="0056138C" w:rsidRDefault="0056138C" w:rsidP="0056138C">
      <w:pPr>
        <w:pStyle w:val="ConsPlusNormal"/>
        <w:ind w:firstLine="540"/>
        <w:jc w:val="both"/>
        <w:rPr>
          <w:rFonts w:ascii="Times New Roman" w:hAnsi="Times New Roman" w:cs="Times New Roman"/>
          <w:w w:val="90"/>
          <w:sz w:val="28"/>
        </w:rPr>
      </w:pPr>
      <w:r w:rsidRPr="0056138C">
        <w:rPr>
          <w:rFonts w:ascii="Times New Roman" w:hAnsi="Times New Roman" w:cs="Times New Roman"/>
          <w:w w:val="90"/>
          <w:sz w:val="28"/>
        </w:rPr>
        <w:t>3. Сумма  пенсии за выслугу лет исчисляется в рублях. При исчислении размера  пенсии за выслугу лет сумма до 50 копеек включительно не учитывается, более 50 копеек округляется до одного рубля.</w:t>
      </w:r>
    </w:p>
    <w:p w:rsidR="0056138C" w:rsidRDefault="0056138C" w:rsidP="0056138C">
      <w:pPr>
        <w:pStyle w:val="ConsPlusNormal"/>
        <w:ind w:firstLine="540"/>
        <w:jc w:val="both"/>
        <w:rPr>
          <w:rFonts w:ascii="Times New Roman" w:hAnsi="Times New Roman" w:cs="Times New Roman"/>
          <w:w w:val="90"/>
          <w:sz w:val="28"/>
        </w:rPr>
      </w:pPr>
    </w:p>
    <w:p w:rsidR="0056138C" w:rsidRDefault="0056138C" w:rsidP="0056138C">
      <w:pPr>
        <w:pStyle w:val="ConsPlusNormal"/>
        <w:ind w:firstLine="540"/>
        <w:jc w:val="both"/>
        <w:rPr>
          <w:rFonts w:ascii="Times New Roman" w:hAnsi="Times New Roman" w:cs="Times New Roman"/>
          <w:b/>
          <w:w w:val="90"/>
          <w:sz w:val="28"/>
        </w:rPr>
      </w:pPr>
      <w:r>
        <w:rPr>
          <w:rFonts w:ascii="Times New Roman" w:hAnsi="Times New Roman" w:cs="Times New Roman"/>
          <w:b/>
          <w:w w:val="90"/>
          <w:sz w:val="28"/>
        </w:rPr>
        <w:t>Статья 6.</w:t>
      </w:r>
    </w:p>
    <w:p w:rsidR="0056138C" w:rsidRDefault="0056138C" w:rsidP="0056138C">
      <w:pPr>
        <w:pStyle w:val="ConsPlusNormal"/>
        <w:ind w:firstLine="540"/>
        <w:jc w:val="both"/>
        <w:rPr>
          <w:rFonts w:ascii="Times New Roman" w:hAnsi="Times New Roman" w:cs="Times New Roman"/>
          <w:b/>
          <w:w w:val="90"/>
          <w:sz w:val="28"/>
        </w:rPr>
      </w:pPr>
    </w:p>
    <w:p w:rsidR="00F44EE0" w:rsidRDefault="00F44EE0" w:rsidP="00F44EE0">
      <w:pPr>
        <w:pStyle w:val="ConsPlusNormal"/>
        <w:ind w:firstLine="540"/>
        <w:jc w:val="both"/>
        <w:rPr>
          <w:rFonts w:ascii="Times New Roman" w:hAnsi="Times New Roman" w:cs="Times New Roman"/>
          <w:w w:val="90"/>
          <w:sz w:val="28"/>
        </w:rPr>
      </w:pPr>
      <w:r>
        <w:rPr>
          <w:rFonts w:ascii="Times New Roman" w:hAnsi="Times New Roman" w:cs="Times New Roman"/>
          <w:w w:val="90"/>
          <w:sz w:val="28"/>
        </w:rPr>
        <w:t xml:space="preserve">1. </w:t>
      </w:r>
      <w:proofErr w:type="gramStart"/>
      <w:r w:rsidR="0078783C">
        <w:rPr>
          <w:rFonts w:ascii="Times New Roman" w:hAnsi="Times New Roman" w:cs="Times New Roman"/>
          <w:w w:val="90"/>
          <w:sz w:val="28"/>
        </w:rPr>
        <w:t>С</w:t>
      </w:r>
      <w:r w:rsidRPr="00F44EE0">
        <w:rPr>
          <w:rFonts w:ascii="Times New Roman" w:hAnsi="Times New Roman" w:cs="Times New Roman"/>
          <w:w w:val="90"/>
          <w:sz w:val="28"/>
        </w:rPr>
        <w:t>реднемесячное денежное содержание для исчисления размера пенсии за выслугу лет определяется (по выбору этих лиц) исходя из их месячного денежного содержания за последние 12 полных месяцев муниципальной  службы в муниципальном районе Похвистневский Самарской области, предшествовавших дню увольнения с государственной гражданской службы либо дню достижения ими возраста, дающего право на страховую пенсию по старости.</w:t>
      </w:r>
      <w:proofErr w:type="gramEnd"/>
    </w:p>
    <w:p w:rsidR="00F44EE0" w:rsidRPr="00F44EE0" w:rsidRDefault="00F44EE0" w:rsidP="00F44EE0">
      <w:pPr>
        <w:pStyle w:val="ConsPlusNormal"/>
        <w:ind w:firstLine="540"/>
        <w:jc w:val="both"/>
        <w:rPr>
          <w:rFonts w:ascii="Times New Roman" w:hAnsi="Times New Roman" w:cs="Times New Roman"/>
          <w:w w:val="90"/>
          <w:sz w:val="28"/>
        </w:rPr>
      </w:pPr>
      <w:r w:rsidRPr="00F44EE0">
        <w:rPr>
          <w:rFonts w:ascii="Times New Roman" w:hAnsi="Times New Roman" w:cs="Times New Roman"/>
          <w:w w:val="90"/>
          <w:sz w:val="28"/>
        </w:rPr>
        <w:t>Среднемесячное денежное содержание определяется путем деления суммы полученного за 12 месяцев денежного содержания на 12.</w:t>
      </w:r>
    </w:p>
    <w:p w:rsidR="00F44EE0" w:rsidRPr="00F44EE0" w:rsidRDefault="00F44EE0" w:rsidP="00F44EE0">
      <w:pPr>
        <w:pStyle w:val="ConsPlusNormal"/>
        <w:ind w:firstLine="540"/>
        <w:jc w:val="both"/>
        <w:rPr>
          <w:rFonts w:ascii="Times New Roman" w:hAnsi="Times New Roman" w:cs="Times New Roman"/>
          <w:w w:val="90"/>
          <w:sz w:val="28"/>
        </w:rPr>
      </w:pPr>
      <w:r w:rsidRPr="00F44EE0">
        <w:rPr>
          <w:rFonts w:ascii="Times New Roman" w:hAnsi="Times New Roman" w:cs="Times New Roman"/>
          <w:w w:val="90"/>
          <w:sz w:val="28"/>
        </w:rPr>
        <w:t>Из расчетного периода исключается время, когда гражданский служащий Самарской области не работал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денежное содержание, исходя из которого исчисляется размер пенсии за выслугу лет. При этом среднемесячное денежное содержание определяется путем деления суммы полученного в расчетном периоде денежного содержания на фактически проработанные в этом периоде дни и умножается на 21 (среднемесячное число рабочих дней в году).</w:t>
      </w:r>
    </w:p>
    <w:p w:rsidR="00F44EE0" w:rsidRDefault="00F44EE0" w:rsidP="00F44EE0">
      <w:pPr>
        <w:pStyle w:val="ConsPlusNormal"/>
        <w:ind w:firstLine="540"/>
        <w:jc w:val="both"/>
        <w:rPr>
          <w:rFonts w:ascii="Times New Roman" w:hAnsi="Times New Roman" w:cs="Times New Roman"/>
          <w:w w:val="90"/>
          <w:sz w:val="28"/>
        </w:rPr>
      </w:pPr>
      <w:r w:rsidRPr="00F44EE0">
        <w:rPr>
          <w:rFonts w:ascii="Times New Roman" w:hAnsi="Times New Roman" w:cs="Times New Roman"/>
          <w:w w:val="90"/>
          <w:sz w:val="28"/>
        </w:rPr>
        <w:t>По заявлению муниципального служащего из числа полных месяцев, за которые определяется среднемесячное денежное содержание, могут исключаться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rsidR="00F44EE0" w:rsidRDefault="00F44EE0" w:rsidP="00F44EE0">
      <w:pPr>
        <w:pStyle w:val="ConsPlusNormal"/>
        <w:ind w:firstLine="540"/>
        <w:jc w:val="both"/>
        <w:rPr>
          <w:rFonts w:ascii="Times New Roman" w:hAnsi="Times New Roman" w:cs="Times New Roman"/>
          <w:w w:val="90"/>
          <w:sz w:val="28"/>
        </w:rPr>
      </w:pPr>
    </w:p>
    <w:p w:rsidR="0078783C" w:rsidRDefault="0078783C" w:rsidP="00F44EE0">
      <w:pPr>
        <w:pStyle w:val="ConsPlusNormal"/>
        <w:ind w:firstLine="540"/>
        <w:jc w:val="both"/>
        <w:rPr>
          <w:rFonts w:ascii="Times New Roman" w:hAnsi="Times New Roman" w:cs="Times New Roman"/>
          <w:w w:val="90"/>
          <w:sz w:val="28"/>
        </w:rPr>
      </w:pPr>
    </w:p>
    <w:p w:rsidR="0027000B" w:rsidRDefault="0027000B" w:rsidP="00F44EE0">
      <w:pPr>
        <w:pStyle w:val="ConsPlusNormal"/>
        <w:ind w:firstLine="540"/>
        <w:jc w:val="both"/>
        <w:rPr>
          <w:rFonts w:ascii="Times New Roman" w:hAnsi="Times New Roman" w:cs="Times New Roman"/>
          <w:b/>
          <w:w w:val="90"/>
          <w:sz w:val="28"/>
        </w:rPr>
      </w:pPr>
      <w:r>
        <w:rPr>
          <w:rFonts w:ascii="Times New Roman" w:hAnsi="Times New Roman" w:cs="Times New Roman"/>
          <w:b/>
          <w:w w:val="90"/>
          <w:sz w:val="28"/>
        </w:rPr>
        <w:lastRenderedPageBreak/>
        <w:t>Статья 7.</w:t>
      </w:r>
    </w:p>
    <w:p w:rsidR="0027000B" w:rsidRDefault="0027000B" w:rsidP="00F44EE0">
      <w:pPr>
        <w:pStyle w:val="ConsPlusNormal"/>
        <w:ind w:firstLine="540"/>
        <w:jc w:val="both"/>
        <w:rPr>
          <w:rFonts w:ascii="Times New Roman" w:hAnsi="Times New Roman" w:cs="Times New Roman"/>
          <w:b/>
          <w:w w:val="90"/>
          <w:sz w:val="28"/>
        </w:rPr>
      </w:pPr>
    </w:p>
    <w:p w:rsidR="00674746" w:rsidRDefault="00674746" w:rsidP="00674746">
      <w:pPr>
        <w:tabs>
          <w:tab w:val="left" w:pos="3064"/>
        </w:tabs>
        <w:spacing w:after="0" w:line="240" w:lineRule="auto"/>
        <w:ind w:firstLine="565"/>
        <w:jc w:val="both"/>
      </w:pPr>
      <w:r>
        <w:rPr>
          <w:rFonts w:cs="Times New Roman"/>
        </w:rPr>
        <w:t xml:space="preserve">1. </w:t>
      </w:r>
      <w:r>
        <w:t xml:space="preserve">В состав месячного денежного содержания для исчисления размера </w:t>
      </w:r>
      <w:r w:rsidR="0078783C">
        <w:t>пенсии за выслугу лет</w:t>
      </w:r>
      <w:r>
        <w:t xml:space="preserve"> включаются:</w:t>
      </w:r>
    </w:p>
    <w:p w:rsidR="00674746" w:rsidRDefault="00674746" w:rsidP="00674746">
      <w:pPr>
        <w:tabs>
          <w:tab w:val="left" w:pos="3064"/>
        </w:tabs>
        <w:spacing w:after="0" w:line="240" w:lineRule="auto"/>
        <w:ind w:firstLine="565"/>
        <w:jc w:val="both"/>
      </w:pPr>
      <w:r>
        <w:t>1) должностной оклад;</w:t>
      </w:r>
    </w:p>
    <w:p w:rsidR="00674746" w:rsidRDefault="00674746" w:rsidP="00674746">
      <w:pPr>
        <w:spacing w:after="0" w:line="240" w:lineRule="auto"/>
        <w:ind w:firstLine="565"/>
        <w:jc w:val="both"/>
      </w:pPr>
      <w:r>
        <w:t>2) ежемесячная надбавка к должностному окладу за выслугу лет на муниципальной службе;</w:t>
      </w:r>
    </w:p>
    <w:p w:rsidR="00674746" w:rsidRDefault="00674746" w:rsidP="00674746">
      <w:pPr>
        <w:spacing w:after="0" w:line="240" w:lineRule="auto"/>
        <w:ind w:firstLine="565"/>
        <w:jc w:val="both"/>
      </w:pPr>
      <w:r>
        <w:t>3)</w:t>
      </w:r>
      <w:r w:rsidR="0078783C">
        <w:t xml:space="preserve"> </w:t>
      </w:r>
      <w:r>
        <w:t>ежемесячная</w:t>
      </w:r>
      <w:r w:rsidR="0078783C">
        <w:t xml:space="preserve"> персональная</w:t>
      </w:r>
      <w:r>
        <w:t xml:space="preserve"> надбавка к должностному окладу за особые условия муниципальной службы;</w:t>
      </w:r>
    </w:p>
    <w:p w:rsidR="00674746" w:rsidRDefault="00674746" w:rsidP="00674746">
      <w:pPr>
        <w:spacing w:after="0" w:line="240" w:lineRule="auto"/>
        <w:ind w:firstLine="565"/>
        <w:jc w:val="both"/>
      </w:pPr>
      <w:r>
        <w:t xml:space="preserve">4)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 </w:t>
      </w:r>
    </w:p>
    <w:p w:rsidR="00674746" w:rsidRDefault="00674746" w:rsidP="00674746">
      <w:pPr>
        <w:spacing w:after="0" w:line="240" w:lineRule="auto"/>
        <w:ind w:firstLine="565"/>
        <w:jc w:val="both"/>
      </w:pPr>
      <w:r>
        <w:t xml:space="preserve">5) премии за выполнение особо важных и сложных заданий; </w:t>
      </w:r>
    </w:p>
    <w:p w:rsidR="00674746" w:rsidRDefault="00674746" w:rsidP="00674746">
      <w:pPr>
        <w:spacing w:after="0" w:line="240" w:lineRule="auto"/>
        <w:ind w:firstLine="565"/>
        <w:jc w:val="both"/>
      </w:pPr>
      <w:r>
        <w:t>6) ежемесячное денежное поощрение;</w:t>
      </w:r>
    </w:p>
    <w:p w:rsidR="00674746" w:rsidRDefault="00674746" w:rsidP="00674746">
      <w:pPr>
        <w:spacing w:after="0" w:line="240" w:lineRule="auto"/>
        <w:ind w:firstLine="565"/>
        <w:jc w:val="both"/>
      </w:pPr>
      <w:r>
        <w:t>7) единовременная выплата при предоставлении ежегодного оплачиваемого отпуска, выплачиваемая один раз в год;</w:t>
      </w:r>
    </w:p>
    <w:p w:rsidR="00674746" w:rsidRDefault="00674746" w:rsidP="00674746">
      <w:pPr>
        <w:spacing w:after="0" w:line="240" w:lineRule="auto"/>
        <w:ind w:firstLine="565"/>
        <w:jc w:val="both"/>
      </w:pPr>
      <w:r>
        <w:t>8) материальная помощь в случаях и порядке, установленных муниципальными правовыми актами;</w:t>
      </w:r>
    </w:p>
    <w:p w:rsidR="00674746" w:rsidRDefault="00674746" w:rsidP="00674746">
      <w:pPr>
        <w:spacing w:after="0" w:line="240" w:lineRule="auto"/>
        <w:ind w:firstLine="565"/>
        <w:jc w:val="both"/>
      </w:pPr>
      <w:r>
        <w:t xml:space="preserve">9) премии, выплачиваемые по итогам работы за </w:t>
      </w:r>
      <w:r w:rsidR="0050123D">
        <w:t>год, или к знаменательным датам;</w:t>
      </w:r>
    </w:p>
    <w:p w:rsidR="0050123D" w:rsidRDefault="0050123D" w:rsidP="00674746">
      <w:pPr>
        <w:spacing w:after="0" w:line="240" w:lineRule="auto"/>
        <w:ind w:firstLine="565"/>
        <w:jc w:val="both"/>
      </w:pPr>
      <w:r>
        <w:t>10) иные выплаты, предусмотренные локальными нормативными правовыми актами органов местного самоуправления муниципального района Похвистневский Самарской области.</w:t>
      </w:r>
    </w:p>
    <w:p w:rsidR="0027000B" w:rsidRDefault="0078783C" w:rsidP="00674746">
      <w:pPr>
        <w:pStyle w:val="ConsPlusNormal"/>
        <w:ind w:firstLine="540"/>
        <w:jc w:val="both"/>
        <w:rPr>
          <w:rFonts w:ascii="Times New Roman" w:hAnsi="Times New Roman" w:cs="Times New Roman"/>
          <w:w w:val="90"/>
          <w:sz w:val="28"/>
          <w:szCs w:val="28"/>
        </w:rPr>
      </w:pPr>
      <w:r>
        <w:rPr>
          <w:rFonts w:ascii="Times New Roman" w:hAnsi="Times New Roman" w:cs="Times New Roman"/>
          <w:w w:val="90"/>
          <w:sz w:val="28"/>
          <w:szCs w:val="28"/>
        </w:rPr>
        <w:t>Единовременные п</w:t>
      </w:r>
      <w:r w:rsidR="00674746" w:rsidRPr="00674746">
        <w:rPr>
          <w:rFonts w:ascii="Times New Roman" w:hAnsi="Times New Roman" w:cs="Times New Roman"/>
          <w:w w:val="90"/>
          <w:sz w:val="28"/>
          <w:szCs w:val="28"/>
        </w:rPr>
        <w:t>ремии в составе среднемесячного денежного содержания учитываются в размере одной двенадцатой их суммы за 12 месяцев, предшествующих дню увольнения с муниципальной службы либо дню достижения возраста, дающего право на страховую пенсию по старости.</w:t>
      </w:r>
    </w:p>
    <w:p w:rsidR="00674746" w:rsidRDefault="00674746" w:rsidP="00674746">
      <w:pPr>
        <w:pStyle w:val="ConsPlusNormal"/>
        <w:ind w:firstLine="540"/>
        <w:jc w:val="both"/>
        <w:rPr>
          <w:rFonts w:ascii="Times New Roman" w:hAnsi="Times New Roman" w:cs="Times New Roman"/>
          <w:w w:val="90"/>
          <w:sz w:val="28"/>
          <w:szCs w:val="28"/>
        </w:rPr>
      </w:pPr>
      <w:r>
        <w:rPr>
          <w:rFonts w:ascii="Times New Roman" w:hAnsi="Times New Roman" w:cs="Times New Roman"/>
          <w:w w:val="90"/>
          <w:sz w:val="28"/>
          <w:szCs w:val="28"/>
        </w:rPr>
        <w:t xml:space="preserve">2. </w:t>
      </w:r>
      <w:r w:rsidRPr="00674746">
        <w:rPr>
          <w:rFonts w:ascii="Times New Roman" w:hAnsi="Times New Roman" w:cs="Times New Roman"/>
          <w:w w:val="90"/>
          <w:sz w:val="28"/>
          <w:szCs w:val="28"/>
        </w:rPr>
        <w:t>Размер среднемесячного денежного содержания для исчисления размера пенсии за выслугу лет не должен превыш</w:t>
      </w:r>
      <w:r w:rsidR="00736863">
        <w:rPr>
          <w:rFonts w:ascii="Times New Roman" w:hAnsi="Times New Roman" w:cs="Times New Roman"/>
          <w:w w:val="90"/>
          <w:sz w:val="28"/>
          <w:szCs w:val="28"/>
        </w:rPr>
        <w:t xml:space="preserve">ать </w:t>
      </w:r>
      <w:r w:rsidRPr="00674746">
        <w:rPr>
          <w:rFonts w:ascii="Times New Roman" w:hAnsi="Times New Roman" w:cs="Times New Roman"/>
          <w:w w:val="90"/>
          <w:sz w:val="28"/>
          <w:szCs w:val="28"/>
        </w:rPr>
        <w:t xml:space="preserve"> 2,</w:t>
      </w:r>
      <w:r w:rsidR="0050123D">
        <w:rPr>
          <w:rFonts w:ascii="Times New Roman" w:hAnsi="Times New Roman" w:cs="Times New Roman"/>
          <w:w w:val="90"/>
          <w:sz w:val="28"/>
          <w:szCs w:val="28"/>
        </w:rPr>
        <w:t>8</w:t>
      </w:r>
      <w:r w:rsidRPr="00674746">
        <w:rPr>
          <w:rFonts w:ascii="Times New Roman" w:hAnsi="Times New Roman" w:cs="Times New Roman"/>
          <w:w w:val="90"/>
          <w:sz w:val="28"/>
          <w:szCs w:val="28"/>
        </w:rPr>
        <w:t xml:space="preserve"> оклада месячного денежного содержания по замещавшейся должности </w:t>
      </w:r>
      <w:r w:rsidR="00736863">
        <w:rPr>
          <w:rFonts w:ascii="Times New Roman" w:hAnsi="Times New Roman" w:cs="Times New Roman"/>
          <w:w w:val="90"/>
          <w:sz w:val="28"/>
          <w:szCs w:val="28"/>
        </w:rPr>
        <w:t xml:space="preserve">муниципальной </w:t>
      </w:r>
      <w:r w:rsidRPr="00674746">
        <w:rPr>
          <w:rFonts w:ascii="Times New Roman" w:hAnsi="Times New Roman" w:cs="Times New Roman"/>
          <w:w w:val="90"/>
          <w:sz w:val="28"/>
          <w:szCs w:val="28"/>
        </w:rPr>
        <w:t>службы  в расчетный период.</w:t>
      </w:r>
    </w:p>
    <w:p w:rsidR="003D5A54" w:rsidRDefault="003D5A54" w:rsidP="003D5A54">
      <w:pPr>
        <w:pStyle w:val="ConsPlusNormal"/>
        <w:ind w:firstLine="540"/>
        <w:jc w:val="both"/>
        <w:rPr>
          <w:rFonts w:ascii="Times New Roman" w:hAnsi="Times New Roman" w:cs="Times New Roman"/>
          <w:w w:val="90"/>
          <w:sz w:val="28"/>
          <w:szCs w:val="28"/>
        </w:rPr>
      </w:pPr>
      <w:r w:rsidRPr="003D5A54">
        <w:rPr>
          <w:rFonts w:ascii="Times New Roman" w:hAnsi="Times New Roman" w:cs="Times New Roman"/>
          <w:w w:val="90"/>
          <w:sz w:val="28"/>
          <w:szCs w:val="28"/>
        </w:rPr>
        <w:t xml:space="preserve">3. Размер месячного денежного содержания (вознаграждения) для исчисления размера  пенсии за выслугу лет индексируется соответственно изменению должностного оклада по замещаемой ранее должности </w:t>
      </w:r>
      <w:r>
        <w:rPr>
          <w:rFonts w:ascii="Times New Roman" w:hAnsi="Times New Roman" w:cs="Times New Roman"/>
          <w:w w:val="90"/>
          <w:sz w:val="28"/>
          <w:szCs w:val="28"/>
        </w:rPr>
        <w:t xml:space="preserve">муниципальной службы </w:t>
      </w:r>
      <w:r w:rsidRPr="003D5A54">
        <w:rPr>
          <w:rFonts w:ascii="Times New Roman" w:hAnsi="Times New Roman" w:cs="Times New Roman"/>
          <w:w w:val="90"/>
          <w:sz w:val="28"/>
          <w:szCs w:val="28"/>
        </w:rPr>
        <w:t>в случае увеличения должностного оклада в централизованном порядке.</w:t>
      </w:r>
    </w:p>
    <w:p w:rsidR="003D5A54" w:rsidRDefault="003D5A54" w:rsidP="003D5A54">
      <w:pPr>
        <w:pStyle w:val="ConsPlusNormal"/>
        <w:ind w:firstLine="540"/>
        <w:jc w:val="both"/>
        <w:rPr>
          <w:rFonts w:ascii="Times New Roman" w:hAnsi="Times New Roman" w:cs="Times New Roman"/>
          <w:w w:val="90"/>
          <w:sz w:val="28"/>
          <w:szCs w:val="28"/>
        </w:rPr>
      </w:pPr>
    </w:p>
    <w:p w:rsidR="00645CD5" w:rsidRDefault="00645CD5" w:rsidP="003D5A54">
      <w:pPr>
        <w:pStyle w:val="ConsPlusNormal"/>
        <w:ind w:firstLine="540"/>
        <w:jc w:val="both"/>
        <w:rPr>
          <w:rFonts w:ascii="Times New Roman" w:hAnsi="Times New Roman" w:cs="Times New Roman"/>
          <w:b/>
          <w:w w:val="90"/>
          <w:sz w:val="28"/>
          <w:szCs w:val="28"/>
        </w:rPr>
      </w:pPr>
      <w:r>
        <w:rPr>
          <w:rFonts w:ascii="Times New Roman" w:hAnsi="Times New Roman" w:cs="Times New Roman"/>
          <w:b/>
          <w:w w:val="90"/>
          <w:sz w:val="28"/>
          <w:szCs w:val="28"/>
        </w:rPr>
        <w:t>Статья 8.</w:t>
      </w:r>
    </w:p>
    <w:p w:rsidR="00E55609" w:rsidRDefault="00E55609" w:rsidP="003D5A54">
      <w:pPr>
        <w:pStyle w:val="ConsPlusNormal"/>
        <w:ind w:firstLine="540"/>
        <w:jc w:val="both"/>
        <w:rPr>
          <w:rFonts w:ascii="Times New Roman" w:hAnsi="Times New Roman" w:cs="Times New Roman"/>
          <w:b/>
          <w:w w:val="90"/>
          <w:sz w:val="28"/>
          <w:szCs w:val="28"/>
        </w:rPr>
      </w:pPr>
    </w:p>
    <w:p w:rsidR="00E55609" w:rsidRDefault="00E55609" w:rsidP="00E55609">
      <w:pPr>
        <w:pStyle w:val="ConsPlusNormal"/>
        <w:ind w:firstLine="540"/>
        <w:jc w:val="both"/>
        <w:rPr>
          <w:rFonts w:ascii="Times New Roman" w:hAnsi="Times New Roman" w:cs="Times New Roman"/>
          <w:w w:val="90"/>
          <w:sz w:val="28"/>
          <w:szCs w:val="28"/>
        </w:rPr>
      </w:pPr>
      <w:r>
        <w:rPr>
          <w:rFonts w:ascii="Times New Roman" w:hAnsi="Times New Roman" w:cs="Times New Roman"/>
          <w:w w:val="90"/>
          <w:sz w:val="28"/>
          <w:szCs w:val="28"/>
        </w:rPr>
        <w:t xml:space="preserve">1. </w:t>
      </w:r>
      <w:r w:rsidR="0078783C">
        <w:rPr>
          <w:rFonts w:ascii="Times New Roman" w:hAnsi="Times New Roman" w:cs="Times New Roman"/>
          <w:w w:val="90"/>
          <w:sz w:val="28"/>
          <w:szCs w:val="28"/>
        </w:rPr>
        <w:t>П</w:t>
      </w:r>
      <w:r w:rsidRPr="00E55609">
        <w:rPr>
          <w:rFonts w:ascii="Times New Roman" w:hAnsi="Times New Roman" w:cs="Times New Roman"/>
          <w:w w:val="90"/>
          <w:sz w:val="28"/>
          <w:szCs w:val="28"/>
        </w:rPr>
        <w:t xml:space="preserve">енсия за выслугу лет устанавливается со дня подачи лицами, указанными в </w:t>
      </w:r>
      <w:hyperlink w:anchor="Par39" w:tooltip="Статья 2" w:history="1">
        <w:r w:rsidRPr="00E55609">
          <w:rPr>
            <w:rFonts w:ascii="Times New Roman" w:hAnsi="Times New Roman" w:cs="Times New Roman"/>
            <w:w w:val="90"/>
            <w:sz w:val="28"/>
            <w:szCs w:val="28"/>
          </w:rPr>
          <w:t xml:space="preserve">статье </w:t>
        </w:r>
      </w:hyperlink>
      <w:r>
        <w:rPr>
          <w:rFonts w:ascii="Times New Roman" w:hAnsi="Times New Roman" w:cs="Times New Roman"/>
          <w:w w:val="90"/>
          <w:sz w:val="28"/>
          <w:szCs w:val="28"/>
        </w:rPr>
        <w:t>1</w:t>
      </w:r>
      <w:r w:rsidRPr="00E55609">
        <w:rPr>
          <w:rFonts w:ascii="Times New Roman" w:hAnsi="Times New Roman" w:cs="Times New Roman"/>
          <w:w w:val="90"/>
          <w:sz w:val="28"/>
          <w:szCs w:val="28"/>
        </w:rPr>
        <w:t xml:space="preserve"> настоящего </w:t>
      </w:r>
      <w:r>
        <w:rPr>
          <w:rFonts w:ascii="Times New Roman" w:hAnsi="Times New Roman" w:cs="Times New Roman"/>
          <w:w w:val="90"/>
          <w:sz w:val="28"/>
          <w:szCs w:val="28"/>
        </w:rPr>
        <w:t>Положения</w:t>
      </w:r>
      <w:r w:rsidRPr="00E55609">
        <w:rPr>
          <w:rFonts w:ascii="Times New Roman" w:hAnsi="Times New Roman" w:cs="Times New Roman"/>
          <w:w w:val="90"/>
          <w:sz w:val="28"/>
          <w:szCs w:val="28"/>
        </w:rPr>
        <w:t xml:space="preserve">, </w:t>
      </w:r>
      <w:hyperlink w:anchor="Par441" w:tooltip="                                 ЗАЯВЛЕНИЕ" w:history="1">
        <w:r w:rsidRPr="00E55609">
          <w:rPr>
            <w:rFonts w:ascii="Times New Roman" w:hAnsi="Times New Roman" w:cs="Times New Roman"/>
            <w:w w:val="90"/>
            <w:sz w:val="28"/>
            <w:szCs w:val="28"/>
          </w:rPr>
          <w:t>заявления</w:t>
        </w:r>
      </w:hyperlink>
      <w:r w:rsidRPr="00E55609">
        <w:rPr>
          <w:rFonts w:ascii="Times New Roman" w:hAnsi="Times New Roman" w:cs="Times New Roman"/>
          <w:w w:val="90"/>
          <w:sz w:val="28"/>
          <w:szCs w:val="28"/>
        </w:rPr>
        <w:t xml:space="preserve"> об установлении пенсии за выслугу лет (</w:t>
      </w:r>
      <w:r w:rsidR="00AD4AEF">
        <w:rPr>
          <w:rFonts w:ascii="Times New Roman" w:hAnsi="Times New Roman" w:cs="Times New Roman"/>
          <w:w w:val="90"/>
          <w:sz w:val="28"/>
          <w:szCs w:val="28"/>
        </w:rPr>
        <w:t>Приложение</w:t>
      </w:r>
      <w:r w:rsidRPr="00E55609">
        <w:rPr>
          <w:rFonts w:ascii="Times New Roman" w:hAnsi="Times New Roman" w:cs="Times New Roman"/>
          <w:w w:val="90"/>
          <w:sz w:val="28"/>
          <w:szCs w:val="28"/>
        </w:rPr>
        <w:t xml:space="preserve"> 1), но не ранее дня увольнения с </w:t>
      </w:r>
      <w:r>
        <w:rPr>
          <w:rFonts w:ascii="Times New Roman" w:hAnsi="Times New Roman" w:cs="Times New Roman"/>
          <w:w w:val="90"/>
          <w:sz w:val="28"/>
          <w:szCs w:val="28"/>
        </w:rPr>
        <w:t>муниципальной</w:t>
      </w:r>
      <w:r w:rsidRPr="00E55609">
        <w:rPr>
          <w:rFonts w:ascii="Times New Roman" w:hAnsi="Times New Roman" w:cs="Times New Roman"/>
          <w:w w:val="90"/>
          <w:sz w:val="28"/>
          <w:szCs w:val="28"/>
        </w:rPr>
        <w:t xml:space="preserve"> службы, прекращения полномочий, трудового договора и дня назначения страховой пенсии.</w:t>
      </w:r>
    </w:p>
    <w:p w:rsidR="00E55609" w:rsidRDefault="00E55609" w:rsidP="00E55609">
      <w:pPr>
        <w:pStyle w:val="ConsPlusNormal"/>
        <w:ind w:firstLine="540"/>
        <w:jc w:val="both"/>
        <w:rPr>
          <w:rFonts w:ascii="Times New Roman" w:hAnsi="Times New Roman" w:cs="Times New Roman"/>
          <w:w w:val="90"/>
          <w:sz w:val="28"/>
          <w:szCs w:val="28"/>
        </w:rPr>
      </w:pPr>
      <w:r>
        <w:rPr>
          <w:rFonts w:ascii="Times New Roman" w:hAnsi="Times New Roman" w:cs="Times New Roman"/>
          <w:w w:val="90"/>
          <w:sz w:val="28"/>
          <w:szCs w:val="28"/>
        </w:rPr>
        <w:t xml:space="preserve">2. </w:t>
      </w:r>
      <w:r w:rsidR="0078783C">
        <w:rPr>
          <w:rFonts w:ascii="Times New Roman" w:hAnsi="Times New Roman" w:cs="Times New Roman"/>
          <w:w w:val="90"/>
          <w:sz w:val="28"/>
          <w:szCs w:val="28"/>
        </w:rPr>
        <w:t>П</w:t>
      </w:r>
      <w:r w:rsidRPr="00E55609">
        <w:rPr>
          <w:rFonts w:ascii="Times New Roman" w:hAnsi="Times New Roman" w:cs="Times New Roman"/>
          <w:w w:val="90"/>
          <w:sz w:val="28"/>
          <w:szCs w:val="28"/>
        </w:rPr>
        <w:t>енсия за выслугу лет устанавливается к страховой пенсии по старости - пожизненно, к страховой пенсии по инвалидности - на срок назначения пенсии.</w:t>
      </w:r>
    </w:p>
    <w:p w:rsidR="00E55609" w:rsidRDefault="00E55609" w:rsidP="00E55609">
      <w:pPr>
        <w:pStyle w:val="ConsPlusNormal"/>
        <w:ind w:firstLine="540"/>
        <w:jc w:val="both"/>
        <w:rPr>
          <w:rFonts w:ascii="Times New Roman" w:hAnsi="Times New Roman" w:cs="Times New Roman"/>
          <w:w w:val="90"/>
          <w:sz w:val="28"/>
        </w:rPr>
      </w:pPr>
      <w:r>
        <w:rPr>
          <w:rFonts w:ascii="Times New Roman" w:hAnsi="Times New Roman" w:cs="Times New Roman"/>
          <w:w w:val="90"/>
          <w:sz w:val="28"/>
          <w:szCs w:val="28"/>
        </w:rPr>
        <w:t xml:space="preserve">3. </w:t>
      </w:r>
      <w:r w:rsidRPr="00E55609">
        <w:rPr>
          <w:rFonts w:ascii="Times New Roman" w:hAnsi="Times New Roman" w:cs="Times New Roman"/>
          <w:w w:val="90"/>
          <w:sz w:val="28"/>
        </w:rPr>
        <w:t>Лица могут обращаться за  пенсией за выслугу лет в любое время после возникновения права на нее.</w:t>
      </w:r>
    </w:p>
    <w:p w:rsidR="00E55609" w:rsidRDefault="00E55609" w:rsidP="00E55609">
      <w:pPr>
        <w:pStyle w:val="ConsPlusNormal"/>
        <w:ind w:firstLine="540"/>
        <w:jc w:val="both"/>
        <w:rPr>
          <w:rFonts w:ascii="Times New Roman" w:hAnsi="Times New Roman" w:cs="Times New Roman"/>
          <w:w w:val="90"/>
          <w:sz w:val="28"/>
        </w:rPr>
      </w:pPr>
    </w:p>
    <w:p w:rsidR="00E55609" w:rsidRDefault="00E55609" w:rsidP="00E55609">
      <w:pPr>
        <w:pStyle w:val="ConsPlusNormal"/>
        <w:ind w:firstLine="540"/>
        <w:jc w:val="both"/>
        <w:rPr>
          <w:rFonts w:ascii="Times New Roman" w:hAnsi="Times New Roman" w:cs="Times New Roman"/>
          <w:b/>
          <w:w w:val="90"/>
          <w:sz w:val="28"/>
        </w:rPr>
      </w:pPr>
      <w:r>
        <w:rPr>
          <w:rFonts w:ascii="Times New Roman" w:hAnsi="Times New Roman" w:cs="Times New Roman"/>
          <w:b/>
          <w:w w:val="90"/>
          <w:sz w:val="28"/>
        </w:rPr>
        <w:t>Статья 9.</w:t>
      </w:r>
    </w:p>
    <w:p w:rsidR="001764A9" w:rsidRDefault="001764A9" w:rsidP="00E55609">
      <w:pPr>
        <w:pStyle w:val="ConsPlusNormal"/>
        <w:ind w:firstLine="540"/>
        <w:jc w:val="both"/>
        <w:rPr>
          <w:rFonts w:ascii="Times New Roman" w:hAnsi="Times New Roman" w:cs="Times New Roman"/>
          <w:b/>
          <w:w w:val="90"/>
          <w:sz w:val="28"/>
        </w:rPr>
      </w:pPr>
    </w:p>
    <w:p w:rsidR="001764A9" w:rsidRDefault="001764A9" w:rsidP="001764A9">
      <w:pPr>
        <w:pStyle w:val="ConsPlusNormal"/>
        <w:ind w:firstLine="540"/>
        <w:jc w:val="both"/>
        <w:rPr>
          <w:rFonts w:ascii="Times New Roman" w:hAnsi="Times New Roman" w:cs="Times New Roman"/>
          <w:w w:val="90"/>
          <w:sz w:val="28"/>
        </w:rPr>
      </w:pPr>
      <w:r w:rsidRPr="001764A9">
        <w:rPr>
          <w:rFonts w:ascii="Times New Roman" w:hAnsi="Times New Roman" w:cs="Times New Roman"/>
          <w:w w:val="90"/>
          <w:sz w:val="28"/>
        </w:rPr>
        <w:t>Перерасчет  пенсии за выслугу лет производится в случаях:</w:t>
      </w:r>
    </w:p>
    <w:p w:rsidR="001764A9" w:rsidRPr="001764A9" w:rsidRDefault="001764A9" w:rsidP="001764A9">
      <w:pPr>
        <w:pStyle w:val="ConsPlusNormal"/>
        <w:ind w:firstLine="540"/>
        <w:jc w:val="both"/>
        <w:rPr>
          <w:rFonts w:ascii="Times New Roman" w:hAnsi="Times New Roman" w:cs="Times New Roman"/>
          <w:w w:val="90"/>
          <w:sz w:val="28"/>
        </w:rPr>
      </w:pPr>
      <w:r w:rsidRPr="001764A9">
        <w:rPr>
          <w:rFonts w:ascii="Times New Roman" w:hAnsi="Times New Roman" w:cs="Times New Roman"/>
          <w:w w:val="90"/>
          <w:sz w:val="28"/>
        </w:rPr>
        <w:t>а) изменения размера страховой пенсии. Перерасчет доплаты, пенсии за выслугу лет производится с первого числа месяца изменения размера пенсии;</w:t>
      </w:r>
    </w:p>
    <w:p w:rsidR="001764A9" w:rsidRPr="001764A9" w:rsidRDefault="001764A9" w:rsidP="001764A9">
      <w:pPr>
        <w:pStyle w:val="ConsPlusNormal"/>
        <w:ind w:firstLine="540"/>
        <w:jc w:val="both"/>
        <w:rPr>
          <w:rFonts w:ascii="Times New Roman" w:hAnsi="Times New Roman" w:cs="Times New Roman"/>
          <w:w w:val="90"/>
          <w:sz w:val="28"/>
        </w:rPr>
      </w:pPr>
      <w:r w:rsidRPr="001764A9">
        <w:rPr>
          <w:rFonts w:ascii="Times New Roman" w:hAnsi="Times New Roman" w:cs="Times New Roman"/>
          <w:w w:val="90"/>
          <w:sz w:val="28"/>
        </w:rPr>
        <w:t xml:space="preserve">б) увеличения размера месячного денежного вознаграждения (денежного содержания), из которого исчислена  пенсия за выслугу лет, в связи с увеличением в централизованном порядке месячного денежного вознаграждения (должностного оклада) по замещаемой ранее муниципальной должности муниципальной службы в муниципальном районе </w:t>
      </w:r>
      <w:proofErr w:type="spellStart"/>
      <w:r w:rsidRPr="001764A9">
        <w:rPr>
          <w:rFonts w:ascii="Times New Roman" w:hAnsi="Times New Roman" w:cs="Times New Roman"/>
          <w:w w:val="90"/>
          <w:sz w:val="28"/>
        </w:rPr>
        <w:t>Похвистневский</w:t>
      </w:r>
      <w:proofErr w:type="spellEnd"/>
      <w:r w:rsidRPr="001764A9">
        <w:rPr>
          <w:rFonts w:ascii="Times New Roman" w:hAnsi="Times New Roman" w:cs="Times New Roman"/>
          <w:w w:val="90"/>
          <w:sz w:val="28"/>
        </w:rPr>
        <w:t xml:space="preserve"> Самарской области. Перерасчет пенсии за выслугу лет производится с первого числа месяца, следующего за месяцем увеличения в централизованном порядке месячного денежного вознаграждения (должностного оклада) по замещаемой ранее муниципальной должности при условии включения необходимых сре</w:t>
      </w:r>
      <w:proofErr w:type="gramStart"/>
      <w:r w:rsidRPr="001764A9">
        <w:rPr>
          <w:rFonts w:ascii="Times New Roman" w:hAnsi="Times New Roman" w:cs="Times New Roman"/>
          <w:w w:val="90"/>
          <w:sz w:val="28"/>
        </w:rPr>
        <w:t>дств в б</w:t>
      </w:r>
      <w:proofErr w:type="gramEnd"/>
      <w:r w:rsidRPr="001764A9">
        <w:rPr>
          <w:rFonts w:ascii="Times New Roman" w:hAnsi="Times New Roman" w:cs="Times New Roman"/>
          <w:w w:val="90"/>
          <w:sz w:val="28"/>
        </w:rPr>
        <w:t xml:space="preserve">юджет муниципального района </w:t>
      </w:r>
      <w:proofErr w:type="spellStart"/>
      <w:r w:rsidRPr="001764A9">
        <w:rPr>
          <w:rFonts w:ascii="Times New Roman" w:hAnsi="Times New Roman" w:cs="Times New Roman"/>
          <w:w w:val="90"/>
          <w:sz w:val="28"/>
        </w:rPr>
        <w:t>Похвистневский</w:t>
      </w:r>
      <w:proofErr w:type="spellEnd"/>
      <w:r w:rsidRPr="001764A9">
        <w:rPr>
          <w:rFonts w:ascii="Times New Roman" w:hAnsi="Times New Roman" w:cs="Times New Roman"/>
          <w:w w:val="90"/>
          <w:sz w:val="28"/>
        </w:rPr>
        <w:t xml:space="preserve"> Самарской области на соответствующий год; </w:t>
      </w:r>
    </w:p>
    <w:p w:rsidR="001764A9" w:rsidRDefault="001764A9" w:rsidP="001764A9">
      <w:pPr>
        <w:pStyle w:val="ConsPlusNormal"/>
        <w:ind w:firstLine="540"/>
        <w:jc w:val="both"/>
        <w:rPr>
          <w:rFonts w:ascii="Times New Roman" w:hAnsi="Times New Roman" w:cs="Times New Roman"/>
          <w:w w:val="90"/>
          <w:sz w:val="28"/>
        </w:rPr>
      </w:pPr>
      <w:r w:rsidRPr="001764A9">
        <w:rPr>
          <w:rFonts w:ascii="Times New Roman" w:hAnsi="Times New Roman" w:cs="Times New Roman"/>
          <w:w w:val="90"/>
          <w:sz w:val="28"/>
        </w:rPr>
        <w:t>в) увеличения стажа муниципальной службы, учетом которого исчислен размер  пенсии за выслугу лет, на год или большее число лет. Перерасчет  пенсии за выслугу лет производится с первого числа месяца, следующего за месяцем обращения за ее перерасчетом, но не ранее дня увольнения с муниципальной службы.</w:t>
      </w:r>
    </w:p>
    <w:p w:rsidR="001764A9" w:rsidRDefault="001764A9" w:rsidP="001764A9">
      <w:pPr>
        <w:pStyle w:val="ConsPlusNormal"/>
        <w:ind w:firstLine="540"/>
        <w:jc w:val="both"/>
        <w:rPr>
          <w:rFonts w:ascii="Times New Roman" w:hAnsi="Times New Roman" w:cs="Times New Roman"/>
          <w:w w:val="90"/>
          <w:sz w:val="28"/>
        </w:rPr>
      </w:pPr>
    </w:p>
    <w:p w:rsidR="001764A9" w:rsidRDefault="001764A9" w:rsidP="001764A9">
      <w:pPr>
        <w:pStyle w:val="ConsPlusNormal"/>
        <w:ind w:firstLine="540"/>
        <w:jc w:val="both"/>
        <w:rPr>
          <w:rFonts w:ascii="Times New Roman" w:hAnsi="Times New Roman" w:cs="Times New Roman"/>
          <w:b/>
          <w:w w:val="90"/>
          <w:sz w:val="28"/>
        </w:rPr>
      </w:pPr>
      <w:r>
        <w:rPr>
          <w:rFonts w:ascii="Times New Roman" w:hAnsi="Times New Roman" w:cs="Times New Roman"/>
          <w:b/>
          <w:w w:val="90"/>
          <w:sz w:val="28"/>
        </w:rPr>
        <w:t>Статья 10.</w:t>
      </w:r>
    </w:p>
    <w:p w:rsidR="001764A9" w:rsidRDefault="001764A9" w:rsidP="001764A9">
      <w:pPr>
        <w:pStyle w:val="ConsPlusNormal"/>
        <w:ind w:firstLine="540"/>
        <w:jc w:val="both"/>
        <w:rPr>
          <w:rFonts w:ascii="Times New Roman" w:hAnsi="Times New Roman" w:cs="Times New Roman"/>
          <w:b/>
          <w:w w:val="90"/>
          <w:sz w:val="28"/>
        </w:rPr>
      </w:pPr>
    </w:p>
    <w:p w:rsidR="00EA75DC" w:rsidRPr="00B2590A"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 xml:space="preserve">1. </w:t>
      </w:r>
      <w:proofErr w:type="gramStart"/>
      <w:r w:rsidRPr="00B2590A">
        <w:rPr>
          <w:rFonts w:ascii="Times New Roman" w:hAnsi="Times New Roman" w:cs="Times New Roman"/>
          <w:w w:val="90"/>
          <w:sz w:val="28"/>
          <w:szCs w:val="28"/>
        </w:rPr>
        <w:t>При замещении лицом, получающим пенсию за выслугу лет,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w:t>
      </w:r>
      <w:proofErr w:type="gramEnd"/>
      <w:r w:rsidRPr="00B2590A">
        <w:rPr>
          <w:rFonts w:ascii="Times New Roman" w:hAnsi="Times New Roman" w:cs="Times New Roman"/>
          <w:w w:val="90"/>
          <w:sz w:val="28"/>
          <w:szCs w:val="28"/>
        </w:rPr>
        <w:t xml:space="preserve"> пенсий за выслугу лет в порядке и на условиях, которые установлены для федеральных государственных (гражданских) служащих, выплата пенсии за выслугу лет приостанавливается со дня замещения одной из указанных должностей.</w:t>
      </w:r>
    </w:p>
    <w:p w:rsidR="00A0524E" w:rsidRDefault="00EA75DC" w:rsidP="00A0524E">
      <w:pPr>
        <w:pStyle w:val="ConsPlusNormal"/>
        <w:widowControl/>
        <w:ind w:firstLine="1120"/>
        <w:jc w:val="both"/>
        <w:rPr>
          <w:rFonts w:ascii="Times New Roman" w:hAnsi="Times New Roman" w:cs="Times New Roman"/>
          <w:w w:val="90"/>
          <w:sz w:val="28"/>
          <w:szCs w:val="28"/>
        </w:rPr>
      </w:pPr>
      <w:r w:rsidRPr="00B2590A">
        <w:rPr>
          <w:rFonts w:ascii="Times New Roman" w:hAnsi="Times New Roman" w:cs="Times New Roman"/>
          <w:w w:val="90"/>
          <w:sz w:val="28"/>
          <w:szCs w:val="28"/>
        </w:rPr>
        <w:t>Лицо, получающее пенсию за выслугу лет и назначенное на одну из указанных должностей, обязано в 5-дневный срок сообщи</w:t>
      </w:r>
      <w:r w:rsidR="00A0524E" w:rsidRPr="00B2590A">
        <w:rPr>
          <w:rFonts w:ascii="Times New Roman" w:hAnsi="Times New Roman" w:cs="Times New Roman"/>
          <w:w w:val="90"/>
          <w:sz w:val="28"/>
          <w:szCs w:val="28"/>
        </w:rPr>
        <w:t xml:space="preserve">ть об этом в письменной форме в Комиссию по социальным гарантиям при Администрации муниципального района </w:t>
      </w:r>
      <w:proofErr w:type="spellStart"/>
      <w:r w:rsidR="00A0524E" w:rsidRPr="00B2590A">
        <w:rPr>
          <w:rFonts w:ascii="Times New Roman" w:hAnsi="Times New Roman" w:cs="Times New Roman"/>
          <w:w w:val="90"/>
          <w:sz w:val="28"/>
          <w:szCs w:val="28"/>
        </w:rPr>
        <w:t>Похвистневский</w:t>
      </w:r>
      <w:proofErr w:type="spellEnd"/>
      <w:r w:rsidR="00A0524E" w:rsidRPr="00B2590A">
        <w:rPr>
          <w:rFonts w:ascii="Times New Roman" w:hAnsi="Times New Roman" w:cs="Times New Roman"/>
          <w:w w:val="90"/>
          <w:sz w:val="28"/>
          <w:szCs w:val="28"/>
        </w:rPr>
        <w:t xml:space="preserve"> (далее – Комиссия по социальным гарантиям)</w:t>
      </w:r>
      <w:r w:rsidR="004621E4">
        <w:rPr>
          <w:rFonts w:ascii="Times New Roman" w:hAnsi="Times New Roman" w:cs="Times New Roman"/>
          <w:w w:val="90"/>
          <w:sz w:val="28"/>
          <w:szCs w:val="28"/>
        </w:rPr>
        <w:t>.</w:t>
      </w:r>
    </w:p>
    <w:p w:rsidR="004621E4" w:rsidRPr="00B2590A" w:rsidRDefault="004621E4" w:rsidP="00A0524E">
      <w:pPr>
        <w:pStyle w:val="ConsPlusNormal"/>
        <w:widowControl/>
        <w:ind w:firstLine="1120"/>
        <w:jc w:val="both"/>
        <w:rPr>
          <w:rFonts w:ascii="Times New Roman" w:hAnsi="Times New Roman" w:cs="Times New Roman"/>
          <w:w w:val="90"/>
          <w:sz w:val="28"/>
          <w:szCs w:val="28"/>
        </w:rPr>
      </w:pPr>
      <w:r w:rsidRPr="00B2590A">
        <w:rPr>
          <w:rFonts w:ascii="Times New Roman" w:hAnsi="Times New Roman" w:cs="Times New Roman"/>
          <w:w w:val="90"/>
          <w:sz w:val="28"/>
          <w:szCs w:val="28"/>
        </w:rPr>
        <w:t xml:space="preserve">Лицо, получающее пенсию за выслугу лет </w:t>
      </w:r>
      <w:r>
        <w:rPr>
          <w:rFonts w:ascii="Times New Roman" w:hAnsi="Times New Roman" w:cs="Times New Roman"/>
          <w:w w:val="90"/>
          <w:sz w:val="28"/>
          <w:szCs w:val="28"/>
        </w:rPr>
        <w:t>о смене места жительства в пределах Российской Федерации</w:t>
      </w:r>
      <w:r w:rsidRPr="00B2590A">
        <w:rPr>
          <w:rFonts w:ascii="Times New Roman" w:hAnsi="Times New Roman" w:cs="Times New Roman"/>
          <w:w w:val="90"/>
          <w:sz w:val="28"/>
          <w:szCs w:val="28"/>
        </w:rPr>
        <w:t>, обязано в 5-дневный срок сообщить об этом в письменной форме в Комиссию по социальным гарантиям</w:t>
      </w:r>
      <w:r>
        <w:rPr>
          <w:rFonts w:ascii="Times New Roman" w:hAnsi="Times New Roman" w:cs="Times New Roman"/>
          <w:w w:val="90"/>
          <w:sz w:val="28"/>
          <w:szCs w:val="28"/>
        </w:rPr>
        <w:t>.</w:t>
      </w:r>
    </w:p>
    <w:p w:rsidR="00EA75DC" w:rsidRPr="00B2590A"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 xml:space="preserve">Выплата пенсии за выслугу лет приостанавливается по решению </w:t>
      </w:r>
      <w:r w:rsidR="00A0524E" w:rsidRPr="00B2590A">
        <w:rPr>
          <w:rFonts w:ascii="Times New Roman" w:hAnsi="Times New Roman" w:cs="Times New Roman"/>
          <w:w w:val="90"/>
          <w:sz w:val="28"/>
          <w:szCs w:val="28"/>
        </w:rPr>
        <w:t>Комиссии по социальным гарантиям</w:t>
      </w:r>
      <w:r w:rsidRPr="00B2590A">
        <w:rPr>
          <w:rFonts w:ascii="Times New Roman" w:hAnsi="Times New Roman" w:cs="Times New Roman"/>
          <w:w w:val="90"/>
          <w:sz w:val="28"/>
          <w:szCs w:val="28"/>
        </w:rPr>
        <w:t xml:space="preserve"> со дня замещения одной из указанных должностей.</w:t>
      </w:r>
    </w:p>
    <w:p w:rsidR="00EA75DC" w:rsidRPr="00B2590A"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 xml:space="preserve">2. </w:t>
      </w:r>
      <w:proofErr w:type="gramStart"/>
      <w:r w:rsidRPr="00B2590A">
        <w:rPr>
          <w:rFonts w:ascii="Times New Roman" w:hAnsi="Times New Roman" w:cs="Times New Roman"/>
          <w:w w:val="90"/>
          <w:sz w:val="28"/>
          <w:szCs w:val="28"/>
        </w:rPr>
        <w:t xml:space="preserve">При последующем освобождении от замещаемой на постоянной основе </w:t>
      </w:r>
      <w:r w:rsidRPr="00B2590A">
        <w:rPr>
          <w:rFonts w:ascii="Times New Roman" w:hAnsi="Times New Roman" w:cs="Times New Roman"/>
          <w:w w:val="90"/>
          <w:sz w:val="28"/>
          <w:szCs w:val="28"/>
        </w:rPr>
        <w:lastRenderedPageBreak/>
        <w:t>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Федерации или должности муниципальной службы, а также при прекращении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w:t>
      </w:r>
      <w:proofErr w:type="gramEnd"/>
      <w:r w:rsidRPr="00B2590A">
        <w:rPr>
          <w:rFonts w:ascii="Times New Roman" w:hAnsi="Times New Roman" w:cs="Times New Roman"/>
          <w:w w:val="90"/>
          <w:sz w:val="28"/>
          <w:szCs w:val="28"/>
        </w:rPr>
        <w:t xml:space="preserve"> лет в порядке и на условиях, которые установлены для федеральных государственных (гражданских) служащих, выплата пенсии за выслугу лет возобновляется по заявлению лица, направленному в </w:t>
      </w:r>
      <w:r w:rsidR="00A0524E" w:rsidRPr="00B2590A">
        <w:rPr>
          <w:rFonts w:ascii="Times New Roman" w:hAnsi="Times New Roman" w:cs="Times New Roman"/>
          <w:w w:val="90"/>
          <w:sz w:val="28"/>
          <w:szCs w:val="28"/>
        </w:rPr>
        <w:t xml:space="preserve"> Комиссию по социальным гарантиям</w:t>
      </w:r>
      <w:r w:rsidRPr="00B2590A">
        <w:rPr>
          <w:rFonts w:ascii="Times New Roman" w:hAnsi="Times New Roman" w:cs="Times New Roman"/>
          <w:w w:val="90"/>
          <w:sz w:val="28"/>
          <w:szCs w:val="28"/>
        </w:rPr>
        <w:t xml:space="preserve">, с </w:t>
      </w:r>
      <w:r w:rsidR="00AD4AEF">
        <w:rPr>
          <w:rFonts w:ascii="Times New Roman" w:hAnsi="Times New Roman" w:cs="Times New Roman"/>
          <w:w w:val="90"/>
          <w:sz w:val="28"/>
          <w:szCs w:val="28"/>
        </w:rPr>
        <w:t>приложение</w:t>
      </w:r>
      <w:r w:rsidRPr="00B2590A">
        <w:rPr>
          <w:rFonts w:ascii="Times New Roman" w:hAnsi="Times New Roman" w:cs="Times New Roman"/>
          <w:w w:val="90"/>
          <w:sz w:val="28"/>
          <w:szCs w:val="28"/>
        </w:rPr>
        <w:t>м копии решения об освобождении от соответствующей должности или трудовой книжки</w:t>
      </w:r>
      <w:r w:rsidR="004621E4">
        <w:rPr>
          <w:rFonts w:ascii="Times New Roman" w:hAnsi="Times New Roman" w:cs="Times New Roman"/>
          <w:w w:val="90"/>
          <w:sz w:val="28"/>
          <w:szCs w:val="28"/>
        </w:rPr>
        <w:t xml:space="preserve"> (</w:t>
      </w:r>
      <w:r w:rsidR="00AD4AEF">
        <w:rPr>
          <w:rFonts w:ascii="Times New Roman" w:hAnsi="Times New Roman" w:cs="Times New Roman"/>
          <w:w w:val="90"/>
          <w:sz w:val="28"/>
          <w:szCs w:val="28"/>
        </w:rPr>
        <w:t>Приложение</w:t>
      </w:r>
      <w:r w:rsidR="004621E4">
        <w:rPr>
          <w:rFonts w:ascii="Times New Roman" w:hAnsi="Times New Roman" w:cs="Times New Roman"/>
          <w:w w:val="90"/>
          <w:sz w:val="28"/>
          <w:szCs w:val="28"/>
        </w:rPr>
        <w:t xml:space="preserve"> 2)</w:t>
      </w:r>
      <w:r w:rsidRPr="00B2590A">
        <w:rPr>
          <w:rFonts w:ascii="Times New Roman" w:hAnsi="Times New Roman" w:cs="Times New Roman"/>
          <w:w w:val="90"/>
          <w:sz w:val="28"/>
          <w:szCs w:val="28"/>
        </w:rPr>
        <w:t>.</w:t>
      </w:r>
    </w:p>
    <w:p w:rsidR="00EA75DC" w:rsidRPr="00B2590A"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 xml:space="preserve">Решение о возобновлении выплаты пенсии за выслугу лет </w:t>
      </w:r>
      <w:r w:rsidR="00A0524E" w:rsidRPr="00B2590A">
        <w:rPr>
          <w:rFonts w:ascii="Times New Roman" w:hAnsi="Times New Roman" w:cs="Times New Roman"/>
          <w:w w:val="90"/>
          <w:sz w:val="28"/>
          <w:szCs w:val="28"/>
        </w:rPr>
        <w:t>Комиссия по социальным гарантиям</w:t>
      </w:r>
      <w:r w:rsidRPr="00B2590A">
        <w:rPr>
          <w:rFonts w:ascii="Times New Roman" w:hAnsi="Times New Roman" w:cs="Times New Roman"/>
          <w:w w:val="90"/>
          <w:sz w:val="28"/>
          <w:szCs w:val="28"/>
        </w:rPr>
        <w:t xml:space="preserve"> в 14-дневный срок со дня регистрации заявления.</w:t>
      </w:r>
    </w:p>
    <w:p w:rsidR="00EA75DC" w:rsidRPr="00B2590A" w:rsidRDefault="00EA75DC" w:rsidP="00EA75DC">
      <w:pPr>
        <w:pStyle w:val="ConsPlusNormal"/>
        <w:ind w:firstLine="540"/>
        <w:jc w:val="both"/>
        <w:rPr>
          <w:rFonts w:ascii="Times New Roman" w:hAnsi="Times New Roman" w:cs="Times New Roman"/>
          <w:w w:val="90"/>
          <w:sz w:val="28"/>
          <w:szCs w:val="28"/>
        </w:rPr>
      </w:pPr>
      <w:proofErr w:type="gramStart"/>
      <w:r w:rsidRPr="00B2590A">
        <w:rPr>
          <w:rFonts w:ascii="Times New Roman" w:hAnsi="Times New Roman" w:cs="Times New Roman"/>
          <w:w w:val="90"/>
          <w:sz w:val="28"/>
          <w:szCs w:val="28"/>
        </w:rPr>
        <w:t>Выплата пенсии за выслугу лет возобновляется со дня, следующего за днем освобождения от замещаемой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Федерации или должности муниципальной службы, а также прекращения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w:t>
      </w:r>
      <w:proofErr w:type="gramEnd"/>
      <w:r w:rsidRPr="00B2590A">
        <w:rPr>
          <w:rFonts w:ascii="Times New Roman" w:hAnsi="Times New Roman" w:cs="Times New Roman"/>
          <w:w w:val="90"/>
          <w:sz w:val="28"/>
          <w:szCs w:val="28"/>
        </w:rPr>
        <w:t xml:space="preserve">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EA75DC" w:rsidRPr="00B2590A" w:rsidRDefault="00EA75DC" w:rsidP="00EA75DC">
      <w:pPr>
        <w:pStyle w:val="ConsPlusNormal"/>
        <w:ind w:firstLine="540"/>
        <w:jc w:val="both"/>
        <w:rPr>
          <w:rFonts w:ascii="Times New Roman" w:hAnsi="Times New Roman" w:cs="Times New Roman"/>
          <w:w w:val="90"/>
          <w:sz w:val="28"/>
          <w:szCs w:val="28"/>
        </w:rPr>
      </w:pPr>
      <w:bookmarkStart w:id="6" w:name="Par384"/>
      <w:bookmarkEnd w:id="6"/>
      <w:r w:rsidRPr="00B2590A">
        <w:rPr>
          <w:rFonts w:ascii="Times New Roman" w:hAnsi="Times New Roman" w:cs="Times New Roman"/>
          <w:w w:val="90"/>
          <w:sz w:val="28"/>
          <w:szCs w:val="28"/>
        </w:rPr>
        <w:t xml:space="preserve">3. </w:t>
      </w:r>
      <w:proofErr w:type="gramStart"/>
      <w:r w:rsidRPr="00B2590A">
        <w:rPr>
          <w:rFonts w:ascii="Times New Roman" w:hAnsi="Times New Roman" w:cs="Times New Roman"/>
          <w:w w:val="90"/>
          <w:sz w:val="28"/>
          <w:szCs w:val="28"/>
        </w:rPr>
        <w:t>При возобновлении выплаты пенсии за выслугу лет после оставления замещаемой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Федерации или должности муниципальной службы, а также после прекращения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B2590A">
        <w:rPr>
          <w:rFonts w:ascii="Times New Roman" w:hAnsi="Times New Roman" w:cs="Times New Roman"/>
          <w:w w:val="90"/>
          <w:sz w:val="28"/>
          <w:szCs w:val="28"/>
        </w:rPr>
        <w:t xml:space="preserve"> </w:t>
      </w:r>
      <w:proofErr w:type="gramStart"/>
      <w:r w:rsidRPr="00B2590A">
        <w:rPr>
          <w:rFonts w:ascii="Times New Roman" w:hAnsi="Times New Roman" w:cs="Times New Roman"/>
          <w:w w:val="90"/>
          <w:sz w:val="28"/>
          <w:szCs w:val="28"/>
        </w:rPr>
        <w:t>и выплата пенсий за выслугу лет в порядке и на условиях, которые установлены для федеральных государственных (гражданских) служащих, пенсия за выслугу лет может быть исчислена вновь (по выбору получателя) из денежного вознаграждения (денежного содержания) по последней замещаемой должности муниципальной службы (в случае замещения таковой после установления пенсии за выслугу лет) либо восстановлена в прежнем размере.</w:t>
      </w:r>
      <w:proofErr w:type="gramEnd"/>
    </w:p>
    <w:p w:rsidR="00EA75DC" w:rsidRPr="00B2590A" w:rsidRDefault="00EA75DC" w:rsidP="00EA75DC">
      <w:pPr>
        <w:pStyle w:val="ConsPlusNormal"/>
        <w:ind w:firstLine="540"/>
        <w:jc w:val="both"/>
        <w:rPr>
          <w:rFonts w:ascii="Times New Roman" w:hAnsi="Times New Roman" w:cs="Times New Roman"/>
          <w:w w:val="90"/>
          <w:sz w:val="28"/>
          <w:szCs w:val="28"/>
        </w:rPr>
      </w:pPr>
      <w:bookmarkStart w:id="7" w:name="Par386"/>
      <w:bookmarkEnd w:id="7"/>
      <w:r w:rsidRPr="00B2590A">
        <w:rPr>
          <w:rFonts w:ascii="Times New Roman" w:hAnsi="Times New Roman" w:cs="Times New Roman"/>
          <w:w w:val="90"/>
          <w:sz w:val="28"/>
          <w:szCs w:val="28"/>
        </w:rPr>
        <w:t>4. Выплата пенсии за выслугу лет прекращается в случаях:</w:t>
      </w:r>
    </w:p>
    <w:p w:rsidR="00EA75DC" w:rsidRPr="00B2590A" w:rsidRDefault="00EA75DC" w:rsidP="00EA75DC">
      <w:pPr>
        <w:pStyle w:val="ConsPlusNormal"/>
        <w:ind w:firstLine="540"/>
        <w:jc w:val="both"/>
        <w:rPr>
          <w:rFonts w:ascii="Times New Roman" w:hAnsi="Times New Roman" w:cs="Times New Roman"/>
          <w:w w:val="90"/>
          <w:sz w:val="28"/>
          <w:szCs w:val="28"/>
        </w:rPr>
      </w:pPr>
      <w:bookmarkStart w:id="8" w:name="Par388"/>
      <w:bookmarkEnd w:id="8"/>
      <w:r w:rsidRPr="00B2590A">
        <w:rPr>
          <w:rFonts w:ascii="Times New Roman" w:hAnsi="Times New Roman" w:cs="Times New Roman"/>
          <w:w w:val="90"/>
          <w:sz w:val="28"/>
          <w:szCs w:val="28"/>
        </w:rPr>
        <w:t>1) перехода на пен</w:t>
      </w:r>
      <w:r w:rsidR="00B2590A" w:rsidRPr="00B2590A">
        <w:rPr>
          <w:rFonts w:ascii="Times New Roman" w:hAnsi="Times New Roman" w:cs="Times New Roman"/>
          <w:w w:val="90"/>
          <w:sz w:val="28"/>
          <w:szCs w:val="28"/>
        </w:rPr>
        <w:t>сию, к которой в соответствии с частью 2 статьи 2</w:t>
      </w:r>
      <w:r w:rsidRPr="00B2590A">
        <w:rPr>
          <w:rFonts w:ascii="Times New Roman" w:hAnsi="Times New Roman" w:cs="Times New Roman"/>
          <w:w w:val="90"/>
          <w:sz w:val="28"/>
          <w:szCs w:val="28"/>
        </w:rPr>
        <w:t xml:space="preserve"> настоящего </w:t>
      </w:r>
      <w:r w:rsidR="00B2590A" w:rsidRPr="00B2590A">
        <w:rPr>
          <w:rFonts w:ascii="Times New Roman" w:hAnsi="Times New Roman" w:cs="Times New Roman"/>
          <w:w w:val="90"/>
          <w:sz w:val="28"/>
          <w:szCs w:val="28"/>
        </w:rPr>
        <w:t>Положения</w:t>
      </w:r>
      <w:r w:rsidRPr="00B2590A">
        <w:rPr>
          <w:rFonts w:ascii="Times New Roman" w:hAnsi="Times New Roman" w:cs="Times New Roman"/>
          <w:w w:val="90"/>
          <w:sz w:val="28"/>
          <w:szCs w:val="28"/>
        </w:rPr>
        <w:t xml:space="preserve"> пенсия за выслугу лет не устанавливается;</w:t>
      </w:r>
    </w:p>
    <w:p w:rsidR="00EA75DC" w:rsidRPr="00B2590A" w:rsidRDefault="00EA75DC" w:rsidP="00B2590A">
      <w:pPr>
        <w:pStyle w:val="ConsPlusNormal"/>
        <w:ind w:firstLine="540"/>
        <w:jc w:val="both"/>
        <w:rPr>
          <w:rFonts w:ascii="Times New Roman" w:hAnsi="Times New Roman" w:cs="Times New Roman"/>
          <w:w w:val="90"/>
          <w:sz w:val="28"/>
          <w:szCs w:val="28"/>
        </w:rPr>
      </w:pPr>
      <w:proofErr w:type="gramStart"/>
      <w:r w:rsidRPr="00B2590A">
        <w:rPr>
          <w:rFonts w:ascii="Times New Roman" w:hAnsi="Times New Roman" w:cs="Times New Roman"/>
          <w:w w:val="90"/>
          <w:sz w:val="28"/>
          <w:szCs w:val="28"/>
        </w:rPr>
        <w:t xml:space="preserve">2) назначения ежемесячного пожизненного содержания, установления дополнительного пожизненного ежемесячного материального обеспечения, установления в соответствии с законодательством Российской Федерации, законодательством </w:t>
      </w:r>
      <w:r w:rsidR="00B2590A" w:rsidRPr="00B2590A">
        <w:rPr>
          <w:rFonts w:ascii="Times New Roman" w:hAnsi="Times New Roman" w:cs="Times New Roman"/>
          <w:w w:val="90"/>
          <w:sz w:val="28"/>
          <w:szCs w:val="28"/>
        </w:rPr>
        <w:t>Самарской области</w:t>
      </w:r>
      <w:r w:rsidRPr="00B2590A">
        <w:rPr>
          <w:rFonts w:ascii="Times New Roman" w:hAnsi="Times New Roman" w:cs="Times New Roman"/>
          <w:w w:val="90"/>
          <w:sz w:val="28"/>
          <w:szCs w:val="28"/>
        </w:rPr>
        <w:t xml:space="preserve"> ежемесячной доплаты к страховой пенсии или пенсии за выслугу лет (за исключением лиц, которым установлено дополнительное </w:t>
      </w:r>
      <w:r w:rsidRPr="00B2590A">
        <w:rPr>
          <w:rFonts w:ascii="Times New Roman" w:hAnsi="Times New Roman" w:cs="Times New Roman"/>
          <w:w w:val="90"/>
          <w:sz w:val="28"/>
          <w:szCs w:val="28"/>
        </w:rPr>
        <w:lastRenderedPageBreak/>
        <w:t xml:space="preserve">ежемесячное материальное обеспечение в соответствии с </w:t>
      </w:r>
      <w:hyperlink r:id="rId18" w:tooltip="Указ Президента РФ от 30.03.2005 N 363 &quot;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quot;{КонсультантПлюс}" w:history="1">
        <w:r w:rsidRPr="00B2590A">
          <w:rPr>
            <w:rFonts w:ascii="Times New Roman" w:hAnsi="Times New Roman" w:cs="Times New Roman"/>
            <w:w w:val="90"/>
            <w:sz w:val="28"/>
            <w:szCs w:val="28"/>
          </w:rPr>
          <w:t>Указом</w:t>
        </w:r>
      </w:hyperlink>
      <w:r w:rsidRPr="00B2590A">
        <w:rPr>
          <w:rFonts w:ascii="Times New Roman" w:hAnsi="Times New Roman" w:cs="Times New Roman"/>
          <w:w w:val="90"/>
          <w:sz w:val="28"/>
          <w:szCs w:val="28"/>
        </w:rPr>
        <w:t xml:space="preserve"> Президента Российской Федерации от 30.03.2005 N 363 </w:t>
      </w:r>
      <w:r w:rsidR="00B2590A">
        <w:rPr>
          <w:rFonts w:ascii="Times New Roman" w:hAnsi="Times New Roman" w:cs="Times New Roman"/>
          <w:w w:val="90"/>
          <w:sz w:val="28"/>
          <w:szCs w:val="28"/>
        </w:rPr>
        <w:t>«</w:t>
      </w:r>
      <w:r w:rsidRPr="00B2590A">
        <w:rPr>
          <w:rFonts w:ascii="Times New Roman" w:hAnsi="Times New Roman" w:cs="Times New Roman"/>
          <w:w w:val="90"/>
          <w:sz w:val="28"/>
          <w:szCs w:val="28"/>
        </w:rPr>
        <w:t>О мерах по улучшению материального положения некоторых категорий граждан</w:t>
      </w:r>
      <w:proofErr w:type="gramEnd"/>
      <w:r w:rsidRPr="00B2590A">
        <w:rPr>
          <w:rFonts w:ascii="Times New Roman" w:hAnsi="Times New Roman" w:cs="Times New Roman"/>
          <w:w w:val="90"/>
          <w:sz w:val="28"/>
          <w:szCs w:val="28"/>
        </w:rPr>
        <w:t xml:space="preserve"> </w:t>
      </w:r>
      <w:proofErr w:type="gramStart"/>
      <w:r w:rsidRPr="00B2590A">
        <w:rPr>
          <w:rFonts w:ascii="Times New Roman" w:hAnsi="Times New Roman" w:cs="Times New Roman"/>
          <w:w w:val="90"/>
          <w:sz w:val="28"/>
          <w:szCs w:val="28"/>
        </w:rPr>
        <w:t>Российской Федерации в связи с 60-летием Победы в Великой Отечественной войне 1941 - 1945 годов</w:t>
      </w:r>
      <w:r w:rsidR="00B2590A">
        <w:rPr>
          <w:rFonts w:ascii="Times New Roman" w:hAnsi="Times New Roman" w:cs="Times New Roman"/>
          <w:w w:val="90"/>
          <w:sz w:val="28"/>
          <w:szCs w:val="28"/>
        </w:rPr>
        <w:t>»</w:t>
      </w:r>
      <w:r w:rsidRPr="00B2590A">
        <w:rPr>
          <w:rFonts w:ascii="Times New Roman" w:hAnsi="Times New Roman" w:cs="Times New Roman"/>
          <w:w w:val="90"/>
          <w:sz w:val="28"/>
          <w:szCs w:val="28"/>
        </w:rPr>
        <w:t xml:space="preserve"> или </w:t>
      </w:r>
      <w:hyperlink r:id="rId19" w:tooltip="Указ Президента РФ от 01.08.2005 N 887 &quot;О мерах по улучшению материального положения инвалидов вследствие военной травмы&quot;{КонсультантПлюс}" w:history="1">
        <w:r w:rsidRPr="00B2590A">
          <w:rPr>
            <w:rFonts w:ascii="Times New Roman" w:hAnsi="Times New Roman" w:cs="Times New Roman"/>
            <w:w w:val="90"/>
            <w:sz w:val="28"/>
            <w:szCs w:val="28"/>
          </w:rPr>
          <w:t>Указом</w:t>
        </w:r>
      </w:hyperlink>
      <w:r w:rsidRPr="00B2590A">
        <w:rPr>
          <w:rFonts w:ascii="Times New Roman" w:hAnsi="Times New Roman" w:cs="Times New Roman"/>
          <w:w w:val="90"/>
          <w:sz w:val="28"/>
          <w:szCs w:val="28"/>
        </w:rPr>
        <w:t xml:space="preserve"> Президента Российской Федерации от 01.08.2005 N 887 </w:t>
      </w:r>
      <w:r w:rsidR="00B2590A">
        <w:rPr>
          <w:rFonts w:ascii="Times New Roman" w:hAnsi="Times New Roman" w:cs="Times New Roman"/>
          <w:w w:val="90"/>
          <w:sz w:val="28"/>
          <w:szCs w:val="28"/>
        </w:rPr>
        <w:t>«</w:t>
      </w:r>
      <w:r w:rsidRPr="00B2590A">
        <w:rPr>
          <w:rFonts w:ascii="Times New Roman" w:hAnsi="Times New Roman" w:cs="Times New Roman"/>
          <w:w w:val="90"/>
          <w:sz w:val="28"/>
          <w:szCs w:val="28"/>
        </w:rPr>
        <w:t>О мерах по улучшению материального положения инвалид</w:t>
      </w:r>
      <w:r w:rsidR="00B2590A">
        <w:rPr>
          <w:rFonts w:ascii="Times New Roman" w:hAnsi="Times New Roman" w:cs="Times New Roman"/>
          <w:w w:val="90"/>
          <w:sz w:val="28"/>
          <w:szCs w:val="28"/>
        </w:rPr>
        <w:t>ов вследствие военной травмы»</w:t>
      </w:r>
      <w:r w:rsidR="00B2590A" w:rsidRPr="00B2590A">
        <w:rPr>
          <w:rFonts w:ascii="Times New Roman" w:hAnsi="Times New Roman" w:cs="Times New Roman"/>
          <w:w w:val="90"/>
          <w:sz w:val="28"/>
          <w:szCs w:val="28"/>
        </w:rPr>
        <w:t>);</w:t>
      </w:r>
      <w:proofErr w:type="gramEnd"/>
    </w:p>
    <w:p w:rsidR="00EA75DC" w:rsidRPr="00B2590A"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3) прекращения выплаты пенсии, к которой установлена пенсия за выслугу лет;</w:t>
      </w:r>
    </w:p>
    <w:p w:rsidR="00EA75DC" w:rsidRPr="00B2590A" w:rsidRDefault="00EA75DC" w:rsidP="00EA75DC">
      <w:pPr>
        <w:pStyle w:val="ConsPlusNormal"/>
        <w:ind w:firstLine="540"/>
        <w:jc w:val="both"/>
        <w:rPr>
          <w:rFonts w:ascii="Times New Roman" w:hAnsi="Times New Roman" w:cs="Times New Roman"/>
          <w:w w:val="90"/>
          <w:sz w:val="28"/>
          <w:szCs w:val="28"/>
        </w:rPr>
      </w:pPr>
      <w:bookmarkStart w:id="9" w:name="Par394"/>
      <w:bookmarkEnd w:id="9"/>
      <w:r w:rsidRPr="00B2590A">
        <w:rPr>
          <w:rFonts w:ascii="Times New Roman" w:hAnsi="Times New Roman" w:cs="Times New Roman"/>
          <w:w w:val="90"/>
          <w:sz w:val="28"/>
          <w:szCs w:val="28"/>
        </w:rPr>
        <w:t>4) помещения в дом-интернат (пансионат) для престарелых и инвалидов на полное государственное обеспечение;</w:t>
      </w:r>
    </w:p>
    <w:p w:rsidR="00EA75DC" w:rsidRPr="00B2590A" w:rsidRDefault="00EA75DC" w:rsidP="00EA75DC">
      <w:pPr>
        <w:pStyle w:val="ConsPlusNormal"/>
        <w:ind w:firstLine="540"/>
        <w:jc w:val="both"/>
        <w:rPr>
          <w:rFonts w:ascii="Times New Roman" w:hAnsi="Times New Roman" w:cs="Times New Roman"/>
          <w:w w:val="90"/>
          <w:sz w:val="28"/>
          <w:szCs w:val="28"/>
        </w:rPr>
      </w:pPr>
      <w:proofErr w:type="gramStart"/>
      <w:r w:rsidRPr="00B2590A">
        <w:rPr>
          <w:rFonts w:ascii="Times New Roman" w:hAnsi="Times New Roman" w:cs="Times New Roman"/>
          <w:w w:val="90"/>
          <w:sz w:val="28"/>
          <w:szCs w:val="28"/>
        </w:rPr>
        <w:t>5) объявления умершим лица, получающего пенсию за выслугу лет;</w:t>
      </w:r>
      <w:proofErr w:type="gramEnd"/>
    </w:p>
    <w:p w:rsidR="00EA75DC" w:rsidRPr="00B2590A"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6) признания безвестно отсутствующим лица, получающего пенсию за выслугу лет;</w:t>
      </w:r>
    </w:p>
    <w:p w:rsidR="004621E4" w:rsidRPr="00B2590A" w:rsidRDefault="00EA75DC" w:rsidP="004621E4">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7) смерти лица, получающего пенсию за выслугу лет.</w:t>
      </w:r>
    </w:p>
    <w:p w:rsidR="00EA75DC" w:rsidRPr="00B2590A"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 xml:space="preserve">5. Прекращение выплаты пенсии за выслугу лет осуществляется с первого числа месяца, следующего за месяцем, в котором наступили обстоятельства, указанные в </w:t>
      </w:r>
      <w:hyperlink w:anchor="Par386" w:tooltip="4. Выплата пенсии за выслугу лет прекращается в случаях:" w:history="1">
        <w:r w:rsidRPr="00B2590A">
          <w:rPr>
            <w:rFonts w:ascii="Times New Roman" w:hAnsi="Times New Roman" w:cs="Times New Roman"/>
            <w:w w:val="90"/>
            <w:sz w:val="28"/>
            <w:szCs w:val="28"/>
          </w:rPr>
          <w:t>части 4</w:t>
        </w:r>
      </w:hyperlink>
      <w:r w:rsidRPr="00B2590A">
        <w:rPr>
          <w:rFonts w:ascii="Times New Roman" w:hAnsi="Times New Roman" w:cs="Times New Roman"/>
          <w:w w:val="90"/>
          <w:sz w:val="28"/>
          <w:szCs w:val="28"/>
        </w:rPr>
        <w:t xml:space="preserve"> настоящей статьи.</w:t>
      </w:r>
    </w:p>
    <w:p w:rsidR="00B2590A" w:rsidRPr="00B2590A"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 xml:space="preserve">6. Выплата пенсии за выслугу лет возобновляется после прекращения действия обстоятельств, с учетом которых она была прекращена, со дня обращения лица, получающего пенсию за выслугу лет, с заявлением о ее возобновлении </w:t>
      </w:r>
      <w:proofErr w:type="gramStart"/>
      <w:r w:rsidRPr="00B2590A">
        <w:rPr>
          <w:rFonts w:ascii="Times New Roman" w:hAnsi="Times New Roman" w:cs="Times New Roman"/>
          <w:w w:val="90"/>
          <w:sz w:val="28"/>
          <w:szCs w:val="28"/>
        </w:rPr>
        <w:t>в</w:t>
      </w:r>
      <w:proofErr w:type="gramEnd"/>
      <w:r w:rsidRPr="00B2590A">
        <w:rPr>
          <w:rFonts w:ascii="Times New Roman" w:hAnsi="Times New Roman" w:cs="Times New Roman"/>
          <w:w w:val="90"/>
          <w:sz w:val="28"/>
          <w:szCs w:val="28"/>
        </w:rPr>
        <w:t xml:space="preserve"> </w:t>
      </w:r>
      <w:r w:rsidR="00B2590A" w:rsidRPr="00B2590A">
        <w:rPr>
          <w:rFonts w:ascii="Times New Roman" w:hAnsi="Times New Roman" w:cs="Times New Roman"/>
          <w:w w:val="90"/>
          <w:sz w:val="28"/>
          <w:szCs w:val="28"/>
        </w:rPr>
        <w:t>Комиссией по социальным гарантиям.</w:t>
      </w:r>
    </w:p>
    <w:p w:rsidR="00EA75DC" w:rsidRPr="00B2590A"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 xml:space="preserve">7. </w:t>
      </w:r>
      <w:proofErr w:type="gramStart"/>
      <w:r w:rsidRPr="00B2590A">
        <w:rPr>
          <w:rFonts w:ascii="Times New Roman" w:hAnsi="Times New Roman" w:cs="Times New Roman"/>
          <w:w w:val="90"/>
          <w:sz w:val="28"/>
          <w:szCs w:val="28"/>
        </w:rPr>
        <w:t xml:space="preserve">Если лицо, которому выплата пенсии за выслугу лет к страховой пенсии по инвалидности прекращена в связи с восстановлением трудоспособности, вновь становится инвалидом либо приобретает право на страховую пенсию, ему восстанавливается выплата ранее установленной пенсии за выслугу лет со дня обращения лица с заявлением о возобновлении выплаты в порядке, установленном частями с </w:t>
      </w:r>
      <w:hyperlink w:anchor="Par372" w:tooltip="1. При замещении лицом, получающим пенсию за выслугу лет,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 w:history="1">
        <w:r w:rsidRPr="00B2590A">
          <w:rPr>
            <w:rFonts w:ascii="Times New Roman" w:hAnsi="Times New Roman" w:cs="Times New Roman"/>
            <w:w w:val="90"/>
            <w:sz w:val="28"/>
            <w:szCs w:val="28"/>
          </w:rPr>
          <w:t>1</w:t>
        </w:r>
      </w:hyperlink>
      <w:r w:rsidRPr="00B2590A">
        <w:rPr>
          <w:rFonts w:ascii="Times New Roman" w:hAnsi="Times New Roman" w:cs="Times New Roman"/>
          <w:w w:val="90"/>
          <w:sz w:val="28"/>
          <w:szCs w:val="28"/>
        </w:rPr>
        <w:t xml:space="preserve"> по </w:t>
      </w:r>
      <w:hyperlink w:anchor="Par384" w:tooltip="3. При возобновлении выплаты пенсии за выслугу лет после оставления замещаемой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 w:history="1">
        <w:r w:rsidRPr="00B2590A">
          <w:rPr>
            <w:rFonts w:ascii="Times New Roman" w:hAnsi="Times New Roman" w:cs="Times New Roman"/>
            <w:w w:val="90"/>
            <w:sz w:val="28"/>
            <w:szCs w:val="28"/>
          </w:rPr>
          <w:t>3</w:t>
        </w:r>
      </w:hyperlink>
      <w:r w:rsidRPr="00B2590A">
        <w:rPr>
          <w:rFonts w:ascii="Times New Roman" w:hAnsi="Times New Roman" w:cs="Times New Roman"/>
          <w:w w:val="90"/>
          <w:sz w:val="28"/>
          <w:szCs w:val="28"/>
        </w:rPr>
        <w:t xml:space="preserve"> настоящей статьи.</w:t>
      </w:r>
      <w:proofErr w:type="gramEnd"/>
    </w:p>
    <w:p w:rsidR="00EA75DC" w:rsidRPr="00B2590A" w:rsidRDefault="00EA75DC" w:rsidP="00EA75DC">
      <w:pPr>
        <w:pStyle w:val="ConsPlusNormal"/>
        <w:ind w:firstLine="540"/>
        <w:jc w:val="both"/>
        <w:rPr>
          <w:rFonts w:ascii="Times New Roman" w:hAnsi="Times New Roman" w:cs="Times New Roman"/>
          <w:w w:val="90"/>
          <w:sz w:val="28"/>
          <w:szCs w:val="28"/>
        </w:rPr>
      </w:pPr>
      <w:bookmarkStart w:id="10" w:name="Par407"/>
      <w:bookmarkEnd w:id="10"/>
      <w:r w:rsidRPr="00B2590A">
        <w:rPr>
          <w:rFonts w:ascii="Times New Roman" w:hAnsi="Times New Roman" w:cs="Times New Roman"/>
          <w:w w:val="90"/>
          <w:sz w:val="28"/>
          <w:szCs w:val="28"/>
        </w:rPr>
        <w:t xml:space="preserve">8. Лицо, получающее пенсию за выслугу лет, обязано в течение 5 дней сообщить в соответствующий орган местного самоуправления о наступлении обстоятельств, предусмотренных пунктами с </w:t>
      </w:r>
      <w:hyperlink w:anchor="Par388" w:tooltip="1) перехода на пенсию, к которой в соответствии со статьей 14 настоящего Закона пенсия за выслугу лет не устанавливается;" w:history="1">
        <w:r w:rsidRPr="00B2590A">
          <w:rPr>
            <w:rFonts w:ascii="Times New Roman" w:hAnsi="Times New Roman" w:cs="Times New Roman"/>
            <w:w w:val="90"/>
            <w:sz w:val="28"/>
            <w:szCs w:val="28"/>
          </w:rPr>
          <w:t>1</w:t>
        </w:r>
      </w:hyperlink>
      <w:r w:rsidRPr="00B2590A">
        <w:rPr>
          <w:rFonts w:ascii="Times New Roman" w:hAnsi="Times New Roman" w:cs="Times New Roman"/>
          <w:w w:val="90"/>
          <w:sz w:val="28"/>
          <w:szCs w:val="28"/>
        </w:rPr>
        <w:t xml:space="preserve"> по </w:t>
      </w:r>
      <w:hyperlink w:anchor="Par394" w:tooltip="4) помещения в дом-интернат (пансионат) для престарелых и инвалидов на полное государственное обеспечение;" w:history="1">
        <w:r w:rsidRPr="00B2590A">
          <w:rPr>
            <w:rFonts w:ascii="Times New Roman" w:hAnsi="Times New Roman" w:cs="Times New Roman"/>
            <w:w w:val="90"/>
            <w:sz w:val="28"/>
            <w:szCs w:val="28"/>
          </w:rPr>
          <w:t>4 части 4</w:t>
        </w:r>
      </w:hyperlink>
      <w:r w:rsidRPr="00B2590A">
        <w:rPr>
          <w:rFonts w:ascii="Times New Roman" w:hAnsi="Times New Roman" w:cs="Times New Roman"/>
          <w:w w:val="90"/>
          <w:sz w:val="28"/>
          <w:szCs w:val="28"/>
        </w:rPr>
        <w:t xml:space="preserve"> настоящей статьи.</w:t>
      </w:r>
    </w:p>
    <w:p w:rsidR="00EA75DC" w:rsidRDefault="00EA75DC" w:rsidP="00EA75DC">
      <w:pPr>
        <w:pStyle w:val="ConsPlusNormal"/>
        <w:ind w:firstLine="540"/>
        <w:jc w:val="both"/>
        <w:rPr>
          <w:rFonts w:ascii="Times New Roman" w:hAnsi="Times New Roman" w:cs="Times New Roman"/>
          <w:w w:val="90"/>
          <w:sz w:val="28"/>
          <w:szCs w:val="28"/>
        </w:rPr>
      </w:pPr>
      <w:r w:rsidRPr="00B2590A">
        <w:rPr>
          <w:rFonts w:ascii="Times New Roman" w:hAnsi="Times New Roman" w:cs="Times New Roman"/>
          <w:w w:val="90"/>
          <w:sz w:val="28"/>
          <w:szCs w:val="28"/>
        </w:rPr>
        <w:t xml:space="preserve">9. Сумма необоснованно полученной пенсии за выслугу лет вследствие невыполнения лицом, получающим пенсию за выслугу лет, обязанностей, указанных в </w:t>
      </w:r>
      <w:hyperlink w:anchor="Par407" w:tooltip="8. Лицо, получающее пенсию за выслугу лет, обязано в течение 5 дней сообщить в соответствующий орган местного самоуправления о наступлении обстоятельств, предусмотренных пунктами с 1 по 4 части 4 настоящей статьи." w:history="1">
        <w:r w:rsidRPr="00B2590A">
          <w:rPr>
            <w:rFonts w:ascii="Times New Roman" w:hAnsi="Times New Roman" w:cs="Times New Roman"/>
            <w:w w:val="90"/>
            <w:sz w:val="28"/>
            <w:szCs w:val="28"/>
          </w:rPr>
          <w:t>части 8</w:t>
        </w:r>
      </w:hyperlink>
      <w:r w:rsidRPr="00B2590A">
        <w:rPr>
          <w:rFonts w:ascii="Times New Roman" w:hAnsi="Times New Roman" w:cs="Times New Roman"/>
          <w:w w:val="90"/>
          <w:sz w:val="28"/>
          <w:szCs w:val="28"/>
        </w:rPr>
        <w:t xml:space="preserve"> настоящей статьи, а также других злоупотреблений с его стороны подлежит обязательному удержанию в порядке, предусмотренном действующим законодательством.</w:t>
      </w:r>
    </w:p>
    <w:p w:rsidR="00B2590A" w:rsidRDefault="00B2590A" w:rsidP="00EA75DC">
      <w:pPr>
        <w:pStyle w:val="ConsPlusNormal"/>
        <w:ind w:firstLine="540"/>
        <w:jc w:val="both"/>
        <w:rPr>
          <w:rFonts w:ascii="Times New Roman" w:hAnsi="Times New Roman" w:cs="Times New Roman"/>
          <w:w w:val="90"/>
          <w:sz w:val="28"/>
          <w:szCs w:val="28"/>
        </w:rPr>
      </w:pPr>
    </w:p>
    <w:p w:rsidR="00B2590A" w:rsidRDefault="00B2590A" w:rsidP="00EA75DC">
      <w:pPr>
        <w:pStyle w:val="ConsPlusNormal"/>
        <w:ind w:firstLine="540"/>
        <w:jc w:val="both"/>
        <w:rPr>
          <w:rFonts w:ascii="Times New Roman" w:hAnsi="Times New Roman" w:cs="Times New Roman"/>
          <w:b/>
          <w:w w:val="90"/>
          <w:sz w:val="28"/>
          <w:szCs w:val="28"/>
        </w:rPr>
      </w:pPr>
      <w:r>
        <w:rPr>
          <w:rFonts w:ascii="Times New Roman" w:hAnsi="Times New Roman" w:cs="Times New Roman"/>
          <w:b/>
          <w:w w:val="90"/>
          <w:sz w:val="28"/>
          <w:szCs w:val="28"/>
        </w:rPr>
        <w:t>Статья 11.</w:t>
      </w:r>
    </w:p>
    <w:p w:rsidR="002261BD" w:rsidRDefault="002261BD" w:rsidP="00EA75DC">
      <w:pPr>
        <w:pStyle w:val="ConsPlusNormal"/>
        <w:ind w:firstLine="540"/>
        <w:jc w:val="both"/>
        <w:rPr>
          <w:rFonts w:ascii="Times New Roman" w:hAnsi="Times New Roman" w:cs="Times New Roman"/>
          <w:b/>
          <w:w w:val="90"/>
          <w:sz w:val="28"/>
          <w:szCs w:val="28"/>
        </w:rPr>
      </w:pPr>
    </w:p>
    <w:p w:rsidR="004A7D1D" w:rsidRPr="004A7D1D" w:rsidRDefault="004A7D1D" w:rsidP="004A7D1D">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1. </w:t>
      </w:r>
      <w:r w:rsidRPr="004A7D1D">
        <w:rPr>
          <w:rFonts w:ascii="Times New Roman" w:hAnsi="Times New Roman" w:cs="Times New Roman"/>
          <w:w w:val="90"/>
          <w:sz w:val="28"/>
          <w:szCs w:val="28"/>
        </w:rPr>
        <w:t xml:space="preserve">Заявление об установлении </w:t>
      </w:r>
      <w:r>
        <w:rPr>
          <w:rFonts w:ascii="Times New Roman" w:hAnsi="Times New Roman" w:cs="Times New Roman"/>
          <w:w w:val="90"/>
          <w:sz w:val="28"/>
          <w:szCs w:val="28"/>
        </w:rPr>
        <w:t xml:space="preserve"> пенсии за выслугу лет</w:t>
      </w:r>
      <w:r w:rsidRPr="004A7D1D">
        <w:rPr>
          <w:rFonts w:ascii="Times New Roman" w:hAnsi="Times New Roman" w:cs="Times New Roman"/>
          <w:w w:val="90"/>
          <w:sz w:val="28"/>
          <w:szCs w:val="28"/>
        </w:rPr>
        <w:t xml:space="preserve"> подается лицами, указанными в  статье 1 настоящего Положения руководителю соответствующего структурного подразделения органа местного самоуправления муниципального района </w:t>
      </w:r>
      <w:proofErr w:type="spellStart"/>
      <w:r w:rsidRPr="004A7D1D">
        <w:rPr>
          <w:rFonts w:ascii="Times New Roman" w:hAnsi="Times New Roman" w:cs="Times New Roman"/>
          <w:w w:val="90"/>
          <w:sz w:val="28"/>
          <w:szCs w:val="28"/>
        </w:rPr>
        <w:t>Похвистневский</w:t>
      </w:r>
      <w:proofErr w:type="spellEnd"/>
      <w:r w:rsidRPr="004A7D1D">
        <w:rPr>
          <w:rFonts w:ascii="Times New Roman" w:hAnsi="Times New Roman" w:cs="Times New Roman"/>
          <w:w w:val="90"/>
          <w:sz w:val="28"/>
          <w:szCs w:val="28"/>
        </w:rPr>
        <w:t xml:space="preserve"> </w:t>
      </w:r>
      <w:r w:rsidR="00AD4AEF">
        <w:rPr>
          <w:rFonts w:ascii="Times New Roman" w:hAnsi="Times New Roman" w:cs="Times New Roman"/>
          <w:w w:val="90"/>
          <w:sz w:val="28"/>
          <w:szCs w:val="28"/>
        </w:rPr>
        <w:t xml:space="preserve">Самарской области </w:t>
      </w:r>
      <w:r w:rsidRPr="004A7D1D">
        <w:rPr>
          <w:rFonts w:ascii="Times New Roman" w:hAnsi="Times New Roman" w:cs="Times New Roman"/>
          <w:w w:val="90"/>
          <w:sz w:val="28"/>
          <w:szCs w:val="28"/>
        </w:rPr>
        <w:t xml:space="preserve">по последнему месту работы на должностях, предусмотренных Реестром должностей муниципальной службы в муниципальном районе </w:t>
      </w:r>
      <w:proofErr w:type="spellStart"/>
      <w:r w:rsidRPr="004A7D1D">
        <w:rPr>
          <w:rFonts w:ascii="Times New Roman" w:hAnsi="Times New Roman" w:cs="Times New Roman"/>
          <w:w w:val="90"/>
          <w:sz w:val="28"/>
          <w:szCs w:val="28"/>
        </w:rPr>
        <w:t>Похвистневский</w:t>
      </w:r>
      <w:proofErr w:type="spellEnd"/>
      <w:r w:rsidR="00AD4AEF">
        <w:rPr>
          <w:rFonts w:ascii="Times New Roman" w:hAnsi="Times New Roman" w:cs="Times New Roman"/>
          <w:w w:val="90"/>
          <w:sz w:val="28"/>
          <w:szCs w:val="28"/>
        </w:rPr>
        <w:t xml:space="preserve"> Самарской области</w:t>
      </w:r>
      <w:r w:rsidRPr="004A7D1D">
        <w:rPr>
          <w:rFonts w:ascii="Times New Roman" w:hAnsi="Times New Roman" w:cs="Times New Roman"/>
          <w:w w:val="90"/>
          <w:sz w:val="28"/>
          <w:szCs w:val="28"/>
        </w:rPr>
        <w:t>.</w:t>
      </w:r>
    </w:p>
    <w:p w:rsidR="004A7D1D" w:rsidRPr="004A7D1D" w:rsidRDefault="004A7D1D" w:rsidP="004A7D1D">
      <w:pPr>
        <w:pStyle w:val="ConsPlusNormal"/>
        <w:widowControl/>
        <w:ind w:firstLine="565"/>
        <w:jc w:val="both"/>
        <w:rPr>
          <w:rFonts w:ascii="Times New Roman" w:hAnsi="Times New Roman" w:cs="Times New Roman"/>
          <w:w w:val="90"/>
          <w:sz w:val="28"/>
          <w:szCs w:val="28"/>
        </w:rPr>
      </w:pPr>
      <w:r w:rsidRPr="004A7D1D">
        <w:rPr>
          <w:rFonts w:ascii="Times New Roman" w:hAnsi="Times New Roman" w:cs="Times New Roman"/>
          <w:w w:val="90"/>
          <w:sz w:val="28"/>
          <w:szCs w:val="28"/>
        </w:rPr>
        <w:lastRenderedPageBreak/>
        <w:t>В случае ликвидации органа местного самоуправления, заявление об установлении доплаты подается руководителю органа местного самоуправления, которому переданы функции ликвидированного органа местного самоуправления.</w:t>
      </w:r>
    </w:p>
    <w:p w:rsidR="004A7D1D" w:rsidRPr="004A7D1D" w:rsidRDefault="004A7D1D" w:rsidP="004A7D1D">
      <w:pPr>
        <w:pStyle w:val="ConsPlusNormal"/>
        <w:ind w:firstLine="540"/>
        <w:jc w:val="both"/>
        <w:rPr>
          <w:rFonts w:ascii="Times New Roman" w:hAnsi="Times New Roman" w:cs="Times New Roman"/>
          <w:w w:val="90"/>
          <w:sz w:val="28"/>
          <w:szCs w:val="28"/>
        </w:rPr>
      </w:pPr>
      <w:r w:rsidRPr="004A7D1D">
        <w:rPr>
          <w:rFonts w:ascii="Times New Roman" w:hAnsi="Times New Roman" w:cs="Times New Roman"/>
          <w:w w:val="90"/>
          <w:sz w:val="28"/>
          <w:szCs w:val="28"/>
        </w:rPr>
        <w:t>2.  К заявлению об установлении  пенсии за выслугу лет прилагаются:</w:t>
      </w:r>
    </w:p>
    <w:p w:rsidR="004A7D1D" w:rsidRPr="004A7D1D" w:rsidRDefault="004A7D1D" w:rsidP="004A7D1D">
      <w:pPr>
        <w:pStyle w:val="ConsPlusNormal"/>
        <w:ind w:firstLine="540"/>
        <w:jc w:val="both"/>
        <w:rPr>
          <w:rFonts w:ascii="Times New Roman" w:hAnsi="Times New Roman" w:cs="Times New Roman"/>
          <w:w w:val="90"/>
          <w:sz w:val="28"/>
          <w:szCs w:val="28"/>
        </w:rPr>
      </w:pPr>
      <w:r w:rsidRPr="004A7D1D">
        <w:rPr>
          <w:rFonts w:ascii="Times New Roman" w:hAnsi="Times New Roman" w:cs="Times New Roman"/>
          <w:w w:val="90"/>
          <w:sz w:val="28"/>
          <w:szCs w:val="28"/>
        </w:rPr>
        <w:t>а) справка о назначенной (досрочно оформленной) страховой пенсии, представленная заявителем по собственной инициативе;</w:t>
      </w:r>
    </w:p>
    <w:p w:rsidR="004A7D1D" w:rsidRPr="004A7D1D" w:rsidRDefault="004A7D1D" w:rsidP="004A7D1D">
      <w:pPr>
        <w:pStyle w:val="ConsPlusNormal"/>
        <w:ind w:firstLine="540"/>
        <w:jc w:val="both"/>
        <w:rPr>
          <w:rFonts w:ascii="Times New Roman" w:hAnsi="Times New Roman" w:cs="Times New Roman"/>
          <w:w w:val="90"/>
          <w:sz w:val="28"/>
          <w:szCs w:val="28"/>
        </w:rPr>
      </w:pPr>
      <w:r w:rsidRPr="004A7D1D">
        <w:rPr>
          <w:rFonts w:ascii="Times New Roman" w:hAnsi="Times New Roman" w:cs="Times New Roman"/>
          <w:w w:val="90"/>
          <w:sz w:val="28"/>
          <w:szCs w:val="28"/>
        </w:rPr>
        <w:t>б) копия трудовой книжки, а также иные документы, подтверждающие стаж муниципальной службы;</w:t>
      </w:r>
    </w:p>
    <w:p w:rsidR="004A7D1D" w:rsidRDefault="004A7D1D" w:rsidP="004A7D1D">
      <w:pPr>
        <w:pStyle w:val="ConsPlusNormal"/>
        <w:ind w:firstLine="540"/>
        <w:jc w:val="both"/>
        <w:rPr>
          <w:rFonts w:ascii="Times New Roman" w:hAnsi="Times New Roman" w:cs="Times New Roman"/>
          <w:w w:val="90"/>
          <w:sz w:val="28"/>
          <w:szCs w:val="28"/>
        </w:rPr>
      </w:pPr>
      <w:r w:rsidRPr="004A7D1D">
        <w:rPr>
          <w:rFonts w:ascii="Times New Roman" w:hAnsi="Times New Roman" w:cs="Times New Roman"/>
          <w:w w:val="90"/>
          <w:sz w:val="28"/>
          <w:szCs w:val="28"/>
        </w:rPr>
        <w:t>в) справка (информация) о счете, открытом в кредитной организации, для перечисления</w:t>
      </w:r>
      <w:r w:rsidR="0078783C">
        <w:rPr>
          <w:rFonts w:ascii="Times New Roman" w:hAnsi="Times New Roman" w:cs="Times New Roman"/>
          <w:w w:val="90"/>
          <w:sz w:val="28"/>
          <w:szCs w:val="28"/>
        </w:rPr>
        <w:t xml:space="preserve"> доплаты, пенсии за выслугу лет;</w:t>
      </w:r>
    </w:p>
    <w:p w:rsidR="0078783C" w:rsidRPr="004A7D1D" w:rsidRDefault="0078783C" w:rsidP="004A7D1D">
      <w:pPr>
        <w:pStyle w:val="ConsPlusNormal"/>
        <w:ind w:firstLine="540"/>
        <w:jc w:val="both"/>
        <w:rPr>
          <w:rFonts w:ascii="Times New Roman" w:hAnsi="Times New Roman" w:cs="Times New Roman"/>
          <w:w w:val="90"/>
          <w:sz w:val="28"/>
          <w:szCs w:val="28"/>
        </w:rPr>
      </w:pPr>
      <w:r>
        <w:rPr>
          <w:rFonts w:ascii="Times New Roman" w:hAnsi="Times New Roman" w:cs="Times New Roman"/>
          <w:w w:val="90"/>
          <w:sz w:val="28"/>
          <w:szCs w:val="28"/>
        </w:rPr>
        <w:t>г) справку о денежном содержании лица, замещавшего должность муниципальной службы</w:t>
      </w:r>
      <w:r w:rsidR="00021099">
        <w:rPr>
          <w:rFonts w:ascii="Times New Roman" w:hAnsi="Times New Roman" w:cs="Times New Roman"/>
          <w:w w:val="90"/>
          <w:sz w:val="28"/>
          <w:szCs w:val="28"/>
        </w:rPr>
        <w:t>.</w:t>
      </w:r>
    </w:p>
    <w:p w:rsidR="004A7D1D" w:rsidRPr="004A7D1D" w:rsidRDefault="004A7D1D" w:rsidP="004A7D1D">
      <w:pPr>
        <w:pStyle w:val="ConsPlusNormal"/>
        <w:ind w:firstLine="540"/>
        <w:jc w:val="both"/>
        <w:rPr>
          <w:rFonts w:ascii="Times New Roman" w:hAnsi="Times New Roman" w:cs="Times New Roman"/>
          <w:w w:val="90"/>
          <w:sz w:val="28"/>
          <w:szCs w:val="28"/>
        </w:rPr>
      </w:pPr>
      <w:proofErr w:type="gramStart"/>
      <w:r w:rsidRPr="004A7D1D">
        <w:rPr>
          <w:rFonts w:ascii="Times New Roman" w:hAnsi="Times New Roman" w:cs="Times New Roman"/>
          <w:w w:val="90"/>
          <w:sz w:val="28"/>
          <w:szCs w:val="28"/>
        </w:rPr>
        <w:t>В случае если справка о назначенной (досрочно оформленной) страховой пенсии не была представлена заявителем самостоятельно, то информация о назначенной (досрочно оформленной) страховой пенсии запрашивается (в том числе в электронном виде) органом исполнительной власти Самарской области, уполномоченным в сфере социальной защиты населения, в рамках межведомственного взаимодействия в территориальном органе Пенсионного фонда Российской Федерации.</w:t>
      </w:r>
      <w:proofErr w:type="gramEnd"/>
    </w:p>
    <w:p w:rsidR="004A7D1D" w:rsidRDefault="003F082B" w:rsidP="003F082B">
      <w:pPr>
        <w:pStyle w:val="ConsPlusNormal"/>
        <w:widowControl/>
        <w:ind w:firstLine="565"/>
        <w:jc w:val="both"/>
        <w:rPr>
          <w:rFonts w:ascii="Times New Roman" w:hAnsi="Times New Roman" w:cs="Times New Roman"/>
          <w:w w:val="90"/>
          <w:sz w:val="28"/>
          <w:szCs w:val="28"/>
        </w:rPr>
      </w:pPr>
      <w:r>
        <w:rPr>
          <w:rFonts w:ascii="Times New Roman" w:hAnsi="Times New Roman" w:cs="Times New Roman"/>
          <w:w w:val="90"/>
          <w:sz w:val="28"/>
          <w:szCs w:val="28"/>
        </w:rPr>
        <w:t xml:space="preserve">3. </w:t>
      </w:r>
      <w:r w:rsidR="004A7D1D" w:rsidRPr="004A7D1D">
        <w:rPr>
          <w:rFonts w:ascii="Times New Roman" w:hAnsi="Times New Roman" w:cs="Times New Roman"/>
          <w:w w:val="90"/>
          <w:sz w:val="28"/>
          <w:szCs w:val="28"/>
        </w:rPr>
        <w:t xml:space="preserve">Руководитель структурного подразделения органа местного самоуправления ходатайствует об установлении </w:t>
      </w:r>
      <w:r w:rsidR="0065023A">
        <w:rPr>
          <w:rFonts w:ascii="Times New Roman" w:hAnsi="Times New Roman" w:cs="Times New Roman"/>
          <w:w w:val="90"/>
          <w:sz w:val="28"/>
          <w:szCs w:val="28"/>
        </w:rPr>
        <w:t>пенсии за выслугу лет</w:t>
      </w:r>
      <w:r w:rsidR="004A7D1D" w:rsidRPr="004A7D1D">
        <w:rPr>
          <w:rFonts w:ascii="Times New Roman" w:hAnsi="Times New Roman" w:cs="Times New Roman"/>
          <w:w w:val="90"/>
          <w:sz w:val="28"/>
          <w:szCs w:val="28"/>
        </w:rPr>
        <w:t xml:space="preserve"> перед Главой района (</w:t>
      </w:r>
      <w:r w:rsidR="00AD4AEF">
        <w:rPr>
          <w:rFonts w:ascii="Times New Roman" w:hAnsi="Times New Roman" w:cs="Times New Roman"/>
          <w:w w:val="90"/>
          <w:sz w:val="28"/>
          <w:szCs w:val="28"/>
        </w:rPr>
        <w:t>Приложение</w:t>
      </w:r>
      <w:r w:rsidR="004A7D1D" w:rsidRPr="004A7D1D">
        <w:rPr>
          <w:rFonts w:ascii="Times New Roman" w:hAnsi="Times New Roman" w:cs="Times New Roman"/>
          <w:w w:val="90"/>
          <w:sz w:val="28"/>
          <w:szCs w:val="28"/>
        </w:rPr>
        <w:t xml:space="preserve">  3).</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 xml:space="preserve">4.  Ходатайство об установлении пенсии за выслугу со всеми прилагаемыми документами и заявлением об установлении пенсии за выслугу лет направляется секретарю Комиссии по социальным гарантиям  для регистрации. </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 xml:space="preserve">5. </w:t>
      </w:r>
      <w:proofErr w:type="gramStart"/>
      <w:r w:rsidRPr="0065023A">
        <w:rPr>
          <w:rFonts w:ascii="Times New Roman" w:hAnsi="Times New Roman" w:cs="Times New Roman"/>
          <w:w w:val="90"/>
          <w:sz w:val="28"/>
          <w:szCs w:val="28"/>
        </w:rPr>
        <w:t>Заявление об установлении пенсии за выслугу лет регистрируется секретарем Комиссии по социальным гарантиям в день подачи заявления (получения его по почте) и в течение 2-х календарных дней направляется в бухгалтерию района для исчисления размера пенсии за выслугу лет в денежном выражении, подготовки и внесения документов на рассмотрение Комиссии по социальным гарантиям</w:t>
      </w:r>
      <w:r w:rsidRPr="0065023A">
        <w:rPr>
          <w:rFonts w:ascii="Times New Roman" w:hAnsi="Times New Roman" w:cs="Times New Roman"/>
          <w:i/>
          <w:w w:val="90"/>
          <w:sz w:val="28"/>
          <w:szCs w:val="28"/>
        </w:rPr>
        <w:t xml:space="preserve"> </w:t>
      </w:r>
      <w:r w:rsidRPr="0065023A">
        <w:rPr>
          <w:rFonts w:ascii="Times New Roman" w:hAnsi="Times New Roman" w:cs="Times New Roman"/>
          <w:w w:val="90"/>
          <w:sz w:val="28"/>
          <w:szCs w:val="28"/>
        </w:rPr>
        <w:t xml:space="preserve"> (</w:t>
      </w:r>
      <w:r w:rsidR="00AD4AEF">
        <w:rPr>
          <w:rFonts w:ascii="Times New Roman" w:hAnsi="Times New Roman" w:cs="Times New Roman"/>
          <w:w w:val="90"/>
          <w:sz w:val="28"/>
          <w:szCs w:val="28"/>
        </w:rPr>
        <w:t>Приложение</w:t>
      </w:r>
      <w:r w:rsidRPr="0065023A">
        <w:rPr>
          <w:rFonts w:ascii="Times New Roman" w:hAnsi="Times New Roman" w:cs="Times New Roman"/>
          <w:w w:val="90"/>
          <w:sz w:val="28"/>
          <w:szCs w:val="28"/>
        </w:rPr>
        <w:t xml:space="preserve">  4).</w:t>
      </w:r>
      <w:proofErr w:type="gramEnd"/>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 xml:space="preserve">6. Комиссия по социальным гарантиям является постоянно действующим органом, обеспечивающим рассмотрение ходатайств руководителей структурных подразделений об установлении пенсии за выслугу лет и рассматривающим вопросы, связанные с установлением, приостановлением, возобновлением, перерасчетом и выплатой пенсии за выслугу лет.  </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Положение о Комиссии по социальным гарантиям и её персональный состав утверждается Главой района.</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 xml:space="preserve">7. По итогам рассмотрения заявления и приложенных документов Комиссия по социальным гарантиям готовит заключение о возможности установления пенсии за выслугу лет, либо об отказе в её установлении (Выписка из протокола). </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8. Решение об установлении пенсии за выслугу лет либо об отказе в её установлении принимается Главой района с учетом заключения Комиссии по социальным гарантиям и оформляется распоряжением (</w:t>
      </w:r>
      <w:r w:rsidR="00AD4AEF">
        <w:rPr>
          <w:rFonts w:ascii="Times New Roman" w:hAnsi="Times New Roman" w:cs="Times New Roman"/>
          <w:w w:val="90"/>
          <w:sz w:val="28"/>
          <w:szCs w:val="28"/>
        </w:rPr>
        <w:t>Приложение</w:t>
      </w:r>
      <w:r w:rsidRPr="0065023A">
        <w:rPr>
          <w:rFonts w:ascii="Times New Roman" w:hAnsi="Times New Roman" w:cs="Times New Roman"/>
          <w:w w:val="90"/>
          <w:sz w:val="28"/>
          <w:szCs w:val="28"/>
        </w:rPr>
        <w:t xml:space="preserve">  5). </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lastRenderedPageBreak/>
        <w:t>9. Оформление документов  на выплату пенсии за выслугу лет производится бухгалтерией района в течение 15 дней со дня подписания распоряжения Главой района об установлении доплаты.</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10. О принятом решении секретарь Комиссии по социальным гарантиям</w:t>
      </w:r>
      <w:r w:rsidRPr="0065023A">
        <w:rPr>
          <w:rFonts w:ascii="Times New Roman" w:hAnsi="Times New Roman" w:cs="Times New Roman"/>
          <w:i/>
          <w:w w:val="90"/>
          <w:sz w:val="28"/>
          <w:szCs w:val="28"/>
        </w:rPr>
        <w:t xml:space="preserve"> </w:t>
      </w:r>
      <w:r w:rsidRPr="0065023A">
        <w:rPr>
          <w:rFonts w:ascii="Times New Roman" w:hAnsi="Times New Roman" w:cs="Times New Roman"/>
          <w:w w:val="90"/>
          <w:sz w:val="28"/>
          <w:szCs w:val="28"/>
        </w:rPr>
        <w:t xml:space="preserve"> в 10 – </w:t>
      </w:r>
      <w:proofErr w:type="spellStart"/>
      <w:r w:rsidRPr="0065023A">
        <w:rPr>
          <w:rFonts w:ascii="Times New Roman" w:hAnsi="Times New Roman" w:cs="Times New Roman"/>
          <w:w w:val="90"/>
          <w:sz w:val="28"/>
          <w:szCs w:val="28"/>
        </w:rPr>
        <w:t>дневный</w:t>
      </w:r>
      <w:proofErr w:type="spellEnd"/>
      <w:r w:rsidRPr="0065023A">
        <w:rPr>
          <w:rFonts w:ascii="Times New Roman" w:hAnsi="Times New Roman" w:cs="Times New Roman"/>
          <w:w w:val="90"/>
          <w:sz w:val="28"/>
          <w:szCs w:val="28"/>
        </w:rPr>
        <w:t xml:space="preserve"> срок в письменной форме (</w:t>
      </w:r>
      <w:r w:rsidR="00AD4AEF">
        <w:rPr>
          <w:rFonts w:ascii="Times New Roman" w:hAnsi="Times New Roman" w:cs="Times New Roman"/>
          <w:w w:val="90"/>
          <w:sz w:val="28"/>
          <w:szCs w:val="28"/>
        </w:rPr>
        <w:t>Приложение</w:t>
      </w:r>
      <w:r w:rsidRPr="0065023A">
        <w:rPr>
          <w:rFonts w:ascii="Times New Roman" w:hAnsi="Times New Roman" w:cs="Times New Roman"/>
          <w:w w:val="90"/>
          <w:sz w:val="28"/>
          <w:szCs w:val="28"/>
        </w:rPr>
        <w:t xml:space="preserve"> 6) уведомляет заявителя и руководителя структурного подразделения, который подал ходатайство об установлении пенсии за выслугу лет. </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В случае отказа в установлении пенсии за выслугу лет излагается его причина.</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11. Документы об установлении пенсии за выслугу лет формируются в отдельные дела и находятся у секретаря Комиссии по социальным гарантиям.</w:t>
      </w:r>
    </w:p>
    <w:p w:rsidR="0065023A" w:rsidRPr="0065023A" w:rsidRDefault="0065023A" w:rsidP="0065023A">
      <w:pPr>
        <w:pStyle w:val="ConsPlusNormal"/>
        <w:widowControl/>
        <w:ind w:firstLine="565"/>
        <w:jc w:val="both"/>
        <w:rPr>
          <w:rFonts w:ascii="Times New Roman" w:hAnsi="Times New Roman" w:cs="Times New Roman"/>
          <w:w w:val="90"/>
          <w:sz w:val="28"/>
          <w:szCs w:val="28"/>
        </w:rPr>
      </w:pPr>
      <w:r w:rsidRPr="0065023A">
        <w:rPr>
          <w:rFonts w:ascii="Times New Roman" w:hAnsi="Times New Roman" w:cs="Times New Roman"/>
          <w:w w:val="90"/>
          <w:sz w:val="28"/>
          <w:szCs w:val="28"/>
        </w:rPr>
        <w:t>12. Выплата осуществляется бухгалтерией Админ</w:t>
      </w:r>
      <w:r>
        <w:rPr>
          <w:rFonts w:ascii="Times New Roman" w:hAnsi="Times New Roman" w:cs="Times New Roman"/>
          <w:w w:val="90"/>
          <w:sz w:val="28"/>
          <w:szCs w:val="28"/>
        </w:rPr>
        <w:t>и</w:t>
      </w:r>
      <w:r w:rsidRPr="0065023A">
        <w:rPr>
          <w:rFonts w:ascii="Times New Roman" w:hAnsi="Times New Roman" w:cs="Times New Roman"/>
          <w:w w:val="90"/>
          <w:sz w:val="28"/>
          <w:szCs w:val="28"/>
        </w:rPr>
        <w:t>страции района путем перечисления пенсии за выслугу лет на лицевые счета получателей в отделениях Сберегательного банка Российской Федерации, либо через почтовые отделения по месту получения страховых пенсий.</w:t>
      </w:r>
    </w:p>
    <w:p w:rsidR="004A7D1D" w:rsidRPr="0065023A" w:rsidRDefault="004A7D1D" w:rsidP="0065023A">
      <w:pPr>
        <w:pStyle w:val="ConsPlusNormal"/>
        <w:widowControl/>
        <w:ind w:firstLine="565"/>
        <w:jc w:val="both"/>
        <w:rPr>
          <w:rFonts w:ascii="Times New Roman" w:hAnsi="Times New Roman" w:cs="Times New Roman"/>
          <w:w w:val="90"/>
          <w:sz w:val="28"/>
          <w:szCs w:val="28"/>
        </w:rPr>
      </w:pPr>
    </w:p>
    <w:p w:rsidR="004A7D1D" w:rsidRPr="0065023A" w:rsidRDefault="004A7D1D" w:rsidP="0065023A">
      <w:pPr>
        <w:pStyle w:val="ConsPlusNormal"/>
        <w:ind w:firstLine="565"/>
        <w:jc w:val="both"/>
        <w:rPr>
          <w:w w:val="90"/>
        </w:rPr>
      </w:pPr>
    </w:p>
    <w:p w:rsidR="004A7D1D" w:rsidRDefault="004A7D1D"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Default="00FC7CB3" w:rsidP="0065023A">
      <w:pPr>
        <w:pStyle w:val="ConsPlusNormal"/>
        <w:widowControl/>
        <w:ind w:firstLine="565"/>
        <w:jc w:val="both"/>
        <w:rPr>
          <w:rFonts w:ascii="Times New Roman" w:hAnsi="Times New Roman" w:cs="Times New Roman"/>
          <w:w w:val="90"/>
          <w:sz w:val="28"/>
          <w:szCs w:val="28"/>
        </w:rPr>
      </w:pPr>
    </w:p>
    <w:p w:rsidR="00FC7CB3" w:rsidRPr="0065023A" w:rsidRDefault="00FC7CB3" w:rsidP="0043554B">
      <w:pPr>
        <w:pStyle w:val="ConsPlusNormal"/>
        <w:widowControl/>
        <w:ind w:firstLine="0"/>
        <w:jc w:val="both"/>
        <w:rPr>
          <w:rFonts w:ascii="Times New Roman" w:hAnsi="Times New Roman" w:cs="Times New Roman"/>
          <w:w w:val="90"/>
          <w:sz w:val="28"/>
          <w:szCs w:val="28"/>
        </w:rPr>
      </w:pPr>
    </w:p>
    <w:p w:rsidR="009578EC" w:rsidRDefault="00AD4AEF" w:rsidP="003F082B">
      <w:pPr>
        <w:spacing w:after="0" w:line="240" w:lineRule="auto"/>
        <w:ind w:left="4956"/>
        <w:jc w:val="center"/>
        <w:rPr>
          <w:sz w:val="22"/>
        </w:rPr>
      </w:pPr>
      <w:r>
        <w:rPr>
          <w:sz w:val="22"/>
        </w:rPr>
        <w:lastRenderedPageBreak/>
        <w:t>Приложение</w:t>
      </w:r>
      <w:r w:rsidR="009578EC">
        <w:rPr>
          <w:sz w:val="22"/>
        </w:rPr>
        <w:t xml:space="preserve"> 1 </w:t>
      </w:r>
    </w:p>
    <w:p w:rsidR="003F082B" w:rsidRDefault="003F082B" w:rsidP="003F082B">
      <w:pPr>
        <w:spacing w:after="0" w:line="240" w:lineRule="auto"/>
        <w:ind w:left="4956"/>
        <w:jc w:val="center"/>
        <w:rPr>
          <w:sz w:val="22"/>
        </w:rPr>
      </w:pPr>
      <w:r>
        <w:rPr>
          <w:sz w:val="22"/>
        </w:rPr>
        <w:t xml:space="preserve"> к Положению</w:t>
      </w:r>
    </w:p>
    <w:p w:rsidR="00382556" w:rsidRDefault="003F082B" w:rsidP="003F082B">
      <w:pPr>
        <w:spacing w:after="0" w:line="240" w:lineRule="auto"/>
        <w:ind w:left="4956"/>
        <w:jc w:val="center"/>
        <w:rPr>
          <w:sz w:val="22"/>
        </w:rPr>
      </w:pPr>
      <w:r>
        <w:rPr>
          <w:sz w:val="22"/>
        </w:rPr>
        <w:t xml:space="preserve">«О </w:t>
      </w:r>
      <w:r w:rsidRPr="003F082B">
        <w:rPr>
          <w:sz w:val="22"/>
        </w:rPr>
        <w:t xml:space="preserve">пенсии за выслугу лет муниципальным служащим муниципального района </w:t>
      </w:r>
      <w:proofErr w:type="spellStart"/>
      <w:r w:rsidRPr="003F082B">
        <w:rPr>
          <w:sz w:val="22"/>
        </w:rPr>
        <w:t>Похвистневский</w:t>
      </w:r>
      <w:proofErr w:type="spellEnd"/>
      <w:r w:rsidRPr="003F082B">
        <w:rPr>
          <w:sz w:val="22"/>
        </w:rPr>
        <w:t xml:space="preserve"> </w:t>
      </w:r>
    </w:p>
    <w:p w:rsidR="003F082B" w:rsidRPr="003F082B" w:rsidRDefault="003F082B" w:rsidP="003F082B">
      <w:pPr>
        <w:spacing w:after="0" w:line="240" w:lineRule="auto"/>
        <w:ind w:left="4956"/>
        <w:jc w:val="center"/>
        <w:rPr>
          <w:sz w:val="22"/>
        </w:rPr>
      </w:pPr>
      <w:r w:rsidRPr="003F082B">
        <w:rPr>
          <w:sz w:val="22"/>
        </w:rPr>
        <w:t>Самарской области»</w:t>
      </w:r>
    </w:p>
    <w:p w:rsidR="003F082B" w:rsidRDefault="003F082B" w:rsidP="003F082B">
      <w:pPr>
        <w:spacing w:after="0" w:line="240" w:lineRule="auto"/>
        <w:ind w:left="4956"/>
        <w:jc w:val="center"/>
        <w:rPr>
          <w:sz w:val="24"/>
        </w:rPr>
      </w:pPr>
      <w:r>
        <w:rPr>
          <w:sz w:val="24"/>
        </w:rPr>
        <w:t xml:space="preserve">______________________________________ </w:t>
      </w:r>
    </w:p>
    <w:p w:rsidR="003F082B" w:rsidRDefault="003F082B" w:rsidP="00535EA0">
      <w:pPr>
        <w:spacing w:after="0" w:line="240" w:lineRule="auto"/>
        <w:ind w:left="4956"/>
        <w:jc w:val="center"/>
        <w:rPr>
          <w:sz w:val="22"/>
        </w:rPr>
      </w:pPr>
      <w:proofErr w:type="gramStart"/>
      <w:r>
        <w:rPr>
          <w:sz w:val="22"/>
        </w:rPr>
        <w:t>(наим</w:t>
      </w:r>
      <w:r w:rsidR="00535EA0">
        <w:rPr>
          <w:sz w:val="22"/>
        </w:rPr>
        <w:t>енование должности руководителя</w:t>
      </w:r>
      <w:proofErr w:type="gramEnd"/>
    </w:p>
    <w:p w:rsidR="003F082B" w:rsidRDefault="003F082B" w:rsidP="003F082B">
      <w:pPr>
        <w:spacing w:after="0" w:line="240" w:lineRule="auto"/>
        <w:ind w:left="4956"/>
        <w:jc w:val="center"/>
        <w:rPr>
          <w:sz w:val="22"/>
        </w:rPr>
      </w:pPr>
      <w:r>
        <w:rPr>
          <w:sz w:val="22"/>
        </w:rPr>
        <w:t xml:space="preserve">__________________________________________ </w:t>
      </w:r>
    </w:p>
    <w:p w:rsidR="003F082B" w:rsidRDefault="003F082B" w:rsidP="003F082B">
      <w:pPr>
        <w:spacing w:after="0" w:line="240" w:lineRule="auto"/>
        <w:ind w:left="4956"/>
        <w:jc w:val="center"/>
        <w:rPr>
          <w:sz w:val="22"/>
        </w:rPr>
      </w:pPr>
      <w:r>
        <w:rPr>
          <w:sz w:val="22"/>
        </w:rPr>
        <w:t>структурного подразделения)</w:t>
      </w:r>
    </w:p>
    <w:p w:rsidR="003F082B" w:rsidRDefault="003F082B" w:rsidP="003F082B">
      <w:pPr>
        <w:spacing w:after="0" w:line="240" w:lineRule="auto"/>
        <w:ind w:left="4956"/>
        <w:rPr>
          <w:sz w:val="22"/>
        </w:rPr>
      </w:pPr>
      <w:r>
        <w:rPr>
          <w:sz w:val="22"/>
        </w:rPr>
        <w:t xml:space="preserve">__________________________________________ </w:t>
      </w:r>
    </w:p>
    <w:p w:rsidR="003F082B" w:rsidRDefault="003F082B" w:rsidP="00535EA0">
      <w:pPr>
        <w:spacing w:after="0" w:line="240" w:lineRule="auto"/>
        <w:ind w:left="4956"/>
        <w:jc w:val="center"/>
        <w:rPr>
          <w:sz w:val="22"/>
        </w:rPr>
      </w:pPr>
      <w:r>
        <w:rPr>
          <w:sz w:val="22"/>
        </w:rPr>
        <w:t>(инициалы и фамилия руководителя)</w:t>
      </w:r>
    </w:p>
    <w:p w:rsidR="003F082B" w:rsidRDefault="003F082B" w:rsidP="003F082B">
      <w:pPr>
        <w:spacing w:after="0" w:line="240" w:lineRule="auto"/>
        <w:ind w:left="4956"/>
        <w:jc w:val="center"/>
      </w:pPr>
      <w:r w:rsidRPr="006F6949">
        <w:rPr>
          <w:sz w:val="24"/>
        </w:rPr>
        <w:t xml:space="preserve">от </w:t>
      </w:r>
      <w:r>
        <w:t xml:space="preserve">_______________________________ </w:t>
      </w:r>
    </w:p>
    <w:p w:rsidR="003F082B" w:rsidRDefault="003F082B" w:rsidP="00535EA0">
      <w:pPr>
        <w:spacing w:after="0" w:line="240" w:lineRule="auto"/>
        <w:ind w:left="4956"/>
        <w:jc w:val="center"/>
        <w:rPr>
          <w:sz w:val="22"/>
        </w:rPr>
      </w:pPr>
      <w:r>
        <w:rPr>
          <w:sz w:val="22"/>
        </w:rPr>
        <w:t>(фамилия, имя, отчество заявителя)</w:t>
      </w:r>
    </w:p>
    <w:p w:rsidR="003F082B" w:rsidRDefault="003F082B" w:rsidP="003F082B">
      <w:pPr>
        <w:spacing w:after="0" w:line="240" w:lineRule="auto"/>
        <w:ind w:left="4956"/>
        <w:jc w:val="center"/>
      </w:pPr>
      <w:r w:rsidRPr="006F6949">
        <w:rPr>
          <w:sz w:val="24"/>
        </w:rPr>
        <w:t>домашний адрес</w:t>
      </w:r>
      <w:r>
        <w:t xml:space="preserve">: ____________________ </w:t>
      </w:r>
    </w:p>
    <w:p w:rsidR="003F082B" w:rsidRDefault="003F082B" w:rsidP="003F082B">
      <w:pPr>
        <w:spacing w:after="0" w:line="240" w:lineRule="auto"/>
        <w:ind w:left="4956"/>
        <w:jc w:val="center"/>
      </w:pPr>
      <w:r>
        <w:t xml:space="preserve">_________________________________ </w:t>
      </w:r>
    </w:p>
    <w:p w:rsidR="003F082B" w:rsidRDefault="003F082B" w:rsidP="003F082B">
      <w:pPr>
        <w:spacing w:after="0" w:line="240" w:lineRule="auto"/>
        <w:ind w:left="4956"/>
        <w:jc w:val="center"/>
      </w:pPr>
      <w:r>
        <w:t xml:space="preserve">_________________________________ </w:t>
      </w:r>
    </w:p>
    <w:p w:rsidR="003F082B" w:rsidRDefault="003F082B" w:rsidP="003F082B">
      <w:pPr>
        <w:spacing w:after="0" w:line="240" w:lineRule="auto"/>
        <w:ind w:left="4956"/>
        <w:jc w:val="center"/>
      </w:pPr>
      <w:r w:rsidRPr="006F6949">
        <w:rPr>
          <w:sz w:val="24"/>
        </w:rPr>
        <w:t>телефон</w:t>
      </w:r>
      <w:r>
        <w:t xml:space="preserve">:__________________________ </w:t>
      </w:r>
    </w:p>
    <w:p w:rsidR="003F082B" w:rsidRDefault="003F082B" w:rsidP="003F082B">
      <w:pPr>
        <w:spacing w:after="0" w:line="240" w:lineRule="auto"/>
        <w:ind w:left="4956"/>
        <w:jc w:val="center"/>
      </w:pPr>
    </w:p>
    <w:p w:rsidR="003F082B" w:rsidRDefault="003F082B" w:rsidP="003F082B">
      <w:pPr>
        <w:spacing w:after="0" w:line="240" w:lineRule="auto"/>
        <w:ind w:left="4956"/>
        <w:jc w:val="center"/>
      </w:pPr>
    </w:p>
    <w:p w:rsidR="003F082B" w:rsidRDefault="003F082B" w:rsidP="003F082B">
      <w:pPr>
        <w:spacing w:after="0" w:line="240" w:lineRule="auto"/>
        <w:jc w:val="center"/>
        <w:rPr>
          <w:b/>
          <w:sz w:val="24"/>
        </w:rPr>
      </w:pPr>
      <w:r>
        <w:rPr>
          <w:b/>
          <w:sz w:val="24"/>
        </w:rPr>
        <w:t>ЗАЯВЛЕНИЕ</w:t>
      </w:r>
    </w:p>
    <w:p w:rsidR="003F082B" w:rsidRDefault="003F082B" w:rsidP="003F082B">
      <w:pPr>
        <w:spacing w:after="0" w:line="240" w:lineRule="auto"/>
        <w:jc w:val="center"/>
        <w:rPr>
          <w:b/>
          <w:sz w:val="24"/>
        </w:rPr>
      </w:pPr>
    </w:p>
    <w:p w:rsidR="003F082B" w:rsidRPr="00CD608C" w:rsidRDefault="003F082B" w:rsidP="003F082B">
      <w:pPr>
        <w:spacing w:after="0" w:line="240" w:lineRule="auto"/>
        <w:ind w:firstLine="565"/>
        <w:jc w:val="both"/>
        <w:rPr>
          <w:sz w:val="24"/>
          <w:szCs w:val="24"/>
        </w:rPr>
      </w:pPr>
      <w:r w:rsidRPr="00CD608C">
        <w:rPr>
          <w:sz w:val="24"/>
          <w:szCs w:val="24"/>
        </w:rPr>
        <w:t xml:space="preserve">В соответствии с Положением «О пенсии за выслугу лет муниципальным служащим муниципального района </w:t>
      </w:r>
      <w:proofErr w:type="spellStart"/>
      <w:r w:rsidRPr="00CD608C">
        <w:rPr>
          <w:sz w:val="24"/>
          <w:szCs w:val="24"/>
        </w:rPr>
        <w:t>Похвистневский</w:t>
      </w:r>
      <w:proofErr w:type="spellEnd"/>
      <w:r w:rsidRPr="00CD608C">
        <w:rPr>
          <w:sz w:val="24"/>
          <w:szCs w:val="24"/>
        </w:rPr>
        <w:t xml:space="preserve"> Самарской области»</w:t>
      </w:r>
      <w:r w:rsidR="00E079BC">
        <w:rPr>
          <w:sz w:val="24"/>
          <w:szCs w:val="24"/>
        </w:rPr>
        <w:t>,</w:t>
      </w:r>
      <w:r w:rsidRPr="00CD608C">
        <w:rPr>
          <w:sz w:val="24"/>
          <w:szCs w:val="24"/>
        </w:rPr>
        <w:t xml:space="preserve"> </w:t>
      </w:r>
      <w:r w:rsidR="00D71CDE">
        <w:rPr>
          <w:sz w:val="24"/>
          <w:szCs w:val="24"/>
        </w:rPr>
        <w:t>Федера</w:t>
      </w:r>
      <w:r w:rsidRPr="00CD608C">
        <w:rPr>
          <w:sz w:val="24"/>
          <w:szCs w:val="24"/>
        </w:rPr>
        <w:t>льным законом «О страховых пенсиях» и Федеральным законом «О занятости населения в Российской Федерации»</w:t>
      </w:r>
      <w:r w:rsidR="00D71CDE">
        <w:rPr>
          <w:sz w:val="24"/>
          <w:szCs w:val="24"/>
        </w:rPr>
        <w:t>, Законом Самарской об</w:t>
      </w:r>
      <w:r w:rsidR="00E079BC">
        <w:rPr>
          <w:sz w:val="24"/>
          <w:szCs w:val="24"/>
        </w:rPr>
        <w:t xml:space="preserve">ласти </w:t>
      </w:r>
      <w:r w:rsidR="00D71CDE">
        <w:rPr>
          <w:sz w:val="24"/>
          <w:szCs w:val="24"/>
        </w:rPr>
        <w:t>«О муниципальной службе в Самарской области»</w:t>
      </w:r>
      <w:r w:rsidR="00E079BC">
        <w:rPr>
          <w:sz w:val="24"/>
          <w:szCs w:val="24"/>
        </w:rPr>
        <w:t xml:space="preserve"> </w:t>
      </w:r>
      <w:r w:rsidR="00E079BC" w:rsidRPr="00CD608C">
        <w:rPr>
          <w:sz w:val="24"/>
          <w:szCs w:val="24"/>
        </w:rPr>
        <w:t>прошу устан</w:t>
      </w:r>
      <w:r w:rsidR="00E079BC">
        <w:rPr>
          <w:sz w:val="24"/>
          <w:szCs w:val="24"/>
        </w:rPr>
        <w:t xml:space="preserve">овить мне ежемесячную </w:t>
      </w:r>
      <w:r w:rsidR="00E079BC" w:rsidRPr="00CD608C">
        <w:rPr>
          <w:sz w:val="24"/>
          <w:szCs w:val="24"/>
        </w:rPr>
        <w:t xml:space="preserve"> пенси</w:t>
      </w:r>
      <w:r w:rsidR="00E079BC">
        <w:rPr>
          <w:sz w:val="24"/>
          <w:szCs w:val="24"/>
        </w:rPr>
        <w:t>ю</w:t>
      </w:r>
      <w:r w:rsidR="00E079BC" w:rsidRPr="00CD608C">
        <w:rPr>
          <w:sz w:val="24"/>
          <w:szCs w:val="24"/>
        </w:rPr>
        <w:t xml:space="preserve"> за выслугу лет</w:t>
      </w:r>
    </w:p>
    <w:p w:rsidR="003F082B" w:rsidRDefault="003F082B" w:rsidP="003F082B">
      <w:pPr>
        <w:spacing w:after="0" w:line="240" w:lineRule="auto"/>
        <w:jc w:val="both"/>
        <w:rPr>
          <w:sz w:val="22"/>
        </w:rPr>
      </w:pPr>
    </w:p>
    <w:p w:rsidR="003F082B" w:rsidRDefault="003F082B" w:rsidP="003F082B">
      <w:pPr>
        <w:spacing w:after="0" w:line="240" w:lineRule="auto"/>
        <w:jc w:val="both"/>
        <w:rPr>
          <w:sz w:val="22"/>
        </w:rPr>
      </w:pPr>
      <w:r>
        <w:rPr>
          <w:sz w:val="22"/>
        </w:rPr>
        <w:t>___________________________________________________________________________________</w:t>
      </w:r>
      <w:r w:rsidR="00D71CDE">
        <w:rPr>
          <w:sz w:val="22"/>
        </w:rPr>
        <w:t>_________</w:t>
      </w:r>
      <w:r>
        <w:rPr>
          <w:sz w:val="22"/>
        </w:rPr>
        <w:t xml:space="preserve">____ </w:t>
      </w:r>
    </w:p>
    <w:p w:rsidR="003F082B" w:rsidRDefault="003F082B" w:rsidP="003F082B">
      <w:pPr>
        <w:spacing w:after="0" w:line="240" w:lineRule="auto"/>
        <w:jc w:val="center"/>
        <w:rPr>
          <w:sz w:val="22"/>
        </w:rPr>
      </w:pPr>
      <w:r>
        <w:rPr>
          <w:sz w:val="22"/>
        </w:rPr>
        <w:t>(вид пенсии)</w:t>
      </w:r>
    </w:p>
    <w:p w:rsidR="003F082B" w:rsidRDefault="003F082B" w:rsidP="003F082B">
      <w:pPr>
        <w:spacing w:after="0" w:line="240" w:lineRule="auto"/>
        <w:jc w:val="both"/>
        <w:rPr>
          <w:sz w:val="24"/>
        </w:rPr>
      </w:pPr>
      <w:r>
        <w:rPr>
          <w:sz w:val="24"/>
        </w:rPr>
        <w:t xml:space="preserve">Пенсию получаю </w:t>
      </w:r>
      <w:proofErr w:type="gramStart"/>
      <w:r>
        <w:rPr>
          <w:sz w:val="24"/>
        </w:rPr>
        <w:t>в</w:t>
      </w:r>
      <w:proofErr w:type="gramEnd"/>
      <w:r>
        <w:rPr>
          <w:sz w:val="24"/>
        </w:rPr>
        <w:t xml:space="preserve"> ___________________________________________________</w:t>
      </w:r>
      <w:r w:rsidR="00D71CDE">
        <w:rPr>
          <w:sz w:val="24"/>
        </w:rPr>
        <w:t>________________</w:t>
      </w:r>
      <w:r>
        <w:rPr>
          <w:sz w:val="24"/>
        </w:rPr>
        <w:t xml:space="preserve">___ </w:t>
      </w:r>
    </w:p>
    <w:p w:rsidR="003F082B" w:rsidRDefault="003F082B" w:rsidP="003F082B">
      <w:pPr>
        <w:spacing w:after="0" w:line="240" w:lineRule="auto"/>
        <w:jc w:val="both"/>
        <w:rPr>
          <w:sz w:val="24"/>
        </w:rPr>
      </w:pPr>
      <w:r>
        <w:rPr>
          <w:sz w:val="24"/>
        </w:rPr>
        <w:t>__________________________________________________________________________</w:t>
      </w:r>
      <w:r w:rsidR="00D71CDE">
        <w:rPr>
          <w:sz w:val="24"/>
        </w:rPr>
        <w:t>_______</w:t>
      </w:r>
      <w:r>
        <w:rPr>
          <w:sz w:val="24"/>
        </w:rPr>
        <w:t xml:space="preserve">______ </w:t>
      </w:r>
    </w:p>
    <w:p w:rsidR="003F082B" w:rsidRDefault="003F082B" w:rsidP="003F082B">
      <w:pPr>
        <w:spacing w:after="0" w:line="240" w:lineRule="auto"/>
        <w:jc w:val="center"/>
        <w:rPr>
          <w:sz w:val="22"/>
        </w:rPr>
      </w:pPr>
      <w:r>
        <w:rPr>
          <w:sz w:val="22"/>
        </w:rPr>
        <w:t>(наименование органа)</w:t>
      </w:r>
    </w:p>
    <w:p w:rsidR="003F082B" w:rsidRDefault="003F082B" w:rsidP="003F082B">
      <w:pPr>
        <w:spacing w:after="0" w:line="240" w:lineRule="auto"/>
        <w:ind w:firstLine="1136"/>
        <w:jc w:val="both"/>
        <w:rPr>
          <w:sz w:val="24"/>
        </w:rPr>
      </w:pPr>
      <w:r>
        <w:rPr>
          <w:sz w:val="24"/>
        </w:rPr>
        <w:t xml:space="preserve">При трудоустройстве, выезде на постоянное место жительства за пределы </w:t>
      </w:r>
      <w:r w:rsidR="00C617D8">
        <w:rPr>
          <w:sz w:val="24"/>
        </w:rPr>
        <w:t>Самарской области</w:t>
      </w:r>
      <w:r>
        <w:rPr>
          <w:sz w:val="24"/>
        </w:rPr>
        <w:t xml:space="preserve">, обязуюсь сообщить об этом в Комиссию по социальным гарантиям при Администрации муниципального района </w:t>
      </w:r>
      <w:proofErr w:type="spellStart"/>
      <w:r>
        <w:rPr>
          <w:sz w:val="24"/>
        </w:rPr>
        <w:t>Похвистневский</w:t>
      </w:r>
      <w:proofErr w:type="spellEnd"/>
      <w:r>
        <w:rPr>
          <w:sz w:val="24"/>
        </w:rPr>
        <w:t xml:space="preserve"> Самарской области в установленные сроки.</w:t>
      </w:r>
    </w:p>
    <w:p w:rsidR="003F082B" w:rsidRDefault="003F082B" w:rsidP="003F082B">
      <w:pPr>
        <w:spacing w:after="0" w:line="240" w:lineRule="auto"/>
        <w:ind w:firstLine="1136"/>
        <w:jc w:val="both"/>
        <w:rPr>
          <w:sz w:val="24"/>
        </w:rPr>
      </w:pPr>
      <w:r>
        <w:rPr>
          <w:sz w:val="24"/>
        </w:rPr>
        <w:t>К заявлению прилагаю все необходимые документы.</w:t>
      </w:r>
    </w:p>
    <w:p w:rsidR="003F082B" w:rsidRDefault="003F082B" w:rsidP="003F082B">
      <w:pPr>
        <w:spacing w:after="0" w:line="240" w:lineRule="auto"/>
        <w:jc w:val="both"/>
        <w:rPr>
          <w:sz w:val="24"/>
        </w:rPr>
      </w:pPr>
    </w:p>
    <w:p w:rsidR="003F082B" w:rsidRDefault="003F082B" w:rsidP="003F082B">
      <w:pPr>
        <w:spacing w:after="0" w:line="240" w:lineRule="auto"/>
        <w:jc w:val="both"/>
        <w:rPr>
          <w:sz w:val="24"/>
        </w:rPr>
      </w:pPr>
    </w:p>
    <w:p w:rsidR="003F082B" w:rsidRDefault="003F082B" w:rsidP="003F082B">
      <w:pPr>
        <w:spacing w:after="0" w:line="240" w:lineRule="auto"/>
        <w:jc w:val="both"/>
        <w:rPr>
          <w:sz w:val="24"/>
        </w:rPr>
      </w:pPr>
      <w:r>
        <w:rPr>
          <w:sz w:val="24"/>
        </w:rPr>
        <w:t>«______»_________________ г.</w:t>
      </w:r>
      <w:r>
        <w:rPr>
          <w:sz w:val="24"/>
        </w:rPr>
        <w:tab/>
      </w:r>
      <w:r>
        <w:rPr>
          <w:sz w:val="24"/>
        </w:rPr>
        <w:tab/>
      </w:r>
      <w:r>
        <w:rPr>
          <w:sz w:val="24"/>
        </w:rPr>
        <w:tab/>
      </w:r>
      <w:r>
        <w:rPr>
          <w:sz w:val="24"/>
        </w:rPr>
        <w:tab/>
      </w:r>
      <w:r>
        <w:rPr>
          <w:sz w:val="24"/>
        </w:rPr>
        <w:tab/>
        <w:t xml:space="preserve">__________________________ </w:t>
      </w:r>
    </w:p>
    <w:p w:rsidR="003F082B" w:rsidRDefault="003F082B" w:rsidP="003F082B">
      <w:pPr>
        <w:spacing w:after="0" w:line="240" w:lineRule="auto"/>
        <w:jc w:val="both"/>
        <w:rPr>
          <w:sz w:val="22"/>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w:t>
      </w:r>
      <w:r>
        <w:rPr>
          <w:sz w:val="22"/>
        </w:rPr>
        <w:t>подпись заявителя)</w:t>
      </w:r>
    </w:p>
    <w:p w:rsidR="003F082B" w:rsidRDefault="003F082B" w:rsidP="003F082B">
      <w:pPr>
        <w:spacing w:after="0" w:line="240" w:lineRule="auto"/>
        <w:jc w:val="both"/>
        <w:rPr>
          <w:sz w:val="22"/>
        </w:rPr>
      </w:pPr>
    </w:p>
    <w:p w:rsidR="003F082B" w:rsidRDefault="003F082B" w:rsidP="003F082B">
      <w:pPr>
        <w:spacing w:after="0" w:line="240" w:lineRule="auto"/>
        <w:jc w:val="both"/>
        <w:rPr>
          <w:sz w:val="24"/>
        </w:rPr>
      </w:pPr>
      <w:r>
        <w:rPr>
          <w:sz w:val="24"/>
        </w:rPr>
        <w:t>Документы приняты</w:t>
      </w:r>
    </w:p>
    <w:p w:rsidR="003F082B" w:rsidRDefault="003F082B" w:rsidP="003F082B">
      <w:pPr>
        <w:spacing w:after="0" w:line="240" w:lineRule="auto"/>
        <w:jc w:val="both"/>
        <w:rPr>
          <w:sz w:val="24"/>
        </w:rPr>
      </w:pPr>
    </w:p>
    <w:p w:rsidR="003F082B" w:rsidRDefault="003F082B" w:rsidP="003F082B">
      <w:pPr>
        <w:spacing w:after="0" w:line="240" w:lineRule="auto"/>
        <w:jc w:val="both"/>
        <w:rPr>
          <w:sz w:val="24"/>
        </w:rPr>
      </w:pPr>
      <w:r>
        <w:rPr>
          <w:sz w:val="24"/>
        </w:rPr>
        <w:t>«_____»_________________ г.</w:t>
      </w:r>
      <w:r>
        <w:rPr>
          <w:sz w:val="24"/>
        </w:rPr>
        <w:tab/>
      </w:r>
      <w:r>
        <w:rPr>
          <w:sz w:val="24"/>
        </w:rPr>
        <w:tab/>
      </w:r>
      <w:r>
        <w:rPr>
          <w:sz w:val="24"/>
        </w:rPr>
        <w:tab/>
      </w:r>
      <w:r>
        <w:rPr>
          <w:sz w:val="24"/>
        </w:rPr>
        <w:tab/>
        <w:t xml:space="preserve">_________________________________ </w:t>
      </w:r>
    </w:p>
    <w:p w:rsidR="003F082B" w:rsidRPr="00DF27BD" w:rsidRDefault="003F082B" w:rsidP="003F082B">
      <w:pPr>
        <w:spacing w:after="0" w:line="240" w:lineRule="auto"/>
        <w:jc w:val="both"/>
        <w:rPr>
          <w:sz w:val="22"/>
        </w:rPr>
      </w:pP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sz w:val="22"/>
        </w:rPr>
        <w:t>подпись лица, принявшего документы)</w:t>
      </w:r>
    </w:p>
    <w:p w:rsidR="006503CA" w:rsidRPr="0056138C" w:rsidRDefault="006503CA" w:rsidP="006503CA">
      <w:pPr>
        <w:pStyle w:val="ConsPlusNormal"/>
        <w:ind w:firstLine="540"/>
        <w:jc w:val="both"/>
        <w:rPr>
          <w:rFonts w:ascii="Times New Roman" w:hAnsi="Times New Roman" w:cs="Times New Roman"/>
          <w:w w:val="90"/>
          <w:sz w:val="36"/>
        </w:rPr>
      </w:pPr>
    </w:p>
    <w:p w:rsidR="000822A0" w:rsidRPr="0056138C" w:rsidRDefault="000822A0" w:rsidP="007230EA">
      <w:pPr>
        <w:pStyle w:val="ConsPlusNormal"/>
        <w:ind w:firstLine="540"/>
        <w:jc w:val="both"/>
        <w:rPr>
          <w:rFonts w:ascii="Times New Roman" w:hAnsi="Times New Roman" w:cs="Times New Roman"/>
          <w:w w:val="90"/>
          <w:sz w:val="36"/>
        </w:rPr>
      </w:pPr>
    </w:p>
    <w:p w:rsidR="00382556" w:rsidRDefault="00382556" w:rsidP="007230EA">
      <w:pPr>
        <w:pStyle w:val="ConsPlusNormal"/>
        <w:ind w:firstLine="540"/>
        <w:jc w:val="both"/>
        <w:rPr>
          <w:rFonts w:ascii="Times New Roman" w:hAnsi="Times New Roman" w:cs="Times New Roman"/>
          <w:w w:val="90"/>
          <w:sz w:val="28"/>
        </w:rPr>
      </w:pPr>
    </w:p>
    <w:p w:rsidR="00382556" w:rsidRDefault="00382556" w:rsidP="007230EA">
      <w:pPr>
        <w:pStyle w:val="ConsPlusNormal"/>
        <w:ind w:firstLine="540"/>
        <w:jc w:val="both"/>
        <w:rPr>
          <w:rFonts w:ascii="Times New Roman" w:hAnsi="Times New Roman" w:cs="Times New Roman"/>
          <w:w w:val="90"/>
          <w:sz w:val="28"/>
        </w:rPr>
      </w:pPr>
    </w:p>
    <w:p w:rsidR="00535EA0" w:rsidRDefault="00535EA0" w:rsidP="007230EA">
      <w:pPr>
        <w:pStyle w:val="ConsPlusNormal"/>
        <w:ind w:firstLine="540"/>
        <w:jc w:val="both"/>
        <w:rPr>
          <w:rFonts w:ascii="Times New Roman" w:hAnsi="Times New Roman" w:cs="Times New Roman"/>
          <w:w w:val="90"/>
          <w:sz w:val="28"/>
        </w:rPr>
      </w:pPr>
    </w:p>
    <w:p w:rsidR="00535EA0" w:rsidRPr="007230EA" w:rsidRDefault="00535EA0" w:rsidP="007230EA">
      <w:pPr>
        <w:pStyle w:val="ConsPlusNormal"/>
        <w:ind w:firstLine="540"/>
        <w:jc w:val="both"/>
        <w:rPr>
          <w:rFonts w:ascii="Times New Roman" w:hAnsi="Times New Roman" w:cs="Times New Roman"/>
          <w:w w:val="90"/>
          <w:sz w:val="28"/>
        </w:rPr>
      </w:pPr>
    </w:p>
    <w:p w:rsidR="00382556" w:rsidRDefault="00AD4AEF" w:rsidP="00382556">
      <w:pPr>
        <w:spacing w:after="0" w:line="240" w:lineRule="auto"/>
        <w:ind w:left="4956"/>
        <w:jc w:val="center"/>
        <w:rPr>
          <w:sz w:val="22"/>
        </w:rPr>
      </w:pPr>
      <w:r>
        <w:rPr>
          <w:sz w:val="22"/>
        </w:rPr>
        <w:t>Приложение</w:t>
      </w:r>
      <w:r w:rsidR="00382556">
        <w:rPr>
          <w:sz w:val="22"/>
        </w:rPr>
        <w:t xml:space="preserve"> 2</w:t>
      </w:r>
    </w:p>
    <w:p w:rsidR="00382556" w:rsidRDefault="00382556" w:rsidP="00382556">
      <w:pPr>
        <w:spacing w:after="0" w:line="240" w:lineRule="auto"/>
        <w:ind w:left="4956"/>
        <w:jc w:val="center"/>
        <w:rPr>
          <w:sz w:val="22"/>
        </w:rPr>
      </w:pPr>
      <w:r>
        <w:rPr>
          <w:sz w:val="22"/>
        </w:rPr>
        <w:t xml:space="preserve"> к Положению</w:t>
      </w:r>
    </w:p>
    <w:p w:rsidR="00382556" w:rsidRDefault="00382556" w:rsidP="00382556">
      <w:pPr>
        <w:spacing w:after="0" w:line="240" w:lineRule="auto"/>
        <w:ind w:left="4956"/>
        <w:jc w:val="center"/>
        <w:rPr>
          <w:sz w:val="22"/>
        </w:rPr>
      </w:pPr>
      <w:r>
        <w:rPr>
          <w:sz w:val="22"/>
        </w:rPr>
        <w:t xml:space="preserve">«О </w:t>
      </w:r>
      <w:r w:rsidRPr="003F082B">
        <w:rPr>
          <w:sz w:val="22"/>
        </w:rPr>
        <w:t xml:space="preserve">пенсии за выслугу лет муниципальным служащим муниципального района </w:t>
      </w:r>
      <w:proofErr w:type="spellStart"/>
      <w:r w:rsidRPr="003F082B">
        <w:rPr>
          <w:sz w:val="22"/>
        </w:rPr>
        <w:t>Похвистневский</w:t>
      </w:r>
      <w:proofErr w:type="spellEnd"/>
      <w:r w:rsidRPr="003F082B">
        <w:rPr>
          <w:sz w:val="22"/>
        </w:rPr>
        <w:t xml:space="preserve"> </w:t>
      </w:r>
    </w:p>
    <w:p w:rsidR="00560BEB" w:rsidRPr="00382556" w:rsidRDefault="00382556" w:rsidP="00382556">
      <w:pPr>
        <w:spacing w:after="0" w:line="240" w:lineRule="auto"/>
        <w:ind w:left="4956"/>
        <w:jc w:val="center"/>
        <w:rPr>
          <w:sz w:val="22"/>
        </w:rPr>
      </w:pPr>
      <w:r w:rsidRPr="003F082B">
        <w:rPr>
          <w:sz w:val="22"/>
        </w:rPr>
        <w:t>Самарской области»</w:t>
      </w:r>
    </w:p>
    <w:p w:rsidR="00382556" w:rsidRDefault="00382556" w:rsidP="00382556">
      <w:pPr>
        <w:ind w:left="4956"/>
        <w:jc w:val="center"/>
        <w:rPr>
          <w:sz w:val="22"/>
        </w:rPr>
      </w:pPr>
      <w:r>
        <w:rPr>
          <w:sz w:val="22"/>
        </w:rPr>
        <w:t xml:space="preserve">В комиссию по социальным гарантиям при Администрации муниципального района </w:t>
      </w:r>
      <w:proofErr w:type="spellStart"/>
      <w:r>
        <w:rPr>
          <w:sz w:val="22"/>
        </w:rPr>
        <w:t>Похвистневский</w:t>
      </w:r>
      <w:proofErr w:type="spellEnd"/>
      <w:r>
        <w:rPr>
          <w:sz w:val="22"/>
        </w:rPr>
        <w:t xml:space="preserve"> Самарской области</w:t>
      </w:r>
    </w:p>
    <w:p w:rsidR="00382556" w:rsidRDefault="00382556" w:rsidP="00382556">
      <w:pPr>
        <w:spacing w:after="0" w:line="240" w:lineRule="auto"/>
        <w:ind w:left="4956"/>
        <w:jc w:val="center"/>
        <w:rPr>
          <w:sz w:val="22"/>
        </w:rPr>
      </w:pPr>
      <w:r>
        <w:rPr>
          <w:sz w:val="22"/>
        </w:rPr>
        <w:t xml:space="preserve">От _______________________________________ </w:t>
      </w:r>
    </w:p>
    <w:p w:rsidR="00382556" w:rsidRDefault="00382556" w:rsidP="00382556">
      <w:pPr>
        <w:spacing w:after="0" w:line="240" w:lineRule="auto"/>
        <w:ind w:left="4956"/>
        <w:jc w:val="center"/>
        <w:rPr>
          <w:sz w:val="22"/>
        </w:rPr>
      </w:pPr>
      <w:r>
        <w:rPr>
          <w:sz w:val="22"/>
        </w:rPr>
        <w:t>(</w:t>
      </w:r>
      <w:proofErr w:type="spellStart"/>
      <w:r>
        <w:rPr>
          <w:sz w:val="22"/>
        </w:rPr>
        <w:t>ф.и.о.</w:t>
      </w:r>
      <w:proofErr w:type="spellEnd"/>
      <w:r>
        <w:rPr>
          <w:sz w:val="22"/>
        </w:rPr>
        <w:t xml:space="preserve"> заявителя)</w:t>
      </w:r>
    </w:p>
    <w:p w:rsidR="00382556" w:rsidRDefault="00382556" w:rsidP="00382556">
      <w:pPr>
        <w:spacing w:after="0" w:line="240" w:lineRule="auto"/>
        <w:ind w:left="4956"/>
        <w:jc w:val="center"/>
        <w:rPr>
          <w:sz w:val="22"/>
        </w:rPr>
      </w:pPr>
      <w:r>
        <w:rPr>
          <w:sz w:val="22"/>
        </w:rPr>
        <w:t xml:space="preserve">__________________________________________ </w:t>
      </w:r>
    </w:p>
    <w:p w:rsidR="00382556" w:rsidRDefault="00382556" w:rsidP="00382556">
      <w:pPr>
        <w:spacing w:after="0" w:line="240" w:lineRule="auto"/>
        <w:ind w:left="4956"/>
        <w:jc w:val="center"/>
        <w:rPr>
          <w:sz w:val="22"/>
        </w:rPr>
      </w:pPr>
      <w:r>
        <w:rPr>
          <w:sz w:val="22"/>
        </w:rPr>
        <w:t xml:space="preserve">Домашний адрес:___________________________ </w:t>
      </w:r>
    </w:p>
    <w:p w:rsidR="00382556" w:rsidRDefault="00382556" w:rsidP="00382556">
      <w:pPr>
        <w:spacing w:after="0" w:line="240" w:lineRule="auto"/>
        <w:ind w:left="4956"/>
        <w:jc w:val="center"/>
        <w:rPr>
          <w:sz w:val="22"/>
        </w:rPr>
      </w:pPr>
      <w:r>
        <w:rPr>
          <w:sz w:val="22"/>
        </w:rPr>
        <w:t xml:space="preserve">__________________________________________ </w:t>
      </w:r>
    </w:p>
    <w:p w:rsidR="00382556" w:rsidRDefault="00382556" w:rsidP="00382556">
      <w:pPr>
        <w:spacing w:after="0" w:line="240" w:lineRule="auto"/>
        <w:ind w:left="4956"/>
        <w:jc w:val="center"/>
        <w:rPr>
          <w:sz w:val="22"/>
        </w:rPr>
      </w:pPr>
      <w:r>
        <w:rPr>
          <w:sz w:val="22"/>
        </w:rPr>
        <w:t xml:space="preserve">__________________________________________ </w:t>
      </w:r>
    </w:p>
    <w:p w:rsidR="00382556" w:rsidRDefault="00382556" w:rsidP="00382556">
      <w:pPr>
        <w:spacing w:after="0" w:line="240" w:lineRule="auto"/>
        <w:ind w:left="4956"/>
        <w:jc w:val="center"/>
        <w:rPr>
          <w:sz w:val="22"/>
        </w:rPr>
      </w:pPr>
      <w:r>
        <w:rPr>
          <w:sz w:val="22"/>
        </w:rPr>
        <w:t xml:space="preserve">Телефон:__________________________________ </w:t>
      </w:r>
    </w:p>
    <w:p w:rsidR="00382556" w:rsidRDefault="00382556" w:rsidP="00382556">
      <w:pPr>
        <w:ind w:left="4956"/>
        <w:jc w:val="center"/>
        <w:rPr>
          <w:sz w:val="22"/>
        </w:rPr>
      </w:pPr>
    </w:p>
    <w:p w:rsidR="00382556" w:rsidRDefault="00382556" w:rsidP="00382556">
      <w:pPr>
        <w:ind w:left="4956"/>
        <w:jc w:val="center"/>
        <w:rPr>
          <w:sz w:val="22"/>
        </w:rPr>
      </w:pPr>
    </w:p>
    <w:p w:rsidR="00382556" w:rsidRDefault="00382556" w:rsidP="00382556">
      <w:pPr>
        <w:spacing w:after="0" w:line="240" w:lineRule="auto"/>
        <w:jc w:val="center"/>
        <w:rPr>
          <w:b/>
          <w:sz w:val="24"/>
        </w:rPr>
      </w:pPr>
      <w:r>
        <w:rPr>
          <w:b/>
          <w:sz w:val="24"/>
        </w:rPr>
        <w:t>ЗАЯВЛЕНИЕ</w:t>
      </w:r>
    </w:p>
    <w:p w:rsidR="00382556" w:rsidRDefault="00382556" w:rsidP="00382556">
      <w:pPr>
        <w:spacing w:after="0" w:line="240" w:lineRule="auto"/>
        <w:jc w:val="center"/>
        <w:rPr>
          <w:b/>
          <w:sz w:val="24"/>
        </w:rPr>
      </w:pPr>
    </w:p>
    <w:p w:rsidR="008B4AA8" w:rsidRPr="008B4AA8" w:rsidRDefault="00382556" w:rsidP="008B4AA8">
      <w:pPr>
        <w:spacing w:after="0" w:line="240" w:lineRule="auto"/>
        <w:ind w:firstLine="1136"/>
        <w:jc w:val="both"/>
        <w:rPr>
          <w:sz w:val="24"/>
          <w:szCs w:val="24"/>
        </w:rPr>
      </w:pPr>
      <w:r w:rsidRPr="008B4AA8">
        <w:rPr>
          <w:sz w:val="24"/>
          <w:szCs w:val="24"/>
        </w:rPr>
        <w:t>Прошу пересчитать размер (в</w:t>
      </w:r>
      <w:r w:rsidR="008B4AA8" w:rsidRPr="008B4AA8">
        <w:rPr>
          <w:sz w:val="24"/>
          <w:szCs w:val="24"/>
        </w:rPr>
        <w:t>озобновить выплату) ежемесячной</w:t>
      </w:r>
      <w:r w:rsidRPr="008B4AA8">
        <w:rPr>
          <w:sz w:val="24"/>
          <w:szCs w:val="24"/>
        </w:rPr>
        <w:t xml:space="preserve"> пенсии </w:t>
      </w:r>
      <w:r w:rsidR="008B4AA8" w:rsidRPr="008B4AA8">
        <w:rPr>
          <w:sz w:val="24"/>
          <w:szCs w:val="24"/>
        </w:rPr>
        <w:t>за выслугу лет</w:t>
      </w:r>
    </w:p>
    <w:p w:rsidR="00382556" w:rsidRPr="008B4AA8" w:rsidRDefault="008B4AA8" w:rsidP="00382556">
      <w:pPr>
        <w:spacing w:after="0" w:line="240" w:lineRule="auto"/>
        <w:jc w:val="both"/>
        <w:rPr>
          <w:sz w:val="24"/>
          <w:szCs w:val="24"/>
        </w:rPr>
      </w:pPr>
      <w:r w:rsidRPr="008B4AA8">
        <w:rPr>
          <w:sz w:val="24"/>
          <w:szCs w:val="24"/>
        </w:rPr>
        <w:t>у</w:t>
      </w:r>
      <w:r w:rsidR="00382556" w:rsidRPr="008B4AA8">
        <w:rPr>
          <w:sz w:val="24"/>
          <w:szCs w:val="24"/>
        </w:rPr>
        <w:t xml:space="preserve">становленной в соответствии с Положением </w:t>
      </w:r>
      <w:r w:rsidRPr="00CD608C">
        <w:rPr>
          <w:sz w:val="24"/>
          <w:szCs w:val="24"/>
        </w:rPr>
        <w:t xml:space="preserve">«О пенсии за выслугу лет муниципальным служащим муниципального района </w:t>
      </w:r>
      <w:proofErr w:type="spellStart"/>
      <w:r w:rsidRPr="00CD608C">
        <w:rPr>
          <w:sz w:val="24"/>
          <w:szCs w:val="24"/>
        </w:rPr>
        <w:t>Похвистневский</w:t>
      </w:r>
      <w:proofErr w:type="spellEnd"/>
      <w:r w:rsidRPr="00CD608C">
        <w:rPr>
          <w:sz w:val="24"/>
          <w:szCs w:val="24"/>
        </w:rPr>
        <w:t xml:space="preserve"> Самарской области»</w:t>
      </w:r>
      <w:r w:rsidR="00382556" w:rsidRPr="008B4AA8">
        <w:rPr>
          <w:sz w:val="24"/>
          <w:szCs w:val="24"/>
        </w:rPr>
        <w:t>.</w:t>
      </w:r>
      <w:r>
        <w:rPr>
          <w:sz w:val="24"/>
          <w:szCs w:val="24"/>
        </w:rPr>
        <w:t xml:space="preserve"> </w:t>
      </w:r>
    </w:p>
    <w:p w:rsidR="00382556" w:rsidRPr="008B4AA8" w:rsidRDefault="00382556" w:rsidP="00382556">
      <w:pPr>
        <w:spacing w:after="0" w:line="240" w:lineRule="auto"/>
        <w:ind w:firstLine="1136"/>
        <w:jc w:val="both"/>
        <w:rPr>
          <w:sz w:val="24"/>
          <w:szCs w:val="24"/>
        </w:rPr>
      </w:pPr>
      <w:r w:rsidRPr="008B4AA8">
        <w:rPr>
          <w:sz w:val="24"/>
          <w:szCs w:val="24"/>
        </w:rPr>
        <w:t xml:space="preserve">Сообщаю, что я замещал (а) последнюю должность муниципальной (государственной) службы ________________________________________ </w:t>
      </w:r>
      <w:proofErr w:type="gramStart"/>
      <w:r w:rsidRPr="008B4AA8">
        <w:rPr>
          <w:sz w:val="24"/>
          <w:szCs w:val="24"/>
        </w:rPr>
        <w:t>с</w:t>
      </w:r>
      <w:proofErr w:type="gramEnd"/>
      <w:r w:rsidRPr="008B4AA8">
        <w:rPr>
          <w:sz w:val="24"/>
          <w:szCs w:val="24"/>
        </w:rPr>
        <w:t xml:space="preserve"> _______________________ по ______________. </w:t>
      </w:r>
    </w:p>
    <w:p w:rsidR="00382556" w:rsidRPr="008B4AA8" w:rsidRDefault="008B4AA8" w:rsidP="00382556">
      <w:pPr>
        <w:spacing w:after="0" w:line="240" w:lineRule="auto"/>
        <w:ind w:firstLine="1136"/>
        <w:jc w:val="both"/>
        <w:rPr>
          <w:sz w:val="24"/>
          <w:szCs w:val="24"/>
        </w:rPr>
      </w:pPr>
      <w:r>
        <w:rPr>
          <w:sz w:val="24"/>
          <w:szCs w:val="24"/>
        </w:rPr>
        <w:t xml:space="preserve">Ежемесячную выплату за выслугу лет </w:t>
      </w:r>
      <w:r w:rsidR="00382556" w:rsidRPr="008B4AA8">
        <w:rPr>
          <w:sz w:val="24"/>
          <w:szCs w:val="24"/>
        </w:rPr>
        <w:t xml:space="preserve">получал (а) вместе с пенсией </w:t>
      </w:r>
      <w:proofErr w:type="gramStart"/>
      <w:r w:rsidR="00382556" w:rsidRPr="008B4AA8">
        <w:rPr>
          <w:sz w:val="24"/>
          <w:szCs w:val="24"/>
        </w:rPr>
        <w:t>с</w:t>
      </w:r>
      <w:proofErr w:type="gramEnd"/>
      <w:r w:rsidR="00382556" w:rsidRPr="008B4AA8">
        <w:rPr>
          <w:sz w:val="24"/>
          <w:szCs w:val="24"/>
        </w:rPr>
        <w:t xml:space="preserve"> ____________________ по _______________________________.</w:t>
      </w:r>
    </w:p>
    <w:p w:rsidR="00382556" w:rsidRPr="008B4AA8" w:rsidRDefault="00382556" w:rsidP="00382556">
      <w:pPr>
        <w:spacing w:after="0" w:line="240" w:lineRule="auto"/>
        <w:ind w:firstLine="1136"/>
        <w:jc w:val="both"/>
        <w:rPr>
          <w:sz w:val="24"/>
          <w:szCs w:val="24"/>
        </w:rPr>
      </w:pPr>
      <w:r w:rsidRPr="008B4AA8">
        <w:rPr>
          <w:sz w:val="24"/>
          <w:szCs w:val="24"/>
        </w:rPr>
        <w:t xml:space="preserve">Выплата  приостановлена (прекращена) </w:t>
      </w:r>
      <w:proofErr w:type="gramStart"/>
      <w:r w:rsidRPr="008B4AA8">
        <w:rPr>
          <w:sz w:val="24"/>
          <w:szCs w:val="24"/>
        </w:rPr>
        <w:t>с</w:t>
      </w:r>
      <w:proofErr w:type="gramEnd"/>
      <w:r w:rsidRPr="008B4AA8">
        <w:rPr>
          <w:sz w:val="24"/>
          <w:szCs w:val="24"/>
        </w:rPr>
        <w:t xml:space="preserve"> __________________________ в связи с ______________________________________________________________________________________.</w:t>
      </w:r>
    </w:p>
    <w:p w:rsidR="00382556" w:rsidRPr="008B4AA8" w:rsidRDefault="00382556" w:rsidP="00382556">
      <w:pPr>
        <w:spacing w:after="0" w:line="240" w:lineRule="auto"/>
        <w:ind w:firstLine="1136"/>
        <w:jc w:val="both"/>
        <w:rPr>
          <w:sz w:val="24"/>
          <w:szCs w:val="24"/>
        </w:rPr>
      </w:pPr>
      <w:r w:rsidRPr="008B4AA8">
        <w:rPr>
          <w:sz w:val="24"/>
          <w:szCs w:val="24"/>
        </w:rPr>
        <w:t xml:space="preserve">При трудоустройстве, выезде на постоянное место жительство за пределы </w:t>
      </w:r>
      <w:r w:rsidR="00C617D8">
        <w:rPr>
          <w:sz w:val="24"/>
          <w:szCs w:val="24"/>
        </w:rPr>
        <w:t>Самарской области</w:t>
      </w:r>
      <w:r w:rsidRPr="008B4AA8">
        <w:rPr>
          <w:sz w:val="24"/>
          <w:szCs w:val="24"/>
        </w:rPr>
        <w:t xml:space="preserve">, обязуюсь сообщить об этом в Комиссию по социальным гарантиям при Администрации муниципального района </w:t>
      </w:r>
      <w:proofErr w:type="spellStart"/>
      <w:r w:rsidRPr="008B4AA8">
        <w:rPr>
          <w:sz w:val="24"/>
          <w:szCs w:val="24"/>
        </w:rPr>
        <w:t>Похвистневский</w:t>
      </w:r>
      <w:proofErr w:type="spellEnd"/>
      <w:r w:rsidRPr="008B4AA8">
        <w:rPr>
          <w:sz w:val="24"/>
          <w:szCs w:val="24"/>
        </w:rPr>
        <w:t xml:space="preserve"> Самарской области в установленные сроки.</w:t>
      </w:r>
    </w:p>
    <w:p w:rsidR="00382556" w:rsidRPr="008B4AA8" w:rsidRDefault="00382556" w:rsidP="00382556">
      <w:pPr>
        <w:spacing w:after="0" w:line="240" w:lineRule="auto"/>
        <w:ind w:firstLine="1136"/>
        <w:jc w:val="both"/>
        <w:rPr>
          <w:sz w:val="24"/>
          <w:szCs w:val="24"/>
        </w:rPr>
      </w:pPr>
      <w:r w:rsidRPr="008B4AA8">
        <w:rPr>
          <w:sz w:val="24"/>
          <w:szCs w:val="24"/>
        </w:rPr>
        <w:t xml:space="preserve">К заявлению </w:t>
      </w:r>
      <w:proofErr w:type="gramStart"/>
      <w:r w:rsidRPr="008B4AA8">
        <w:rPr>
          <w:sz w:val="24"/>
          <w:szCs w:val="24"/>
        </w:rPr>
        <w:t>приложены</w:t>
      </w:r>
      <w:proofErr w:type="gramEnd"/>
      <w:r w:rsidRPr="008B4AA8">
        <w:rPr>
          <w:sz w:val="24"/>
          <w:szCs w:val="24"/>
        </w:rPr>
        <w:t>:</w:t>
      </w:r>
    </w:p>
    <w:p w:rsidR="00382556" w:rsidRPr="008B4AA8" w:rsidRDefault="00382556" w:rsidP="00382556">
      <w:pPr>
        <w:spacing w:after="0" w:line="240" w:lineRule="auto"/>
        <w:ind w:firstLine="1136"/>
        <w:jc w:val="both"/>
        <w:rPr>
          <w:sz w:val="24"/>
          <w:szCs w:val="24"/>
        </w:rPr>
      </w:pPr>
      <w:r w:rsidRPr="008B4AA8">
        <w:rPr>
          <w:sz w:val="24"/>
          <w:szCs w:val="24"/>
        </w:rPr>
        <w:t>- копия трудовой книжки;</w:t>
      </w:r>
    </w:p>
    <w:p w:rsidR="00382556" w:rsidRPr="008B4AA8" w:rsidRDefault="00382556" w:rsidP="00382556">
      <w:pPr>
        <w:spacing w:after="0" w:line="240" w:lineRule="auto"/>
        <w:ind w:firstLine="1136"/>
        <w:jc w:val="both"/>
        <w:rPr>
          <w:sz w:val="24"/>
          <w:szCs w:val="24"/>
        </w:rPr>
      </w:pPr>
      <w:r w:rsidRPr="008B4AA8">
        <w:rPr>
          <w:sz w:val="24"/>
          <w:szCs w:val="24"/>
        </w:rPr>
        <w:t>- иные документы.</w:t>
      </w:r>
    </w:p>
    <w:p w:rsidR="00382556" w:rsidRDefault="00382556" w:rsidP="00382556">
      <w:pPr>
        <w:spacing w:after="0" w:line="240" w:lineRule="auto"/>
        <w:jc w:val="both"/>
        <w:rPr>
          <w:sz w:val="22"/>
        </w:rPr>
      </w:pPr>
    </w:p>
    <w:p w:rsidR="00382556" w:rsidRDefault="00382556" w:rsidP="00382556">
      <w:pPr>
        <w:spacing w:after="0" w:line="240" w:lineRule="auto"/>
        <w:jc w:val="both"/>
        <w:rPr>
          <w:sz w:val="22"/>
        </w:rPr>
      </w:pPr>
    </w:p>
    <w:p w:rsidR="00382556" w:rsidRDefault="00382556" w:rsidP="00382556">
      <w:pPr>
        <w:spacing w:after="0" w:line="240" w:lineRule="auto"/>
        <w:jc w:val="both"/>
        <w:rPr>
          <w:sz w:val="22"/>
        </w:rPr>
      </w:pPr>
      <w:r>
        <w:rPr>
          <w:sz w:val="22"/>
        </w:rPr>
        <w:t>«______»______________г.</w:t>
      </w:r>
      <w:r>
        <w:rPr>
          <w:sz w:val="22"/>
        </w:rPr>
        <w:tab/>
      </w:r>
      <w:r>
        <w:rPr>
          <w:sz w:val="22"/>
        </w:rPr>
        <w:tab/>
      </w:r>
      <w:r>
        <w:rPr>
          <w:sz w:val="22"/>
        </w:rPr>
        <w:tab/>
      </w:r>
      <w:r>
        <w:rPr>
          <w:sz w:val="22"/>
        </w:rPr>
        <w:tab/>
      </w:r>
      <w:r>
        <w:rPr>
          <w:sz w:val="22"/>
        </w:rPr>
        <w:tab/>
      </w:r>
      <w:r>
        <w:rPr>
          <w:sz w:val="22"/>
        </w:rPr>
        <w:tab/>
        <w:t xml:space="preserve">____________________________ </w:t>
      </w:r>
    </w:p>
    <w:p w:rsidR="00382556" w:rsidRDefault="00382556" w:rsidP="00382556">
      <w:pPr>
        <w:spacing w:after="0" w:line="240" w:lineRule="auto"/>
        <w:jc w:val="both"/>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t>(подпись заявителя)</w:t>
      </w:r>
    </w:p>
    <w:p w:rsidR="00382556" w:rsidRDefault="00382556" w:rsidP="00382556">
      <w:pPr>
        <w:spacing w:after="0" w:line="240" w:lineRule="auto"/>
        <w:jc w:val="both"/>
        <w:rPr>
          <w:sz w:val="22"/>
        </w:rPr>
      </w:pPr>
    </w:p>
    <w:p w:rsidR="00382556" w:rsidRDefault="00382556" w:rsidP="00382556">
      <w:pPr>
        <w:spacing w:after="0" w:line="240" w:lineRule="auto"/>
        <w:jc w:val="both"/>
        <w:rPr>
          <w:sz w:val="22"/>
        </w:rPr>
      </w:pPr>
      <w:r>
        <w:rPr>
          <w:sz w:val="22"/>
        </w:rPr>
        <w:t>Документы приняты</w:t>
      </w:r>
    </w:p>
    <w:p w:rsidR="00382556" w:rsidRDefault="00382556" w:rsidP="00382556">
      <w:pPr>
        <w:spacing w:after="0" w:line="240" w:lineRule="auto"/>
        <w:jc w:val="both"/>
        <w:rPr>
          <w:sz w:val="22"/>
        </w:rPr>
      </w:pPr>
    </w:p>
    <w:p w:rsidR="00382556" w:rsidRDefault="00382556" w:rsidP="00382556">
      <w:pPr>
        <w:spacing w:after="0" w:line="240" w:lineRule="auto"/>
        <w:jc w:val="both"/>
        <w:rPr>
          <w:sz w:val="22"/>
        </w:rPr>
      </w:pPr>
      <w:r>
        <w:rPr>
          <w:sz w:val="22"/>
        </w:rPr>
        <w:t>«______»______________г.</w:t>
      </w:r>
      <w:r>
        <w:rPr>
          <w:sz w:val="22"/>
        </w:rPr>
        <w:tab/>
      </w:r>
      <w:r>
        <w:rPr>
          <w:sz w:val="22"/>
        </w:rPr>
        <w:tab/>
      </w:r>
      <w:r>
        <w:rPr>
          <w:sz w:val="22"/>
        </w:rPr>
        <w:tab/>
      </w:r>
      <w:r>
        <w:rPr>
          <w:sz w:val="22"/>
        </w:rPr>
        <w:tab/>
      </w:r>
      <w:r>
        <w:rPr>
          <w:sz w:val="22"/>
        </w:rPr>
        <w:tab/>
        <w:t xml:space="preserve">___________________________________ </w:t>
      </w:r>
    </w:p>
    <w:p w:rsidR="00382556" w:rsidRPr="00987AE2" w:rsidRDefault="00382556" w:rsidP="00382556">
      <w:pPr>
        <w:spacing w:after="0" w:line="240" w:lineRule="auto"/>
        <w:jc w:val="both"/>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proofErr w:type="gramStart"/>
      <w:r>
        <w:rPr>
          <w:sz w:val="22"/>
        </w:rPr>
        <w:t xml:space="preserve">(подпись лица принявшего документы </w:t>
      </w:r>
      <w:proofErr w:type="gramEnd"/>
    </w:p>
    <w:p w:rsidR="00382556" w:rsidRDefault="00382556" w:rsidP="00382556">
      <w:pPr>
        <w:spacing w:after="0" w:line="240" w:lineRule="auto"/>
        <w:ind w:left="4956"/>
        <w:jc w:val="center"/>
        <w:rPr>
          <w:sz w:val="22"/>
        </w:rPr>
      </w:pPr>
    </w:p>
    <w:p w:rsidR="00535EA0" w:rsidRDefault="00535EA0" w:rsidP="00FC7CB3">
      <w:pPr>
        <w:spacing w:after="0" w:line="240" w:lineRule="auto"/>
      </w:pPr>
    </w:p>
    <w:p w:rsidR="00FC7CB3" w:rsidRDefault="00FC7CB3" w:rsidP="00FC7CB3">
      <w:pPr>
        <w:spacing w:after="0" w:line="240" w:lineRule="auto"/>
      </w:pPr>
    </w:p>
    <w:p w:rsidR="00FC7CB3" w:rsidRDefault="00FC7CB3" w:rsidP="00FC7CB3">
      <w:pPr>
        <w:spacing w:after="0" w:line="240" w:lineRule="auto"/>
      </w:pPr>
    </w:p>
    <w:p w:rsidR="00FC7CB3" w:rsidRDefault="00FC7CB3" w:rsidP="00FC7CB3">
      <w:pPr>
        <w:spacing w:after="0" w:line="240" w:lineRule="auto"/>
      </w:pPr>
    </w:p>
    <w:p w:rsidR="00FC7CB3" w:rsidRDefault="00FC7CB3" w:rsidP="00FC7CB3">
      <w:pPr>
        <w:spacing w:after="0" w:line="240" w:lineRule="auto"/>
      </w:pPr>
    </w:p>
    <w:p w:rsidR="00535EA0" w:rsidRDefault="00AD4AEF" w:rsidP="00535EA0">
      <w:pPr>
        <w:spacing w:after="0" w:line="240" w:lineRule="auto"/>
        <w:ind w:left="4956"/>
        <w:jc w:val="center"/>
        <w:rPr>
          <w:sz w:val="22"/>
        </w:rPr>
      </w:pPr>
      <w:r>
        <w:rPr>
          <w:sz w:val="22"/>
        </w:rPr>
        <w:t>Приложение</w:t>
      </w:r>
      <w:r w:rsidR="00535EA0">
        <w:rPr>
          <w:sz w:val="22"/>
        </w:rPr>
        <w:t xml:space="preserve"> 3</w:t>
      </w:r>
    </w:p>
    <w:p w:rsidR="00535EA0" w:rsidRDefault="00535EA0" w:rsidP="00535EA0">
      <w:pPr>
        <w:spacing w:after="0" w:line="240" w:lineRule="auto"/>
        <w:ind w:left="4956"/>
        <w:jc w:val="center"/>
        <w:rPr>
          <w:sz w:val="22"/>
        </w:rPr>
      </w:pPr>
      <w:r>
        <w:rPr>
          <w:sz w:val="22"/>
        </w:rPr>
        <w:t xml:space="preserve"> к Положению</w:t>
      </w:r>
    </w:p>
    <w:p w:rsidR="00535EA0" w:rsidRDefault="00535EA0" w:rsidP="00535EA0">
      <w:pPr>
        <w:spacing w:after="0" w:line="240" w:lineRule="auto"/>
        <w:ind w:left="4956"/>
        <w:jc w:val="center"/>
        <w:rPr>
          <w:sz w:val="22"/>
        </w:rPr>
      </w:pPr>
      <w:r>
        <w:rPr>
          <w:sz w:val="22"/>
        </w:rPr>
        <w:t xml:space="preserve">«О </w:t>
      </w:r>
      <w:r w:rsidRPr="003F082B">
        <w:rPr>
          <w:sz w:val="22"/>
        </w:rPr>
        <w:t xml:space="preserve">пенсии за выслугу лет муниципальным служащим муниципального района </w:t>
      </w:r>
      <w:proofErr w:type="spellStart"/>
      <w:r w:rsidRPr="003F082B">
        <w:rPr>
          <w:sz w:val="22"/>
        </w:rPr>
        <w:t>Похвистневский</w:t>
      </w:r>
      <w:proofErr w:type="spellEnd"/>
      <w:r w:rsidRPr="003F082B">
        <w:rPr>
          <w:sz w:val="22"/>
        </w:rPr>
        <w:t xml:space="preserve"> </w:t>
      </w:r>
    </w:p>
    <w:p w:rsidR="00535EA0" w:rsidRPr="00382556" w:rsidRDefault="00535EA0" w:rsidP="00535EA0">
      <w:pPr>
        <w:spacing w:after="0" w:line="240" w:lineRule="auto"/>
        <w:ind w:left="4956"/>
        <w:jc w:val="center"/>
        <w:rPr>
          <w:sz w:val="22"/>
        </w:rPr>
      </w:pPr>
      <w:r w:rsidRPr="003F082B">
        <w:rPr>
          <w:sz w:val="22"/>
        </w:rPr>
        <w:t>Самарской области»</w:t>
      </w:r>
    </w:p>
    <w:p w:rsidR="00535EA0" w:rsidRDefault="00535EA0" w:rsidP="00A96968">
      <w:pPr>
        <w:spacing w:after="0" w:line="240" w:lineRule="auto"/>
        <w:jc w:val="center"/>
      </w:pPr>
    </w:p>
    <w:tbl>
      <w:tblPr>
        <w:tblW w:w="0" w:type="auto"/>
        <w:tblInd w:w="108" w:type="dxa"/>
        <w:tblLook w:val="01E0" w:firstRow="1" w:lastRow="1" w:firstColumn="1" w:lastColumn="1" w:noHBand="0" w:noVBand="0"/>
      </w:tblPr>
      <w:tblGrid>
        <w:gridCol w:w="4818"/>
        <w:gridCol w:w="4838"/>
      </w:tblGrid>
      <w:tr w:rsidR="00535EA0" w:rsidRPr="00EF5EE2" w:rsidTr="000C6649">
        <w:tc>
          <w:tcPr>
            <w:tcW w:w="4818" w:type="dxa"/>
          </w:tcPr>
          <w:p w:rsidR="00535EA0" w:rsidRPr="00EF5EE2" w:rsidRDefault="00535EA0" w:rsidP="000C6649">
            <w:pPr>
              <w:jc w:val="both"/>
              <w:rPr>
                <w:sz w:val="22"/>
              </w:rPr>
            </w:pPr>
            <w:r w:rsidRPr="00EF5EE2">
              <w:rPr>
                <w:sz w:val="22"/>
              </w:rPr>
              <w:t>Бланк письма структурного подразделения</w:t>
            </w:r>
          </w:p>
          <w:p w:rsidR="00535EA0" w:rsidRPr="00EF5EE2" w:rsidRDefault="00535EA0" w:rsidP="000C6649">
            <w:pPr>
              <w:jc w:val="both"/>
              <w:rPr>
                <w:sz w:val="22"/>
              </w:rPr>
            </w:pPr>
            <w:r w:rsidRPr="00EF5EE2">
              <w:rPr>
                <w:sz w:val="22"/>
              </w:rPr>
              <w:t>Исх. № и дата</w:t>
            </w:r>
          </w:p>
        </w:tc>
        <w:tc>
          <w:tcPr>
            <w:tcW w:w="4838" w:type="dxa"/>
          </w:tcPr>
          <w:p w:rsidR="00535EA0" w:rsidRPr="00EF5EE2" w:rsidRDefault="00535EA0" w:rsidP="000C6649">
            <w:pPr>
              <w:jc w:val="both"/>
              <w:rPr>
                <w:sz w:val="24"/>
              </w:rPr>
            </w:pPr>
            <w:r w:rsidRPr="00EF5EE2">
              <w:rPr>
                <w:sz w:val="24"/>
              </w:rPr>
              <w:t>Главе района</w:t>
            </w:r>
          </w:p>
          <w:p w:rsidR="00535EA0" w:rsidRPr="00EF5EE2" w:rsidRDefault="00535EA0" w:rsidP="000C6649">
            <w:pPr>
              <w:jc w:val="both"/>
              <w:rPr>
                <w:sz w:val="24"/>
              </w:rPr>
            </w:pPr>
            <w:r w:rsidRPr="00EF5EE2">
              <w:rPr>
                <w:sz w:val="24"/>
              </w:rPr>
              <w:t>______________________________________</w:t>
            </w:r>
          </w:p>
        </w:tc>
      </w:tr>
    </w:tbl>
    <w:p w:rsidR="00535EA0" w:rsidRDefault="00535EA0" w:rsidP="00535EA0">
      <w:pPr>
        <w:rPr>
          <w:sz w:val="22"/>
        </w:rPr>
      </w:pPr>
    </w:p>
    <w:p w:rsidR="00535EA0" w:rsidRDefault="00535EA0" w:rsidP="00535EA0">
      <w:pPr>
        <w:jc w:val="center"/>
        <w:rPr>
          <w:b/>
          <w:sz w:val="24"/>
        </w:rPr>
      </w:pPr>
      <w:r>
        <w:rPr>
          <w:b/>
          <w:sz w:val="24"/>
        </w:rPr>
        <w:t>ХОДАТАЙСТВО</w:t>
      </w:r>
    </w:p>
    <w:p w:rsidR="00535EA0" w:rsidRDefault="00535EA0" w:rsidP="00535EA0">
      <w:pPr>
        <w:spacing w:after="0" w:line="240" w:lineRule="auto"/>
        <w:jc w:val="both"/>
        <w:rPr>
          <w:sz w:val="24"/>
        </w:rPr>
      </w:pPr>
      <w:r>
        <w:rPr>
          <w:sz w:val="24"/>
        </w:rPr>
        <w:t xml:space="preserve">________________________________________________________________________________ </w:t>
      </w:r>
    </w:p>
    <w:p w:rsidR="00535EA0" w:rsidRDefault="00535EA0" w:rsidP="00535EA0">
      <w:pPr>
        <w:spacing w:after="0" w:line="240" w:lineRule="auto"/>
        <w:jc w:val="both"/>
        <w:rPr>
          <w:sz w:val="24"/>
        </w:rPr>
      </w:pPr>
      <w:r>
        <w:rPr>
          <w:sz w:val="24"/>
        </w:rPr>
        <w:tab/>
      </w:r>
      <w:r>
        <w:rPr>
          <w:sz w:val="24"/>
        </w:rPr>
        <w:tab/>
      </w:r>
      <w:r>
        <w:rPr>
          <w:sz w:val="24"/>
        </w:rPr>
        <w:tab/>
      </w:r>
      <w:r>
        <w:rPr>
          <w:sz w:val="22"/>
        </w:rPr>
        <w:tab/>
        <w:t xml:space="preserve">(наименование структурного подразделения) </w:t>
      </w:r>
      <w:r>
        <w:rPr>
          <w:sz w:val="24"/>
        </w:rPr>
        <w:t xml:space="preserve">                                          </w:t>
      </w:r>
    </w:p>
    <w:p w:rsidR="00535EA0" w:rsidRDefault="00535EA0" w:rsidP="00535EA0">
      <w:pPr>
        <w:spacing w:after="0" w:line="240" w:lineRule="auto"/>
        <w:jc w:val="both"/>
        <w:rPr>
          <w:sz w:val="24"/>
        </w:rPr>
      </w:pPr>
      <w:r>
        <w:rPr>
          <w:sz w:val="24"/>
        </w:rPr>
        <w:t xml:space="preserve">просит установить пенсию за выслугу лет__________________________________________________ </w:t>
      </w:r>
    </w:p>
    <w:p w:rsidR="00535EA0" w:rsidRDefault="00535EA0" w:rsidP="00535EA0">
      <w:pPr>
        <w:spacing w:after="0" w:line="240" w:lineRule="auto"/>
        <w:jc w:val="both"/>
        <w:rPr>
          <w:sz w:val="24"/>
        </w:rPr>
      </w:pPr>
      <w:r>
        <w:rPr>
          <w:sz w:val="24"/>
        </w:rPr>
        <w:t xml:space="preserve">________________________________________________________________________________ </w:t>
      </w:r>
    </w:p>
    <w:p w:rsidR="00535EA0" w:rsidRDefault="00535EA0" w:rsidP="00535EA0">
      <w:pPr>
        <w:spacing w:after="0" w:line="240" w:lineRule="auto"/>
        <w:jc w:val="center"/>
        <w:rPr>
          <w:sz w:val="22"/>
        </w:rPr>
      </w:pPr>
      <w:r>
        <w:rPr>
          <w:sz w:val="22"/>
        </w:rPr>
        <w:t>(фамилия, имя, отчество)</w:t>
      </w:r>
    </w:p>
    <w:p w:rsidR="00535EA0" w:rsidRDefault="00535EA0" w:rsidP="00535EA0">
      <w:pPr>
        <w:spacing w:after="0" w:line="240" w:lineRule="auto"/>
        <w:rPr>
          <w:sz w:val="22"/>
        </w:rPr>
      </w:pPr>
    </w:p>
    <w:p w:rsidR="00535EA0" w:rsidRDefault="00535EA0" w:rsidP="00535EA0">
      <w:pPr>
        <w:spacing w:after="0" w:line="240" w:lineRule="auto"/>
        <w:jc w:val="both"/>
        <w:rPr>
          <w:sz w:val="24"/>
        </w:rPr>
      </w:pPr>
      <w:r>
        <w:rPr>
          <w:sz w:val="24"/>
        </w:rPr>
        <w:t>исходя из стажа работы на должности муниципальной службы _______________________________________________________________________________________,</w:t>
      </w:r>
    </w:p>
    <w:p w:rsidR="00535EA0" w:rsidRDefault="00535EA0" w:rsidP="00535EA0">
      <w:pPr>
        <w:spacing w:after="0" w:line="240" w:lineRule="auto"/>
        <w:jc w:val="both"/>
        <w:rPr>
          <w:sz w:val="22"/>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2"/>
        </w:rPr>
        <w:t>(стаж работы)</w:t>
      </w:r>
    </w:p>
    <w:p w:rsidR="00535EA0" w:rsidRDefault="00535EA0" w:rsidP="00535EA0">
      <w:pPr>
        <w:spacing w:after="0" w:line="240" w:lineRule="auto"/>
        <w:jc w:val="both"/>
        <w:rPr>
          <w:sz w:val="24"/>
        </w:rPr>
      </w:pPr>
      <w:r>
        <w:rPr>
          <w:sz w:val="24"/>
        </w:rPr>
        <w:t xml:space="preserve">с учетом получаемой страховой пенсии ____________________________________________________ </w:t>
      </w:r>
    </w:p>
    <w:p w:rsidR="00535EA0" w:rsidRDefault="00535EA0" w:rsidP="00535EA0">
      <w:pPr>
        <w:spacing w:after="0" w:line="240" w:lineRule="auto"/>
        <w:jc w:val="both"/>
        <w:rPr>
          <w:sz w:val="22"/>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2"/>
        </w:rPr>
        <w:t>(вид пенсии)</w:t>
      </w:r>
    </w:p>
    <w:p w:rsidR="00535EA0" w:rsidRDefault="00535EA0" w:rsidP="00535EA0">
      <w:pPr>
        <w:spacing w:after="0" w:line="240" w:lineRule="auto"/>
        <w:jc w:val="both"/>
        <w:rPr>
          <w:sz w:val="24"/>
        </w:rPr>
      </w:pPr>
      <w:r>
        <w:rPr>
          <w:sz w:val="24"/>
        </w:rPr>
        <w:t>Среднемесячное денежное содержание по указанной должности составляет _______________ рублей, в том числе должностной оклад _____________________ рублей.</w:t>
      </w:r>
    </w:p>
    <w:p w:rsidR="00535EA0" w:rsidRDefault="00535EA0" w:rsidP="00535EA0">
      <w:pPr>
        <w:spacing w:after="0" w:line="240" w:lineRule="auto"/>
        <w:jc w:val="both"/>
        <w:rPr>
          <w:sz w:val="24"/>
        </w:rPr>
      </w:pPr>
      <w:r>
        <w:rPr>
          <w:sz w:val="24"/>
        </w:rPr>
        <w:tab/>
      </w:r>
      <w:r>
        <w:rPr>
          <w:sz w:val="24"/>
        </w:rPr>
        <w:tab/>
      </w:r>
      <w:r w:rsidR="00AD4AEF">
        <w:rPr>
          <w:sz w:val="24"/>
        </w:rPr>
        <w:t>Приложение</w:t>
      </w:r>
      <w:r>
        <w:rPr>
          <w:sz w:val="24"/>
        </w:rPr>
        <w:t>:</w:t>
      </w:r>
    </w:p>
    <w:p w:rsidR="00535EA0" w:rsidRDefault="00535EA0" w:rsidP="00535EA0">
      <w:pPr>
        <w:spacing w:after="0" w:line="240" w:lineRule="auto"/>
        <w:jc w:val="both"/>
        <w:rPr>
          <w:sz w:val="24"/>
        </w:rPr>
      </w:pPr>
      <w:r>
        <w:rPr>
          <w:sz w:val="24"/>
        </w:rPr>
        <w:t>- заявление об установлении ежемесячной доплаты к страховой пенсии;</w:t>
      </w:r>
    </w:p>
    <w:p w:rsidR="00535EA0" w:rsidRDefault="00535EA0" w:rsidP="00535EA0">
      <w:pPr>
        <w:spacing w:after="0" w:line="240" w:lineRule="auto"/>
        <w:jc w:val="both"/>
        <w:rPr>
          <w:sz w:val="24"/>
        </w:rPr>
      </w:pPr>
      <w:r>
        <w:rPr>
          <w:sz w:val="24"/>
        </w:rPr>
        <w:t xml:space="preserve">- справка об исчислении стажа муниципальной службы с </w:t>
      </w:r>
      <w:r w:rsidR="00AD4AEF">
        <w:rPr>
          <w:sz w:val="24"/>
        </w:rPr>
        <w:t>приложение</w:t>
      </w:r>
      <w:r>
        <w:rPr>
          <w:sz w:val="24"/>
        </w:rPr>
        <w:t>м копии трудовой книжки;</w:t>
      </w:r>
    </w:p>
    <w:p w:rsidR="00535EA0" w:rsidRDefault="00535EA0" w:rsidP="00535EA0">
      <w:pPr>
        <w:spacing w:after="0" w:line="240" w:lineRule="auto"/>
        <w:jc w:val="both"/>
        <w:rPr>
          <w:sz w:val="24"/>
        </w:rPr>
      </w:pPr>
      <w:r>
        <w:rPr>
          <w:sz w:val="24"/>
        </w:rPr>
        <w:t>- иные документы, подтверждающие стаж работы на муниципальной должности, (копия в/б);</w:t>
      </w:r>
    </w:p>
    <w:p w:rsidR="00535EA0" w:rsidRDefault="00535EA0" w:rsidP="00535EA0">
      <w:pPr>
        <w:spacing w:after="0" w:line="240" w:lineRule="auto"/>
        <w:jc w:val="both"/>
        <w:rPr>
          <w:sz w:val="24"/>
        </w:rPr>
      </w:pPr>
      <w:r>
        <w:rPr>
          <w:sz w:val="24"/>
        </w:rPr>
        <w:t>- личный листок (анкета) по учету кадров (копия);</w:t>
      </w:r>
    </w:p>
    <w:p w:rsidR="00535EA0" w:rsidRDefault="00535EA0" w:rsidP="00535EA0">
      <w:pPr>
        <w:spacing w:after="0" w:line="240" w:lineRule="auto"/>
        <w:jc w:val="both"/>
        <w:rPr>
          <w:sz w:val="24"/>
        </w:rPr>
      </w:pPr>
      <w:r>
        <w:rPr>
          <w:sz w:val="24"/>
        </w:rPr>
        <w:t>- справка о денежном содержании;</w:t>
      </w:r>
    </w:p>
    <w:p w:rsidR="00535EA0" w:rsidRDefault="00535EA0" w:rsidP="00535EA0">
      <w:pPr>
        <w:spacing w:after="0" w:line="240" w:lineRule="auto"/>
        <w:jc w:val="both"/>
        <w:rPr>
          <w:sz w:val="24"/>
        </w:rPr>
      </w:pPr>
      <w:r>
        <w:rPr>
          <w:sz w:val="24"/>
        </w:rPr>
        <w:t>- справка о виде и размере получаемой пенсии;</w:t>
      </w:r>
    </w:p>
    <w:p w:rsidR="00535EA0" w:rsidRDefault="00535EA0" w:rsidP="00535EA0">
      <w:pPr>
        <w:spacing w:after="0" w:line="240" w:lineRule="auto"/>
        <w:jc w:val="both"/>
        <w:rPr>
          <w:sz w:val="24"/>
        </w:rPr>
      </w:pPr>
      <w:r>
        <w:rPr>
          <w:sz w:val="24"/>
        </w:rPr>
        <w:t>- справка о периодах муниципальной службы (работы).</w:t>
      </w:r>
    </w:p>
    <w:p w:rsidR="00535EA0" w:rsidRDefault="00535EA0" w:rsidP="00535EA0">
      <w:pPr>
        <w:spacing w:after="0" w:line="240" w:lineRule="auto"/>
        <w:jc w:val="both"/>
        <w:rPr>
          <w:sz w:val="24"/>
        </w:rPr>
      </w:pPr>
    </w:p>
    <w:p w:rsidR="00535EA0" w:rsidRDefault="00535EA0" w:rsidP="00535EA0">
      <w:pPr>
        <w:spacing w:after="0" w:line="240" w:lineRule="auto"/>
        <w:jc w:val="both"/>
        <w:rPr>
          <w:sz w:val="24"/>
        </w:rPr>
      </w:pPr>
    </w:p>
    <w:p w:rsidR="00535EA0" w:rsidRDefault="00535EA0" w:rsidP="00535EA0">
      <w:pPr>
        <w:jc w:val="both"/>
        <w:rPr>
          <w:sz w:val="24"/>
        </w:rPr>
      </w:pPr>
      <w:r>
        <w:rPr>
          <w:sz w:val="24"/>
        </w:rPr>
        <w:t>Руководитель</w:t>
      </w:r>
    </w:p>
    <w:p w:rsidR="00535EA0" w:rsidRDefault="00535EA0" w:rsidP="00535EA0">
      <w:pPr>
        <w:jc w:val="both"/>
        <w:rPr>
          <w:sz w:val="24"/>
        </w:rPr>
      </w:pPr>
    </w:p>
    <w:p w:rsidR="002039C4" w:rsidRDefault="00535EA0" w:rsidP="00FC7CB3">
      <w:pPr>
        <w:jc w:val="both"/>
        <w:rPr>
          <w:sz w:val="24"/>
        </w:rPr>
      </w:pPr>
      <w:r>
        <w:rPr>
          <w:sz w:val="22"/>
        </w:rPr>
        <w:t>Печать</w:t>
      </w:r>
      <w:r>
        <w:rPr>
          <w:sz w:val="22"/>
        </w:rPr>
        <w:tab/>
      </w:r>
      <w:r>
        <w:rPr>
          <w:sz w:val="22"/>
        </w:rPr>
        <w:tab/>
      </w:r>
      <w:r>
        <w:rPr>
          <w:sz w:val="22"/>
        </w:rPr>
        <w:tab/>
      </w:r>
      <w:r>
        <w:rPr>
          <w:sz w:val="22"/>
        </w:rPr>
        <w:tab/>
      </w:r>
      <w:r>
        <w:rPr>
          <w:sz w:val="22"/>
        </w:rPr>
        <w:tab/>
      </w:r>
      <w:r>
        <w:rPr>
          <w:sz w:val="22"/>
        </w:rPr>
        <w:tab/>
        <w:t>подпись</w:t>
      </w:r>
      <w:r>
        <w:rPr>
          <w:sz w:val="22"/>
        </w:rPr>
        <w:tab/>
      </w:r>
      <w:r>
        <w:rPr>
          <w:sz w:val="22"/>
        </w:rPr>
        <w:tab/>
        <w:t>(расшифровка подписи)</w:t>
      </w:r>
      <w:r>
        <w:rPr>
          <w:sz w:val="24"/>
        </w:rPr>
        <w:t xml:space="preserve"> </w:t>
      </w:r>
    </w:p>
    <w:p w:rsidR="002039C4" w:rsidRDefault="002039C4" w:rsidP="00A96968">
      <w:pPr>
        <w:spacing w:after="0" w:line="240" w:lineRule="auto"/>
        <w:jc w:val="center"/>
      </w:pPr>
    </w:p>
    <w:p w:rsidR="00FC7CB3" w:rsidRDefault="00FC7CB3" w:rsidP="00A96968">
      <w:pPr>
        <w:spacing w:after="0" w:line="240" w:lineRule="auto"/>
        <w:jc w:val="center"/>
      </w:pPr>
    </w:p>
    <w:p w:rsidR="00FC7CB3" w:rsidRDefault="00FC7CB3" w:rsidP="00A96968">
      <w:pPr>
        <w:spacing w:after="0" w:line="240" w:lineRule="auto"/>
        <w:jc w:val="center"/>
      </w:pPr>
    </w:p>
    <w:p w:rsidR="00FC7CB3" w:rsidRDefault="00FC7CB3" w:rsidP="00A96968">
      <w:pPr>
        <w:spacing w:after="0" w:line="240" w:lineRule="auto"/>
        <w:jc w:val="center"/>
      </w:pPr>
    </w:p>
    <w:p w:rsidR="00FC7CB3" w:rsidRDefault="00FC7CB3" w:rsidP="00A96968">
      <w:pPr>
        <w:spacing w:after="0" w:line="240" w:lineRule="auto"/>
        <w:jc w:val="center"/>
      </w:pPr>
    </w:p>
    <w:p w:rsidR="00FC7CB3" w:rsidRDefault="00FC7CB3" w:rsidP="00A96968">
      <w:pPr>
        <w:spacing w:after="0" w:line="240" w:lineRule="auto"/>
        <w:jc w:val="center"/>
      </w:pPr>
    </w:p>
    <w:p w:rsidR="00FC7CB3" w:rsidRDefault="00FC7CB3" w:rsidP="00A96968">
      <w:pPr>
        <w:spacing w:after="0" w:line="240" w:lineRule="auto"/>
        <w:jc w:val="center"/>
      </w:pPr>
    </w:p>
    <w:p w:rsidR="00FC7CB3" w:rsidRDefault="00FC7CB3" w:rsidP="00A96968">
      <w:pPr>
        <w:spacing w:after="0" w:line="240" w:lineRule="auto"/>
        <w:jc w:val="center"/>
      </w:pPr>
    </w:p>
    <w:p w:rsidR="002039C4" w:rsidRDefault="00AD4AEF" w:rsidP="002039C4">
      <w:pPr>
        <w:spacing w:after="0" w:line="240" w:lineRule="auto"/>
        <w:ind w:left="4956"/>
        <w:jc w:val="center"/>
        <w:rPr>
          <w:sz w:val="22"/>
        </w:rPr>
      </w:pPr>
      <w:r>
        <w:rPr>
          <w:sz w:val="22"/>
        </w:rPr>
        <w:lastRenderedPageBreak/>
        <w:t>Приложение</w:t>
      </w:r>
      <w:r w:rsidR="002039C4">
        <w:rPr>
          <w:sz w:val="22"/>
        </w:rPr>
        <w:t xml:space="preserve"> 4</w:t>
      </w:r>
    </w:p>
    <w:p w:rsidR="002039C4" w:rsidRDefault="002039C4" w:rsidP="002039C4">
      <w:pPr>
        <w:spacing w:after="0" w:line="240" w:lineRule="auto"/>
        <w:ind w:left="4956"/>
        <w:jc w:val="center"/>
        <w:rPr>
          <w:sz w:val="22"/>
        </w:rPr>
      </w:pPr>
      <w:r>
        <w:rPr>
          <w:sz w:val="22"/>
        </w:rPr>
        <w:t xml:space="preserve"> к Положению</w:t>
      </w:r>
    </w:p>
    <w:p w:rsidR="002039C4" w:rsidRDefault="002039C4" w:rsidP="002039C4">
      <w:pPr>
        <w:spacing w:after="0" w:line="240" w:lineRule="auto"/>
        <w:ind w:left="4956"/>
        <w:jc w:val="center"/>
        <w:rPr>
          <w:sz w:val="22"/>
        </w:rPr>
      </w:pPr>
      <w:r>
        <w:rPr>
          <w:sz w:val="22"/>
        </w:rPr>
        <w:t xml:space="preserve">«О </w:t>
      </w:r>
      <w:r w:rsidRPr="003F082B">
        <w:rPr>
          <w:sz w:val="22"/>
        </w:rPr>
        <w:t xml:space="preserve">пенсии за выслугу лет муниципальным служащим муниципального района </w:t>
      </w:r>
      <w:proofErr w:type="spellStart"/>
      <w:r w:rsidRPr="003F082B">
        <w:rPr>
          <w:sz w:val="22"/>
        </w:rPr>
        <w:t>Похвистневский</w:t>
      </w:r>
      <w:proofErr w:type="spellEnd"/>
      <w:r w:rsidRPr="003F082B">
        <w:rPr>
          <w:sz w:val="22"/>
        </w:rPr>
        <w:t xml:space="preserve"> </w:t>
      </w:r>
    </w:p>
    <w:p w:rsidR="002039C4" w:rsidRPr="00382556" w:rsidRDefault="002039C4" w:rsidP="002039C4">
      <w:pPr>
        <w:spacing w:after="0" w:line="240" w:lineRule="auto"/>
        <w:ind w:left="4956"/>
        <w:jc w:val="center"/>
        <w:rPr>
          <w:sz w:val="22"/>
        </w:rPr>
      </w:pPr>
      <w:r w:rsidRPr="003F082B">
        <w:rPr>
          <w:sz w:val="22"/>
        </w:rPr>
        <w:t>Самарской области»</w:t>
      </w:r>
    </w:p>
    <w:p w:rsidR="002039C4" w:rsidRDefault="002039C4" w:rsidP="002039C4">
      <w:pPr>
        <w:spacing w:after="0" w:line="240" w:lineRule="auto"/>
        <w:jc w:val="center"/>
      </w:pPr>
    </w:p>
    <w:p w:rsidR="002039C4" w:rsidRDefault="002039C4" w:rsidP="002039C4">
      <w:pPr>
        <w:spacing w:line="240" w:lineRule="auto"/>
        <w:jc w:val="center"/>
        <w:rPr>
          <w:b/>
          <w:sz w:val="24"/>
        </w:rPr>
      </w:pPr>
      <w:r>
        <w:rPr>
          <w:b/>
          <w:sz w:val="24"/>
        </w:rPr>
        <w:t>РЕШЕНИЕ № ____</w:t>
      </w:r>
    </w:p>
    <w:p w:rsidR="002039C4" w:rsidRDefault="002039C4" w:rsidP="002039C4">
      <w:pPr>
        <w:spacing w:line="240" w:lineRule="auto"/>
        <w:jc w:val="center"/>
        <w:rPr>
          <w:b/>
          <w:sz w:val="24"/>
        </w:rPr>
      </w:pPr>
      <w:r>
        <w:rPr>
          <w:b/>
          <w:sz w:val="24"/>
        </w:rPr>
        <w:t>Об исчислении размера (приостановлении, возобновлении, прекращении выплаты) ежемесячной доплаты к трудовой пенсии</w:t>
      </w:r>
    </w:p>
    <w:p w:rsidR="002039C4" w:rsidRDefault="002039C4" w:rsidP="002039C4">
      <w:pPr>
        <w:spacing w:line="240" w:lineRule="auto"/>
        <w:jc w:val="center"/>
        <w:rPr>
          <w:sz w:val="24"/>
        </w:rPr>
      </w:pPr>
      <w:r>
        <w:rPr>
          <w:sz w:val="24"/>
        </w:rPr>
        <w:t xml:space="preserve">________________________________________________________________________________ </w:t>
      </w:r>
    </w:p>
    <w:p w:rsidR="002039C4" w:rsidRDefault="002039C4" w:rsidP="002039C4">
      <w:pPr>
        <w:spacing w:line="240" w:lineRule="auto"/>
        <w:jc w:val="center"/>
        <w:rPr>
          <w:sz w:val="22"/>
        </w:rPr>
      </w:pPr>
      <w:r>
        <w:rPr>
          <w:sz w:val="22"/>
        </w:rPr>
        <w:t>(</w:t>
      </w:r>
      <w:proofErr w:type="spellStart"/>
      <w:r>
        <w:rPr>
          <w:sz w:val="22"/>
        </w:rPr>
        <w:t>ф.и.о.</w:t>
      </w:r>
      <w:proofErr w:type="spellEnd"/>
      <w:r>
        <w:rPr>
          <w:sz w:val="22"/>
        </w:rPr>
        <w:t xml:space="preserve"> заявителя)</w:t>
      </w:r>
    </w:p>
    <w:p w:rsidR="002039C4" w:rsidRDefault="002039C4" w:rsidP="002039C4">
      <w:pPr>
        <w:spacing w:line="240" w:lineRule="auto"/>
        <w:jc w:val="center"/>
        <w:rPr>
          <w:sz w:val="22"/>
        </w:rPr>
      </w:pPr>
    </w:p>
    <w:p w:rsidR="002039C4" w:rsidRPr="002039C4" w:rsidRDefault="002039C4" w:rsidP="002039C4">
      <w:pPr>
        <w:spacing w:line="240" w:lineRule="auto"/>
        <w:ind w:firstLine="1136"/>
        <w:jc w:val="both"/>
        <w:rPr>
          <w:sz w:val="22"/>
          <w:szCs w:val="24"/>
        </w:rPr>
      </w:pPr>
      <w:r w:rsidRPr="002C2150">
        <w:rPr>
          <w:sz w:val="24"/>
          <w:szCs w:val="24"/>
        </w:rPr>
        <w:t xml:space="preserve">В соответствии с Положением </w:t>
      </w:r>
      <w:r w:rsidRPr="002039C4">
        <w:rPr>
          <w:sz w:val="22"/>
          <w:szCs w:val="24"/>
        </w:rPr>
        <w:t>«</w:t>
      </w:r>
      <w:r w:rsidRPr="002039C4">
        <w:rPr>
          <w:sz w:val="24"/>
        </w:rPr>
        <w:t xml:space="preserve">О пенсии за выслугу лет муниципальным служащим муниципального района </w:t>
      </w:r>
      <w:proofErr w:type="spellStart"/>
      <w:r w:rsidRPr="002039C4">
        <w:rPr>
          <w:sz w:val="24"/>
        </w:rPr>
        <w:t>Похвистневский</w:t>
      </w:r>
      <w:proofErr w:type="spellEnd"/>
      <w:r w:rsidRPr="002039C4">
        <w:rPr>
          <w:sz w:val="24"/>
        </w:rPr>
        <w:t xml:space="preserve"> Самарской области</w:t>
      </w:r>
      <w:r>
        <w:rPr>
          <w:sz w:val="24"/>
        </w:rPr>
        <w:t>»</w:t>
      </w:r>
      <w:r w:rsidRPr="002039C4">
        <w:rPr>
          <w:sz w:val="22"/>
          <w:szCs w:val="24"/>
        </w:rPr>
        <w:t>:</w:t>
      </w:r>
    </w:p>
    <w:p w:rsidR="002039C4" w:rsidRPr="002C2150" w:rsidRDefault="002039C4" w:rsidP="002039C4">
      <w:pPr>
        <w:spacing w:line="240" w:lineRule="auto"/>
        <w:ind w:firstLine="1136"/>
        <w:jc w:val="both"/>
        <w:rPr>
          <w:sz w:val="24"/>
        </w:rPr>
      </w:pPr>
      <w:r>
        <w:rPr>
          <w:sz w:val="22"/>
        </w:rPr>
        <w:t xml:space="preserve">1. </w:t>
      </w:r>
      <w:r>
        <w:rPr>
          <w:sz w:val="24"/>
        </w:rPr>
        <w:t xml:space="preserve">Определить выплату </w:t>
      </w:r>
      <w:r w:rsidRPr="002C2150">
        <w:rPr>
          <w:sz w:val="24"/>
        </w:rPr>
        <w:t xml:space="preserve"> пенсии</w:t>
      </w:r>
      <w:r>
        <w:rPr>
          <w:sz w:val="24"/>
        </w:rPr>
        <w:t xml:space="preserve"> за выслугу лет</w:t>
      </w:r>
      <w:r w:rsidRPr="002C2150">
        <w:rPr>
          <w:sz w:val="24"/>
        </w:rPr>
        <w:t xml:space="preserve"> в размере ____________ рублей в месяц исходя</w:t>
      </w:r>
      <w:proofErr w:type="gramStart"/>
      <w:r w:rsidRPr="002C2150">
        <w:rPr>
          <w:sz w:val="24"/>
        </w:rPr>
        <w:t xml:space="preserve"> ,</w:t>
      </w:r>
      <w:proofErr w:type="gramEnd"/>
      <w:r w:rsidRPr="002C2150">
        <w:rPr>
          <w:sz w:val="24"/>
        </w:rPr>
        <w:t xml:space="preserve"> составляющей ________процентов среднемесячного денежного содержания.</w:t>
      </w:r>
    </w:p>
    <w:p w:rsidR="002039C4" w:rsidRDefault="002039C4" w:rsidP="002039C4">
      <w:pPr>
        <w:spacing w:line="240" w:lineRule="auto"/>
        <w:ind w:firstLine="1136"/>
        <w:jc w:val="both"/>
        <w:rPr>
          <w:sz w:val="24"/>
        </w:rPr>
      </w:pPr>
      <w:r w:rsidRPr="002C2150">
        <w:rPr>
          <w:sz w:val="24"/>
        </w:rPr>
        <w:t>2. Приостановить в</w:t>
      </w:r>
      <w:r>
        <w:rPr>
          <w:sz w:val="24"/>
        </w:rPr>
        <w:t xml:space="preserve">ыплату ежемесячной  пенсии за выслугу лет с _______________года </w:t>
      </w:r>
      <w:r w:rsidRPr="002C2150">
        <w:rPr>
          <w:sz w:val="24"/>
        </w:rPr>
        <w:t xml:space="preserve">в связи </w:t>
      </w:r>
      <w:proofErr w:type="gramStart"/>
      <w:r w:rsidRPr="002C2150">
        <w:rPr>
          <w:sz w:val="24"/>
        </w:rPr>
        <w:t>с</w:t>
      </w:r>
      <w:proofErr w:type="gramEnd"/>
      <w:r w:rsidRPr="002C2150">
        <w:rPr>
          <w:sz w:val="24"/>
        </w:rPr>
        <w:t xml:space="preserve"> __________________________________________________</w:t>
      </w:r>
      <w:r>
        <w:rPr>
          <w:sz w:val="24"/>
        </w:rPr>
        <w:t xml:space="preserve">__ </w:t>
      </w:r>
    </w:p>
    <w:p w:rsidR="002039C4" w:rsidRDefault="002039C4" w:rsidP="002039C4">
      <w:pPr>
        <w:spacing w:line="240" w:lineRule="auto"/>
        <w:ind w:firstLine="1136"/>
        <w:jc w:val="both"/>
        <w:rPr>
          <w:sz w:val="22"/>
        </w:rPr>
      </w:pPr>
      <w:r>
        <w:rPr>
          <w:sz w:val="24"/>
        </w:rPr>
        <w:tab/>
      </w:r>
      <w:r>
        <w:rPr>
          <w:sz w:val="24"/>
        </w:rPr>
        <w:tab/>
      </w:r>
      <w:r>
        <w:rPr>
          <w:sz w:val="22"/>
        </w:rPr>
        <w:t>(указать основание)</w:t>
      </w:r>
    </w:p>
    <w:p w:rsidR="002039C4" w:rsidRDefault="002039C4" w:rsidP="002039C4">
      <w:pPr>
        <w:spacing w:line="240" w:lineRule="auto"/>
        <w:ind w:firstLine="1136"/>
        <w:jc w:val="both"/>
        <w:rPr>
          <w:sz w:val="24"/>
        </w:rPr>
      </w:pPr>
      <w:r>
        <w:rPr>
          <w:sz w:val="24"/>
        </w:rPr>
        <w:t xml:space="preserve">3. Возобновить выплату ежемесячной пенсии за выслугу лет </w:t>
      </w:r>
      <w:proofErr w:type="gramStart"/>
      <w:r>
        <w:rPr>
          <w:sz w:val="24"/>
        </w:rPr>
        <w:t>с</w:t>
      </w:r>
      <w:proofErr w:type="gramEnd"/>
      <w:r>
        <w:rPr>
          <w:sz w:val="24"/>
        </w:rPr>
        <w:t xml:space="preserve"> ___________ в связи с ________________________________________________________________________ </w:t>
      </w:r>
    </w:p>
    <w:p w:rsidR="002039C4" w:rsidRDefault="002039C4" w:rsidP="002039C4">
      <w:pPr>
        <w:spacing w:line="240" w:lineRule="auto"/>
        <w:ind w:firstLine="1136"/>
        <w:jc w:val="both"/>
        <w:rPr>
          <w:sz w:val="22"/>
        </w:rPr>
      </w:pPr>
      <w:r>
        <w:rPr>
          <w:sz w:val="24"/>
        </w:rPr>
        <w:tab/>
      </w:r>
      <w:r>
        <w:rPr>
          <w:sz w:val="24"/>
        </w:rPr>
        <w:tab/>
      </w:r>
      <w:r>
        <w:rPr>
          <w:sz w:val="24"/>
        </w:rPr>
        <w:tab/>
      </w:r>
      <w:r>
        <w:rPr>
          <w:sz w:val="24"/>
        </w:rPr>
        <w:tab/>
      </w:r>
      <w:r>
        <w:rPr>
          <w:sz w:val="22"/>
        </w:rPr>
        <w:t>(указать основание)</w:t>
      </w:r>
    </w:p>
    <w:p w:rsidR="002039C4" w:rsidRDefault="002039C4" w:rsidP="002039C4">
      <w:pPr>
        <w:spacing w:line="240" w:lineRule="auto"/>
        <w:ind w:firstLine="1136"/>
        <w:jc w:val="both"/>
        <w:rPr>
          <w:sz w:val="24"/>
        </w:rPr>
      </w:pPr>
      <w:r>
        <w:rPr>
          <w:sz w:val="24"/>
        </w:rPr>
        <w:t>4. Прекратить выплату ежемесячной пенсии</w:t>
      </w:r>
      <w:r w:rsidR="00FC7CB3">
        <w:rPr>
          <w:sz w:val="24"/>
        </w:rPr>
        <w:t xml:space="preserve"> за выслугу лет</w:t>
      </w:r>
      <w:r>
        <w:rPr>
          <w:sz w:val="24"/>
        </w:rPr>
        <w:t xml:space="preserve"> </w:t>
      </w:r>
      <w:proofErr w:type="gramStart"/>
      <w:r>
        <w:rPr>
          <w:sz w:val="24"/>
        </w:rPr>
        <w:t>с</w:t>
      </w:r>
      <w:proofErr w:type="gramEnd"/>
      <w:r>
        <w:rPr>
          <w:sz w:val="24"/>
        </w:rPr>
        <w:t xml:space="preserve"> _____________ в связи с ________________________________________________________________________ </w:t>
      </w:r>
    </w:p>
    <w:p w:rsidR="002039C4" w:rsidRDefault="002039C4" w:rsidP="002039C4">
      <w:pPr>
        <w:spacing w:line="240" w:lineRule="auto"/>
        <w:ind w:firstLine="1136"/>
        <w:jc w:val="both"/>
        <w:rPr>
          <w:sz w:val="22"/>
        </w:rPr>
      </w:pPr>
      <w:r>
        <w:rPr>
          <w:sz w:val="24"/>
        </w:rPr>
        <w:tab/>
      </w:r>
      <w:r>
        <w:rPr>
          <w:sz w:val="24"/>
        </w:rPr>
        <w:tab/>
      </w:r>
      <w:r>
        <w:rPr>
          <w:sz w:val="24"/>
        </w:rPr>
        <w:tab/>
      </w:r>
      <w:r>
        <w:rPr>
          <w:sz w:val="24"/>
        </w:rPr>
        <w:tab/>
      </w:r>
      <w:r>
        <w:rPr>
          <w:sz w:val="22"/>
        </w:rPr>
        <w:t>(указать основание)</w:t>
      </w:r>
    </w:p>
    <w:p w:rsidR="002039C4" w:rsidRDefault="002039C4" w:rsidP="002039C4">
      <w:pPr>
        <w:spacing w:line="240" w:lineRule="auto"/>
        <w:jc w:val="both"/>
        <w:rPr>
          <w:sz w:val="22"/>
        </w:rPr>
      </w:pPr>
    </w:p>
    <w:p w:rsidR="002039C4" w:rsidRDefault="002039C4" w:rsidP="002039C4">
      <w:pPr>
        <w:spacing w:line="240" w:lineRule="auto"/>
        <w:jc w:val="both"/>
        <w:rPr>
          <w:sz w:val="22"/>
        </w:rPr>
      </w:pPr>
    </w:p>
    <w:p w:rsidR="002039C4" w:rsidRDefault="002039C4" w:rsidP="00FC7CB3">
      <w:pPr>
        <w:spacing w:after="0" w:line="240" w:lineRule="auto"/>
        <w:jc w:val="both"/>
        <w:rPr>
          <w:sz w:val="24"/>
        </w:rPr>
      </w:pPr>
      <w:r>
        <w:rPr>
          <w:sz w:val="24"/>
        </w:rPr>
        <w:t xml:space="preserve">Председатель Комиссии по </w:t>
      </w:r>
      <w:proofErr w:type="gramStart"/>
      <w:r>
        <w:rPr>
          <w:sz w:val="24"/>
        </w:rPr>
        <w:t>социальным</w:t>
      </w:r>
      <w:proofErr w:type="gramEnd"/>
    </w:p>
    <w:p w:rsidR="002039C4" w:rsidRDefault="002039C4" w:rsidP="00FC7CB3">
      <w:pPr>
        <w:spacing w:after="0" w:line="240" w:lineRule="auto"/>
        <w:jc w:val="both"/>
        <w:rPr>
          <w:sz w:val="24"/>
        </w:rPr>
      </w:pPr>
      <w:r>
        <w:rPr>
          <w:sz w:val="24"/>
        </w:rPr>
        <w:t xml:space="preserve">гарантиям при Администрации </w:t>
      </w:r>
      <w:proofErr w:type="gramStart"/>
      <w:r>
        <w:rPr>
          <w:sz w:val="24"/>
        </w:rPr>
        <w:t>муниципального</w:t>
      </w:r>
      <w:proofErr w:type="gramEnd"/>
    </w:p>
    <w:p w:rsidR="002039C4" w:rsidRDefault="002039C4" w:rsidP="00FC7CB3">
      <w:pPr>
        <w:spacing w:after="0" w:line="240" w:lineRule="auto"/>
        <w:jc w:val="both"/>
        <w:rPr>
          <w:sz w:val="24"/>
        </w:rPr>
      </w:pPr>
      <w:r>
        <w:rPr>
          <w:sz w:val="24"/>
        </w:rPr>
        <w:t xml:space="preserve">района </w:t>
      </w:r>
      <w:proofErr w:type="spellStart"/>
      <w:r>
        <w:rPr>
          <w:sz w:val="24"/>
        </w:rPr>
        <w:t>Похвистневский</w:t>
      </w:r>
      <w:proofErr w:type="spellEnd"/>
      <w:r>
        <w:rPr>
          <w:sz w:val="24"/>
        </w:rPr>
        <w:t xml:space="preserve"> Самарской области</w:t>
      </w:r>
    </w:p>
    <w:p w:rsidR="002039C4" w:rsidRDefault="002039C4" w:rsidP="002039C4">
      <w:pPr>
        <w:spacing w:line="240" w:lineRule="auto"/>
        <w:jc w:val="both"/>
        <w:rPr>
          <w:sz w:val="24"/>
        </w:rPr>
      </w:pPr>
    </w:p>
    <w:p w:rsidR="002039C4" w:rsidRPr="002C2150" w:rsidRDefault="002039C4" w:rsidP="002039C4">
      <w:pPr>
        <w:spacing w:line="240" w:lineRule="auto"/>
        <w:jc w:val="both"/>
        <w:rPr>
          <w:sz w:val="24"/>
        </w:rPr>
      </w:pPr>
      <w:r>
        <w:rPr>
          <w:sz w:val="24"/>
        </w:rPr>
        <w:t xml:space="preserve">печать </w:t>
      </w:r>
      <w:r>
        <w:rPr>
          <w:sz w:val="24"/>
        </w:rPr>
        <w:tab/>
      </w:r>
      <w:r>
        <w:rPr>
          <w:sz w:val="24"/>
        </w:rPr>
        <w:tab/>
      </w:r>
      <w:r>
        <w:rPr>
          <w:sz w:val="24"/>
        </w:rPr>
        <w:tab/>
      </w:r>
      <w:r>
        <w:rPr>
          <w:sz w:val="24"/>
        </w:rPr>
        <w:tab/>
      </w:r>
      <w:r>
        <w:rPr>
          <w:sz w:val="24"/>
        </w:rPr>
        <w:tab/>
      </w:r>
      <w:r>
        <w:rPr>
          <w:sz w:val="24"/>
        </w:rPr>
        <w:tab/>
        <w:t>подпись</w:t>
      </w:r>
      <w:r>
        <w:rPr>
          <w:sz w:val="24"/>
        </w:rPr>
        <w:tab/>
      </w:r>
      <w:r>
        <w:rPr>
          <w:sz w:val="24"/>
        </w:rPr>
        <w:tab/>
        <w:t>(расшифровка подписи)</w:t>
      </w:r>
    </w:p>
    <w:p w:rsidR="002039C4" w:rsidRDefault="002039C4" w:rsidP="002039C4">
      <w:pPr>
        <w:spacing w:line="240" w:lineRule="auto"/>
        <w:ind w:left="4956"/>
        <w:jc w:val="center"/>
        <w:rPr>
          <w:sz w:val="22"/>
        </w:rPr>
      </w:pPr>
    </w:p>
    <w:p w:rsidR="002039C4" w:rsidRDefault="002039C4" w:rsidP="002039C4">
      <w:pPr>
        <w:ind w:left="4956"/>
        <w:jc w:val="center"/>
        <w:rPr>
          <w:sz w:val="22"/>
        </w:rPr>
      </w:pPr>
    </w:p>
    <w:p w:rsidR="002039C4" w:rsidRDefault="002039C4" w:rsidP="002039C4">
      <w:pPr>
        <w:ind w:left="4956"/>
        <w:jc w:val="center"/>
        <w:rPr>
          <w:sz w:val="22"/>
        </w:rPr>
      </w:pPr>
    </w:p>
    <w:p w:rsidR="002039C4" w:rsidRDefault="002039C4" w:rsidP="00A96968">
      <w:pPr>
        <w:spacing w:after="0" w:line="240" w:lineRule="auto"/>
        <w:jc w:val="center"/>
      </w:pPr>
    </w:p>
    <w:p w:rsidR="00FC7CB3" w:rsidRDefault="00FC7CB3" w:rsidP="00A96968">
      <w:pPr>
        <w:spacing w:after="0" w:line="240" w:lineRule="auto"/>
        <w:jc w:val="center"/>
      </w:pPr>
    </w:p>
    <w:p w:rsidR="00FC7CB3" w:rsidRDefault="00FC7CB3" w:rsidP="00A96968">
      <w:pPr>
        <w:spacing w:after="0" w:line="240" w:lineRule="auto"/>
        <w:jc w:val="center"/>
      </w:pPr>
    </w:p>
    <w:p w:rsidR="00FC7CB3" w:rsidRDefault="00AD4AEF" w:rsidP="00FC7CB3">
      <w:pPr>
        <w:spacing w:after="0" w:line="240" w:lineRule="auto"/>
        <w:ind w:left="4956"/>
        <w:jc w:val="center"/>
        <w:rPr>
          <w:sz w:val="22"/>
        </w:rPr>
      </w:pPr>
      <w:r>
        <w:rPr>
          <w:sz w:val="22"/>
        </w:rPr>
        <w:lastRenderedPageBreak/>
        <w:t>Приложение</w:t>
      </w:r>
      <w:r w:rsidR="00FC7CB3">
        <w:rPr>
          <w:sz w:val="22"/>
        </w:rPr>
        <w:t xml:space="preserve"> 5</w:t>
      </w:r>
    </w:p>
    <w:p w:rsidR="00FC7CB3" w:rsidRDefault="00FC7CB3" w:rsidP="00FC7CB3">
      <w:pPr>
        <w:spacing w:after="0" w:line="240" w:lineRule="auto"/>
        <w:ind w:left="4956"/>
        <w:jc w:val="center"/>
        <w:rPr>
          <w:sz w:val="22"/>
        </w:rPr>
      </w:pPr>
      <w:r>
        <w:rPr>
          <w:sz w:val="22"/>
        </w:rPr>
        <w:t xml:space="preserve"> к Положению</w:t>
      </w:r>
    </w:p>
    <w:p w:rsidR="00FC7CB3" w:rsidRDefault="00FC7CB3" w:rsidP="00FC7CB3">
      <w:pPr>
        <w:spacing w:after="0" w:line="240" w:lineRule="auto"/>
        <w:ind w:left="4956"/>
        <w:jc w:val="center"/>
        <w:rPr>
          <w:sz w:val="22"/>
        </w:rPr>
      </w:pPr>
      <w:r>
        <w:rPr>
          <w:sz w:val="22"/>
        </w:rPr>
        <w:t xml:space="preserve">«О </w:t>
      </w:r>
      <w:r w:rsidRPr="003F082B">
        <w:rPr>
          <w:sz w:val="22"/>
        </w:rPr>
        <w:t xml:space="preserve">пенсии за выслугу лет муниципальным служащим муниципального района </w:t>
      </w:r>
      <w:proofErr w:type="spellStart"/>
      <w:r w:rsidRPr="003F082B">
        <w:rPr>
          <w:sz w:val="22"/>
        </w:rPr>
        <w:t>Похвистневский</w:t>
      </w:r>
      <w:proofErr w:type="spellEnd"/>
      <w:r w:rsidRPr="003F082B">
        <w:rPr>
          <w:sz w:val="22"/>
        </w:rPr>
        <w:t xml:space="preserve"> </w:t>
      </w:r>
    </w:p>
    <w:p w:rsidR="00FC7CB3" w:rsidRPr="00382556" w:rsidRDefault="00FC7CB3" w:rsidP="00FC7CB3">
      <w:pPr>
        <w:spacing w:after="0" w:line="240" w:lineRule="auto"/>
        <w:ind w:left="4956"/>
        <w:jc w:val="center"/>
        <w:rPr>
          <w:sz w:val="22"/>
        </w:rPr>
      </w:pPr>
      <w:r w:rsidRPr="003F082B">
        <w:rPr>
          <w:sz w:val="22"/>
        </w:rPr>
        <w:t>Самарской области»</w:t>
      </w:r>
    </w:p>
    <w:p w:rsidR="00FC7CB3" w:rsidRDefault="00FC7CB3" w:rsidP="00A96968">
      <w:pPr>
        <w:spacing w:after="0" w:line="240" w:lineRule="auto"/>
        <w:jc w:val="center"/>
      </w:pPr>
    </w:p>
    <w:tbl>
      <w:tblPr>
        <w:tblW w:w="0" w:type="auto"/>
        <w:tblInd w:w="132" w:type="dxa"/>
        <w:tblLayout w:type="fixed"/>
        <w:tblLook w:val="0000" w:firstRow="0" w:lastRow="0" w:firstColumn="0" w:lastColumn="0" w:noHBand="0" w:noVBand="0"/>
      </w:tblPr>
      <w:tblGrid>
        <w:gridCol w:w="4665"/>
      </w:tblGrid>
      <w:tr w:rsidR="00FC7CB3" w:rsidTr="000C6649">
        <w:trPr>
          <w:cantSplit/>
          <w:trHeight w:hRule="exact" w:val="4540"/>
        </w:trPr>
        <w:tc>
          <w:tcPr>
            <w:tcW w:w="4665" w:type="dxa"/>
          </w:tcPr>
          <w:p w:rsidR="00FC7CB3" w:rsidRDefault="00FC7CB3" w:rsidP="000C6649">
            <w:pPr>
              <w:snapToGrid w:val="0"/>
              <w:ind w:right="1741"/>
              <w:jc w:val="center"/>
              <w:rPr>
                <w:rFonts w:ascii="Arial Black" w:hAnsi="Arial Black"/>
                <w:b/>
                <w:bCs/>
                <w:spacing w:val="40"/>
              </w:rPr>
            </w:pPr>
            <w:r>
              <w:rPr>
                <w:sz w:val="24"/>
                <w:szCs w:val="24"/>
              </w:rPr>
              <w:t xml:space="preserve">                         </w:t>
            </w:r>
            <w:r>
              <w:rPr>
                <w:noProof/>
                <w:sz w:val="24"/>
                <w:szCs w:val="24"/>
                <w:lang w:eastAsia="ru-RU"/>
              </w:rPr>
              <w:drawing>
                <wp:inline distT="0" distB="0" distL="0" distR="0" wp14:anchorId="1278132D" wp14:editId="23845CDF">
                  <wp:extent cx="448310" cy="603885"/>
                  <wp:effectExtent l="0" t="0" r="889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lum contrast="100000"/>
                            <a:extLst>
                              <a:ext uri="{28A0092B-C50C-407E-A947-70E740481C1C}">
                                <a14:useLocalDpi xmlns:a14="http://schemas.microsoft.com/office/drawing/2010/main" val="0"/>
                              </a:ext>
                            </a:extLst>
                          </a:blip>
                          <a:srcRect l="11279" t="9294" r="9544" b="14102"/>
                          <a:stretch>
                            <a:fillRect/>
                          </a:stretch>
                        </pic:blipFill>
                        <pic:spPr bwMode="auto">
                          <a:xfrm>
                            <a:off x="0" y="0"/>
                            <a:ext cx="448310" cy="603885"/>
                          </a:xfrm>
                          <a:prstGeom prst="rect">
                            <a:avLst/>
                          </a:prstGeom>
                          <a:solidFill>
                            <a:srgbClr val="FFFFFF"/>
                          </a:solidFill>
                          <a:ln>
                            <a:noFill/>
                          </a:ln>
                        </pic:spPr>
                      </pic:pic>
                    </a:graphicData>
                  </a:graphic>
                </wp:inline>
              </w:drawing>
            </w:r>
          </w:p>
          <w:p w:rsidR="00FC7CB3" w:rsidRDefault="00FC7CB3" w:rsidP="000C6649">
            <w:pPr>
              <w:shd w:val="clear" w:color="auto" w:fill="FFFFFF"/>
              <w:spacing w:before="220"/>
              <w:jc w:val="center"/>
              <w:rPr>
                <w:rFonts w:ascii="Arial Black" w:hAnsi="Arial Black"/>
                <w:b/>
                <w:bCs/>
                <w:spacing w:val="40"/>
              </w:rPr>
            </w:pPr>
            <w:r>
              <w:rPr>
                <w:rFonts w:ascii="Arial Black" w:hAnsi="Arial Black"/>
                <w:b/>
                <w:bCs/>
                <w:spacing w:val="40"/>
              </w:rPr>
              <w:t xml:space="preserve">АДМИНИСТРАЦИЯ </w:t>
            </w:r>
          </w:p>
          <w:p w:rsidR="00FC7CB3" w:rsidRDefault="00FC7CB3" w:rsidP="000C6649">
            <w:pPr>
              <w:shd w:val="clear" w:color="auto" w:fill="FFFFFF"/>
              <w:spacing w:before="194" w:line="293" w:lineRule="exact"/>
              <w:jc w:val="center"/>
              <w:rPr>
                <w:rFonts w:ascii="Arial Narrow" w:hAnsi="Arial Narrow"/>
                <w:b/>
                <w:bCs/>
                <w:sz w:val="24"/>
                <w:szCs w:val="24"/>
              </w:rPr>
            </w:pPr>
            <w:r>
              <w:rPr>
                <w:rFonts w:ascii="Arial Narrow" w:hAnsi="Arial Narrow"/>
                <w:b/>
                <w:bCs/>
                <w:spacing w:val="-5"/>
                <w:sz w:val="24"/>
                <w:szCs w:val="24"/>
              </w:rPr>
              <w:t xml:space="preserve">муниципального района </w:t>
            </w:r>
            <w:proofErr w:type="spellStart"/>
            <w:r>
              <w:rPr>
                <w:rFonts w:ascii="Arial Narrow" w:hAnsi="Arial Narrow"/>
                <w:b/>
                <w:bCs/>
                <w:spacing w:val="-5"/>
                <w:sz w:val="24"/>
                <w:szCs w:val="24"/>
              </w:rPr>
              <w:t>Похвистневский</w:t>
            </w:r>
            <w:proofErr w:type="spellEnd"/>
            <w:r>
              <w:rPr>
                <w:rFonts w:ascii="Arial Narrow" w:hAnsi="Arial Narrow"/>
                <w:b/>
                <w:bCs/>
                <w:spacing w:val="-5"/>
                <w:sz w:val="24"/>
                <w:szCs w:val="24"/>
              </w:rPr>
              <w:t xml:space="preserve"> </w:t>
            </w:r>
            <w:r>
              <w:rPr>
                <w:rFonts w:ascii="Arial Narrow" w:hAnsi="Arial Narrow"/>
                <w:b/>
                <w:bCs/>
                <w:sz w:val="24"/>
                <w:szCs w:val="24"/>
              </w:rPr>
              <w:t>Самарской области</w:t>
            </w:r>
          </w:p>
          <w:p w:rsidR="00FC7CB3" w:rsidRDefault="00FC7CB3" w:rsidP="000C6649">
            <w:pPr>
              <w:shd w:val="clear" w:color="auto" w:fill="FFFFFF"/>
              <w:spacing w:before="278"/>
              <w:jc w:val="center"/>
              <w:rPr>
                <w:b/>
                <w:bCs/>
                <w:spacing w:val="20"/>
                <w:sz w:val="32"/>
                <w:szCs w:val="32"/>
              </w:rPr>
            </w:pPr>
            <w:r>
              <w:rPr>
                <w:b/>
                <w:bCs/>
                <w:spacing w:val="20"/>
                <w:sz w:val="32"/>
                <w:szCs w:val="32"/>
              </w:rPr>
              <w:t xml:space="preserve">РАСПОРЯЖЕНИЕ </w:t>
            </w:r>
          </w:p>
          <w:p w:rsidR="00FC7CB3" w:rsidRDefault="00FC7CB3" w:rsidP="000C6649">
            <w:pPr>
              <w:shd w:val="clear" w:color="auto" w:fill="FFFFFF"/>
              <w:tabs>
                <w:tab w:val="left" w:leader="underscore" w:pos="1925"/>
                <w:tab w:val="left" w:leader="underscore" w:pos="4147"/>
              </w:tabs>
              <w:spacing w:before="281"/>
              <w:ind w:left="180"/>
            </w:pPr>
            <w:r>
              <w:t xml:space="preserve">             __________ № __________</w:t>
            </w:r>
          </w:p>
          <w:p w:rsidR="00FC7CB3" w:rsidRDefault="00FC7CB3" w:rsidP="000C6649">
            <w:pPr>
              <w:shd w:val="clear" w:color="auto" w:fill="FFFFFF"/>
              <w:spacing w:before="252"/>
              <w:rPr>
                <w:spacing w:val="-3"/>
              </w:rPr>
            </w:pPr>
            <w:r>
              <w:rPr>
                <w:spacing w:val="-3"/>
              </w:rPr>
              <w:t xml:space="preserve">                            г. Похвистнево</w:t>
            </w:r>
          </w:p>
          <w:p w:rsidR="00FC7CB3" w:rsidRDefault="00FC7CB3" w:rsidP="000C6649">
            <w:pPr>
              <w:spacing w:before="276"/>
              <w:ind w:left="185" w:right="-1"/>
              <w:rPr>
                <w:sz w:val="24"/>
                <w:szCs w:val="24"/>
              </w:rPr>
            </w:pPr>
            <w:r>
              <w:rPr>
                <w:noProof/>
                <w:lang w:eastAsia="ru-RU"/>
              </w:rPr>
              <mc:AlternateContent>
                <mc:Choice Requires="wpg">
                  <w:drawing>
                    <wp:anchor distT="0" distB="0" distL="0" distR="0" simplePos="0" relativeHeight="251659264" behindDoc="0" locked="0" layoutInCell="1" allowOverlap="1" wp14:anchorId="27EBA158" wp14:editId="159967A4">
                      <wp:simplePos x="0" y="0"/>
                      <wp:positionH relativeFrom="column">
                        <wp:posOffset>2564765</wp:posOffset>
                      </wp:positionH>
                      <wp:positionV relativeFrom="paragraph">
                        <wp:posOffset>236220</wp:posOffset>
                      </wp:positionV>
                      <wp:extent cx="110490" cy="111125"/>
                      <wp:effectExtent l="12065" t="7620" r="10795" b="508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4039" y="372"/>
                                <a:chExt cx="174" cy="175"/>
                              </a:xfrm>
                            </wpg:grpSpPr>
                            <wps:wsp>
                              <wps:cNvPr id="3" name="AutoShape 3"/>
                              <wps:cNvCnPr>
                                <a:cxnSpLocks noChangeShapeType="1"/>
                              </wps:cNvCnPr>
                              <wps:spPr bwMode="auto">
                                <a:xfrm>
                                  <a:off x="4213" y="380"/>
                                  <a:ext cx="0" cy="167"/>
                                </a:xfrm>
                                <a:prstGeom prst="straightConnector1">
                                  <a:avLst/>
                                </a:prstGeom>
                                <a:noFill/>
                                <a:ln w="75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AutoShape 4"/>
                              <wps:cNvCnPr>
                                <a:cxnSpLocks noChangeShapeType="1"/>
                              </wps:cNvCnPr>
                              <wps:spPr bwMode="auto">
                                <a:xfrm>
                                  <a:off x="4039" y="372"/>
                                  <a:ext cx="174" cy="0"/>
                                </a:xfrm>
                                <a:prstGeom prst="straightConnector1">
                                  <a:avLst/>
                                </a:prstGeom>
                                <a:noFill/>
                                <a:ln w="75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201.95pt;margin-top:18.6pt;width:8.7pt;height:8.75pt;z-index:251659264;mso-wrap-distance-left:0;mso-wrap-distance-right:0" coordorigin="4039,372"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6tDWAMAANMKAAAOAAAAZHJzL2Uyb0RvYy54bWzsVktu3DgU3A+QOxDcy/p2q1uwHNhqtTeZ&#10;GQPOIGtaoiQiEimQtNXGYIAAc4RcJDeYKyQ3mkfqY7ezSJDfIogECKRIPtWrYj3x9Pmha9EdlYoJ&#10;nmL/xMOI8kKUjNcp/uvl3tlgpDThJWkFpym+pwo/P3v22+nQJzQQjWhLKhEE4SoZ+hQ3WveJ66qi&#10;oR1RJ6KnHAYrITuioStrt5RkgOhd6waet3YHIcteioIqBW934yA+s/Grihb6z6pSVKM2xYBN26e0&#10;zxvzdM9OSVJL0jesmGCQL0DREcbho0uoHdEE3Ur2UaiOFVIoUemTQnSuqCpWUJsDZON7T7K5lOK2&#10;t7nUyVD3C01A7ROevjhs8cfdlUSsTHGAEScdSPT+7Yc3H/59/x/c71BgGBr6OoGJl7K/7q/kmCY0&#10;X4jitYJh9+m46dfjZHQz/C5KiEputbAMHSrZmRCQOzpYIe4XIehBowJe+r4XbUGuAoZ8uILVKFTR&#10;gJpmVeSFW4xgNIwtQpIUTT4vjqNpZWyXuSQZv2lxTrhMUrDj1AOp6utIvW5IT61WynA1kRrOpJ5D&#10;+nYKCkdG7ayMj3QWBz7RibjIGsJraie/vO+BOt+sAPCPlpiOAi0+SW8U+IDBELWZNvvM8UzvOrbh&#10;Z5JI0kulL6nokGmkWGlJWN3oTHAOdhLStzKSuxdKG1wPC4yqXOxZ28J7krQcDSmOV2vPLlCiZaUZ&#10;NGNK1jdZK9EdMb6014TiaFrHNFSHlnUp3iyTSNJQUua8tF/RhLVjG5C03ASn1vcjPOgdNDTte9gg&#10;1pN/b71tvsk3kRMF69yJvN3OOd9nkbPe+/FqF+6ybOf/Y1D7UdKwsqTcAJ/rgx993laZKtXo7KVC&#10;LAy5x9EtlQD2GOn5fuXFUbhx4ngVOlGYe87FZp8555m/Xsf5RXaRP0Ga2+zVtwG7UGlQiVtQ47op&#10;B1QyszPC1TbwMXSgngbxqA8ibQ0/gkJLjKTQr5hu7E42FjcxjoTfeOaehF+ij0TMGpreosKU2wNV&#10;oPmsrzWI8cRo7RtR3l/J2Thg9B/keKg9Yxl9cHxkMjyyL5Sr7+f4j0rj7Hh/Lowz5XMp/uX4X46f&#10;DzA/lePtHx9OTrZgTKc8czR73If247Po2f8AAAD//wMAUEsDBBQABgAIAAAAIQCq+1oi4QAAAAkB&#10;AAAPAAAAZHJzL2Rvd25yZXYueG1sTI9NS8NAEIbvgv9hGcGb3XzV1phNKUU9lYKtULxNk2kSmp0N&#10;2W2S/nvXkx6H9+F9n8lWk27FQL1tDCsIZwEI4sKUDVcKvg7vT0sQ1iGX2BomBTeysMrv7zJMSzPy&#10;Jw17VwlfwjZFBbVzXSqlLWrSaGemI/bZ2fQanT/7SpY9jr5ctzIKgmepsWG/UGNHm5qKy/6qFXyM&#10;OK7j8G3YXs6b2/dhvjtuQ1Lq8WFav4JwNLk/GH71vTrk3ulkrlxa0SpIgvjFowriRQTCA0kUxiBO&#10;CubJAmSeyf8f5D8AAAD//wMAUEsBAi0AFAAGAAgAAAAhALaDOJL+AAAA4QEAABMAAAAAAAAAAAAA&#10;AAAAAAAAAFtDb250ZW50X1R5cGVzXS54bWxQSwECLQAUAAYACAAAACEAOP0h/9YAAACUAQAACwAA&#10;AAAAAAAAAAAAAAAvAQAAX3JlbHMvLnJlbHNQSwECLQAUAAYACAAAACEAFCerQ1gDAADTCgAADgAA&#10;AAAAAAAAAAAAAAAuAgAAZHJzL2Uyb0RvYy54bWxQSwECLQAUAAYACAAAACEAqvtaIuEAAAAJAQAA&#10;DwAAAAAAAAAAAAAAAACyBQAAZHJzL2Rvd25yZXYueG1sUEsFBgAAAAAEAAQA8wAAAMAGAAAAAA==&#10;">
                      <v:shapetype id="_x0000_t32" coordsize="21600,21600" o:spt="32" o:oned="t" path="m,l21600,21600e" filled="f">
                        <v:path arrowok="t" fillok="f" o:connecttype="none"/>
                        <o:lock v:ext="edit" shapetype="t"/>
                      </v:shapetype>
                      <v:shape id="AutoShape 3" o:spid="_x0000_s1027" type="#_x0000_t32" style="position:absolute;left:4213;top:380;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mAB8MAAADaAAAADwAAAGRycy9kb3ducmV2LnhtbESPW2sCMRSE3wv+h3AEX4pmteBlNYra&#10;WopvXp8Pm+NmcXOybNJ1+++bgtDHYWa+YRar1paiodoXjhUMBwkI4szpgnMF59OuPwXhA7LG0jEp&#10;+CEPq2XnZYGpdg8+UHMMuYgQ9ikqMCFUqZQ+M2TRD1xFHL2bqy2GKOtc6hofEW5LOUqSsbRYcFww&#10;WNHWUHY/flsFn6/790n4MDNXXqrJ7tqYzCQbpXrddj0HEagN/+Fn+0sreIO/K/EG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JgAfDAAAA2gAAAA8AAAAAAAAAAAAA&#10;AAAAoQIAAGRycy9kb3ducmV2LnhtbFBLBQYAAAAABAAEAPkAAACRAwAAAAA=&#10;" strokeweight=".21mm">
                        <v:stroke joinstyle="miter"/>
                      </v:shape>
                      <v:shape id="AutoShape 4" o:spid="_x0000_s1028" type="#_x0000_t32" style="position:absolute;left:4039;top:372;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Yc8MAAADaAAAADwAAAGRycy9kb3ducmV2LnhtbESPW2sCMRSE3wv+h3AEX4pmleJlNYra&#10;WopvXp8Pm+NmcXOybNJ1+++bgtDHYWa+YRar1paiodoXjhUMBwkI4szpgnMF59OuPwXhA7LG0jEp&#10;+CEPq2XnZYGpdg8+UHMMuYgQ9ikqMCFUqZQ+M2TRD1xFHL2bqy2GKOtc6hofEW5LOUqSsbRYcFww&#10;WNHWUHY/flsFn6/790n4MDNXXqrJ7tqYzCQbpXrddj0HEagN/+Fn+0sreIO/K/EG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GHPDAAAA2gAAAA8AAAAAAAAAAAAA&#10;AAAAoQIAAGRycy9kb3ducmV2LnhtbFBLBQYAAAAABAAEAPkAAACRAwAAAAA=&#10;" strokeweight=".21mm">
                        <v:stroke joinstyle="miter"/>
                      </v:shape>
                    </v:group>
                  </w:pict>
                </mc:Fallback>
              </mc:AlternateContent>
            </w:r>
            <w:r>
              <w:rPr>
                <w:sz w:val="24"/>
                <w:szCs w:val="24"/>
              </w:rPr>
              <w:t xml:space="preserve"> </w:t>
            </w:r>
          </w:p>
        </w:tc>
      </w:tr>
    </w:tbl>
    <w:p w:rsidR="00FC7CB3" w:rsidRPr="004F4C71" w:rsidRDefault="00FC7CB3" w:rsidP="00FC7CB3">
      <w:pPr>
        <w:jc w:val="both"/>
      </w:pPr>
      <w:r>
        <w:rPr>
          <w:sz w:val="24"/>
          <w:szCs w:val="24"/>
        </w:rPr>
        <w:t xml:space="preserve">  </w:t>
      </w:r>
    </w:p>
    <w:p w:rsidR="00FC7CB3" w:rsidRDefault="00FC7CB3" w:rsidP="00FC7CB3">
      <w:pPr>
        <w:ind w:right="5377"/>
        <w:rPr>
          <w:sz w:val="24"/>
        </w:rPr>
      </w:pPr>
      <w:r>
        <w:rPr>
          <w:sz w:val="24"/>
        </w:rPr>
        <w:t>Об установлении (отказе) ежемесячной пенсии за выслугу лет</w:t>
      </w:r>
    </w:p>
    <w:p w:rsidR="00FC7CB3" w:rsidRDefault="00FC7CB3" w:rsidP="00FC7CB3">
      <w:pPr>
        <w:ind w:right="5377"/>
        <w:rPr>
          <w:sz w:val="24"/>
        </w:rPr>
      </w:pPr>
    </w:p>
    <w:p w:rsidR="00FC7CB3" w:rsidRDefault="00FC7CB3" w:rsidP="00FC7CB3">
      <w:pPr>
        <w:ind w:right="5377"/>
        <w:rPr>
          <w:sz w:val="24"/>
        </w:rPr>
      </w:pPr>
    </w:p>
    <w:p w:rsidR="00FC7CB3" w:rsidRDefault="00FC7CB3" w:rsidP="00FC7CB3">
      <w:pPr>
        <w:spacing w:after="0"/>
        <w:ind w:right="-19" w:firstLine="1136"/>
        <w:jc w:val="both"/>
        <w:rPr>
          <w:sz w:val="24"/>
        </w:rPr>
      </w:pPr>
      <w:r>
        <w:rPr>
          <w:sz w:val="24"/>
        </w:rPr>
        <w:t xml:space="preserve">Установить (отказать) с «_______»_____________года _______________________ </w:t>
      </w:r>
    </w:p>
    <w:p w:rsidR="00FC7CB3" w:rsidRDefault="00FC7CB3" w:rsidP="00FC7CB3">
      <w:pPr>
        <w:spacing w:after="0"/>
        <w:ind w:right="-19"/>
        <w:jc w:val="both"/>
        <w:rPr>
          <w:sz w:val="24"/>
        </w:rPr>
      </w:pPr>
      <w:r>
        <w:rPr>
          <w:sz w:val="24"/>
        </w:rPr>
        <w:t xml:space="preserve">________________________________________________________________________________ </w:t>
      </w:r>
    </w:p>
    <w:p w:rsidR="00FC7CB3" w:rsidRDefault="00FC7CB3" w:rsidP="00FC7CB3">
      <w:pPr>
        <w:spacing w:after="0"/>
        <w:ind w:right="-19"/>
        <w:jc w:val="center"/>
        <w:rPr>
          <w:sz w:val="22"/>
        </w:rPr>
      </w:pPr>
      <w:r>
        <w:rPr>
          <w:sz w:val="22"/>
        </w:rPr>
        <w:t xml:space="preserve">(фамилия, имя, отчество заявителя) </w:t>
      </w:r>
    </w:p>
    <w:p w:rsidR="00FC7CB3" w:rsidRDefault="00FC7CB3" w:rsidP="00FC7CB3">
      <w:pPr>
        <w:spacing w:after="0"/>
        <w:ind w:right="-19"/>
        <w:jc w:val="both"/>
        <w:rPr>
          <w:sz w:val="24"/>
        </w:rPr>
      </w:pPr>
      <w:r>
        <w:rPr>
          <w:sz w:val="24"/>
        </w:rPr>
        <w:t xml:space="preserve">замещавшему ___________________________________________________________________ </w:t>
      </w:r>
    </w:p>
    <w:p w:rsidR="00FC7CB3" w:rsidRDefault="00FC7CB3" w:rsidP="00FC7CB3">
      <w:pPr>
        <w:spacing w:after="0"/>
        <w:ind w:right="-19"/>
        <w:jc w:val="center"/>
        <w:rPr>
          <w:sz w:val="22"/>
        </w:rPr>
      </w:pPr>
      <w:r>
        <w:rPr>
          <w:sz w:val="22"/>
        </w:rPr>
        <w:t>(наименование должности)</w:t>
      </w:r>
    </w:p>
    <w:p w:rsidR="00FC7CB3" w:rsidRDefault="00FC7CB3" w:rsidP="00FC7CB3">
      <w:pPr>
        <w:spacing w:after="0"/>
        <w:ind w:right="-19"/>
        <w:jc w:val="both"/>
        <w:rPr>
          <w:sz w:val="24"/>
        </w:rPr>
      </w:pPr>
      <w:r>
        <w:rPr>
          <w:sz w:val="24"/>
        </w:rPr>
        <w:t>в размере __________________________________________________________рублей в месяц.</w:t>
      </w:r>
    </w:p>
    <w:p w:rsidR="00FC7CB3" w:rsidRDefault="00FC7CB3" w:rsidP="00FC7CB3">
      <w:pPr>
        <w:ind w:right="-19"/>
        <w:jc w:val="both"/>
        <w:rPr>
          <w:sz w:val="24"/>
        </w:rPr>
      </w:pPr>
    </w:p>
    <w:p w:rsidR="00FC7CB3" w:rsidRDefault="00FC7CB3" w:rsidP="00FC7CB3">
      <w:pPr>
        <w:ind w:right="-19"/>
        <w:jc w:val="both"/>
        <w:rPr>
          <w:sz w:val="24"/>
        </w:rPr>
      </w:pPr>
    </w:p>
    <w:p w:rsidR="00FC7CB3" w:rsidRDefault="00FC7CB3" w:rsidP="00FC7CB3">
      <w:pPr>
        <w:ind w:right="-19"/>
        <w:jc w:val="both"/>
        <w:rPr>
          <w:sz w:val="22"/>
        </w:rPr>
      </w:pPr>
      <w:r>
        <w:rPr>
          <w:sz w:val="24"/>
        </w:rPr>
        <w:t>Глава района</w:t>
      </w:r>
      <w:r>
        <w:rPr>
          <w:sz w:val="24"/>
        </w:rPr>
        <w:tab/>
      </w:r>
      <w:r>
        <w:rPr>
          <w:sz w:val="24"/>
        </w:rPr>
        <w:tab/>
      </w:r>
      <w:r>
        <w:rPr>
          <w:sz w:val="24"/>
        </w:rPr>
        <w:tab/>
      </w:r>
      <w:r>
        <w:rPr>
          <w:sz w:val="24"/>
        </w:rPr>
        <w:tab/>
      </w:r>
      <w:r>
        <w:rPr>
          <w:sz w:val="24"/>
        </w:rPr>
        <w:tab/>
      </w:r>
      <w:r>
        <w:rPr>
          <w:sz w:val="24"/>
        </w:rPr>
        <w:tab/>
      </w:r>
      <w:r>
        <w:rPr>
          <w:sz w:val="24"/>
        </w:rPr>
        <w:tab/>
      </w:r>
      <w:r>
        <w:rPr>
          <w:sz w:val="24"/>
        </w:rPr>
        <w:tab/>
        <w:t>(</w:t>
      </w:r>
      <w:r>
        <w:rPr>
          <w:sz w:val="22"/>
        </w:rPr>
        <w:t>подпись)</w:t>
      </w:r>
    </w:p>
    <w:p w:rsidR="00FC7CB3" w:rsidRDefault="00FC7CB3" w:rsidP="00FC7CB3">
      <w:pPr>
        <w:ind w:right="-19"/>
        <w:jc w:val="both"/>
        <w:rPr>
          <w:sz w:val="22"/>
        </w:rPr>
      </w:pPr>
    </w:p>
    <w:p w:rsidR="00FC7CB3" w:rsidRDefault="0043554B" w:rsidP="0043554B">
      <w:pPr>
        <w:ind w:right="-19"/>
        <w:jc w:val="both"/>
        <w:rPr>
          <w:sz w:val="22"/>
        </w:rPr>
      </w:pPr>
      <w:r>
        <w:rPr>
          <w:sz w:val="22"/>
        </w:rPr>
        <w:tab/>
      </w:r>
      <w:r>
        <w:rPr>
          <w:sz w:val="22"/>
        </w:rPr>
        <w:tab/>
      </w:r>
      <w:r>
        <w:rPr>
          <w:sz w:val="22"/>
        </w:rPr>
        <w:tab/>
        <w:t xml:space="preserve">(печать) </w:t>
      </w:r>
    </w:p>
    <w:p w:rsidR="0043554B" w:rsidRDefault="0043554B" w:rsidP="0043554B">
      <w:pPr>
        <w:ind w:right="-19"/>
        <w:jc w:val="both"/>
        <w:rPr>
          <w:sz w:val="22"/>
        </w:rPr>
      </w:pPr>
    </w:p>
    <w:p w:rsidR="0043554B" w:rsidRDefault="0043554B" w:rsidP="0043554B">
      <w:pPr>
        <w:ind w:right="-19"/>
        <w:jc w:val="both"/>
        <w:rPr>
          <w:sz w:val="22"/>
        </w:rPr>
      </w:pPr>
    </w:p>
    <w:p w:rsidR="0043554B" w:rsidRDefault="0043554B" w:rsidP="0043554B">
      <w:pPr>
        <w:ind w:right="-19"/>
        <w:jc w:val="both"/>
        <w:rPr>
          <w:sz w:val="22"/>
        </w:rPr>
      </w:pPr>
    </w:p>
    <w:p w:rsidR="00FC7CB3" w:rsidRDefault="00AD4AEF" w:rsidP="00FC7CB3">
      <w:pPr>
        <w:spacing w:after="0" w:line="240" w:lineRule="auto"/>
        <w:ind w:left="4956"/>
        <w:jc w:val="center"/>
        <w:rPr>
          <w:sz w:val="22"/>
        </w:rPr>
      </w:pPr>
      <w:r>
        <w:rPr>
          <w:sz w:val="22"/>
        </w:rPr>
        <w:lastRenderedPageBreak/>
        <w:t>Приложение</w:t>
      </w:r>
      <w:r w:rsidR="00FC7CB3">
        <w:rPr>
          <w:sz w:val="22"/>
        </w:rPr>
        <w:t xml:space="preserve"> 6</w:t>
      </w:r>
    </w:p>
    <w:p w:rsidR="00FC7CB3" w:rsidRDefault="00FC7CB3" w:rsidP="00FC7CB3">
      <w:pPr>
        <w:spacing w:after="0" w:line="240" w:lineRule="auto"/>
        <w:ind w:left="4956"/>
        <w:jc w:val="center"/>
        <w:rPr>
          <w:sz w:val="22"/>
        </w:rPr>
      </w:pPr>
      <w:r>
        <w:rPr>
          <w:sz w:val="22"/>
        </w:rPr>
        <w:t xml:space="preserve"> к Положению</w:t>
      </w:r>
    </w:p>
    <w:p w:rsidR="00FC7CB3" w:rsidRDefault="00FC7CB3" w:rsidP="00FC7CB3">
      <w:pPr>
        <w:spacing w:after="0" w:line="240" w:lineRule="auto"/>
        <w:ind w:left="4956"/>
        <w:jc w:val="center"/>
        <w:rPr>
          <w:sz w:val="22"/>
        </w:rPr>
      </w:pPr>
      <w:r>
        <w:rPr>
          <w:sz w:val="22"/>
        </w:rPr>
        <w:t xml:space="preserve">«О </w:t>
      </w:r>
      <w:r w:rsidRPr="003F082B">
        <w:rPr>
          <w:sz w:val="22"/>
        </w:rPr>
        <w:t xml:space="preserve">пенсии за выслугу лет муниципальным служащим муниципального района </w:t>
      </w:r>
      <w:proofErr w:type="spellStart"/>
      <w:r w:rsidRPr="003F082B">
        <w:rPr>
          <w:sz w:val="22"/>
        </w:rPr>
        <w:t>Похвистневский</w:t>
      </w:r>
      <w:proofErr w:type="spellEnd"/>
      <w:r w:rsidRPr="003F082B">
        <w:rPr>
          <w:sz w:val="22"/>
        </w:rPr>
        <w:t xml:space="preserve"> </w:t>
      </w:r>
    </w:p>
    <w:p w:rsidR="00FC7CB3" w:rsidRPr="00382556" w:rsidRDefault="00FC7CB3" w:rsidP="00FC7CB3">
      <w:pPr>
        <w:spacing w:after="0" w:line="240" w:lineRule="auto"/>
        <w:ind w:left="4956"/>
        <w:jc w:val="center"/>
        <w:rPr>
          <w:sz w:val="22"/>
        </w:rPr>
      </w:pPr>
      <w:r w:rsidRPr="003F082B">
        <w:rPr>
          <w:sz w:val="22"/>
        </w:rPr>
        <w:t>Самарской области»</w:t>
      </w:r>
    </w:p>
    <w:p w:rsidR="00FC7CB3" w:rsidRDefault="00FC7CB3" w:rsidP="00A96968">
      <w:pPr>
        <w:spacing w:after="0" w:line="240" w:lineRule="auto"/>
        <w:jc w:val="center"/>
      </w:pPr>
    </w:p>
    <w:p w:rsidR="00FC7CB3" w:rsidRDefault="00FC7CB3" w:rsidP="00A96968">
      <w:pPr>
        <w:spacing w:after="0" w:line="240" w:lineRule="auto"/>
        <w:jc w:val="center"/>
      </w:pPr>
    </w:p>
    <w:p w:rsidR="00FC7CB3" w:rsidRDefault="00FC7CB3" w:rsidP="00FC7CB3">
      <w:pPr>
        <w:spacing w:after="0" w:line="240" w:lineRule="auto"/>
        <w:jc w:val="both"/>
        <w:rPr>
          <w:sz w:val="22"/>
        </w:rPr>
      </w:pPr>
      <w:r>
        <w:rPr>
          <w:sz w:val="22"/>
        </w:rPr>
        <w:t>Угловой штамп</w:t>
      </w:r>
    </w:p>
    <w:p w:rsidR="00FC7CB3" w:rsidRDefault="00FC7CB3" w:rsidP="00FC7CB3">
      <w:pPr>
        <w:spacing w:after="0" w:line="240" w:lineRule="auto"/>
        <w:jc w:val="both"/>
        <w:rPr>
          <w:sz w:val="22"/>
        </w:rPr>
      </w:pPr>
      <w:r>
        <w:rPr>
          <w:sz w:val="22"/>
        </w:rPr>
        <w:t>Дата исх. №</w:t>
      </w:r>
    </w:p>
    <w:p w:rsidR="00FC7CB3" w:rsidRDefault="00FC7CB3" w:rsidP="00FC7CB3">
      <w:pPr>
        <w:jc w:val="both"/>
        <w:rPr>
          <w:sz w:val="22"/>
        </w:rPr>
      </w:pPr>
    </w:p>
    <w:p w:rsidR="00FC7CB3" w:rsidRDefault="00FC7CB3" w:rsidP="00FC7CB3">
      <w:pPr>
        <w:rPr>
          <w:sz w:val="24"/>
        </w:rPr>
      </w:pPr>
    </w:p>
    <w:p w:rsidR="00FC7CB3" w:rsidRPr="00FC7CB3" w:rsidRDefault="00FC7CB3" w:rsidP="00FC7CB3">
      <w:pPr>
        <w:jc w:val="center"/>
        <w:rPr>
          <w:b/>
        </w:rPr>
      </w:pPr>
      <w:r>
        <w:rPr>
          <w:b/>
        </w:rPr>
        <w:t>УВЕДОМЛЕНИЕ</w:t>
      </w:r>
    </w:p>
    <w:p w:rsidR="00FC7CB3" w:rsidRDefault="00FC7CB3" w:rsidP="00FC7CB3">
      <w:pPr>
        <w:spacing w:after="0" w:line="240" w:lineRule="auto"/>
        <w:ind w:firstLine="1136"/>
        <w:jc w:val="both"/>
        <w:rPr>
          <w:sz w:val="24"/>
        </w:rPr>
      </w:pPr>
    </w:p>
    <w:p w:rsidR="00FC7CB3" w:rsidRDefault="00FC7CB3" w:rsidP="00FC7CB3">
      <w:pPr>
        <w:spacing w:after="0" w:line="240" w:lineRule="auto"/>
        <w:ind w:firstLine="1136"/>
        <w:jc w:val="both"/>
        <w:rPr>
          <w:sz w:val="24"/>
        </w:rPr>
      </w:pPr>
      <w:r w:rsidRPr="00CC4471">
        <w:t>Уважаемый (</w:t>
      </w:r>
      <w:proofErr w:type="spellStart"/>
      <w:r w:rsidRPr="00CC4471">
        <w:t>ая</w:t>
      </w:r>
      <w:proofErr w:type="spellEnd"/>
      <w:r w:rsidRPr="00CC4471">
        <w:t xml:space="preserve">) </w:t>
      </w:r>
      <w:r>
        <w:rPr>
          <w:sz w:val="24"/>
        </w:rPr>
        <w:t>_____________________________________________________</w:t>
      </w:r>
    </w:p>
    <w:p w:rsidR="00FC7CB3" w:rsidRPr="00CC4471" w:rsidRDefault="00FC7CB3" w:rsidP="00FC7CB3">
      <w:pPr>
        <w:spacing w:after="0" w:line="240" w:lineRule="auto"/>
        <w:ind w:firstLine="1136"/>
        <w:jc w:val="both"/>
      </w:pPr>
      <w:proofErr w:type="gramStart"/>
      <w:r w:rsidRPr="00CC4471">
        <w:t xml:space="preserve">Комиссия по социальным гарантиям </w:t>
      </w:r>
      <w:r>
        <w:t xml:space="preserve">при </w:t>
      </w:r>
      <w:r w:rsidRPr="00CC4471">
        <w:t xml:space="preserve">Администрации муниципального района </w:t>
      </w:r>
      <w:proofErr w:type="spellStart"/>
      <w:r w:rsidRPr="00CC4471">
        <w:t>Похвистневский</w:t>
      </w:r>
      <w:proofErr w:type="spellEnd"/>
      <w:r w:rsidRPr="00CC4471">
        <w:t xml:space="preserve"> Самарской области сообщает, что с ______________ Вам установлена </w:t>
      </w:r>
      <w:r>
        <w:t xml:space="preserve">(отказано в установлении) </w:t>
      </w:r>
      <w:r w:rsidRPr="00CC4471">
        <w:t>ежемесячная</w:t>
      </w:r>
      <w:r>
        <w:t xml:space="preserve"> (ой)</w:t>
      </w:r>
      <w:r w:rsidRPr="00CC4471">
        <w:t xml:space="preserve"> </w:t>
      </w:r>
      <w:r w:rsidR="000E4AF0">
        <w:t xml:space="preserve"> пенсия (сии) </w:t>
      </w:r>
      <w:r w:rsidRPr="00CC4471">
        <w:t xml:space="preserve"> </w:t>
      </w:r>
      <w:r w:rsidR="000E4AF0">
        <w:t xml:space="preserve">за выслугу лет </w:t>
      </w:r>
      <w:r w:rsidRPr="00CC4471">
        <w:t>в размере ___________________ рублей.</w:t>
      </w:r>
      <w:proofErr w:type="gramEnd"/>
    </w:p>
    <w:p w:rsidR="00FC7CB3" w:rsidRDefault="00FC7CB3" w:rsidP="00FC7CB3">
      <w:pPr>
        <w:spacing w:after="0" w:line="240" w:lineRule="auto"/>
        <w:jc w:val="both"/>
      </w:pPr>
    </w:p>
    <w:p w:rsidR="00FC7CB3" w:rsidRPr="00CC4471" w:rsidRDefault="00FC7CB3" w:rsidP="00FC7CB3">
      <w:pPr>
        <w:spacing w:after="0" w:line="240" w:lineRule="auto"/>
        <w:jc w:val="both"/>
      </w:pPr>
    </w:p>
    <w:p w:rsidR="00FC7CB3" w:rsidRPr="00CC4471" w:rsidRDefault="00FC7CB3" w:rsidP="00FC7CB3">
      <w:pPr>
        <w:spacing w:after="0" w:line="240" w:lineRule="auto"/>
        <w:jc w:val="both"/>
      </w:pPr>
      <w:r w:rsidRPr="00CC4471">
        <w:t xml:space="preserve">Председатель Комиссии по </w:t>
      </w:r>
      <w:proofErr w:type="gramStart"/>
      <w:r w:rsidRPr="00CC4471">
        <w:t>социальным</w:t>
      </w:r>
      <w:proofErr w:type="gramEnd"/>
    </w:p>
    <w:p w:rsidR="00FC7CB3" w:rsidRPr="00CC4471" w:rsidRDefault="00FC7CB3" w:rsidP="00FC7CB3">
      <w:pPr>
        <w:spacing w:after="0" w:line="240" w:lineRule="auto"/>
        <w:jc w:val="both"/>
      </w:pPr>
      <w:r w:rsidRPr="00CC4471">
        <w:t xml:space="preserve">гарантиям </w:t>
      </w:r>
      <w:r>
        <w:t xml:space="preserve">при </w:t>
      </w:r>
      <w:r w:rsidRPr="00CC4471">
        <w:t>Администрации муниципального района</w:t>
      </w:r>
    </w:p>
    <w:p w:rsidR="00FC7CB3" w:rsidRPr="00CC4471" w:rsidRDefault="00FC7CB3" w:rsidP="00FC7CB3">
      <w:pPr>
        <w:spacing w:after="0" w:line="240" w:lineRule="auto"/>
        <w:jc w:val="both"/>
      </w:pPr>
      <w:proofErr w:type="spellStart"/>
      <w:r w:rsidRPr="00CC4471">
        <w:t>Похвистневский</w:t>
      </w:r>
      <w:proofErr w:type="spellEnd"/>
      <w:r w:rsidRPr="00CC4471">
        <w:t xml:space="preserve"> Самарской области</w:t>
      </w:r>
    </w:p>
    <w:p w:rsidR="00FC7CB3" w:rsidRDefault="00FC7CB3" w:rsidP="00FC7CB3">
      <w:pPr>
        <w:spacing w:after="0" w:line="240" w:lineRule="auto"/>
        <w:jc w:val="both"/>
        <w:rPr>
          <w:sz w:val="24"/>
        </w:rPr>
      </w:pPr>
    </w:p>
    <w:p w:rsidR="00FC7CB3" w:rsidRDefault="00FC7CB3" w:rsidP="00FC7CB3">
      <w:pPr>
        <w:jc w:val="both"/>
        <w:rPr>
          <w:sz w:val="24"/>
        </w:rPr>
      </w:pPr>
      <w:r>
        <w:rPr>
          <w:sz w:val="24"/>
        </w:rPr>
        <w:t xml:space="preserve"> </w:t>
      </w:r>
    </w:p>
    <w:p w:rsidR="00FC7CB3" w:rsidRDefault="00FC7CB3" w:rsidP="00FC7CB3">
      <w:pPr>
        <w:jc w:val="both"/>
        <w:rPr>
          <w:sz w:val="24"/>
        </w:rPr>
      </w:pPr>
      <w:r>
        <w:rPr>
          <w:sz w:val="24"/>
        </w:rPr>
        <w:t xml:space="preserve">___________________________________________________________________________________ </w:t>
      </w:r>
    </w:p>
    <w:p w:rsidR="00FC7CB3" w:rsidRPr="00F57C48" w:rsidRDefault="00FC7CB3" w:rsidP="00FC7CB3">
      <w:pPr>
        <w:jc w:val="both"/>
        <w:rPr>
          <w:sz w:val="24"/>
        </w:rPr>
      </w:pPr>
      <w:r>
        <w:rPr>
          <w:sz w:val="24"/>
        </w:rPr>
        <w:t xml:space="preserve">                                                                    Подпись</w:t>
      </w:r>
      <w:r>
        <w:rPr>
          <w:sz w:val="24"/>
        </w:rPr>
        <w:tab/>
      </w:r>
      <w:r>
        <w:rPr>
          <w:sz w:val="24"/>
        </w:rPr>
        <w:tab/>
      </w:r>
      <w:r>
        <w:rPr>
          <w:sz w:val="24"/>
        </w:rPr>
        <w:tab/>
        <w:t>(расшифровка подписи)</w:t>
      </w:r>
    </w:p>
    <w:p w:rsidR="00FC7CB3" w:rsidRPr="00D77E97" w:rsidRDefault="00FC7CB3" w:rsidP="00FC7CB3">
      <w:pPr>
        <w:ind w:left="4956"/>
        <w:jc w:val="center"/>
        <w:rPr>
          <w:sz w:val="22"/>
        </w:rPr>
      </w:pPr>
    </w:p>
    <w:p w:rsidR="00FC7CB3" w:rsidRDefault="00FC7CB3" w:rsidP="00FC7CB3">
      <w:pPr>
        <w:rPr>
          <w:sz w:val="22"/>
        </w:rPr>
      </w:pPr>
    </w:p>
    <w:p w:rsidR="00FC7CB3" w:rsidRDefault="00FC7CB3" w:rsidP="00FC7CB3">
      <w:pPr>
        <w:rPr>
          <w:sz w:val="22"/>
        </w:rPr>
      </w:pPr>
    </w:p>
    <w:p w:rsidR="00FC7CB3" w:rsidRDefault="00FC7CB3" w:rsidP="00A96968">
      <w:pPr>
        <w:spacing w:after="0" w:line="240" w:lineRule="auto"/>
        <w:jc w:val="center"/>
      </w:pPr>
    </w:p>
    <w:p w:rsidR="00156F9A" w:rsidRDefault="00156F9A" w:rsidP="0043554B">
      <w:pPr>
        <w:spacing w:after="0" w:line="240" w:lineRule="auto"/>
      </w:pPr>
    </w:p>
    <w:p w:rsidR="0043554B" w:rsidRDefault="0043554B" w:rsidP="0043554B">
      <w:pPr>
        <w:spacing w:after="0" w:line="240" w:lineRule="auto"/>
      </w:pPr>
    </w:p>
    <w:p w:rsidR="0043554B" w:rsidRDefault="0043554B" w:rsidP="0043554B">
      <w:pPr>
        <w:spacing w:after="0" w:line="240" w:lineRule="auto"/>
      </w:pPr>
    </w:p>
    <w:p w:rsidR="0043554B" w:rsidRDefault="0043554B" w:rsidP="0043554B">
      <w:pPr>
        <w:spacing w:after="0" w:line="240" w:lineRule="auto"/>
      </w:pPr>
    </w:p>
    <w:p w:rsidR="0043554B" w:rsidRDefault="0043554B" w:rsidP="0043554B">
      <w:pPr>
        <w:spacing w:after="0" w:line="240" w:lineRule="auto"/>
      </w:pPr>
    </w:p>
    <w:p w:rsidR="0043554B" w:rsidRDefault="0043554B" w:rsidP="0043554B">
      <w:pPr>
        <w:spacing w:after="0" w:line="240" w:lineRule="auto"/>
      </w:pPr>
    </w:p>
    <w:p w:rsidR="0043554B" w:rsidRDefault="0043554B" w:rsidP="0043554B">
      <w:pPr>
        <w:spacing w:after="0" w:line="240" w:lineRule="auto"/>
      </w:pPr>
    </w:p>
    <w:p w:rsidR="0043554B" w:rsidRDefault="0043554B" w:rsidP="0043554B">
      <w:pPr>
        <w:spacing w:after="0" w:line="240" w:lineRule="auto"/>
      </w:pPr>
    </w:p>
    <w:p w:rsidR="0043554B" w:rsidRDefault="0043554B" w:rsidP="0043554B">
      <w:pPr>
        <w:spacing w:after="0" w:line="240" w:lineRule="auto"/>
      </w:pPr>
    </w:p>
    <w:p w:rsidR="00156F9A" w:rsidRDefault="00156F9A" w:rsidP="00A96968">
      <w:pPr>
        <w:spacing w:after="0" w:line="240" w:lineRule="auto"/>
        <w:jc w:val="center"/>
      </w:pPr>
    </w:p>
    <w:p w:rsidR="00156F9A" w:rsidRDefault="00AD4AEF" w:rsidP="00156F9A">
      <w:pPr>
        <w:spacing w:after="0" w:line="240" w:lineRule="auto"/>
        <w:ind w:left="4956"/>
        <w:jc w:val="center"/>
        <w:rPr>
          <w:sz w:val="22"/>
        </w:rPr>
      </w:pPr>
      <w:r>
        <w:rPr>
          <w:sz w:val="22"/>
        </w:rPr>
        <w:lastRenderedPageBreak/>
        <w:t>Приложение</w:t>
      </w:r>
      <w:r w:rsidR="00156F9A">
        <w:rPr>
          <w:sz w:val="22"/>
        </w:rPr>
        <w:t xml:space="preserve"> 7</w:t>
      </w:r>
    </w:p>
    <w:p w:rsidR="00156F9A" w:rsidRDefault="00156F9A" w:rsidP="00156F9A">
      <w:pPr>
        <w:spacing w:after="0" w:line="240" w:lineRule="auto"/>
        <w:ind w:left="4956"/>
        <w:jc w:val="center"/>
        <w:rPr>
          <w:sz w:val="22"/>
        </w:rPr>
      </w:pPr>
      <w:r>
        <w:rPr>
          <w:sz w:val="22"/>
        </w:rPr>
        <w:t xml:space="preserve"> к Положению</w:t>
      </w:r>
    </w:p>
    <w:p w:rsidR="00156F9A" w:rsidRDefault="00156F9A" w:rsidP="00156F9A">
      <w:pPr>
        <w:spacing w:after="0" w:line="240" w:lineRule="auto"/>
        <w:ind w:left="4956"/>
        <w:jc w:val="center"/>
        <w:rPr>
          <w:sz w:val="22"/>
        </w:rPr>
      </w:pPr>
      <w:r>
        <w:rPr>
          <w:sz w:val="22"/>
        </w:rPr>
        <w:t xml:space="preserve">«О </w:t>
      </w:r>
      <w:r w:rsidRPr="003F082B">
        <w:rPr>
          <w:sz w:val="22"/>
        </w:rPr>
        <w:t xml:space="preserve">пенсии за выслугу лет муниципальным служащим муниципального района </w:t>
      </w:r>
      <w:proofErr w:type="spellStart"/>
      <w:r w:rsidRPr="003F082B">
        <w:rPr>
          <w:sz w:val="22"/>
        </w:rPr>
        <w:t>Похвистневский</w:t>
      </w:r>
      <w:proofErr w:type="spellEnd"/>
      <w:r w:rsidRPr="003F082B">
        <w:rPr>
          <w:sz w:val="22"/>
        </w:rPr>
        <w:t xml:space="preserve"> </w:t>
      </w:r>
    </w:p>
    <w:p w:rsidR="00156F9A" w:rsidRPr="00382556" w:rsidRDefault="00156F9A" w:rsidP="00156F9A">
      <w:pPr>
        <w:spacing w:after="0" w:line="240" w:lineRule="auto"/>
        <w:ind w:left="4956"/>
        <w:jc w:val="center"/>
        <w:rPr>
          <w:sz w:val="22"/>
        </w:rPr>
      </w:pPr>
      <w:r w:rsidRPr="003F082B">
        <w:rPr>
          <w:sz w:val="22"/>
        </w:rPr>
        <w:t>Самарской области»</w:t>
      </w:r>
    </w:p>
    <w:p w:rsidR="009C3206" w:rsidRDefault="009C3206" w:rsidP="009C3206">
      <w:pPr>
        <w:spacing w:after="0" w:line="240" w:lineRule="auto"/>
        <w:rPr>
          <w:sz w:val="22"/>
        </w:rPr>
      </w:pPr>
      <w:r>
        <w:rPr>
          <w:sz w:val="22"/>
        </w:rPr>
        <w:t>Угловой штамп структурного подразделения</w:t>
      </w:r>
    </w:p>
    <w:p w:rsidR="009C3206" w:rsidRDefault="009C3206" w:rsidP="009C3206">
      <w:pPr>
        <w:spacing w:after="0" w:line="240" w:lineRule="auto"/>
        <w:rPr>
          <w:sz w:val="22"/>
        </w:rPr>
      </w:pPr>
      <w:r>
        <w:rPr>
          <w:sz w:val="22"/>
        </w:rPr>
        <w:t>и дата выдачи</w:t>
      </w:r>
    </w:p>
    <w:p w:rsidR="009C3206" w:rsidRPr="009C3206" w:rsidRDefault="009C3206" w:rsidP="009C3206">
      <w:pPr>
        <w:spacing w:after="0" w:line="240" w:lineRule="auto"/>
        <w:rPr>
          <w:sz w:val="22"/>
        </w:rPr>
      </w:pPr>
    </w:p>
    <w:p w:rsidR="009C3206" w:rsidRDefault="009C3206" w:rsidP="009C3206">
      <w:pPr>
        <w:jc w:val="center"/>
        <w:rPr>
          <w:b/>
          <w:sz w:val="24"/>
        </w:rPr>
      </w:pPr>
      <w:r>
        <w:rPr>
          <w:b/>
          <w:sz w:val="24"/>
        </w:rPr>
        <w:t>СПРАВКА</w:t>
      </w:r>
    </w:p>
    <w:p w:rsidR="009C3206" w:rsidRDefault="009C3206" w:rsidP="009C3206">
      <w:pPr>
        <w:jc w:val="center"/>
        <w:rPr>
          <w:b/>
          <w:sz w:val="24"/>
        </w:rPr>
      </w:pPr>
      <w:r>
        <w:rPr>
          <w:b/>
          <w:sz w:val="24"/>
        </w:rPr>
        <w:t>О периодах муниципальной службы (работы), учитываемых при исчислении стажа муниципальной службы (работы)</w:t>
      </w:r>
    </w:p>
    <w:p w:rsidR="009C3206" w:rsidRDefault="009C3206" w:rsidP="009C3206">
      <w:pPr>
        <w:jc w:val="center"/>
        <w:rPr>
          <w:sz w:val="24"/>
        </w:rPr>
      </w:pPr>
      <w:r>
        <w:rPr>
          <w:sz w:val="24"/>
        </w:rPr>
        <w:t xml:space="preserve">_______________________________________________________________________________ </w:t>
      </w:r>
    </w:p>
    <w:p w:rsidR="009C3206" w:rsidRDefault="009C3206" w:rsidP="009C3206">
      <w:pPr>
        <w:jc w:val="center"/>
        <w:rPr>
          <w:sz w:val="22"/>
        </w:rPr>
      </w:pPr>
      <w:r>
        <w:rPr>
          <w:sz w:val="22"/>
        </w:rPr>
        <w:t>(фамилия, имя, отчество)</w:t>
      </w:r>
    </w:p>
    <w:p w:rsidR="009C3206" w:rsidRDefault="009C3206" w:rsidP="009C3206">
      <w:pPr>
        <w:jc w:val="both"/>
        <w:rPr>
          <w:sz w:val="24"/>
        </w:rPr>
      </w:pPr>
      <w:proofErr w:type="gramStart"/>
      <w:r>
        <w:rPr>
          <w:sz w:val="24"/>
        </w:rPr>
        <w:t>замещавшего</w:t>
      </w:r>
      <w:proofErr w:type="gramEnd"/>
      <w:r>
        <w:rPr>
          <w:sz w:val="24"/>
        </w:rPr>
        <w:t xml:space="preserve"> _________________________________________________________, дающего право на </w:t>
      </w:r>
    </w:p>
    <w:p w:rsidR="009C3206" w:rsidRDefault="009C3206" w:rsidP="009C3206">
      <w:pPr>
        <w:rPr>
          <w:sz w:val="22"/>
        </w:rPr>
      </w:pPr>
      <w:r>
        <w:rPr>
          <w:sz w:val="22"/>
        </w:rPr>
        <w:t xml:space="preserve">                                         (наименование должности)</w:t>
      </w:r>
    </w:p>
    <w:p w:rsidR="009C3206" w:rsidRDefault="009C3206" w:rsidP="009C3206">
      <w:pPr>
        <w:rPr>
          <w:sz w:val="24"/>
        </w:rPr>
      </w:pPr>
      <w:r>
        <w:rPr>
          <w:sz w:val="24"/>
        </w:rPr>
        <w:t>ежемесячную пенсию за выслугу лет</w:t>
      </w:r>
    </w:p>
    <w:p w:rsidR="009C3206" w:rsidRDefault="009C3206" w:rsidP="009C3206">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2668"/>
        <w:gridCol w:w="770"/>
        <w:gridCol w:w="793"/>
        <w:gridCol w:w="793"/>
        <w:gridCol w:w="1930"/>
        <w:gridCol w:w="643"/>
        <w:gridCol w:w="942"/>
        <w:gridCol w:w="655"/>
      </w:tblGrid>
      <w:tr w:rsidR="009C3206" w:rsidRPr="00EF5EE2" w:rsidTr="000C6649">
        <w:tc>
          <w:tcPr>
            <w:tcW w:w="676" w:type="dxa"/>
            <w:vMerge w:val="restart"/>
          </w:tcPr>
          <w:p w:rsidR="009C3206" w:rsidRPr="00EF5EE2" w:rsidRDefault="009C3206" w:rsidP="000C6649">
            <w:pPr>
              <w:rPr>
                <w:b/>
                <w:sz w:val="22"/>
              </w:rPr>
            </w:pPr>
            <w:r w:rsidRPr="00EF5EE2">
              <w:rPr>
                <w:b/>
                <w:sz w:val="22"/>
              </w:rPr>
              <w:t>№</w:t>
            </w:r>
          </w:p>
          <w:p w:rsidR="009C3206" w:rsidRPr="00EF5EE2" w:rsidRDefault="009C3206" w:rsidP="000C6649">
            <w:pPr>
              <w:rPr>
                <w:b/>
                <w:sz w:val="22"/>
              </w:rPr>
            </w:pPr>
            <w:proofErr w:type="gramStart"/>
            <w:r w:rsidRPr="00EF5EE2">
              <w:rPr>
                <w:b/>
                <w:sz w:val="22"/>
              </w:rPr>
              <w:t>п</w:t>
            </w:r>
            <w:proofErr w:type="gramEnd"/>
            <w:r w:rsidRPr="00EF5EE2">
              <w:rPr>
                <w:b/>
                <w:sz w:val="22"/>
              </w:rPr>
              <w:t>/п</w:t>
            </w:r>
          </w:p>
        </w:tc>
        <w:tc>
          <w:tcPr>
            <w:tcW w:w="2840" w:type="dxa"/>
            <w:vMerge w:val="restart"/>
          </w:tcPr>
          <w:p w:rsidR="009C3206" w:rsidRPr="00EF5EE2" w:rsidRDefault="009C3206" w:rsidP="000C6649">
            <w:pPr>
              <w:rPr>
                <w:b/>
                <w:sz w:val="22"/>
              </w:rPr>
            </w:pPr>
            <w:r w:rsidRPr="00EF5EE2">
              <w:rPr>
                <w:b/>
                <w:sz w:val="22"/>
              </w:rPr>
              <w:t>№ записи в трудовой книжке</w:t>
            </w:r>
          </w:p>
        </w:tc>
        <w:tc>
          <w:tcPr>
            <w:tcW w:w="2395" w:type="dxa"/>
            <w:gridSpan w:val="3"/>
          </w:tcPr>
          <w:p w:rsidR="009C3206" w:rsidRPr="00EF5EE2" w:rsidRDefault="009C3206" w:rsidP="000C6649">
            <w:pPr>
              <w:rPr>
                <w:b/>
                <w:sz w:val="22"/>
              </w:rPr>
            </w:pPr>
            <w:r w:rsidRPr="00EF5EE2">
              <w:rPr>
                <w:b/>
                <w:sz w:val="22"/>
              </w:rPr>
              <w:t>Дата приема и увольнения</w:t>
            </w:r>
          </w:p>
        </w:tc>
        <w:tc>
          <w:tcPr>
            <w:tcW w:w="1971" w:type="dxa"/>
            <w:vMerge w:val="restart"/>
          </w:tcPr>
          <w:p w:rsidR="009C3206" w:rsidRPr="00EF5EE2" w:rsidRDefault="009C3206" w:rsidP="000C6649">
            <w:pPr>
              <w:rPr>
                <w:b/>
                <w:sz w:val="22"/>
              </w:rPr>
            </w:pPr>
            <w:r w:rsidRPr="00EF5EE2">
              <w:rPr>
                <w:b/>
                <w:sz w:val="22"/>
              </w:rPr>
              <w:t>Наименование организации и занимаемая должность</w:t>
            </w:r>
          </w:p>
        </w:tc>
        <w:tc>
          <w:tcPr>
            <w:tcW w:w="1971" w:type="dxa"/>
            <w:gridSpan w:val="3"/>
          </w:tcPr>
          <w:p w:rsidR="009C3206" w:rsidRPr="00EF5EE2" w:rsidRDefault="009C3206" w:rsidP="009C3206">
            <w:pPr>
              <w:rPr>
                <w:b/>
                <w:sz w:val="22"/>
              </w:rPr>
            </w:pPr>
            <w:r w:rsidRPr="00EF5EE2">
              <w:rPr>
                <w:b/>
                <w:sz w:val="22"/>
              </w:rPr>
              <w:t>Стаж муниципальной службы (работы) для исчисления пенсии</w:t>
            </w:r>
            <w:r>
              <w:rPr>
                <w:b/>
                <w:sz w:val="22"/>
              </w:rPr>
              <w:t xml:space="preserve"> за выслугу лет</w:t>
            </w:r>
          </w:p>
        </w:tc>
      </w:tr>
      <w:tr w:rsidR="009C3206" w:rsidRPr="00EF5EE2" w:rsidTr="000C6649">
        <w:tc>
          <w:tcPr>
            <w:tcW w:w="676" w:type="dxa"/>
            <w:vMerge/>
          </w:tcPr>
          <w:p w:rsidR="009C3206" w:rsidRPr="00EF5EE2" w:rsidRDefault="009C3206" w:rsidP="000C6649">
            <w:pPr>
              <w:rPr>
                <w:b/>
                <w:sz w:val="22"/>
              </w:rPr>
            </w:pPr>
          </w:p>
        </w:tc>
        <w:tc>
          <w:tcPr>
            <w:tcW w:w="2840" w:type="dxa"/>
            <w:vMerge/>
          </w:tcPr>
          <w:p w:rsidR="009C3206" w:rsidRPr="00EF5EE2" w:rsidRDefault="009C3206" w:rsidP="000C6649">
            <w:pPr>
              <w:rPr>
                <w:b/>
                <w:sz w:val="22"/>
              </w:rPr>
            </w:pPr>
          </w:p>
        </w:tc>
        <w:tc>
          <w:tcPr>
            <w:tcW w:w="798" w:type="dxa"/>
          </w:tcPr>
          <w:p w:rsidR="009C3206" w:rsidRPr="00EF5EE2" w:rsidRDefault="009C3206" w:rsidP="000C6649">
            <w:pPr>
              <w:rPr>
                <w:b/>
                <w:sz w:val="22"/>
              </w:rPr>
            </w:pPr>
            <w:r w:rsidRPr="00EF5EE2">
              <w:rPr>
                <w:b/>
                <w:sz w:val="22"/>
              </w:rPr>
              <w:t>год</w:t>
            </w:r>
          </w:p>
        </w:tc>
        <w:tc>
          <w:tcPr>
            <w:tcW w:w="798" w:type="dxa"/>
          </w:tcPr>
          <w:p w:rsidR="009C3206" w:rsidRPr="00EF5EE2" w:rsidRDefault="009C3206" w:rsidP="000C6649">
            <w:pPr>
              <w:rPr>
                <w:b/>
                <w:sz w:val="22"/>
              </w:rPr>
            </w:pPr>
            <w:r w:rsidRPr="00EF5EE2">
              <w:rPr>
                <w:b/>
                <w:sz w:val="22"/>
              </w:rPr>
              <w:t>месяц</w:t>
            </w:r>
          </w:p>
        </w:tc>
        <w:tc>
          <w:tcPr>
            <w:tcW w:w="799" w:type="dxa"/>
          </w:tcPr>
          <w:p w:rsidR="009C3206" w:rsidRPr="00EF5EE2" w:rsidRDefault="009C3206" w:rsidP="000C6649">
            <w:pPr>
              <w:rPr>
                <w:b/>
                <w:sz w:val="22"/>
              </w:rPr>
            </w:pPr>
            <w:r w:rsidRPr="00EF5EE2">
              <w:rPr>
                <w:b/>
                <w:sz w:val="22"/>
              </w:rPr>
              <w:t>число</w:t>
            </w:r>
          </w:p>
        </w:tc>
        <w:tc>
          <w:tcPr>
            <w:tcW w:w="1971" w:type="dxa"/>
            <w:vMerge/>
          </w:tcPr>
          <w:p w:rsidR="009C3206" w:rsidRPr="00EF5EE2" w:rsidRDefault="009C3206" w:rsidP="000C6649">
            <w:pPr>
              <w:rPr>
                <w:b/>
                <w:sz w:val="22"/>
              </w:rPr>
            </w:pPr>
          </w:p>
        </w:tc>
        <w:tc>
          <w:tcPr>
            <w:tcW w:w="657" w:type="dxa"/>
          </w:tcPr>
          <w:p w:rsidR="009C3206" w:rsidRPr="00EF5EE2" w:rsidRDefault="009C3206" w:rsidP="000C6649">
            <w:pPr>
              <w:rPr>
                <w:b/>
                <w:sz w:val="22"/>
              </w:rPr>
            </w:pPr>
            <w:r w:rsidRPr="00EF5EE2">
              <w:rPr>
                <w:b/>
                <w:sz w:val="22"/>
              </w:rPr>
              <w:t>лет</w:t>
            </w:r>
          </w:p>
        </w:tc>
        <w:tc>
          <w:tcPr>
            <w:tcW w:w="657" w:type="dxa"/>
          </w:tcPr>
          <w:p w:rsidR="009C3206" w:rsidRPr="00EF5EE2" w:rsidRDefault="009C3206" w:rsidP="000C6649">
            <w:pPr>
              <w:rPr>
                <w:b/>
                <w:sz w:val="22"/>
              </w:rPr>
            </w:pPr>
            <w:r w:rsidRPr="00EF5EE2">
              <w:rPr>
                <w:b/>
                <w:sz w:val="22"/>
              </w:rPr>
              <w:t>месяцев</w:t>
            </w:r>
          </w:p>
        </w:tc>
        <w:tc>
          <w:tcPr>
            <w:tcW w:w="657" w:type="dxa"/>
          </w:tcPr>
          <w:p w:rsidR="009C3206" w:rsidRPr="00EF5EE2" w:rsidRDefault="009C3206" w:rsidP="000C6649">
            <w:pPr>
              <w:rPr>
                <w:b/>
                <w:sz w:val="22"/>
              </w:rPr>
            </w:pPr>
            <w:r w:rsidRPr="00EF5EE2">
              <w:rPr>
                <w:b/>
                <w:sz w:val="22"/>
              </w:rPr>
              <w:t>дней</w:t>
            </w:r>
          </w:p>
        </w:tc>
      </w:tr>
    </w:tbl>
    <w:p w:rsidR="009C3206" w:rsidRDefault="009C3206" w:rsidP="009C3206">
      <w:pPr>
        <w:rPr>
          <w:sz w:val="24"/>
        </w:rPr>
      </w:pPr>
    </w:p>
    <w:p w:rsidR="009C3206" w:rsidRDefault="009C3206" w:rsidP="009C3206">
      <w:pPr>
        <w:jc w:val="both"/>
        <w:rPr>
          <w:sz w:val="24"/>
        </w:rPr>
      </w:pPr>
      <w:r>
        <w:rPr>
          <w:sz w:val="24"/>
        </w:rPr>
        <w:t xml:space="preserve">Руководитель </w:t>
      </w:r>
      <w:r>
        <w:rPr>
          <w:sz w:val="24"/>
        </w:rPr>
        <w:tab/>
      </w:r>
      <w:r>
        <w:rPr>
          <w:sz w:val="24"/>
        </w:rPr>
        <w:tab/>
      </w:r>
      <w:r>
        <w:rPr>
          <w:sz w:val="24"/>
        </w:rPr>
        <w:tab/>
        <w:t>подпись</w:t>
      </w:r>
      <w:r>
        <w:rPr>
          <w:sz w:val="24"/>
        </w:rPr>
        <w:tab/>
      </w:r>
      <w:r>
        <w:rPr>
          <w:sz w:val="24"/>
        </w:rPr>
        <w:tab/>
      </w:r>
      <w:r>
        <w:rPr>
          <w:sz w:val="24"/>
        </w:rPr>
        <w:tab/>
        <w:t>(расшифровка подписи)</w:t>
      </w:r>
    </w:p>
    <w:p w:rsidR="009C3206" w:rsidRPr="00393F80" w:rsidRDefault="009C3206" w:rsidP="009C3206">
      <w:pPr>
        <w:jc w:val="both"/>
        <w:rPr>
          <w:sz w:val="24"/>
        </w:rPr>
      </w:pPr>
      <w:r>
        <w:rPr>
          <w:sz w:val="24"/>
        </w:rPr>
        <w:t>Отдел кадров структурного подразделения</w:t>
      </w:r>
      <w:r>
        <w:rPr>
          <w:sz w:val="24"/>
        </w:rPr>
        <w:tab/>
      </w:r>
      <w:r>
        <w:rPr>
          <w:sz w:val="24"/>
        </w:rPr>
        <w:tab/>
        <w:t>подпись      (расшифровка подписи)</w:t>
      </w:r>
    </w:p>
    <w:p w:rsidR="00156F9A" w:rsidRDefault="00156F9A" w:rsidP="00A96968">
      <w:pPr>
        <w:spacing w:after="0" w:line="240" w:lineRule="auto"/>
        <w:jc w:val="center"/>
      </w:pPr>
    </w:p>
    <w:p w:rsidR="0024261E" w:rsidRDefault="0024261E" w:rsidP="00A96968">
      <w:pPr>
        <w:spacing w:after="0" w:line="240" w:lineRule="auto"/>
        <w:jc w:val="center"/>
      </w:pPr>
    </w:p>
    <w:p w:rsidR="0024261E" w:rsidRDefault="0024261E" w:rsidP="00A96968">
      <w:pPr>
        <w:spacing w:after="0" w:line="240" w:lineRule="auto"/>
        <w:jc w:val="center"/>
      </w:pPr>
    </w:p>
    <w:p w:rsidR="0024261E" w:rsidRDefault="0024261E" w:rsidP="00A96968">
      <w:pPr>
        <w:spacing w:after="0" w:line="240" w:lineRule="auto"/>
        <w:jc w:val="center"/>
      </w:pPr>
    </w:p>
    <w:sectPr w:rsidR="0024261E" w:rsidSect="006371CC">
      <w:footerReference w:type="default" r:id="rId21"/>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961" w:rsidRDefault="00384961" w:rsidP="00FC7CB3">
      <w:pPr>
        <w:spacing w:after="0" w:line="240" w:lineRule="auto"/>
      </w:pPr>
      <w:r>
        <w:separator/>
      </w:r>
    </w:p>
  </w:endnote>
  <w:endnote w:type="continuationSeparator" w:id="0">
    <w:p w:rsidR="00384961" w:rsidRDefault="00384961" w:rsidP="00FC7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343001"/>
      <w:docPartObj>
        <w:docPartGallery w:val="Page Numbers (Bottom of Page)"/>
        <w:docPartUnique/>
      </w:docPartObj>
    </w:sdtPr>
    <w:sdtEndPr>
      <w:rPr>
        <w:sz w:val="18"/>
      </w:rPr>
    </w:sdtEndPr>
    <w:sdtContent>
      <w:p w:rsidR="00FC7CB3" w:rsidRPr="00FC7CB3" w:rsidRDefault="00FC7CB3">
        <w:pPr>
          <w:pStyle w:val="af"/>
          <w:jc w:val="center"/>
          <w:rPr>
            <w:sz w:val="18"/>
          </w:rPr>
        </w:pPr>
        <w:r w:rsidRPr="00FC7CB3">
          <w:rPr>
            <w:sz w:val="18"/>
          </w:rPr>
          <w:fldChar w:fldCharType="begin"/>
        </w:r>
        <w:r w:rsidRPr="00FC7CB3">
          <w:rPr>
            <w:sz w:val="18"/>
          </w:rPr>
          <w:instrText>PAGE   \* MERGEFORMAT</w:instrText>
        </w:r>
        <w:r w:rsidRPr="00FC7CB3">
          <w:rPr>
            <w:sz w:val="18"/>
          </w:rPr>
          <w:fldChar w:fldCharType="separate"/>
        </w:r>
        <w:r w:rsidR="009C316D">
          <w:rPr>
            <w:noProof/>
            <w:sz w:val="18"/>
          </w:rPr>
          <w:t>1</w:t>
        </w:r>
        <w:r w:rsidRPr="00FC7CB3">
          <w:rPr>
            <w:sz w:val="18"/>
          </w:rPr>
          <w:fldChar w:fldCharType="end"/>
        </w:r>
      </w:p>
    </w:sdtContent>
  </w:sdt>
  <w:p w:rsidR="00FC7CB3" w:rsidRDefault="00FC7CB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961" w:rsidRDefault="00384961" w:rsidP="00FC7CB3">
      <w:pPr>
        <w:spacing w:after="0" w:line="240" w:lineRule="auto"/>
      </w:pPr>
      <w:r>
        <w:separator/>
      </w:r>
    </w:p>
  </w:footnote>
  <w:footnote w:type="continuationSeparator" w:id="0">
    <w:p w:rsidR="00384961" w:rsidRDefault="00384961" w:rsidP="00FC7C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C616F"/>
    <w:multiLevelType w:val="hybridMultilevel"/>
    <w:tmpl w:val="A89E65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705605E"/>
    <w:multiLevelType w:val="hybridMultilevel"/>
    <w:tmpl w:val="A7E68B7C"/>
    <w:lvl w:ilvl="0" w:tplc="726E6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C79052D"/>
    <w:multiLevelType w:val="multilevel"/>
    <w:tmpl w:val="9E42C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784D2F"/>
    <w:multiLevelType w:val="hybridMultilevel"/>
    <w:tmpl w:val="3DF4482E"/>
    <w:lvl w:ilvl="0" w:tplc="D736D6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3"/>
  <w:drawingGridVerticalSpacing w:val="11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623"/>
    <w:rsid w:val="00021099"/>
    <w:rsid w:val="000822A0"/>
    <w:rsid w:val="000B72A5"/>
    <w:rsid w:val="000E4AF0"/>
    <w:rsid w:val="000F6B1C"/>
    <w:rsid w:val="0010393A"/>
    <w:rsid w:val="001538EE"/>
    <w:rsid w:val="00156F9A"/>
    <w:rsid w:val="001764A9"/>
    <w:rsid w:val="00191987"/>
    <w:rsid w:val="001A316D"/>
    <w:rsid w:val="001A4445"/>
    <w:rsid w:val="001C7F26"/>
    <w:rsid w:val="002039C4"/>
    <w:rsid w:val="0022538F"/>
    <w:rsid w:val="002261BD"/>
    <w:rsid w:val="0024261E"/>
    <w:rsid w:val="00261B1F"/>
    <w:rsid w:val="0027000B"/>
    <w:rsid w:val="002A3E92"/>
    <w:rsid w:val="002A6934"/>
    <w:rsid w:val="002D1C59"/>
    <w:rsid w:val="002F06EB"/>
    <w:rsid w:val="002F6153"/>
    <w:rsid w:val="00302E76"/>
    <w:rsid w:val="003116C6"/>
    <w:rsid w:val="003304D4"/>
    <w:rsid w:val="00344921"/>
    <w:rsid w:val="00382556"/>
    <w:rsid w:val="00384961"/>
    <w:rsid w:val="003B0201"/>
    <w:rsid w:val="003C0512"/>
    <w:rsid w:val="003C4317"/>
    <w:rsid w:val="003D0C19"/>
    <w:rsid w:val="003D5A54"/>
    <w:rsid w:val="003E3574"/>
    <w:rsid w:val="003F082B"/>
    <w:rsid w:val="0043554B"/>
    <w:rsid w:val="004363A2"/>
    <w:rsid w:val="004621E4"/>
    <w:rsid w:val="004A3225"/>
    <w:rsid w:val="004A5126"/>
    <w:rsid w:val="004A7D1D"/>
    <w:rsid w:val="004D2C79"/>
    <w:rsid w:val="004D5B17"/>
    <w:rsid w:val="0050123D"/>
    <w:rsid w:val="00505660"/>
    <w:rsid w:val="00535EA0"/>
    <w:rsid w:val="0054598C"/>
    <w:rsid w:val="00555DAD"/>
    <w:rsid w:val="00560BEB"/>
    <w:rsid w:val="0056138C"/>
    <w:rsid w:val="00567411"/>
    <w:rsid w:val="005D3F85"/>
    <w:rsid w:val="005E34F9"/>
    <w:rsid w:val="005F3AEE"/>
    <w:rsid w:val="006354AA"/>
    <w:rsid w:val="00635D9C"/>
    <w:rsid w:val="006366E4"/>
    <w:rsid w:val="006371CC"/>
    <w:rsid w:val="00645CD5"/>
    <w:rsid w:val="0065023A"/>
    <w:rsid w:val="006503CA"/>
    <w:rsid w:val="0066231D"/>
    <w:rsid w:val="00663E40"/>
    <w:rsid w:val="00674746"/>
    <w:rsid w:val="00677B7D"/>
    <w:rsid w:val="00683F52"/>
    <w:rsid w:val="006F371F"/>
    <w:rsid w:val="006F4FF1"/>
    <w:rsid w:val="007230EA"/>
    <w:rsid w:val="007261DF"/>
    <w:rsid w:val="0072773A"/>
    <w:rsid w:val="00734AD3"/>
    <w:rsid w:val="00736863"/>
    <w:rsid w:val="00737E89"/>
    <w:rsid w:val="00766563"/>
    <w:rsid w:val="00784639"/>
    <w:rsid w:val="00785397"/>
    <w:rsid w:val="0078783C"/>
    <w:rsid w:val="007B258D"/>
    <w:rsid w:val="00803090"/>
    <w:rsid w:val="0084147D"/>
    <w:rsid w:val="00862623"/>
    <w:rsid w:val="00875205"/>
    <w:rsid w:val="0089272E"/>
    <w:rsid w:val="008B4AA8"/>
    <w:rsid w:val="008D2420"/>
    <w:rsid w:val="008D7A32"/>
    <w:rsid w:val="008E6227"/>
    <w:rsid w:val="00925E1C"/>
    <w:rsid w:val="00940585"/>
    <w:rsid w:val="00943A2D"/>
    <w:rsid w:val="00947018"/>
    <w:rsid w:val="009578EC"/>
    <w:rsid w:val="009724ED"/>
    <w:rsid w:val="00974F83"/>
    <w:rsid w:val="00996770"/>
    <w:rsid w:val="009C2D9D"/>
    <w:rsid w:val="009C316D"/>
    <w:rsid w:val="009C3206"/>
    <w:rsid w:val="009D30F5"/>
    <w:rsid w:val="00A0524E"/>
    <w:rsid w:val="00A11EC4"/>
    <w:rsid w:val="00A23AA3"/>
    <w:rsid w:val="00A51E03"/>
    <w:rsid w:val="00A650D8"/>
    <w:rsid w:val="00A96968"/>
    <w:rsid w:val="00AD4AEF"/>
    <w:rsid w:val="00AE1317"/>
    <w:rsid w:val="00B1678C"/>
    <w:rsid w:val="00B2590A"/>
    <w:rsid w:val="00B34575"/>
    <w:rsid w:val="00B67B5B"/>
    <w:rsid w:val="00B731B5"/>
    <w:rsid w:val="00B7388D"/>
    <w:rsid w:val="00B73DDE"/>
    <w:rsid w:val="00B77841"/>
    <w:rsid w:val="00B86AA3"/>
    <w:rsid w:val="00B87A81"/>
    <w:rsid w:val="00C0748B"/>
    <w:rsid w:val="00C37EAE"/>
    <w:rsid w:val="00C40CDE"/>
    <w:rsid w:val="00C617D8"/>
    <w:rsid w:val="00CB5D04"/>
    <w:rsid w:val="00CD608C"/>
    <w:rsid w:val="00CD76FB"/>
    <w:rsid w:val="00D61548"/>
    <w:rsid w:val="00D71CDE"/>
    <w:rsid w:val="00D8378A"/>
    <w:rsid w:val="00DA6DEC"/>
    <w:rsid w:val="00DC4162"/>
    <w:rsid w:val="00DD6014"/>
    <w:rsid w:val="00DD64F4"/>
    <w:rsid w:val="00E000BA"/>
    <w:rsid w:val="00E079BC"/>
    <w:rsid w:val="00E10270"/>
    <w:rsid w:val="00E1048F"/>
    <w:rsid w:val="00E12C0D"/>
    <w:rsid w:val="00E24E51"/>
    <w:rsid w:val="00E55609"/>
    <w:rsid w:val="00E94956"/>
    <w:rsid w:val="00EA57D5"/>
    <w:rsid w:val="00EA75DC"/>
    <w:rsid w:val="00EC5463"/>
    <w:rsid w:val="00EC77D1"/>
    <w:rsid w:val="00ED076C"/>
    <w:rsid w:val="00EF0271"/>
    <w:rsid w:val="00F01BD6"/>
    <w:rsid w:val="00F44EE0"/>
    <w:rsid w:val="00F63890"/>
    <w:rsid w:val="00F6728F"/>
    <w:rsid w:val="00F7113C"/>
    <w:rsid w:val="00F73330"/>
    <w:rsid w:val="00F81A26"/>
    <w:rsid w:val="00FB6EBD"/>
    <w:rsid w:val="00FC7CB3"/>
    <w:rsid w:val="00FD7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D0D0D" w:themeColor="text1" w:themeTint="F2"/>
        <w:w w:val="90"/>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A5126"/>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link w:val="20"/>
    <w:uiPriority w:val="9"/>
    <w:qFormat/>
    <w:rsid w:val="000F6B1C"/>
    <w:pPr>
      <w:spacing w:before="100" w:beforeAutospacing="1" w:after="100" w:afterAutospacing="1" w:line="240" w:lineRule="auto"/>
      <w:outlineLvl w:val="1"/>
    </w:pPr>
    <w:rPr>
      <w:rFonts w:eastAsia="Times New Roman" w:cs="Times New Roman"/>
      <w:b/>
      <w:bCs/>
      <w:color w:val="auto"/>
      <w:sz w:val="36"/>
      <w:szCs w:val="36"/>
      <w:lang w:eastAsia="ru-RU"/>
    </w:rPr>
  </w:style>
  <w:style w:type="paragraph" w:styleId="3">
    <w:name w:val="heading 3"/>
    <w:basedOn w:val="a"/>
    <w:link w:val="30"/>
    <w:uiPriority w:val="9"/>
    <w:qFormat/>
    <w:rsid w:val="000F6B1C"/>
    <w:pPr>
      <w:spacing w:before="100" w:beforeAutospacing="1" w:after="100" w:afterAutospacing="1" w:line="240" w:lineRule="auto"/>
      <w:outlineLvl w:val="2"/>
    </w:pPr>
    <w:rPr>
      <w:rFonts w:eastAsia="Times New Roman" w:cs="Times New Roman"/>
      <w:b/>
      <w:bCs/>
      <w:color w:val="auto"/>
      <w:sz w:val="27"/>
      <w:szCs w:val="27"/>
      <w:lang w:eastAsia="ru-RU"/>
    </w:rPr>
  </w:style>
  <w:style w:type="paragraph" w:styleId="4">
    <w:name w:val="heading 4"/>
    <w:basedOn w:val="a"/>
    <w:link w:val="40"/>
    <w:uiPriority w:val="9"/>
    <w:qFormat/>
    <w:rsid w:val="000F6B1C"/>
    <w:pPr>
      <w:spacing w:before="100" w:beforeAutospacing="1" w:after="100" w:afterAutospacing="1" w:line="240" w:lineRule="auto"/>
      <w:outlineLvl w:val="3"/>
    </w:pPr>
    <w:rPr>
      <w:rFonts w:eastAsia="Times New Roman" w:cs="Times New Roman"/>
      <w:b/>
      <w:bC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3116C6"/>
    <w:pPr>
      <w:framePr w:w="7920" w:h="1980" w:hRule="exact" w:hSpace="180" w:wrap="auto" w:hAnchor="page" w:xAlign="center" w:yAlign="bottom"/>
      <w:spacing w:after="0" w:line="240" w:lineRule="auto"/>
      <w:ind w:left="2880"/>
    </w:pPr>
    <w:rPr>
      <w:rFonts w:eastAsiaTheme="majorEastAsia" w:cstheme="majorBidi"/>
      <w:b/>
      <w:sz w:val="22"/>
      <w:szCs w:val="24"/>
    </w:rPr>
  </w:style>
  <w:style w:type="paragraph" w:styleId="21">
    <w:name w:val="envelope return"/>
    <w:basedOn w:val="a"/>
    <w:uiPriority w:val="99"/>
    <w:unhideWhenUsed/>
    <w:rsid w:val="006366E4"/>
    <w:pPr>
      <w:spacing w:after="0" w:line="240" w:lineRule="auto"/>
    </w:pPr>
    <w:rPr>
      <w:rFonts w:asciiTheme="majorHAnsi" w:eastAsiaTheme="majorEastAsia" w:hAnsiTheme="majorHAnsi" w:cstheme="majorBidi"/>
      <w:sz w:val="20"/>
      <w:szCs w:val="20"/>
    </w:rPr>
  </w:style>
  <w:style w:type="paragraph" w:styleId="a4">
    <w:name w:val="List Paragraph"/>
    <w:basedOn w:val="a"/>
    <w:uiPriority w:val="34"/>
    <w:qFormat/>
    <w:rsid w:val="00B86AA3"/>
    <w:pPr>
      <w:ind w:left="720"/>
      <w:contextualSpacing/>
    </w:pPr>
  </w:style>
  <w:style w:type="paragraph" w:styleId="a5">
    <w:name w:val="Balloon Text"/>
    <w:basedOn w:val="a"/>
    <w:link w:val="a6"/>
    <w:uiPriority w:val="99"/>
    <w:semiHidden/>
    <w:unhideWhenUsed/>
    <w:rsid w:val="003449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44921"/>
    <w:rPr>
      <w:rFonts w:ascii="Tahoma" w:hAnsi="Tahoma" w:cs="Tahoma"/>
      <w:sz w:val="16"/>
      <w:szCs w:val="16"/>
    </w:rPr>
  </w:style>
  <w:style w:type="paragraph" w:styleId="a7">
    <w:name w:val="No Spacing"/>
    <w:uiPriority w:val="1"/>
    <w:qFormat/>
    <w:rsid w:val="00737E89"/>
    <w:pPr>
      <w:spacing w:after="0" w:line="240" w:lineRule="auto"/>
    </w:pPr>
  </w:style>
  <w:style w:type="character" w:styleId="a8">
    <w:name w:val="Placeholder Text"/>
    <w:basedOn w:val="a0"/>
    <w:uiPriority w:val="99"/>
    <w:semiHidden/>
    <w:rsid w:val="0010393A"/>
    <w:rPr>
      <w:color w:val="808080"/>
    </w:rPr>
  </w:style>
  <w:style w:type="character" w:styleId="a9">
    <w:name w:val="Strong"/>
    <w:basedOn w:val="a0"/>
    <w:uiPriority w:val="22"/>
    <w:qFormat/>
    <w:rsid w:val="00302E76"/>
    <w:rPr>
      <w:b/>
      <w:bCs/>
    </w:rPr>
  </w:style>
  <w:style w:type="character" w:customStyle="1" w:styleId="apple-converted-space">
    <w:name w:val="apple-converted-space"/>
    <w:basedOn w:val="a0"/>
    <w:rsid w:val="00302E76"/>
  </w:style>
  <w:style w:type="character" w:styleId="aa">
    <w:name w:val="Emphasis"/>
    <w:basedOn w:val="a0"/>
    <w:uiPriority w:val="20"/>
    <w:qFormat/>
    <w:rsid w:val="00302E76"/>
    <w:rPr>
      <w:i/>
      <w:iCs/>
    </w:rPr>
  </w:style>
  <w:style w:type="character" w:styleId="ab">
    <w:name w:val="Hyperlink"/>
    <w:basedOn w:val="a0"/>
    <w:uiPriority w:val="99"/>
    <w:semiHidden/>
    <w:unhideWhenUsed/>
    <w:rsid w:val="00302E76"/>
    <w:rPr>
      <w:color w:val="0000FF"/>
      <w:u w:val="single"/>
    </w:rPr>
  </w:style>
  <w:style w:type="character" w:customStyle="1" w:styleId="20">
    <w:name w:val="Заголовок 2 Знак"/>
    <w:basedOn w:val="a0"/>
    <w:link w:val="2"/>
    <w:uiPriority w:val="9"/>
    <w:rsid w:val="000F6B1C"/>
    <w:rPr>
      <w:rFonts w:eastAsia="Times New Roman" w:cs="Times New Roman"/>
      <w:b/>
      <w:bCs/>
      <w:color w:val="auto"/>
      <w:sz w:val="36"/>
      <w:szCs w:val="36"/>
      <w:lang w:eastAsia="ru-RU"/>
    </w:rPr>
  </w:style>
  <w:style w:type="character" w:customStyle="1" w:styleId="30">
    <w:name w:val="Заголовок 3 Знак"/>
    <w:basedOn w:val="a0"/>
    <w:link w:val="3"/>
    <w:uiPriority w:val="9"/>
    <w:rsid w:val="000F6B1C"/>
    <w:rPr>
      <w:rFonts w:eastAsia="Times New Roman" w:cs="Times New Roman"/>
      <w:b/>
      <w:bCs/>
      <w:color w:val="auto"/>
      <w:sz w:val="27"/>
      <w:szCs w:val="27"/>
      <w:lang w:eastAsia="ru-RU"/>
    </w:rPr>
  </w:style>
  <w:style w:type="character" w:customStyle="1" w:styleId="40">
    <w:name w:val="Заголовок 4 Знак"/>
    <w:basedOn w:val="a0"/>
    <w:link w:val="4"/>
    <w:uiPriority w:val="9"/>
    <w:rsid w:val="000F6B1C"/>
    <w:rPr>
      <w:rFonts w:eastAsia="Times New Roman" w:cs="Times New Roman"/>
      <w:b/>
      <w:bCs/>
      <w:color w:val="auto"/>
      <w:sz w:val="24"/>
      <w:szCs w:val="24"/>
      <w:lang w:eastAsia="ru-RU"/>
    </w:rPr>
  </w:style>
  <w:style w:type="paragraph" w:styleId="ac">
    <w:name w:val="Normal (Web)"/>
    <w:basedOn w:val="a"/>
    <w:uiPriority w:val="99"/>
    <w:semiHidden/>
    <w:unhideWhenUsed/>
    <w:rsid w:val="000F6B1C"/>
    <w:pPr>
      <w:spacing w:before="100" w:beforeAutospacing="1" w:after="100" w:afterAutospacing="1" w:line="240" w:lineRule="auto"/>
    </w:pPr>
    <w:rPr>
      <w:rFonts w:eastAsia="Times New Roman" w:cs="Times New Roman"/>
      <w:color w:val="auto"/>
      <w:sz w:val="24"/>
      <w:szCs w:val="24"/>
      <w:lang w:eastAsia="ru-RU"/>
    </w:rPr>
  </w:style>
  <w:style w:type="paragraph" w:customStyle="1" w:styleId="buttonheading">
    <w:name w:val="buttonheading"/>
    <w:basedOn w:val="a"/>
    <w:rsid w:val="000F6B1C"/>
    <w:pPr>
      <w:spacing w:before="100" w:beforeAutospacing="1" w:after="100" w:afterAutospacing="1" w:line="240" w:lineRule="auto"/>
    </w:pPr>
    <w:rPr>
      <w:rFonts w:eastAsia="Times New Roman" w:cs="Times New Roman"/>
      <w:color w:val="auto"/>
      <w:sz w:val="24"/>
      <w:szCs w:val="24"/>
      <w:lang w:eastAsia="ru-RU"/>
    </w:rPr>
  </w:style>
  <w:style w:type="paragraph" w:customStyle="1" w:styleId="consplusnonformat">
    <w:name w:val="consplusnonformat"/>
    <w:basedOn w:val="a"/>
    <w:rsid w:val="000F6B1C"/>
    <w:pPr>
      <w:spacing w:before="100" w:beforeAutospacing="1" w:after="100" w:afterAutospacing="1" w:line="240" w:lineRule="auto"/>
    </w:pPr>
    <w:rPr>
      <w:rFonts w:eastAsia="Times New Roman" w:cs="Times New Roman"/>
      <w:color w:val="auto"/>
      <w:sz w:val="24"/>
      <w:szCs w:val="24"/>
      <w:lang w:eastAsia="ru-RU"/>
    </w:rPr>
  </w:style>
  <w:style w:type="paragraph" w:styleId="z-">
    <w:name w:val="HTML Top of Form"/>
    <w:basedOn w:val="a"/>
    <w:next w:val="a"/>
    <w:link w:val="z-0"/>
    <w:hidden/>
    <w:uiPriority w:val="99"/>
    <w:semiHidden/>
    <w:unhideWhenUsed/>
    <w:rsid w:val="000F6B1C"/>
    <w:pPr>
      <w:pBdr>
        <w:bottom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0">
    <w:name w:val="z-Начало формы Знак"/>
    <w:basedOn w:val="a0"/>
    <w:link w:val="z-"/>
    <w:uiPriority w:val="99"/>
    <w:semiHidden/>
    <w:rsid w:val="000F6B1C"/>
    <w:rPr>
      <w:rFonts w:ascii="Arial" w:eastAsia="Times New Roman" w:hAnsi="Arial" w:cs="Arial"/>
      <w:vanish/>
      <w:color w:val="auto"/>
      <w:sz w:val="16"/>
      <w:szCs w:val="16"/>
      <w:lang w:eastAsia="ru-RU"/>
    </w:rPr>
  </w:style>
  <w:style w:type="paragraph" w:styleId="z-1">
    <w:name w:val="HTML Bottom of Form"/>
    <w:basedOn w:val="a"/>
    <w:next w:val="a"/>
    <w:link w:val="z-2"/>
    <w:hidden/>
    <w:uiPriority w:val="99"/>
    <w:semiHidden/>
    <w:unhideWhenUsed/>
    <w:rsid w:val="000F6B1C"/>
    <w:pPr>
      <w:pBdr>
        <w:top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2">
    <w:name w:val="z-Конец формы Знак"/>
    <w:basedOn w:val="a0"/>
    <w:link w:val="z-1"/>
    <w:uiPriority w:val="99"/>
    <w:semiHidden/>
    <w:rsid w:val="000F6B1C"/>
    <w:rPr>
      <w:rFonts w:ascii="Arial" w:eastAsia="Times New Roman" w:hAnsi="Arial" w:cs="Arial"/>
      <w:vanish/>
      <w:color w:val="auto"/>
      <w:sz w:val="16"/>
      <w:szCs w:val="16"/>
      <w:lang w:eastAsia="ru-RU"/>
    </w:rPr>
  </w:style>
  <w:style w:type="character" w:customStyle="1" w:styleId="10">
    <w:name w:val="Заголовок 1 Знак"/>
    <w:basedOn w:val="a0"/>
    <w:link w:val="1"/>
    <w:uiPriority w:val="9"/>
    <w:rsid w:val="004A5126"/>
    <w:rPr>
      <w:rFonts w:asciiTheme="majorHAnsi" w:eastAsiaTheme="majorEastAsia" w:hAnsiTheme="majorHAnsi" w:cstheme="majorBidi"/>
      <w:b/>
      <w:bCs/>
      <w:color w:val="365F91" w:themeColor="accent1" w:themeShade="BF"/>
      <w:szCs w:val="28"/>
    </w:rPr>
  </w:style>
  <w:style w:type="character" w:customStyle="1" w:styleId="resume-blocktitle-text">
    <w:name w:val="resume-block__title-text"/>
    <w:basedOn w:val="a0"/>
    <w:rsid w:val="004A5126"/>
  </w:style>
  <w:style w:type="character" w:customStyle="1" w:styleId="resume-blocksalary">
    <w:name w:val="resume-block__salary"/>
    <w:basedOn w:val="a0"/>
    <w:rsid w:val="004A5126"/>
  </w:style>
  <w:style w:type="character" w:customStyle="1" w:styleId="resume-blockexperience-mount-last">
    <w:name w:val="resume-block__experience-mount-last"/>
    <w:basedOn w:val="a0"/>
    <w:rsid w:val="004A5126"/>
  </w:style>
  <w:style w:type="character" w:customStyle="1" w:styleId="bloko-tagsection-text">
    <w:name w:val="bloko-tag__section-text"/>
    <w:basedOn w:val="a0"/>
    <w:rsid w:val="004A5126"/>
  </w:style>
  <w:style w:type="paragraph" w:customStyle="1" w:styleId="ConsPlusNormal">
    <w:name w:val="ConsPlusNormal"/>
    <w:rsid w:val="00803090"/>
    <w:pPr>
      <w:widowControl w:val="0"/>
      <w:autoSpaceDE w:val="0"/>
      <w:autoSpaceDN w:val="0"/>
      <w:adjustRightInd w:val="0"/>
      <w:spacing w:after="0" w:line="240" w:lineRule="auto"/>
      <w:ind w:firstLine="720"/>
    </w:pPr>
    <w:rPr>
      <w:rFonts w:ascii="Arial" w:eastAsia="Times New Roman" w:hAnsi="Arial" w:cs="Arial"/>
      <w:color w:val="auto"/>
      <w:w w:val="100"/>
      <w:sz w:val="22"/>
      <w:lang w:eastAsia="ru-RU"/>
    </w:rPr>
  </w:style>
  <w:style w:type="paragraph" w:styleId="ad">
    <w:name w:val="header"/>
    <w:basedOn w:val="a"/>
    <w:link w:val="ae"/>
    <w:uiPriority w:val="99"/>
    <w:unhideWhenUsed/>
    <w:rsid w:val="00FC7CB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C7CB3"/>
  </w:style>
  <w:style w:type="paragraph" w:styleId="af">
    <w:name w:val="footer"/>
    <w:basedOn w:val="a"/>
    <w:link w:val="af0"/>
    <w:uiPriority w:val="99"/>
    <w:unhideWhenUsed/>
    <w:rsid w:val="00FC7CB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C7C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D0D0D" w:themeColor="text1" w:themeTint="F2"/>
        <w:w w:val="90"/>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A5126"/>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link w:val="20"/>
    <w:uiPriority w:val="9"/>
    <w:qFormat/>
    <w:rsid w:val="000F6B1C"/>
    <w:pPr>
      <w:spacing w:before="100" w:beforeAutospacing="1" w:after="100" w:afterAutospacing="1" w:line="240" w:lineRule="auto"/>
      <w:outlineLvl w:val="1"/>
    </w:pPr>
    <w:rPr>
      <w:rFonts w:eastAsia="Times New Roman" w:cs="Times New Roman"/>
      <w:b/>
      <w:bCs/>
      <w:color w:val="auto"/>
      <w:sz w:val="36"/>
      <w:szCs w:val="36"/>
      <w:lang w:eastAsia="ru-RU"/>
    </w:rPr>
  </w:style>
  <w:style w:type="paragraph" w:styleId="3">
    <w:name w:val="heading 3"/>
    <w:basedOn w:val="a"/>
    <w:link w:val="30"/>
    <w:uiPriority w:val="9"/>
    <w:qFormat/>
    <w:rsid w:val="000F6B1C"/>
    <w:pPr>
      <w:spacing w:before="100" w:beforeAutospacing="1" w:after="100" w:afterAutospacing="1" w:line="240" w:lineRule="auto"/>
      <w:outlineLvl w:val="2"/>
    </w:pPr>
    <w:rPr>
      <w:rFonts w:eastAsia="Times New Roman" w:cs="Times New Roman"/>
      <w:b/>
      <w:bCs/>
      <w:color w:val="auto"/>
      <w:sz w:val="27"/>
      <w:szCs w:val="27"/>
      <w:lang w:eastAsia="ru-RU"/>
    </w:rPr>
  </w:style>
  <w:style w:type="paragraph" w:styleId="4">
    <w:name w:val="heading 4"/>
    <w:basedOn w:val="a"/>
    <w:link w:val="40"/>
    <w:uiPriority w:val="9"/>
    <w:qFormat/>
    <w:rsid w:val="000F6B1C"/>
    <w:pPr>
      <w:spacing w:before="100" w:beforeAutospacing="1" w:after="100" w:afterAutospacing="1" w:line="240" w:lineRule="auto"/>
      <w:outlineLvl w:val="3"/>
    </w:pPr>
    <w:rPr>
      <w:rFonts w:eastAsia="Times New Roman" w:cs="Times New Roman"/>
      <w:b/>
      <w:bC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3116C6"/>
    <w:pPr>
      <w:framePr w:w="7920" w:h="1980" w:hRule="exact" w:hSpace="180" w:wrap="auto" w:hAnchor="page" w:xAlign="center" w:yAlign="bottom"/>
      <w:spacing w:after="0" w:line="240" w:lineRule="auto"/>
      <w:ind w:left="2880"/>
    </w:pPr>
    <w:rPr>
      <w:rFonts w:eastAsiaTheme="majorEastAsia" w:cstheme="majorBidi"/>
      <w:b/>
      <w:sz w:val="22"/>
      <w:szCs w:val="24"/>
    </w:rPr>
  </w:style>
  <w:style w:type="paragraph" w:styleId="21">
    <w:name w:val="envelope return"/>
    <w:basedOn w:val="a"/>
    <w:uiPriority w:val="99"/>
    <w:unhideWhenUsed/>
    <w:rsid w:val="006366E4"/>
    <w:pPr>
      <w:spacing w:after="0" w:line="240" w:lineRule="auto"/>
    </w:pPr>
    <w:rPr>
      <w:rFonts w:asciiTheme="majorHAnsi" w:eastAsiaTheme="majorEastAsia" w:hAnsiTheme="majorHAnsi" w:cstheme="majorBidi"/>
      <w:sz w:val="20"/>
      <w:szCs w:val="20"/>
    </w:rPr>
  </w:style>
  <w:style w:type="paragraph" w:styleId="a4">
    <w:name w:val="List Paragraph"/>
    <w:basedOn w:val="a"/>
    <w:uiPriority w:val="34"/>
    <w:qFormat/>
    <w:rsid w:val="00B86AA3"/>
    <w:pPr>
      <w:ind w:left="720"/>
      <w:contextualSpacing/>
    </w:pPr>
  </w:style>
  <w:style w:type="paragraph" w:styleId="a5">
    <w:name w:val="Balloon Text"/>
    <w:basedOn w:val="a"/>
    <w:link w:val="a6"/>
    <w:uiPriority w:val="99"/>
    <w:semiHidden/>
    <w:unhideWhenUsed/>
    <w:rsid w:val="003449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44921"/>
    <w:rPr>
      <w:rFonts w:ascii="Tahoma" w:hAnsi="Tahoma" w:cs="Tahoma"/>
      <w:sz w:val="16"/>
      <w:szCs w:val="16"/>
    </w:rPr>
  </w:style>
  <w:style w:type="paragraph" w:styleId="a7">
    <w:name w:val="No Spacing"/>
    <w:uiPriority w:val="1"/>
    <w:qFormat/>
    <w:rsid w:val="00737E89"/>
    <w:pPr>
      <w:spacing w:after="0" w:line="240" w:lineRule="auto"/>
    </w:pPr>
  </w:style>
  <w:style w:type="character" w:styleId="a8">
    <w:name w:val="Placeholder Text"/>
    <w:basedOn w:val="a0"/>
    <w:uiPriority w:val="99"/>
    <w:semiHidden/>
    <w:rsid w:val="0010393A"/>
    <w:rPr>
      <w:color w:val="808080"/>
    </w:rPr>
  </w:style>
  <w:style w:type="character" w:styleId="a9">
    <w:name w:val="Strong"/>
    <w:basedOn w:val="a0"/>
    <w:uiPriority w:val="22"/>
    <w:qFormat/>
    <w:rsid w:val="00302E76"/>
    <w:rPr>
      <w:b/>
      <w:bCs/>
    </w:rPr>
  </w:style>
  <w:style w:type="character" w:customStyle="1" w:styleId="apple-converted-space">
    <w:name w:val="apple-converted-space"/>
    <w:basedOn w:val="a0"/>
    <w:rsid w:val="00302E76"/>
  </w:style>
  <w:style w:type="character" w:styleId="aa">
    <w:name w:val="Emphasis"/>
    <w:basedOn w:val="a0"/>
    <w:uiPriority w:val="20"/>
    <w:qFormat/>
    <w:rsid w:val="00302E76"/>
    <w:rPr>
      <w:i/>
      <w:iCs/>
    </w:rPr>
  </w:style>
  <w:style w:type="character" w:styleId="ab">
    <w:name w:val="Hyperlink"/>
    <w:basedOn w:val="a0"/>
    <w:uiPriority w:val="99"/>
    <w:semiHidden/>
    <w:unhideWhenUsed/>
    <w:rsid w:val="00302E76"/>
    <w:rPr>
      <w:color w:val="0000FF"/>
      <w:u w:val="single"/>
    </w:rPr>
  </w:style>
  <w:style w:type="character" w:customStyle="1" w:styleId="20">
    <w:name w:val="Заголовок 2 Знак"/>
    <w:basedOn w:val="a0"/>
    <w:link w:val="2"/>
    <w:uiPriority w:val="9"/>
    <w:rsid w:val="000F6B1C"/>
    <w:rPr>
      <w:rFonts w:eastAsia="Times New Roman" w:cs="Times New Roman"/>
      <w:b/>
      <w:bCs/>
      <w:color w:val="auto"/>
      <w:sz w:val="36"/>
      <w:szCs w:val="36"/>
      <w:lang w:eastAsia="ru-RU"/>
    </w:rPr>
  </w:style>
  <w:style w:type="character" w:customStyle="1" w:styleId="30">
    <w:name w:val="Заголовок 3 Знак"/>
    <w:basedOn w:val="a0"/>
    <w:link w:val="3"/>
    <w:uiPriority w:val="9"/>
    <w:rsid w:val="000F6B1C"/>
    <w:rPr>
      <w:rFonts w:eastAsia="Times New Roman" w:cs="Times New Roman"/>
      <w:b/>
      <w:bCs/>
      <w:color w:val="auto"/>
      <w:sz w:val="27"/>
      <w:szCs w:val="27"/>
      <w:lang w:eastAsia="ru-RU"/>
    </w:rPr>
  </w:style>
  <w:style w:type="character" w:customStyle="1" w:styleId="40">
    <w:name w:val="Заголовок 4 Знак"/>
    <w:basedOn w:val="a0"/>
    <w:link w:val="4"/>
    <w:uiPriority w:val="9"/>
    <w:rsid w:val="000F6B1C"/>
    <w:rPr>
      <w:rFonts w:eastAsia="Times New Roman" w:cs="Times New Roman"/>
      <w:b/>
      <w:bCs/>
      <w:color w:val="auto"/>
      <w:sz w:val="24"/>
      <w:szCs w:val="24"/>
      <w:lang w:eastAsia="ru-RU"/>
    </w:rPr>
  </w:style>
  <w:style w:type="paragraph" w:styleId="ac">
    <w:name w:val="Normal (Web)"/>
    <w:basedOn w:val="a"/>
    <w:uiPriority w:val="99"/>
    <w:semiHidden/>
    <w:unhideWhenUsed/>
    <w:rsid w:val="000F6B1C"/>
    <w:pPr>
      <w:spacing w:before="100" w:beforeAutospacing="1" w:after="100" w:afterAutospacing="1" w:line="240" w:lineRule="auto"/>
    </w:pPr>
    <w:rPr>
      <w:rFonts w:eastAsia="Times New Roman" w:cs="Times New Roman"/>
      <w:color w:val="auto"/>
      <w:sz w:val="24"/>
      <w:szCs w:val="24"/>
      <w:lang w:eastAsia="ru-RU"/>
    </w:rPr>
  </w:style>
  <w:style w:type="paragraph" w:customStyle="1" w:styleId="buttonheading">
    <w:name w:val="buttonheading"/>
    <w:basedOn w:val="a"/>
    <w:rsid w:val="000F6B1C"/>
    <w:pPr>
      <w:spacing w:before="100" w:beforeAutospacing="1" w:after="100" w:afterAutospacing="1" w:line="240" w:lineRule="auto"/>
    </w:pPr>
    <w:rPr>
      <w:rFonts w:eastAsia="Times New Roman" w:cs="Times New Roman"/>
      <w:color w:val="auto"/>
      <w:sz w:val="24"/>
      <w:szCs w:val="24"/>
      <w:lang w:eastAsia="ru-RU"/>
    </w:rPr>
  </w:style>
  <w:style w:type="paragraph" w:customStyle="1" w:styleId="consplusnonformat">
    <w:name w:val="consplusnonformat"/>
    <w:basedOn w:val="a"/>
    <w:rsid w:val="000F6B1C"/>
    <w:pPr>
      <w:spacing w:before="100" w:beforeAutospacing="1" w:after="100" w:afterAutospacing="1" w:line="240" w:lineRule="auto"/>
    </w:pPr>
    <w:rPr>
      <w:rFonts w:eastAsia="Times New Roman" w:cs="Times New Roman"/>
      <w:color w:val="auto"/>
      <w:sz w:val="24"/>
      <w:szCs w:val="24"/>
      <w:lang w:eastAsia="ru-RU"/>
    </w:rPr>
  </w:style>
  <w:style w:type="paragraph" w:styleId="z-">
    <w:name w:val="HTML Top of Form"/>
    <w:basedOn w:val="a"/>
    <w:next w:val="a"/>
    <w:link w:val="z-0"/>
    <w:hidden/>
    <w:uiPriority w:val="99"/>
    <w:semiHidden/>
    <w:unhideWhenUsed/>
    <w:rsid w:val="000F6B1C"/>
    <w:pPr>
      <w:pBdr>
        <w:bottom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0">
    <w:name w:val="z-Начало формы Знак"/>
    <w:basedOn w:val="a0"/>
    <w:link w:val="z-"/>
    <w:uiPriority w:val="99"/>
    <w:semiHidden/>
    <w:rsid w:val="000F6B1C"/>
    <w:rPr>
      <w:rFonts w:ascii="Arial" w:eastAsia="Times New Roman" w:hAnsi="Arial" w:cs="Arial"/>
      <w:vanish/>
      <w:color w:val="auto"/>
      <w:sz w:val="16"/>
      <w:szCs w:val="16"/>
      <w:lang w:eastAsia="ru-RU"/>
    </w:rPr>
  </w:style>
  <w:style w:type="paragraph" w:styleId="z-1">
    <w:name w:val="HTML Bottom of Form"/>
    <w:basedOn w:val="a"/>
    <w:next w:val="a"/>
    <w:link w:val="z-2"/>
    <w:hidden/>
    <w:uiPriority w:val="99"/>
    <w:semiHidden/>
    <w:unhideWhenUsed/>
    <w:rsid w:val="000F6B1C"/>
    <w:pPr>
      <w:pBdr>
        <w:top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2">
    <w:name w:val="z-Конец формы Знак"/>
    <w:basedOn w:val="a0"/>
    <w:link w:val="z-1"/>
    <w:uiPriority w:val="99"/>
    <w:semiHidden/>
    <w:rsid w:val="000F6B1C"/>
    <w:rPr>
      <w:rFonts w:ascii="Arial" w:eastAsia="Times New Roman" w:hAnsi="Arial" w:cs="Arial"/>
      <w:vanish/>
      <w:color w:val="auto"/>
      <w:sz w:val="16"/>
      <w:szCs w:val="16"/>
      <w:lang w:eastAsia="ru-RU"/>
    </w:rPr>
  </w:style>
  <w:style w:type="character" w:customStyle="1" w:styleId="10">
    <w:name w:val="Заголовок 1 Знак"/>
    <w:basedOn w:val="a0"/>
    <w:link w:val="1"/>
    <w:uiPriority w:val="9"/>
    <w:rsid w:val="004A5126"/>
    <w:rPr>
      <w:rFonts w:asciiTheme="majorHAnsi" w:eastAsiaTheme="majorEastAsia" w:hAnsiTheme="majorHAnsi" w:cstheme="majorBidi"/>
      <w:b/>
      <w:bCs/>
      <w:color w:val="365F91" w:themeColor="accent1" w:themeShade="BF"/>
      <w:szCs w:val="28"/>
    </w:rPr>
  </w:style>
  <w:style w:type="character" w:customStyle="1" w:styleId="resume-blocktitle-text">
    <w:name w:val="resume-block__title-text"/>
    <w:basedOn w:val="a0"/>
    <w:rsid w:val="004A5126"/>
  </w:style>
  <w:style w:type="character" w:customStyle="1" w:styleId="resume-blocksalary">
    <w:name w:val="resume-block__salary"/>
    <w:basedOn w:val="a0"/>
    <w:rsid w:val="004A5126"/>
  </w:style>
  <w:style w:type="character" w:customStyle="1" w:styleId="resume-blockexperience-mount-last">
    <w:name w:val="resume-block__experience-mount-last"/>
    <w:basedOn w:val="a0"/>
    <w:rsid w:val="004A5126"/>
  </w:style>
  <w:style w:type="character" w:customStyle="1" w:styleId="bloko-tagsection-text">
    <w:name w:val="bloko-tag__section-text"/>
    <w:basedOn w:val="a0"/>
    <w:rsid w:val="004A5126"/>
  </w:style>
  <w:style w:type="paragraph" w:customStyle="1" w:styleId="ConsPlusNormal">
    <w:name w:val="ConsPlusNormal"/>
    <w:rsid w:val="00803090"/>
    <w:pPr>
      <w:widowControl w:val="0"/>
      <w:autoSpaceDE w:val="0"/>
      <w:autoSpaceDN w:val="0"/>
      <w:adjustRightInd w:val="0"/>
      <w:spacing w:after="0" w:line="240" w:lineRule="auto"/>
      <w:ind w:firstLine="720"/>
    </w:pPr>
    <w:rPr>
      <w:rFonts w:ascii="Arial" w:eastAsia="Times New Roman" w:hAnsi="Arial" w:cs="Arial"/>
      <w:color w:val="auto"/>
      <w:w w:val="100"/>
      <w:sz w:val="22"/>
      <w:lang w:eastAsia="ru-RU"/>
    </w:rPr>
  </w:style>
  <w:style w:type="paragraph" w:styleId="ad">
    <w:name w:val="header"/>
    <w:basedOn w:val="a"/>
    <w:link w:val="ae"/>
    <w:uiPriority w:val="99"/>
    <w:unhideWhenUsed/>
    <w:rsid w:val="00FC7CB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C7CB3"/>
  </w:style>
  <w:style w:type="paragraph" w:styleId="af">
    <w:name w:val="footer"/>
    <w:basedOn w:val="a"/>
    <w:link w:val="af0"/>
    <w:uiPriority w:val="99"/>
    <w:unhideWhenUsed/>
    <w:rsid w:val="00FC7CB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C7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73053">
      <w:bodyDiv w:val="1"/>
      <w:marLeft w:val="0"/>
      <w:marRight w:val="0"/>
      <w:marTop w:val="0"/>
      <w:marBottom w:val="0"/>
      <w:divBdr>
        <w:top w:val="none" w:sz="0" w:space="0" w:color="auto"/>
        <w:left w:val="none" w:sz="0" w:space="0" w:color="auto"/>
        <w:bottom w:val="none" w:sz="0" w:space="0" w:color="auto"/>
        <w:right w:val="none" w:sz="0" w:space="0" w:color="auto"/>
      </w:divBdr>
      <w:divsChild>
        <w:div w:id="279066618">
          <w:marLeft w:val="0"/>
          <w:marRight w:val="0"/>
          <w:marTop w:val="0"/>
          <w:marBottom w:val="0"/>
          <w:divBdr>
            <w:top w:val="none" w:sz="0" w:space="0" w:color="auto"/>
            <w:left w:val="none" w:sz="0" w:space="0" w:color="auto"/>
            <w:bottom w:val="none" w:sz="0" w:space="0" w:color="auto"/>
            <w:right w:val="none" w:sz="0" w:space="0" w:color="auto"/>
          </w:divBdr>
          <w:divsChild>
            <w:div w:id="547961300">
              <w:marLeft w:val="0"/>
              <w:marRight w:val="0"/>
              <w:marTop w:val="0"/>
              <w:marBottom w:val="0"/>
              <w:divBdr>
                <w:top w:val="none" w:sz="0" w:space="0" w:color="auto"/>
                <w:left w:val="none" w:sz="0" w:space="0" w:color="auto"/>
                <w:bottom w:val="none" w:sz="0" w:space="0" w:color="auto"/>
                <w:right w:val="none" w:sz="0" w:space="0" w:color="auto"/>
              </w:divBdr>
              <w:divsChild>
                <w:div w:id="457532270">
                  <w:marLeft w:val="0"/>
                  <w:marRight w:val="0"/>
                  <w:marTop w:val="0"/>
                  <w:marBottom w:val="375"/>
                  <w:divBdr>
                    <w:top w:val="none" w:sz="0" w:space="0" w:color="auto"/>
                    <w:left w:val="none" w:sz="0" w:space="0" w:color="auto"/>
                    <w:bottom w:val="none" w:sz="0" w:space="0" w:color="auto"/>
                    <w:right w:val="none" w:sz="0" w:space="0" w:color="auto"/>
                  </w:divBdr>
                  <w:divsChild>
                    <w:div w:id="1685589207">
                      <w:marLeft w:val="0"/>
                      <w:marRight w:val="0"/>
                      <w:marTop w:val="0"/>
                      <w:marBottom w:val="0"/>
                      <w:divBdr>
                        <w:top w:val="none" w:sz="0" w:space="0" w:color="auto"/>
                        <w:left w:val="none" w:sz="0" w:space="0" w:color="auto"/>
                        <w:bottom w:val="none" w:sz="0" w:space="0" w:color="auto"/>
                        <w:right w:val="none" w:sz="0" w:space="0" w:color="auto"/>
                      </w:divBdr>
                      <w:divsChild>
                        <w:div w:id="667826396">
                          <w:marLeft w:val="0"/>
                          <w:marRight w:val="0"/>
                          <w:marTop w:val="0"/>
                          <w:marBottom w:val="0"/>
                          <w:divBdr>
                            <w:top w:val="none" w:sz="0" w:space="0" w:color="auto"/>
                            <w:left w:val="none" w:sz="0" w:space="0" w:color="auto"/>
                            <w:bottom w:val="none" w:sz="0" w:space="0" w:color="auto"/>
                            <w:right w:val="none" w:sz="0" w:space="0" w:color="auto"/>
                          </w:divBdr>
                          <w:divsChild>
                            <w:div w:id="1593661887">
                              <w:marLeft w:val="0"/>
                              <w:marRight w:val="0"/>
                              <w:marTop w:val="0"/>
                              <w:marBottom w:val="0"/>
                              <w:divBdr>
                                <w:top w:val="none" w:sz="0" w:space="0" w:color="auto"/>
                                <w:left w:val="none" w:sz="0" w:space="0" w:color="auto"/>
                                <w:bottom w:val="none" w:sz="0" w:space="0" w:color="auto"/>
                                <w:right w:val="none" w:sz="0" w:space="0" w:color="auto"/>
                              </w:divBdr>
                              <w:divsChild>
                                <w:div w:id="577441992">
                                  <w:marLeft w:val="0"/>
                                  <w:marRight w:val="0"/>
                                  <w:marTop w:val="0"/>
                                  <w:marBottom w:val="0"/>
                                  <w:divBdr>
                                    <w:top w:val="none" w:sz="0" w:space="0" w:color="auto"/>
                                    <w:left w:val="none" w:sz="0" w:space="0" w:color="auto"/>
                                    <w:bottom w:val="none" w:sz="0" w:space="0" w:color="auto"/>
                                    <w:right w:val="none" w:sz="0" w:space="0" w:color="auto"/>
                                  </w:divBdr>
                                  <w:divsChild>
                                    <w:div w:id="1285189947">
                                      <w:marLeft w:val="0"/>
                                      <w:marRight w:val="0"/>
                                      <w:marTop w:val="0"/>
                                      <w:marBottom w:val="0"/>
                                      <w:divBdr>
                                        <w:top w:val="none" w:sz="0" w:space="0" w:color="auto"/>
                                        <w:left w:val="none" w:sz="0" w:space="0" w:color="auto"/>
                                        <w:bottom w:val="none" w:sz="0" w:space="0" w:color="auto"/>
                                        <w:right w:val="none" w:sz="0" w:space="0" w:color="auto"/>
                                      </w:divBdr>
                                    </w:div>
                                    <w:div w:id="24213917">
                                      <w:marLeft w:val="0"/>
                                      <w:marRight w:val="0"/>
                                      <w:marTop w:val="0"/>
                                      <w:marBottom w:val="150"/>
                                      <w:divBdr>
                                        <w:top w:val="none" w:sz="0" w:space="0" w:color="auto"/>
                                        <w:left w:val="none" w:sz="0" w:space="0" w:color="auto"/>
                                        <w:bottom w:val="none" w:sz="0" w:space="0" w:color="auto"/>
                                        <w:right w:val="none" w:sz="0" w:space="0" w:color="auto"/>
                                      </w:divBdr>
                                    </w:div>
                                    <w:div w:id="1193812011">
                                      <w:marLeft w:val="0"/>
                                      <w:marRight w:val="0"/>
                                      <w:marTop w:val="0"/>
                                      <w:marBottom w:val="0"/>
                                      <w:divBdr>
                                        <w:top w:val="none" w:sz="0" w:space="0" w:color="auto"/>
                                        <w:left w:val="none" w:sz="0" w:space="0" w:color="auto"/>
                                        <w:bottom w:val="none" w:sz="0" w:space="0" w:color="auto"/>
                                        <w:right w:val="none" w:sz="0" w:space="0" w:color="auto"/>
                                      </w:divBdr>
                                      <w:divsChild>
                                        <w:div w:id="825779985">
                                          <w:marLeft w:val="0"/>
                                          <w:marRight w:val="0"/>
                                          <w:marTop w:val="0"/>
                                          <w:marBottom w:val="0"/>
                                          <w:divBdr>
                                            <w:top w:val="none" w:sz="0" w:space="0" w:color="auto"/>
                                            <w:left w:val="none" w:sz="0" w:space="0" w:color="auto"/>
                                            <w:bottom w:val="none" w:sz="0" w:space="0" w:color="auto"/>
                                            <w:right w:val="none" w:sz="0" w:space="0" w:color="auto"/>
                                          </w:divBdr>
                                        </w:div>
                                        <w:div w:id="2570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4386237">
          <w:marLeft w:val="0"/>
          <w:marRight w:val="0"/>
          <w:marTop w:val="0"/>
          <w:marBottom w:val="0"/>
          <w:divBdr>
            <w:top w:val="none" w:sz="0" w:space="0" w:color="auto"/>
            <w:left w:val="none" w:sz="0" w:space="0" w:color="auto"/>
            <w:bottom w:val="none" w:sz="0" w:space="0" w:color="auto"/>
            <w:right w:val="none" w:sz="0" w:space="0" w:color="auto"/>
          </w:divBdr>
          <w:divsChild>
            <w:div w:id="87047850">
              <w:marLeft w:val="0"/>
              <w:marRight w:val="0"/>
              <w:marTop w:val="0"/>
              <w:marBottom w:val="0"/>
              <w:divBdr>
                <w:top w:val="none" w:sz="0" w:space="0" w:color="auto"/>
                <w:left w:val="none" w:sz="0" w:space="0" w:color="auto"/>
                <w:bottom w:val="none" w:sz="0" w:space="0" w:color="auto"/>
                <w:right w:val="none" w:sz="0" w:space="0" w:color="auto"/>
              </w:divBdr>
              <w:divsChild>
                <w:div w:id="114297934">
                  <w:marLeft w:val="0"/>
                  <w:marRight w:val="0"/>
                  <w:marTop w:val="0"/>
                  <w:marBottom w:val="0"/>
                  <w:divBdr>
                    <w:top w:val="none" w:sz="0" w:space="0" w:color="auto"/>
                    <w:left w:val="none" w:sz="0" w:space="0" w:color="auto"/>
                    <w:bottom w:val="none" w:sz="0" w:space="0" w:color="auto"/>
                    <w:right w:val="none" w:sz="0" w:space="0" w:color="auto"/>
                  </w:divBdr>
                  <w:divsChild>
                    <w:div w:id="1949968914">
                      <w:marLeft w:val="0"/>
                      <w:marRight w:val="0"/>
                      <w:marTop w:val="375"/>
                      <w:marBottom w:val="0"/>
                      <w:divBdr>
                        <w:top w:val="none" w:sz="0" w:space="0" w:color="auto"/>
                        <w:left w:val="none" w:sz="0" w:space="0" w:color="auto"/>
                        <w:bottom w:val="none" w:sz="0" w:space="0" w:color="auto"/>
                        <w:right w:val="none" w:sz="0" w:space="0" w:color="auto"/>
                      </w:divBdr>
                      <w:divsChild>
                        <w:div w:id="210506900">
                          <w:marLeft w:val="0"/>
                          <w:marRight w:val="0"/>
                          <w:marTop w:val="0"/>
                          <w:marBottom w:val="0"/>
                          <w:divBdr>
                            <w:top w:val="none" w:sz="0" w:space="0" w:color="auto"/>
                            <w:left w:val="none" w:sz="0" w:space="0" w:color="auto"/>
                            <w:bottom w:val="none" w:sz="0" w:space="0" w:color="auto"/>
                            <w:right w:val="none" w:sz="0" w:space="0" w:color="auto"/>
                          </w:divBdr>
                          <w:divsChild>
                            <w:div w:id="407576524">
                              <w:marLeft w:val="0"/>
                              <w:marRight w:val="0"/>
                              <w:marTop w:val="0"/>
                              <w:marBottom w:val="750"/>
                              <w:divBdr>
                                <w:top w:val="none" w:sz="0" w:space="0" w:color="auto"/>
                                <w:left w:val="none" w:sz="0" w:space="0" w:color="auto"/>
                                <w:bottom w:val="none" w:sz="0" w:space="0" w:color="auto"/>
                                <w:right w:val="none" w:sz="0" w:space="0" w:color="auto"/>
                              </w:divBdr>
                              <w:divsChild>
                                <w:div w:id="446775556">
                                  <w:marLeft w:val="0"/>
                                  <w:marRight w:val="0"/>
                                  <w:marTop w:val="0"/>
                                  <w:marBottom w:val="0"/>
                                  <w:divBdr>
                                    <w:top w:val="none" w:sz="0" w:space="0" w:color="auto"/>
                                    <w:left w:val="none" w:sz="0" w:space="0" w:color="auto"/>
                                    <w:bottom w:val="none" w:sz="0" w:space="0" w:color="auto"/>
                                    <w:right w:val="none" w:sz="0" w:space="0" w:color="auto"/>
                                  </w:divBdr>
                                  <w:divsChild>
                                    <w:div w:id="357044779">
                                      <w:marLeft w:val="0"/>
                                      <w:marRight w:val="0"/>
                                      <w:marTop w:val="0"/>
                                      <w:marBottom w:val="0"/>
                                      <w:divBdr>
                                        <w:top w:val="none" w:sz="0" w:space="0" w:color="auto"/>
                                        <w:left w:val="none" w:sz="0" w:space="0" w:color="auto"/>
                                        <w:bottom w:val="none" w:sz="0" w:space="0" w:color="auto"/>
                                        <w:right w:val="none" w:sz="0" w:space="0" w:color="auto"/>
                                      </w:divBdr>
                                    </w:div>
                                    <w:div w:id="582178526">
                                      <w:marLeft w:val="0"/>
                                      <w:marRight w:val="0"/>
                                      <w:marTop w:val="0"/>
                                      <w:marBottom w:val="0"/>
                                      <w:divBdr>
                                        <w:top w:val="none" w:sz="0" w:space="0" w:color="auto"/>
                                        <w:left w:val="none" w:sz="0" w:space="0" w:color="auto"/>
                                        <w:bottom w:val="none" w:sz="0" w:space="0" w:color="auto"/>
                                        <w:right w:val="none" w:sz="0" w:space="0" w:color="auto"/>
                                      </w:divBdr>
                                      <w:divsChild>
                                        <w:div w:id="2112896008">
                                          <w:marLeft w:val="0"/>
                                          <w:marRight w:val="0"/>
                                          <w:marTop w:val="0"/>
                                          <w:marBottom w:val="0"/>
                                          <w:divBdr>
                                            <w:top w:val="none" w:sz="0" w:space="0" w:color="auto"/>
                                            <w:left w:val="none" w:sz="0" w:space="0" w:color="auto"/>
                                            <w:bottom w:val="none" w:sz="0" w:space="0" w:color="auto"/>
                                            <w:right w:val="none" w:sz="0" w:space="0" w:color="auto"/>
                                          </w:divBdr>
                                          <w:divsChild>
                                            <w:div w:id="1434020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801115911">
                                  <w:marLeft w:val="0"/>
                                  <w:marRight w:val="0"/>
                                  <w:marTop w:val="0"/>
                                  <w:marBottom w:val="0"/>
                                  <w:divBdr>
                                    <w:top w:val="none" w:sz="0" w:space="0" w:color="auto"/>
                                    <w:left w:val="none" w:sz="0" w:space="0" w:color="auto"/>
                                    <w:bottom w:val="none" w:sz="0" w:space="0" w:color="auto"/>
                                    <w:right w:val="none" w:sz="0" w:space="0" w:color="auto"/>
                                  </w:divBdr>
                                  <w:divsChild>
                                    <w:div w:id="1931810659">
                                      <w:marLeft w:val="0"/>
                                      <w:marRight w:val="0"/>
                                      <w:marTop w:val="0"/>
                                      <w:marBottom w:val="0"/>
                                      <w:divBdr>
                                        <w:top w:val="none" w:sz="0" w:space="0" w:color="auto"/>
                                        <w:left w:val="none" w:sz="0" w:space="0" w:color="auto"/>
                                        <w:bottom w:val="none" w:sz="0" w:space="0" w:color="auto"/>
                                        <w:right w:val="none" w:sz="0" w:space="0" w:color="auto"/>
                                      </w:divBdr>
                                      <w:divsChild>
                                        <w:div w:id="59382949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878129246">
                              <w:marLeft w:val="0"/>
                              <w:marRight w:val="0"/>
                              <w:marTop w:val="0"/>
                              <w:marBottom w:val="750"/>
                              <w:divBdr>
                                <w:top w:val="none" w:sz="0" w:space="0" w:color="auto"/>
                                <w:left w:val="none" w:sz="0" w:space="0" w:color="auto"/>
                                <w:bottom w:val="none" w:sz="0" w:space="0" w:color="auto"/>
                                <w:right w:val="none" w:sz="0" w:space="0" w:color="auto"/>
                              </w:divBdr>
                              <w:divsChild>
                                <w:div w:id="1780560952">
                                  <w:marLeft w:val="0"/>
                                  <w:marRight w:val="0"/>
                                  <w:marTop w:val="0"/>
                                  <w:marBottom w:val="0"/>
                                  <w:divBdr>
                                    <w:top w:val="none" w:sz="0" w:space="0" w:color="auto"/>
                                    <w:left w:val="none" w:sz="0" w:space="0" w:color="auto"/>
                                    <w:bottom w:val="none" w:sz="0" w:space="0" w:color="auto"/>
                                    <w:right w:val="none" w:sz="0" w:space="0" w:color="auto"/>
                                  </w:divBdr>
                                  <w:divsChild>
                                    <w:div w:id="860898485">
                                      <w:marLeft w:val="0"/>
                                      <w:marRight w:val="0"/>
                                      <w:marTop w:val="0"/>
                                      <w:marBottom w:val="0"/>
                                      <w:divBdr>
                                        <w:top w:val="none" w:sz="0" w:space="0" w:color="auto"/>
                                        <w:left w:val="none" w:sz="0" w:space="0" w:color="auto"/>
                                        <w:bottom w:val="none" w:sz="0" w:space="0" w:color="auto"/>
                                        <w:right w:val="none" w:sz="0" w:space="0" w:color="auto"/>
                                      </w:divBdr>
                                      <w:divsChild>
                                        <w:div w:id="157713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3710">
                                  <w:marLeft w:val="0"/>
                                  <w:marRight w:val="0"/>
                                  <w:marTop w:val="0"/>
                                  <w:marBottom w:val="375"/>
                                  <w:divBdr>
                                    <w:top w:val="none" w:sz="0" w:space="0" w:color="auto"/>
                                    <w:left w:val="none" w:sz="0" w:space="0" w:color="auto"/>
                                    <w:bottom w:val="none" w:sz="0" w:space="0" w:color="auto"/>
                                    <w:right w:val="none" w:sz="0" w:space="0" w:color="auto"/>
                                  </w:divBdr>
                                  <w:divsChild>
                                    <w:div w:id="1255045570">
                                      <w:marLeft w:val="0"/>
                                      <w:marRight w:val="0"/>
                                      <w:marTop w:val="0"/>
                                      <w:marBottom w:val="0"/>
                                      <w:divBdr>
                                        <w:top w:val="none" w:sz="0" w:space="0" w:color="auto"/>
                                        <w:left w:val="none" w:sz="0" w:space="0" w:color="auto"/>
                                        <w:bottom w:val="none" w:sz="0" w:space="0" w:color="auto"/>
                                        <w:right w:val="none" w:sz="0" w:space="0" w:color="auto"/>
                                      </w:divBdr>
                                      <w:divsChild>
                                        <w:div w:id="1878160868">
                                          <w:marLeft w:val="0"/>
                                          <w:marRight w:val="0"/>
                                          <w:marTop w:val="0"/>
                                          <w:marBottom w:val="0"/>
                                          <w:divBdr>
                                            <w:top w:val="none" w:sz="0" w:space="0" w:color="auto"/>
                                            <w:left w:val="none" w:sz="0" w:space="0" w:color="auto"/>
                                            <w:bottom w:val="none" w:sz="0" w:space="0" w:color="auto"/>
                                            <w:right w:val="none" w:sz="0" w:space="0" w:color="auto"/>
                                          </w:divBdr>
                                          <w:divsChild>
                                            <w:div w:id="1800413599">
                                              <w:marLeft w:val="0"/>
                                              <w:marRight w:val="0"/>
                                              <w:marTop w:val="0"/>
                                              <w:marBottom w:val="0"/>
                                              <w:divBdr>
                                                <w:top w:val="none" w:sz="0" w:space="0" w:color="auto"/>
                                                <w:left w:val="none" w:sz="0" w:space="0" w:color="auto"/>
                                                <w:bottom w:val="none" w:sz="0" w:space="0" w:color="auto"/>
                                                <w:right w:val="none" w:sz="0" w:space="0" w:color="auto"/>
                                              </w:divBdr>
                                            </w:div>
                                          </w:divsChild>
                                        </w:div>
                                        <w:div w:id="1383483265">
                                          <w:marLeft w:val="0"/>
                                          <w:marRight w:val="0"/>
                                          <w:marTop w:val="0"/>
                                          <w:marBottom w:val="0"/>
                                          <w:divBdr>
                                            <w:top w:val="none" w:sz="0" w:space="0" w:color="auto"/>
                                            <w:left w:val="none" w:sz="0" w:space="0" w:color="auto"/>
                                            <w:bottom w:val="none" w:sz="0" w:space="0" w:color="auto"/>
                                            <w:right w:val="none" w:sz="0" w:space="0" w:color="auto"/>
                                          </w:divBdr>
                                          <w:divsChild>
                                            <w:div w:id="1166171985">
                                              <w:marLeft w:val="0"/>
                                              <w:marRight w:val="0"/>
                                              <w:marTop w:val="0"/>
                                              <w:marBottom w:val="0"/>
                                              <w:divBdr>
                                                <w:top w:val="none" w:sz="0" w:space="0" w:color="auto"/>
                                                <w:left w:val="none" w:sz="0" w:space="0" w:color="auto"/>
                                                <w:bottom w:val="none" w:sz="0" w:space="0" w:color="auto"/>
                                                <w:right w:val="none" w:sz="0" w:space="0" w:color="auto"/>
                                              </w:divBdr>
                                              <w:divsChild>
                                                <w:div w:id="1320233309">
                                                  <w:marLeft w:val="0"/>
                                                  <w:marRight w:val="0"/>
                                                  <w:marTop w:val="0"/>
                                                  <w:marBottom w:val="0"/>
                                                  <w:divBdr>
                                                    <w:top w:val="none" w:sz="0" w:space="0" w:color="auto"/>
                                                    <w:left w:val="none" w:sz="0" w:space="0" w:color="auto"/>
                                                    <w:bottom w:val="none" w:sz="0" w:space="0" w:color="auto"/>
                                                    <w:right w:val="none" w:sz="0" w:space="0" w:color="auto"/>
                                                  </w:divBdr>
                                                </w:div>
                                                <w:div w:id="1794203059">
                                                  <w:marLeft w:val="0"/>
                                                  <w:marRight w:val="0"/>
                                                  <w:marTop w:val="0"/>
                                                  <w:marBottom w:val="0"/>
                                                  <w:divBdr>
                                                    <w:top w:val="none" w:sz="0" w:space="0" w:color="auto"/>
                                                    <w:left w:val="none" w:sz="0" w:space="0" w:color="auto"/>
                                                    <w:bottom w:val="none" w:sz="0" w:space="0" w:color="auto"/>
                                                    <w:right w:val="none" w:sz="0" w:space="0" w:color="auto"/>
                                                  </w:divBdr>
                                                </w:div>
                                                <w:div w:id="113698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4683">
                                  <w:marLeft w:val="0"/>
                                  <w:marRight w:val="0"/>
                                  <w:marTop w:val="0"/>
                                  <w:marBottom w:val="375"/>
                                  <w:divBdr>
                                    <w:top w:val="none" w:sz="0" w:space="0" w:color="auto"/>
                                    <w:left w:val="none" w:sz="0" w:space="0" w:color="auto"/>
                                    <w:bottom w:val="none" w:sz="0" w:space="0" w:color="auto"/>
                                    <w:right w:val="none" w:sz="0" w:space="0" w:color="auto"/>
                                  </w:divBdr>
                                  <w:divsChild>
                                    <w:div w:id="225648225">
                                      <w:marLeft w:val="0"/>
                                      <w:marRight w:val="0"/>
                                      <w:marTop w:val="0"/>
                                      <w:marBottom w:val="0"/>
                                      <w:divBdr>
                                        <w:top w:val="none" w:sz="0" w:space="0" w:color="auto"/>
                                        <w:left w:val="none" w:sz="0" w:space="0" w:color="auto"/>
                                        <w:bottom w:val="none" w:sz="0" w:space="0" w:color="auto"/>
                                        <w:right w:val="none" w:sz="0" w:space="0" w:color="auto"/>
                                      </w:divBdr>
                                      <w:divsChild>
                                        <w:div w:id="882060401">
                                          <w:marLeft w:val="0"/>
                                          <w:marRight w:val="0"/>
                                          <w:marTop w:val="0"/>
                                          <w:marBottom w:val="0"/>
                                          <w:divBdr>
                                            <w:top w:val="none" w:sz="0" w:space="0" w:color="auto"/>
                                            <w:left w:val="none" w:sz="0" w:space="0" w:color="auto"/>
                                            <w:bottom w:val="none" w:sz="0" w:space="0" w:color="auto"/>
                                            <w:right w:val="none" w:sz="0" w:space="0" w:color="auto"/>
                                          </w:divBdr>
                                          <w:divsChild>
                                            <w:div w:id="187525152">
                                              <w:marLeft w:val="0"/>
                                              <w:marRight w:val="0"/>
                                              <w:marTop w:val="0"/>
                                              <w:marBottom w:val="0"/>
                                              <w:divBdr>
                                                <w:top w:val="none" w:sz="0" w:space="0" w:color="auto"/>
                                                <w:left w:val="none" w:sz="0" w:space="0" w:color="auto"/>
                                                <w:bottom w:val="none" w:sz="0" w:space="0" w:color="auto"/>
                                                <w:right w:val="none" w:sz="0" w:space="0" w:color="auto"/>
                                              </w:divBdr>
                                            </w:div>
                                          </w:divsChild>
                                        </w:div>
                                        <w:div w:id="1396586934">
                                          <w:marLeft w:val="0"/>
                                          <w:marRight w:val="0"/>
                                          <w:marTop w:val="0"/>
                                          <w:marBottom w:val="0"/>
                                          <w:divBdr>
                                            <w:top w:val="none" w:sz="0" w:space="0" w:color="auto"/>
                                            <w:left w:val="none" w:sz="0" w:space="0" w:color="auto"/>
                                            <w:bottom w:val="none" w:sz="0" w:space="0" w:color="auto"/>
                                            <w:right w:val="none" w:sz="0" w:space="0" w:color="auto"/>
                                          </w:divBdr>
                                          <w:divsChild>
                                            <w:div w:id="1508255362">
                                              <w:marLeft w:val="0"/>
                                              <w:marRight w:val="0"/>
                                              <w:marTop w:val="0"/>
                                              <w:marBottom w:val="0"/>
                                              <w:divBdr>
                                                <w:top w:val="none" w:sz="0" w:space="0" w:color="auto"/>
                                                <w:left w:val="none" w:sz="0" w:space="0" w:color="auto"/>
                                                <w:bottom w:val="none" w:sz="0" w:space="0" w:color="auto"/>
                                                <w:right w:val="none" w:sz="0" w:space="0" w:color="auto"/>
                                              </w:divBdr>
                                              <w:divsChild>
                                                <w:div w:id="2105497296">
                                                  <w:marLeft w:val="0"/>
                                                  <w:marRight w:val="0"/>
                                                  <w:marTop w:val="0"/>
                                                  <w:marBottom w:val="0"/>
                                                  <w:divBdr>
                                                    <w:top w:val="none" w:sz="0" w:space="0" w:color="auto"/>
                                                    <w:left w:val="none" w:sz="0" w:space="0" w:color="auto"/>
                                                    <w:bottom w:val="none" w:sz="0" w:space="0" w:color="auto"/>
                                                    <w:right w:val="none" w:sz="0" w:space="0" w:color="auto"/>
                                                  </w:divBdr>
                                                </w:div>
                                                <w:div w:id="397940199">
                                                  <w:marLeft w:val="0"/>
                                                  <w:marRight w:val="0"/>
                                                  <w:marTop w:val="0"/>
                                                  <w:marBottom w:val="0"/>
                                                  <w:divBdr>
                                                    <w:top w:val="none" w:sz="0" w:space="0" w:color="auto"/>
                                                    <w:left w:val="none" w:sz="0" w:space="0" w:color="auto"/>
                                                    <w:bottom w:val="none" w:sz="0" w:space="0" w:color="auto"/>
                                                    <w:right w:val="none" w:sz="0" w:space="0" w:color="auto"/>
                                                  </w:divBdr>
                                                </w:div>
                                                <w:div w:id="130642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854638">
                                  <w:marLeft w:val="0"/>
                                  <w:marRight w:val="0"/>
                                  <w:marTop w:val="0"/>
                                  <w:marBottom w:val="375"/>
                                  <w:divBdr>
                                    <w:top w:val="none" w:sz="0" w:space="0" w:color="auto"/>
                                    <w:left w:val="none" w:sz="0" w:space="0" w:color="auto"/>
                                    <w:bottom w:val="none" w:sz="0" w:space="0" w:color="auto"/>
                                    <w:right w:val="none" w:sz="0" w:space="0" w:color="auto"/>
                                  </w:divBdr>
                                  <w:divsChild>
                                    <w:div w:id="1215114889">
                                      <w:marLeft w:val="0"/>
                                      <w:marRight w:val="0"/>
                                      <w:marTop w:val="0"/>
                                      <w:marBottom w:val="0"/>
                                      <w:divBdr>
                                        <w:top w:val="none" w:sz="0" w:space="0" w:color="auto"/>
                                        <w:left w:val="none" w:sz="0" w:space="0" w:color="auto"/>
                                        <w:bottom w:val="none" w:sz="0" w:space="0" w:color="auto"/>
                                        <w:right w:val="none" w:sz="0" w:space="0" w:color="auto"/>
                                      </w:divBdr>
                                      <w:divsChild>
                                        <w:div w:id="1111631663">
                                          <w:marLeft w:val="0"/>
                                          <w:marRight w:val="0"/>
                                          <w:marTop w:val="0"/>
                                          <w:marBottom w:val="0"/>
                                          <w:divBdr>
                                            <w:top w:val="none" w:sz="0" w:space="0" w:color="auto"/>
                                            <w:left w:val="none" w:sz="0" w:space="0" w:color="auto"/>
                                            <w:bottom w:val="none" w:sz="0" w:space="0" w:color="auto"/>
                                            <w:right w:val="none" w:sz="0" w:space="0" w:color="auto"/>
                                          </w:divBdr>
                                          <w:divsChild>
                                            <w:div w:id="1732728946">
                                              <w:marLeft w:val="0"/>
                                              <w:marRight w:val="0"/>
                                              <w:marTop w:val="0"/>
                                              <w:marBottom w:val="0"/>
                                              <w:divBdr>
                                                <w:top w:val="none" w:sz="0" w:space="0" w:color="auto"/>
                                                <w:left w:val="none" w:sz="0" w:space="0" w:color="auto"/>
                                                <w:bottom w:val="none" w:sz="0" w:space="0" w:color="auto"/>
                                                <w:right w:val="none" w:sz="0" w:space="0" w:color="auto"/>
                                              </w:divBdr>
                                            </w:div>
                                          </w:divsChild>
                                        </w:div>
                                        <w:div w:id="1365520893">
                                          <w:marLeft w:val="0"/>
                                          <w:marRight w:val="0"/>
                                          <w:marTop w:val="0"/>
                                          <w:marBottom w:val="0"/>
                                          <w:divBdr>
                                            <w:top w:val="none" w:sz="0" w:space="0" w:color="auto"/>
                                            <w:left w:val="none" w:sz="0" w:space="0" w:color="auto"/>
                                            <w:bottom w:val="none" w:sz="0" w:space="0" w:color="auto"/>
                                            <w:right w:val="none" w:sz="0" w:space="0" w:color="auto"/>
                                          </w:divBdr>
                                          <w:divsChild>
                                            <w:div w:id="584613065">
                                              <w:marLeft w:val="0"/>
                                              <w:marRight w:val="0"/>
                                              <w:marTop w:val="0"/>
                                              <w:marBottom w:val="0"/>
                                              <w:divBdr>
                                                <w:top w:val="none" w:sz="0" w:space="0" w:color="auto"/>
                                                <w:left w:val="none" w:sz="0" w:space="0" w:color="auto"/>
                                                <w:bottom w:val="none" w:sz="0" w:space="0" w:color="auto"/>
                                                <w:right w:val="none" w:sz="0" w:space="0" w:color="auto"/>
                                              </w:divBdr>
                                              <w:divsChild>
                                                <w:div w:id="1225337070">
                                                  <w:marLeft w:val="0"/>
                                                  <w:marRight w:val="0"/>
                                                  <w:marTop w:val="0"/>
                                                  <w:marBottom w:val="0"/>
                                                  <w:divBdr>
                                                    <w:top w:val="none" w:sz="0" w:space="0" w:color="auto"/>
                                                    <w:left w:val="none" w:sz="0" w:space="0" w:color="auto"/>
                                                    <w:bottom w:val="none" w:sz="0" w:space="0" w:color="auto"/>
                                                    <w:right w:val="none" w:sz="0" w:space="0" w:color="auto"/>
                                                  </w:divBdr>
                                                </w:div>
                                                <w:div w:id="1144156840">
                                                  <w:marLeft w:val="0"/>
                                                  <w:marRight w:val="0"/>
                                                  <w:marTop w:val="0"/>
                                                  <w:marBottom w:val="0"/>
                                                  <w:divBdr>
                                                    <w:top w:val="none" w:sz="0" w:space="0" w:color="auto"/>
                                                    <w:left w:val="none" w:sz="0" w:space="0" w:color="auto"/>
                                                    <w:bottom w:val="none" w:sz="0" w:space="0" w:color="auto"/>
                                                    <w:right w:val="none" w:sz="0" w:space="0" w:color="auto"/>
                                                  </w:divBdr>
                                                </w:div>
                                                <w:div w:id="79333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705059">
                                  <w:marLeft w:val="0"/>
                                  <w:marRight w:val="0"/>
                                  <w:marTop w:val="0"/>
                                  <w:marBottom w:val="0"/>
                                  <w:divBdr>
                                    <w:top w:val="none" w:sz="0" w:space="0" w:color="auto"/>
                                    <w:left w:val="none" w:sz="0" w:space="0" w:color="auto"/>
                                    <w:bottom w:val="none" w:sz="0" w:space="0" w:color="auto"/>
                                    <w:right w:val="none" w:sz="0" w:space="0" w:color="auto"/>
                                  </w:divBdr>
                                  <w:divsChild>
                                    <w:div w:id="240336884">
                                      <w:marLeft w:val="0"/>
                                      <w:marRight w:val="0"/>
                                      <w:marTop w:val="0"/>
                                      <w:marBottom w:val="0"/>
                                      <w:divBdr>
                                        <w:top w:val="none" w:sz="0" w:space="0" w:color="auto"/>
                                        <w:left w:val="none" w:sz="0" w:space="0" w:color="auto"/>
                                        <w:bottom w:val="none" w:sz="0" w:space="0" w:color="auto"/>
                                        <w:right w:val="none" w:sz="0" w:space="0" w:color="auto"/>
                                      </w:divBdr>
                                      <w:divsChild>
                                        <w:div w:id="527135846">
                                          <w:marLeft w:val="0"/>
                                          <w:marRight w:val="0"/>
                                          <w:marTop w:val="0"/>
                                          <w:marBottom w:val="0"/>
                                          <w:divBdr>
                                            <w:top w:val="none" w:sz="0" w:space="0" w:color="auto"/>
                                            <w:left w:val="none" w:sz="0" w:space="0" w:color="auto"/>
                                            <w:bottom w:val="none" w:sz="0" w:space="0" w:color="auto"/>
                                            <w:right w:val="none" w:sz="0" w:space="0" w:color="auto"/>
                                          </w:divBdr>
                                          <w:divsChild>
                                            <w:div w:id="1334334297">
                                              <w:marLeft w:val="0"/>
                                              <w:marRight w:val="0"/>
                                              <w:marTop w:val="0"/>
                                              <w:marBottom w:val="0"/>
                                              <w:divBdr>
                                                <w:top w:val="none" w:sz="0" w:space="0" w:color="auto"/>
                                                <w:left w:val="none" w:sz="0" w:space="0" w:color="auto"/>
                                                <w:bottom w:val="none" w:sz="0" w:space="0" w:color="auto"/>
                                                <w:right w:val="none" w:sz="0" w:space="0" w:color="auto"/>
                                              </w:divBdr>
                                            </w:div>
                                          </w:divsChild>
                                        </w:div>
                                        <w:div w:id="109978113">
                                          <w:marLeft w:val="0"/>
                                          <w:marRight w:val="0"/>
                                          <w:marTop w:val="0"/>
                                          <w:marBottom w:val="0"/>
                                          <w:divBdr>
                                            <w:top w:val="none" w:sz="0" w:space="0" w:color="auto"/>
                                            <w:left w:val="none" w:sz="0" w:space="0" w:color="auto"/>
                                            <w:bottom w:val="none" w:sz="0" w:space="0" w:color="auto"/>
                                            <w:right w:val="none" w:sz="0" w:space="0" w:color="auto"/>
                                          </w:divBdr>
                                          <w:divsChild>
                                            <w:div w:id="1105736908">
                                              <w:marLeft w:val="0"/>
                                              <w:marRight w:val="0"/>
                                              <w:marTop w:val="0"/>
                                              <w:marBottom w:val="0"/>
                                              <w:divBdr>
                                                <w:top w:val="none" w:sz="0" w:space="0" w:color="auto"/>
                                                <w:left w:val="none" w:sz="0" w:space="0" w:color="auto"/>
                                                <w:bottom w:val="none" w:sz="0" w:space="0" w:color="auto"/>
                                                <w:right w:val="none" w:sz="0" w:space="0" w:color="auto"/>
                                              </w:divBdr>
                                              <w:divsChild>
                                                <w:div w:id="531042219">
                                                  <w:marLeft w:val="0"/>
                                                  <w:marRight w:val="0"/>
                                                  <w:marTop w:val="0"/>
                                                  <w:marBottom w:val="0"/>
                                                  <w:divBdr>
                                                    <w:top w:val="none" w:sz="0" w:space="0" w:color="auto"/>
                                                    <w:left w:val="none" w:sz="0" w:space="0" w:color="auto"/>
                                                    <w:bottom w:val="none" w:sz="0" w:space="0" w:color="auto"/>
                                                    <w:right w:val="none" w:sz="0" w:space="0" w:color="auto"/>
                                                  </w:divBdr>
                                                </w:div>
                                                <w:div w:id="295721056">
                                                  <w:marLeft w:val="0"/>
                                                  <w:marRight w:val="0"/>
                                                  <w:marTop w:val="0"/>
                                                  <w:marBottom w:val="0"/>
                                                  <w:divBdr>
                                                    <w:top w:val="none" w:sz="0" w:space="0" w:color="auto"/>
                                                    <w:left w:val="none" w:sz="0" w:space="0" w:color="auto"/>
                                                    <w:bottom w:val="none" w:sz="0" w:space="0" w:color="auto"/>
                                                    <w:right w:val="none" w:sz="0" w:space="0" w:color="auto"/>
                                                  </w:divBdr>
                                                </w:div>
                                                <w:div w:id="185796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03852">
                              <w:marLeft w:val="0"/>
                              <w:marRight w:val="0"/>
                              <w:marTop w:val="0"/>
                              <w:marBottom w:val="750"/>
                              <w:divBdr>
                                <w:top w:val="none" w:sz="0" w:space="0" w:color="auto"/>
                                <w:left w:val="none" w:sz="0" w:space="0" w:color="auto"/>
                                <w:bottom w:val="none" w:sz="0" w:space="0" w:color="auto"/>
                                <w:right w:val="none" w:sz="0" w:space="0" w:color="auto"/>
                              </w:divBdr>
                              <w:divsChild>
                                <w:div w:id="878787988">
                                  <w:marLeft w:val="0"/>
                                  <w:marRight w:val="0"/>
                                  <w:marTop w:val="0"/>
                                  <w:marBottom w:val="0"/>
                                  <w:divBdr>
                                    <w:top w:val="none" w:sz="0" w:space="0" w:color="auto"/>
                                    <w:left w:val="none" w:sz="0" w:space="0" w:color="auto"/>
                                    <w:bottom w:val="none" w:sz="0" w:space="0" w:color="auto"/>
                                    <w:right w:val="none" w:sz="0" w:space="0" w:color="auto"/>
                                  </w:divBdr>
                                  <w:divsChild>
                                    <w:div w:id="1028483384">
                                      <w:marLeft w:val="0"/>
                                      <w:marRight w:val="0"/>
                                      <w:marTop w:val="0"/>
                                      <w:marBottom w:val="0"/>
                                      <w:divBdr>
                                        <w:top w:val="none" w:sz="0" w:space="0" w:color="auto"/>
                                        <w:left w:val="none" w:sz="0" w:space="0" w:color="auto"/>
                                        <w:bottom w:val="none" w:sz="0" w:space="0" w:color="auto"/>
                                        <w:right w:val="none" w:sz="0" w:space="0" w:color="auto"/>
                                      </w:divBdr>
                                      <w:divsChild>
                                        <w:div w:id="186064172">
                                          <w:marLeft w:val="0"/>
                                          <w:marRight w:val="0"/>
                                          <w:marTop w:val="0"/>
                                          <w:marBottom w:val="0"/>
                                          <w:divBdr>
                                            <w:top w:val="none" w:sz="0" w:space="0" w:color="auto"/>
                                            <w:left w:val="none" w:sz="0" w:space="0" w:color="auto"/>
                                            <w:bottom w:val="none" w:sz="0" w:space="0" w:color="auto"/>
                                            <w:right w:val="none" w:sz="0" w:space="0" w:color="auto"/>
                                          </w:divBdr>
                                          <w:divsChild>
                                            <w:div w:id="1851604680">
                                              <w:marLeft w:val="0"/>
                                              <w:marRight w:val="0"/>
                                              <w:marTop w:val="0"/>
                                              <w:marBottom w:val="0"/>
                                              <w:divBdr>
                                                <w:top w:val="none" w:sz="0" w:space="0" w:color="auto"/>
                                                <w:left w:val="none" w:sz="0" w:space="0" w:color="auto"/>
                                                <w:bottom w:val="none" w:sz="0" w:space="0" w:color="auto"/>
                                                <w:right w:val="none" w:sz="0" w:space="0" w:color="auto"/>
                                              </w:divBdr>
                                              <w:divsChild>
                                                <w:div w:id="76785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991310">
                              <w:marLeft w:val="0"/>
                              <w:marRight w:val="0"/>
                              <w:marTop w:val="0"/>
                              <w:marBottom w:val="750"/>
                              <w:divBdr>
                                <w:top w:val="none" w:sz="0" w:space="0" w:color="auto"/>
                                <w:left w:val="none" w:sz="0" w:space="0" w:color="auto"/>
                                <w:bottom w:val="none" w:sz="0" w:space="0" w:color="auto"/>
                                <w:right w:val="none" w:sz="0" w:space="0" w:color="auto"/>
                              </w:divBdr>
                              <w:divsChild>
                                <w:div w:id="1297488129">
                                  <w:marLeft w:val="0"/>
                                  <w:marRight w:val="0"/>
                                  <w:marTop w:val="0"/>
                                  <w:marBottom w:val="0"/>
                                  <w:divBdr>
                                    <w:top w:val="none" w:sz="0" w:space="0" w:color="auto"/>
                                    <w:left w:val="none" w:sz="0" w:space="0" w:color="auto"/>
                                    <w:bottom w:val="none" w:sz="0" w:space="0" w:color="auto"/>
                                    <w:right w:val="none" w:sz="0" w:space="0" w:color="auto"/>
                                  </w:divBdr>
                                  <w:divsChild>
                                    <w:div w:id="979847368">
                                      <w:marLeft w:val="0"/>
                                      <w:marRight w:val="0"/>
                                      <w:marTop w:val="0"/>
                                      <w:marBottom w:val="0"/>
                                      <w:divBdr>
                                        <w:top w:val="none" w:sz="0" w:space="0" w:color="auto"/>
                                        <w:left w:val="none" w:sz="0" w:space="0" w:color="auto"/>
                                        <w:bottom w:val="none" w:sz="0" w:space="0" w:color="auto"/>
                                        <w:right w:val="none" w:sz="0" w:space="0" w:color="auto"/>
                                      </w:divBdr>
                                    </w:div>
                                  </w:divsChild>
                                </w:div>
                                <w:div w:id="626202655">
                                  <w:marLeft w:val="0"/>
                                  <w:marRight w:val="0"/>
                                  <w:marTop w:val="0"/>
                                  <w:marBottom w:val="0"/>
                                  <w:divBdr>
                                    <w:top w:val="none" w:sz="0" w:space="0" w:color="auto"/>
                                    <w:left w:val="none" w:sz="0" w:space="0" w:color="auto"/>
                                    <w:bottom w:val="none" w:sz="0" w:space="0" w:color="auto"/>
                                    <w:right w:val="none" w:sz="0" w:space="0" w:color="auto"/>
                                  </w:divBdr>
                                  <w:divsChild>
                                    <w:div w:id="1813015801">
                                      <w:marLeft w:val="0"/>
                                      <w:marRight w:val="0"/>
                                      <w:marTop w:val="0"/>
                                      <w:marBottom w:val="0"/>
                                      <w:divBdr>
                                        <w:top w:val="none" w:sz="0" w:space="0" w:color="auto"/>
                                        <w:left w:val="none" w:sz="0" w:space="0" w:color="auto"/>
                                        <w:bottom w:val="none" w:sz="0" w:space="0" w:color="auto"/>
                                        <w:right w:val="none" w:sz="0" w:space="0" w:color="auto"/>
                                      </w:divBdr>
                                      <w:divsChild>
                                        <w:div w:id="1484666178">
                                          <w:marLeft w:val="0"/>
                                          <w:marRight w:val="0"/>
                                          <w:marTop w:val="0"/>
                                          <w:marBottom w:val="0"/>
                                          <w:divBdr>
                                            <w:top w:val="none" w:sz="0" w:space="0" w:color="auto"/>
                                            <w:left w:val="none" w:sz="0" w:space="0" w:color="auto"/>
                                            <w:bottom w:val="none" w:sz="0" w:space="0" w:color="auto"/>
                                            <w:right w:val="none" w:sz="0" w:space="0" w:color="auto"/>
                                          </w:divBdr>
                                        </w:div>
                                        <w:div w:id="1296259074">
                                          <w:marLeft w:val="0"/>
                                          <w:marRight w:val="0"/>
                                          <w:marTop w:val="0"/>
                                          <w:marBottom w:val="0"/>
                                          <w:divBdr>
                                            <w:top w:val="none" w:sz="0" w:space="0" w:color="auto"/>
                                            <w:left w:val="none" w:sz="0" w:space="0" w:color="auto"/>
                                            <w:bottom w:val="none" w:sz="0" w:space="0" w:color="auto"/>
                                            <w:right w:val="none" w:sz="0" w:space="0" w:color="auto"/>
                                          </w:divBdr>
                                          <w:divsChild>
                                            <w:div w:id="2031567552">
                                              <w:marLeft w:val="0"/>
                                              <w:marRight w:val="0"/>
                                              <w:marTop w:val="0"/>
                                              <w:marBottom w:val="0"/>
                                              <w:divBdr>
                                                <w:top w:val="none" w:sz="0" w:space="0" w:color="auto"/>
                                                <w:left w:val="none" w:sz="0" w:space="0" w:color="auto"/>
                                                <w:bottom w:val="none" w:sz="0" w:space="0" w:color="auto"/>
                                                <w:right w:val="none" w:sz="0" w:space="0" w:color="auto"/>
                                              </w:divBdr>
                                              <w:divsChild>
                                                <w:div w:id="822820294">
                                                  <w:marLeft w:val="0"/>
                                                  <w:marRight w:val="0"/>
                                                  <w:marTop w:val="0"/>
                                                  <w:marBottom w:val="0"/>
                                                  <w:divBdr>
                                                    <w:top w:val="none" w:sz="0" w:space="0" w:color="auto"/>
                                                    <w:left w:val="none" w:sz="0" w:space="0" w:color="auto"/>
                                                    <w:bottom w:val="none" w:sz="0" w:space="0" w:color="auto"/>
                                                    <w:right w:val="none" w:sz="0" w:space="0" w:color="auto"/>
                                                  </w:divBdr>
                                                </w:div>
                                                <w:div w:id="204512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533472">
                              <w:marLeft w:val="0"/>
                              <w:marRight w:val="0"/>
                              <w:marTop w:val="0"/>
                              <w:marBottom w:val="750"/>
                              <w:divBdr>
                                <w:top w:val="none" w:sz="0" w:space="0" w:color="auto"/>
                                <w:left w:val="none" w:sz="0" w:space="0" w:color="auto"/>
                                <w:bottom w:val="none" w:sz="0" w:space="0" w:color="auto"/>
                                <w:right w:val="none" w:sz="0" w:space="0" w:color="auto"/>
                              </w:divBdr>
                              <w:divsChild>
                                <w:div w:id="1300069301">
                                  <w:marLeft w:val="0"/>
                                  <w:marRight w:val="0"/>
                                  <w:marTop w:val="0"/>
                                  <w:marBottom w:val="0"/>
                                  <w:divBdr>
                                    <w:top w:val="none" w:sz="0" w:space="0" w:color="auto"/>
                                    <w:left w:val="none" w:sz="0" w:space="0" w:color="auto"/>
                                    <w:bottom w:val="none" w:sz="0" w:space="0" w:color="auto"/>
                                    <w:right w:val="none" w:sz="0" w:space="0" w:color="auto"/>
                                  </w:divBdr>
                                  <w:divsChild>
                                    <w:div w:id="168816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180346">
                              <w:marLeft w:val="0"/>
                              <w:marRight w:val="0"/>
                              <w:marTop w:val="0"/>
                              <w:marBottom w:val="0"/>
                              <w:divBdr>
                                <w:top w:val="none" w:sz="0" w:space="0" w:color="auto"/>
                                <w:left w:val="none" w:sz="0" w:space="0" w:color="auto"/>
                                <w:bottom w:val="none" w:sz="0" w:space="0" w:color="auto"/>
                                <w:right w:val="none" w:sz="0" w:space="0" w:color="auto"/>
                              </w:divBdr>
                              <w:divsChild>
                                <w:div w:id="1457792674">
                                  <w:marLeft w:val="0"/>
                                  <w:marRight w:val="0"/>
                                  <w:marTop w:val="0"/>
                                  <w:marBottom w:val="0"/>
                                  <w:divBdr>
                                    <w:top w:val="none" w:sz="0" w:space="0" w:color="auto"/>
                                    <w:left w:val="none" w:sz="0" w:space="0" w:color="auto"/>
                                    <w:bottom w:val="none" w:sz="0" w:space="0" w:color="auto"/>
                                    <w:right w:val="none" w:sz="0" w:space="0" w:color="auto"/>
                                  </w:divBdr>
                                  <w:divsChild>
                                    <w:div w:id="468740589">
                                      <w:marLeft w:val="0"/>
                                      <w:marRight w:val="0"/>
                                      <w:marTop w:val="0"/>
                                      <w:marBottom w:val="0"/>
                                      <w:divBdr>
                                        <w:top w:val="none" w:sz="0" w:space="0" w:color="auto"/>
                                        <w:left w:val="none" w:sz="0" w:space="0" w:color="auto"/>
                                        <w:bottom w:val="none" w:sz="0" w:space="0" w:color="auto"/>
                                        <w:right w:val="none" w:sz="0" w:space="0" w:color="auto"/>
                                      </w:divBdr>
                                      <w:divsChild>
                                        <w:div w:id="2927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0409269">
      <w:bodyDiv w:val="1"/>
      <w:marLeft w:val="0"/>
      <w:marRight w:val="0"/>
      <w:marTop w:val="0"/>
      <w:marBottom w:val="0"/>
      <w:divBdr>
        <w:top w:val="none" w:sz="0" w:space="0" w:color="auto"/>
        <w:left w:val="none" w:sz="0" w:space="0" w:color="auto"/>
        <w:bottom w:val="none" w:sz="0" w:space="0" w:color="auto"/>
        <w:right w:val="none" w:sz="0" w:space="0" w:color="auto"/>
      </w:divBdr>
      <w:divsChild>
        <w:div w:id="1522933901">
          <w:marLeft w:val="0"/>
          <w:marRight w:val="0"/>
          <w:marTop w:val="225"/>
          <w:marBottom w:val="0"/>
          <w:divBdr>
            <w:top w:val="none" w:sz="0" w:space="0" w:color="auto"/>
            <w:left w:val="none" w:sz="0" w:space="0" w:color="auto"/>
            <w:bottom w:val="none" w:sz="0" w:space="0" w:color="auto"/>
            <w:right w:val="none" w:sz="0" w:space="0" w:color="auto"/>
          </w:divBdr>
        </w:div>
        <w:div w:id="1185359211">
          <w:marLeft w:val="0"/>
          <w:marRight w:val="0"/>
          <w:marTop w:val="0"/>
          <w:marBottom w:val="0"/>
          <w:divBdr>
            <w:top w:val="none" w:sz="0" w:space="0" w:color="auto"/>
            <w:left w:val="none" w:sz="0" w:space="0" w:color="auto"/>
            <w:bottom w:val="none" w:sz="0" w:space="0" w:color="auto"/>
            <w:right w:val="none" w:sz="0" w:space="0" w:color="auto"/>
          </w:divBdr>
        </w:div>
        <w:div w:id="444736363">
          <w:marLeft w:val="0"/>
          <w:marRight w:val="0"/>
          <w:marTop w:val="0"/>
          <w:marBottom w:val="0"/>
          <w:divBdr>
            <w:top w:val="none" w:sz="0" w:space="0" w:color="auto"/>
            <w:left w:val="none" w:sz="0" w:space="0" w:color="auto"/>
            <w:bottom w:val="none" w:sz="0" w:space="0" w:color="auto"/>
            <w:right w:val="none" w:sz="0" w:space="0" w:color="auto"/>
          </w:divBdr>
        </w:div>
        <w:div w:id="1585530197">
          <w:marLeft w:val="0"/>
          <w:marRight w:val="0"/>
          <w:marTop w:val="0"/>
          <w:marBottom w:val="0"/>
          <w:divBdr>
            <w:top w:val="none" w:sz="0" w:space="0" w:color="auto"/>
            <w:left w:val="none" w:sz="0" w:space="0" w:color="auto"/>
            <w:bottom w:val="none" w:sz="0" w:space="0" w:color="auto"/>
            <w:right w:val="none" w:sz="0" w:space="0" w:color="auto"/>
          </w:divBdr>
        </w:div>
        <w:div w:id="1996378411">
          <w:marLeft w:val="0"/>
          <w:marRight w:val="0"/>
          <w:marTop w:val="0"/>
          <w:marBottom w:val="0"/>
          <w:divBdr>
            <w:top w:val="none" w:sz="0" w:space="0" w:color="auto"/>
            <w:left w:val="none" w:sz="0" w:space="0" w:color="auto"/>
            <w:bottom w:val="none" w:sz="0" w:space="0" w:color="auto"/>
            <w:right w:val="none" w:sz="0" w:space="0" w:color="auto"/>
          </w:divBdr>
        </w:div>
        <w:div w:id="4790132">
          <w:marLeft w:val="0"/>
          <w:marRight w:val="0"/>
          <w:marTop w:val="0"/>
          <w:marBottom w:val="0"/>
          <w:divBdr>
            <w:top w:val="none" w:sz="0" w:space="0" w:color="auto"/>
            <w:left w:val="none" w:sz="0" w:space="0" w:color="auto"/>
            <w:bottom w:val="none" w:sz="0" w:space="0" w:color="auto"/>
            <w:right w:val="none" w:sz="0" w:space="0" w:color="auto"/>
          </w:divBdr>
        </w:div>
        <w:div w:id="1459102313">
          <w:marLeft w:val="0"/>
          <w:marRight w:val="0"/>
          <w:marTop w:val="0"/>
          <w:marBottom w:val="0"/>
          <w:divBdr>
            <w:top w:val="none" w:sz="0" w:space="0" w:color="auto"/>
            <w:left w:val="none" w:sz="0" w:space="0" w:color="auto"/>
            <w:bottom w:val="none" w:sz="0" w:space="0" w:color="auto"/>
            <w:right w:val="none" w:sz="0" w:space="0" w:color="auto"/>
          </w:divBdr>
        </w:div>
        <w:div w:id="985474316">
          <w:marLeft w:val="0"/>
          <w:marRight w:val="0"/>
          <w:marTop w:val="0"/>
          <w:marBottom w:val="0"/>
          <w:divBdr>
            <w:top w:val="none" w:sz="0" w:space="0" w:color="auto"/>
            <w:left w:val="none" w:sz="0" w:space="0" w:color="auto"/>
            <w:bottom w:val="none" w:sz="0" w:space="0" w:color="auto"/>
            <w:right w:val="none" w:sz="0" w:space="0" w:color="auto"/>
          </w:divBdr>
        </w:div>
        <w:div w:id="1291135509">
          <w:marLeft w:val="0"/>
          <w:marRight w:val="0"/>
          <w:marTop w:val="0"/>
          <w:marBottom w:val="0"/>
          <w:divBdr>
            <w:top w:val="none" w:sz="0" w:space="0" w:color="auto"/>
            <w:left w:val="none" w:sz="0" w:space="0" w:color="auto"/>
            <w:bottom w:val="none" w:sz="0" w:space="0" w:color="auto"/>
            <w:right w:val="none" w:sz="0" w:space="0" w:color="auto"/>
          </w:divBdr>
        </w:div>
        <w:div w:id="1970697378">
          <w:marLeft w:val="0"/>
          <w:marRight w:val="0"/>
          <w:marTop w:val="0"/>
          <w:marBottom w:val="0"/>
          <w:divBdr>
            <w:top w:val="none" w:sz="0" w:space="0" w:color="auto"/>
            <w:left w:val="none" w:sz="0" w:space="0" w:color="auto"/>
            <w:bottom w:val="none" w:sz="0" w:space="0" w:color="auto"/>
            <w:right w:val="none" w:sz="0" w:space="0" w:color="auto"/>
          </w:divBdr>
        </w:div>
        <w:div w:id="343022830">
          <w:marLeft w:val="0"/>
          <w:marRight w:val="0"/>
          <w:marTop w:val="0"/>
          <w:marBottom w:val="0"/>
          <w:divBdr>
            <w:top w:val="none" w:sz="0" w:space="0" w:color="auto"/>
            <w:left w:val="none" w:sz="0" w:space="0" w:color="auto"/>
            <w:bottom w:val="none" w:sz="0" w:space="0" w:color="auto"/>
            <w:right w:val="none" w:sz="0" w:space="0" w:color="auto"/>
          </w:divBdr>
        </w:div>
        <w:div w:id="1526017031">
          <w:marLeft w:val="0"/>
          <w:marRight w:val="0"/>
          <w:marTop w:val="0"/>
          <w:marBottom w:val="0"/>
          <w:divBdr>
            <w:top w:val="none" w:sz="0" w:space="0" w:color="auto"/>
            <w:left w:val="none" w:sz="0" w:space="0" w:color="auto"/>
            <w:bottom w:val="none" w:sz="0" w:space="0" w:color="auto"/>
            <w:right w:val="none" w:sz="0" w:space="0" w:color="auto"/>
          </w:divBdr>
        </w:div>
        <w:div w:id="813640954">
          <w:marLeft w:val="0"/>
          <w:marRight w:val="0"/>
          <w:marTop w:val="0"/>
          <w:marBottom w:val="0"/>
          <w:divBdr>
            <w:top w:val="none" w:sz="0" w:space="0" w:color="auto"/>
            <w:left w:val="none" w:sz="0" w:space="0" w:color="auto"/>
            <w:bottom w:val="none" w:sz="0" w:space="0" w:color="auto"/>
            <w:right w:val="none" w:sz="0" w:space="0" w:color="auto"/>
          </w:divBdr>
        </w:div>
        <w:div w:id="145898539">
          <w:marLeft w:val="0"/>
          <w:marRight w:val="0"/>
          <w:marTop w:val="0"/>
          <w:marBottom w:val="0"/>
          <w:divBdr>
            <w:top w:val="none" w:sz="0" w:space="0" w:color="auto"/>
            <w:left w:val="none" w:sz="0" w:space="0" w:color="auto"/>
            <w:bottom w:val="none" w:sz="0" w:space="0" w:color="auto"/>
            <w:right w:val="none" w:sz="0" w:space="0" w:color="auto"/>
          </w:divBdr>
        </w:div>
        <w:div w:id="1565720956">
          <w:marLeft w:val="0"/>
          <w:marRight w:val="0"/>
          <w:marTop w:val="0"/>
          <w:marBottom w:val="0"/>
          <w:divBdr>
            <w:top w:val="none" w:sz="0" w:space="0" w:color="auto"/>
            <w:left w:val="none" w:sz="0" w:space="0" w:color="auto"/>
            <w:bottom w:val="none" w:sz="0" w:space="0" w:color="auto"/>
            <w:right w:val="none" w:sz="0" w:space="0" w:color="auto"/>
          </w:divBdr>
        </w:div>
        <w:div w:id="84764639">
          <w:marLeft w:val="0"/>
          <w:marRight w:val="0"/>
          <w:marTop w:val="0"/>
          <w:marBottom w:val="0"/>
          <w:divBdr>
            <w:top w:val="none" w:sz="0" w:space="0" w:color="auto"/>
            <w:left w:val="none" w:sz="0" w:space="0" w:color="auto"/>
            <w:bottom w:val="none" w:sz="0" w:space="0" w:color="auto"/>
            <w:right w:val="none" w:sz="0" w:space="0" w:color="auto"/>
          </w:divBdr>
        </w:div>
        <w:div w:id="2140612662">
          <w:marLeft w:val="0"/>
          <w:marRight w:val="0"/>
          <w:marTop w:val="0"/>
          <w:marBottom w:val="0"/>
          <w:divBdr>
            <w:top w:val="none" w:sz="0" w:space="0" w:color="auto"/>
            <w:left w:val="none" w:sz="0" w:space="0" w:color="auto"/>
            <w:bottom w:val="none" w:sz="0" w:space="0" w:color="auto"/>
            <w:right w:val="none" w:sz="0" w:space="0" w:color="auto"/>
          </w:divBdr>
        </w:div>
        <w:div w:id="885290314">
          <w:marLeft w:val="0"/>
          <w:marRight w:val="0"/>
          <w:marTop w:val="0"/>
          <w:marBottom w:val="0"/>
          <w:divBdr>
            <w:top w:val="none" w:sz="0" w:space="0" w:color="auto"/>
            <w:left w:val="none" w:sz="0" w:space="0" w:color="auto"/>
            <w:bottom w:val="none" w:sz="0" w:space="0" w:color="auto"/>
            <w:right w:val="none" w:sz="0" w:space="0" w:color="auto"/>
          </w:divBdr>
        </w:div>
        <w:div w:id="1372801374">
          <w:marLeft w:val="0"/>
          <w:marRight w:val="0"/>
          <w:marTop w:val="0"/>
          <w:marBottom w:val="0"/>
          <w:divBdr>
            <w:top w:val="none" w:sz="0" w:space="0" w:color="auto"/>
            <w:left w:val="none" w:sz="0" w:space="0" w:color="auto"/>
            <w:bottom w:val="none" w:sz="0" w:space="0" w:color="auto"/>
            <w:right w:val="none" w:sz="0" w:space="0" w:color="auto"/>
          </w:divBdr>
        </w:div>
        <w:div w:id="833762475">
          <w:marLeft w:val="0"/>
          <w:marRight w:val="0"/>
          <w:marTop w:val="0"/>
          <w:marBottom w:val="0"/>
          <w:divBdr>
            <w:top w:val="none" w:sz="0" w:space="0" w:color="auto"/>
            <w:left w:val="none" w:sz="0" w:space="0" w:color="auto"/>
            <w:bottom w:val="none" w:sz="0" w:space="0" w:color="auto"/>
            <w:right w:val="none" w:sz="0" w:space="0" w:color="auto"/>
          </w:divBdr>
        </w:div>
        <w:div w:id="762915884">
          <w:marLeft w:val="0"/>
          <w:marRight w:val="0"/>
          <w:marTop w:val="0"/>
          <w:marBottom w:val="0"/>
          <w:divBdr>
            <w:top w:val="none" w:sz="0" w:space="0" w:color="auto"/>
            <w:left w:val="none" w:sz="0" w:space="0" w:color="auto"/>
            <w:bottom w:val="none" w:sz="0" w:space="0" w:color="auto"/>
            <w:right w:val="none" w:sz="0" w:space="0" w:color="auto"/>
          </w:divBdr>
        </w:div>
        <w:div w:id="545725243">
          <w:marLeft w:val="0"/>
          <w:marRight w:val="0"/>
          <w:marTop w:val="0"/>
          <w:marBottom w:val="0"/>
          <w:divBdr>
            <w:top w:val="none" w:sz="0" w:space="0" w:color="auto"/>
            <w:left w:val="none" w:sz="0" w:space="0" w:color="auto"/>
            <w:bottom w:val="none" w:sz="0" w:space="0" w:color="auto"/>
            <w:right w:val="none" w:sz="0" w:space="0" w:color="auto"/>
          </w:divBdr>
        </w:div>
        <w:div w:id="1043024700">
          <w:marLeft w:val="0"/>
          <w:marRight w:val="0"/>
          <w:marTop w:val="0"/>
          <w:marBottom w:val="0"/>
          <w:divBdr>
            <w:top w:val="none" w:sz="0" w:space="0" w:color="auto"/>
            <w:left w:val="none" w:sz="0" w:space="0" w:color="auto"/>
            <w:bottom w:val="none" w:sz="0" w:space="0" w:color="auto"/>
            <w:right w:val="none" w:sz="0" w:space="0" w:color="auto"/>
          </w:divBdr>
        </w:div>
        <w:div w:id="1353531175">
          <w:marLeft w:val="0"/>
          <w:marRight w:val="0"/>
          <w:marTop w:val="0"/>
          <w:marBottom w:val="0"/>
          <w:divBdr>
            <w:top w:val="none" w:sz="0" w:space="0" w:color="auto"/>
            <w:left w:val="none" w:sz="0" w:space="0" w:color="auto"/>
            <w:bottom w:val="none" w:sz="0" w:space="0" w:color="auto"/>
            <w:right w:val="none" w:sz="0" w:space="0" w:color="auto"/>
          </w:divBdr>
        </w:div>
        <w:div w:id="1381594446">
          <w:marLeft w:val="0"/>
          <w:marRight w:val="0"/>
          <w:marTop w:val="0"/>
          <w:marBottom w:val="0"/>
          <w:divBdr>
            <w:top w:val="none" w:sz="0" w:space="0" w:color="auto"/>
            <w:left w:val="none" w:sz="0" w:space="0" w:color="auto"/>
            <w:bottom w:val="none" w:sz="0" w:space="0" w:color="auto"/>
            <w:right w:val="none" w:sz="0" w:space="0" w:color="auto"/>
          </w:divBdr>
        </w:div>
        <w:div w:id="1502426669">
          <w:marLeft w:val="0"/>
          <w:marRight w:val="0"/>
          <w:marTop w:val="0"/>
          <w:marBottom w:val="0"/>
          <w:divBdr>
            <w:top w:val="none" w:sz="0" w:space="0" w:color="auto"/>
            <w:left w:val="none" w:sz="0" w:space="0" w:color="auto"/>
            <w:bottom w:val="none" w:sz="0" w:space="0" w:color="auto"/>
            <w:right w:val="none" w:sz="0" w:space="0" w:color="auto"/>
          </w:divBdr>
        </w:div>
        <w:div w:id="1986354225">
          <w:marLeft w:val="0"/>
          <w:marRight w:val="0"/>
          <w:marTop w:val="0"/>
          <w:marBottom w:val="0"/>
          <w:divBdr>
            <w:top w:val="none" w:sz="0" w:space="0" w:color="auto"/>
            <w:left w:val="none" w:sz="0" w:space="0" w:color="auto"/>
            <w:bottom w:val="none" w:sz="0" w:space="0" w:color="auto"/>
            <w:right w:val="none" w:sz="0" w:space="0" w:color="auto"/>
          </w:divBdr>
        </w:div>
        <w:div w:id="1860965113">
          <w:marLeft w:val="0"/>
          <w:marRight w:val="0"/>
          <w:marTop w:val="0"/>
          <w:marBottom w:val="0"/>
          <w:divBdr>
            <w:top w:val="none" w:sz="0" w:space="0" w:color="auto"/>
            <w:left w:val="none" w:sz="0" w:space="0" w:color="auto"/>
            <w:bottom w:val="none" w:sz="0" w:space="0" w:color="auto"/>
            <w:right w:val="none" w:sz="0" w:space="0" w:color="auto"/>
          </w:divBdr>
        </w:div>
        <w:div w:id="1964996204">
          <w:marLeft w:val="0"/>
          <w:marRight w:val="0"/>
          <w:marTop w:val="0"/>
          <w:marBottom w:val="0"/>
          <w:divBdr>
            <w:top w:val="none" w:sz="0" w:space="0" w:color="auto"/>
            <w:left w:val="none" w:sz="0" w:space="0" w:color="auto"/>
            <w:bottom w:val="none" w:sz="0" w:space="0" w:color="auto"/>
            <w:right w:val="none" w:sz="0" w:space="0" w:color="auto"/>
          </w:divBdr>
        </w:div>
        <w:div w:id="1059982346">
          <w:marLeft w:val="0"/>
          <w:marRight w:val="0"/>
          <w:marTop w:val="0"/>
          <w:marBottom w:val="0"/>
          <w:divBdr>
            <w:top w:val="none" w:sz="0" w:space="0" w:color="auto"/>
            <w:left w:val="none" w:sz="0" w:space="0" w:color="auto"/>
            <w:bottom w:val="none" w:sz="0" w:space="0" w:color="auto"/>
            <w:right w:val="none" w:sz="0" w:space="0" w:color="auto"/>
          </w:divBdr>
        </w:div>
        <w:div w:id="1796481358">
          <w:marLeft w:val="0"/>
          <w:marRight w:val="0"/>
          <w:marTop w:val="0"/>
          <w:marBottom w:val="0"/>
          <w:divBdr>
            <w:top w:val="none" w:sz="0" w:space="0" w:color="auto"/>
            <w:left w:val="none" w:sz="0" w:space="0" w:color="auto"/>
            <w:bottom w:val="none" w:sz="0" w:space="0" w:color="auto"/>
            <w:right w:val="none" w:sz="0" w:space="0" w:color="auto"/>
          </w:divBdr>
        </w:div>
        <w:div w:id="1131288355">
          <w:marLeft w:val="0"/>
          <w:marRight w:val="0"/>
          <w:marTop w:val="0"/>
          <w:marBottom w:val="0"/>
          <w:divBdr>
            <w:top w:val="none" w:sz="0" w:space="0" w:color="auto"/>
            <w:left w:val="none" w:sz="0" w:space="0" w:color="auto"/>
            <w:bottom w:val="none" w:sz="0" w:space="0" w:color="auto"/>
            <w:right w:val="none" w:sz="0" w:space="0" w:color="auto"/>
          </w:divBdr>
        </w:div>
        <w:div w:id="756947802">
          <w:marLeft w:val="0"/>
          <w:marRight w:val="0"/>
          <w:marTop w:val="0"/>
          <w:marBottom w:val="0"/>
          <w:divBdr>
            <w:top w:val="none" w:sz="0" w:space="0" w:color="auto"/>
            <w:left w:val="none" w:sz="0" w:space="0" w:color="auto"/>
            <w:bottom w:val="none" w:sz="0" w:space="0" w:color="auto"/>
            <w:right w:val="none" w:sz="0" w:space="0" w:color="auto"/>
          </w:divBdr>
        </w:div>
        <w:div w:id="1591157830">
          <w:marLeft w:val="0"/>
          <w:marRight w:val="0"/>
          <w:marTop w:val="0"/>
          <w:marBottom w:val="0"/>
          <w:divBdr>
            <w:top w:val="none" w:sz="0" w:space="0" w:color="auto"/>
            <w:left w:val="none" w:sz="0" w:space="0" w:color="auto"/>
            <w:bottom w:val="none" w:sz="0" w:space="0" w:color="auto"/>
            <w:right w:val="none" w:sz="0" w:space="0" w:color="auto"/>
          </w:divBdr>
        </w:div>
        <w:div w:id="319895610">
          <w:marLeft w:val="0"/>
          <w:marRight w:val="0"/>
          <w:marTop w:val="0"/>
          <w:marBottom w:val="0"/>
          <w:divBdr>
            <w:top w:val="none" w:sz="0" w:space="0" w:color="auto"/>
            <w:left w:val="none" w:sz="0" w:space="0" w:color="auto"/>
            <w:bottom w:val="none" w:sz="0" w:space="0" w:color="auto"/>
            <w:right w:val="none" w:sz="0" w:space="0" w:color="auto"/>
          </w:divBdr>
        </w:div>
        <w:div w:id="637347326">
          <w:marLeft w:val="0"/>
          <w:marRight w:val="0"/>
          <w:marTop w:val="0"/>
          <w:marBottom w:val="0"/>
          <w:divBdr>
            <w:top w:val="none" w:sz="0" w:space="0" w:color="auto"/>
            <w:left w:val="none" w:sz="0" w:space="0" w:color="auto"/>
            <w:bottom w:val="none" w:sz="0" w:space="0" w:color="auto"/>
            <w:right w:val="none" w:sz="0" w:space="0" w:color="auto"/>
          </w:divBdr>
        </w:div>
        <w:div w:id="588542400">
          <w:marLeft w:val="0"/>
          <w:marRight w:val="0"/>
          <w:marTop w:val="0"/>
          <w:marBottom w:val="0"/>
          <w:divBdr>
            <w:top w:val="none" w:sz="0" w:space="0" w:color="auto"/>
            <w:left w:val="none" w:sz="0" w:space="0" w:color="auto"/>
            <w:bottom w:val="none" w:sz="0" w:space="0" w:color="auto"/>
            <w:right w:val="none" w:sz="0" w:space="0" w:color="auto"/>
          </w:divBdr>
        </w:div>
        <w:div w:id="2104522431">
          <w:marLeft w:val="0"/>
          <w:marRight w:val="0"/>
          <w:marTop w:val="0"/>
          <w:marBottom w:val="0"/>
          <w:divBdr>
            <w:top w:val="none" w:sz="0" w:space="0" w:color="auto"/>
            <w:left w:val="none" w:sz="0" w:space="0" w:color="auto"/>
            <w:bottom w:val="none" w:sz="0" w:space="0" w:color="auto"/>
            <w:right w:val="none" w:sz="0" w:space="0" w:color="auto"/>
          </w:divBdr>
        </w:div>
        <w:div w:id="933780041">
          <w:marLeft w:val="0"/>
          <w:marRight w:val="0"/>
          <w:marTop w:val="0"/>
          <w:marBottom w:val="0"/>
          <w:divBdr>
            <w:top w:val="none" w:sz="0" w:space="0" w:color="auto"/>
            <w:left w:val="none" w:sz="0" w:space="0" w:color="auto"/>
            <w:bottom w:val="none" w:sz="0" w:space="0" w:color="auto"/>
            <w:right w:val="none" w:sz="0" w:space="0" w:color="auto"/>
          </w:divBdr>
        </w:div>
        <w:div w:id="1460681394">
          <w:marLeft w:val="0"/>
          <w:marRight w:val="0"/>
          <w:marTop w:val="0"/>
          <w:marBottom w:val="0"/>
          <w:divBdr>
            <w:top w:val="none" w:sz="0" w:space="0" w:color="auto"/>
            <w:left w:val="none" w:sz="0" w:space="0" w:color="auto"/>
            <w:bottom w:val="none" w:sz="0" w:space="0" w:color="auto"/>
            <w:right w:val="none" w:sz="0" w:space="0" w:color="auto"/>
          </w:divBdr>
        </w:div>
        <w:div w:id="1347636049">
          <w:marLeft w:val="0"/>
          <w:marRight w:val="0"/>
          <w:marTop w:val="0"/>
          <w:marBottom w:val="0"/>
          <w:divBdr>
            <w:top w:val="none" w:sz="0" w:space="0" w:color="auto"/>
            <w:left w:val="none" w:sz="0" w:space="0" w:color="auto"/>
            <w:bottom w:val="none" w:sz="0" w:space="0" w:color="auto"/>
            <w:right w:val="none" w:sz="0" w:space="0" w:color="auto"/>
          </w:divBdr>
        </w:div>
        <w:div w:id="2018842284">
          <w:marLeft w:val="0"/>
          <w:marRight w:val="0"/>
          <w:marTop w:val="0"/>
          <w:marBottom w:val="0"/>
          <w:divBdr>
            <w:top w:val="none" w:sz="0" w:space="0" w:color="auto"/>
            <w:left w:val="none" w:sz="0" w:space="0" w:color="auto"/>
            <w:bottom w:val="none" w:sz="0" w:space="0" w:color="auto"/>
            <w:right w:val="none" w:sz="0" w:space="0" w:color="auto"/>
          </w:divBdr>
        </w:div>
        <w:div w:id="1525945167">
          <w:marLeft w:val="0"/>
          <w:marRight w:val="0"/>
          <w:marTop w:val="0"/>
          <w:marBottom w:val="0"/>
          <w:divBdr>
            <w:top w:val="none" w:sz="0" w:space="0" w:color="auto"/>
            <w:left w:val="none" w:sz="0" w:space="0" w:color="auto"/>
            <w:bottom w:val="none" w:sz="0" w:space="0" w:color="auto"/>
            <w:right w:val="none" w:sz="0" w:space="0" w:color="auto"/>
          </w:divBdr>
        </w:div>
        <w:div w:id="1034039090">
          <w:marLeft w:val="0"/>
          <w:marRight w:val="0"/>
          <w:marTop w:val="0"/>
          <w:marBottom w:val="0"/>
          <w:divBdr>
            <w:top w:val="none" w:sz="0" w:space="0" w:color="auto"/>
            <w:left w:val="none" w:sz="0" w:space="0" w:color="auto"/>
            <w:bottom w:val="none" w:sz="0" w:space="0" w:color="auto"/>
            <w:right w:val="none" w:sz="0" w:space="0" w:color="auto"/>
          </w:divBdr>
        </w:div>
        <w:div w:id="799347357">
          <w:marLeft w:val="0"/>
          <w:marRight w:val="0"/>
          <w:marTop w:val="0"/>
          <w:marBottom w:val="0"/>
          <w:divBdr>
            <w:top w:val="none" w:sz="0" w:space="0" w:color="auto"/>
            <w:left w:val="none" w:sz="0" w:space="0" w:color="auto"/>
            <w:bottom w:val="none" w:sz="0" w:space="0" w:color="auto"/>
            <w:right w:val="none" w:sz="0" w:space="0" w:color="auto"/>
          </w:divBdr>
        </w:div>
        <w:div w:id="270816839">
          <w:marLeft w:val="0"/>
          <w:marRight w:val="0"/>
          <w:marTop w:val="0"/>
          <w:marBottom w:val="0"/>
          <w:divBdr>
            <w:top w:val="none" w:sz="0" w:space="0" w:color="auto"/>
            <w:left w:val="none" w:sz="0" w:space="0" w:color="auto"/>
            <w:bottom w:val="none" w:sz="0" w:space="0" w:color="auto"/>
            <w:right w:val="none" w:sz="0" w:space="0" w:color="auto"/>
          </w:divBdr>
        </w:div>
        <w:div w:id="2002272326">
          <w:marLeft w:val="0"/>
          <w:marRight w:val="0"/>
          <w:marTop w:val="0"/>
          <w:marBottom w:val="0"/>
          <w:divBdr>
            <w:top w:val="none" w:sz="0" w:space="0" w:color="auto"/>
            <w:left w:val="none" w:sz="0" w:space="0" w:color="auto"/>
            <w:bottom w:val="none" w:sz="0" w:space="0" w:color="auto"/>
            <w:right w:val="none" w:sz="0" w:space="0" w:color="auto"/>
          </w:divBdr>
        </w:div>
        <w:div w:id="1287085325">
          <w:marLeft w:val="0"/>
          <w:marRight w:val="0"/>
          <w:marTop w:val="0"/>
          <w:marBottom w:val="0"/>
          <w:divBdr>
            <w:top w:val="none" w:sz="0" w:space="0" w:color="auto"/>
            <w:left w:val="none" w:sz="0" w:space="0" w:color="auto"/>
            <w:bottom w:val="none" w:sz="0" w:space="0" w:color="auto"/>
            <w:right w:val="none" w:sz="0" w:space="0" w:color="auto"/>
          </w:divBdr>
        </w:div>
        <w:div w:id="1920945859">
          <w:marLeft w:val="0"/>
          <w:marRight w:val="0"/>
          <w:marTop w:val="0"/>
          <w:marBottom w:val="0"/>
          <w:divBdr>
            <w:top w:val="none" w:sz="0" w:space="0" w:color="auto"/>
            <w:left w:val="none" w:sz="0" w:space="0" w:color="auto"/>
            <w:bottom w:val="none" w:sz="0" w:space="0" w:color="auto"/>
            <w:right w:val="none" w:sz="0" w:space="0" w:color="auto"/>
          </w:divBdr>
        </w:div>
        <w:div w:id="718165333">
          <w:marLeft w:val="0"/>
          <w:marRight w:val="0"/>
          <w:marTop w:val="0"/>
          <w:marBottom w:val="0"/>
          <w:divBdr>
            <w:top w:val="none" w:sz="0" w:space="0" w:color="auto"/>
            <w:left w:val="none" w:sz="0" w:space="0" w:color="auto"/>
            <w:bottom w:val="none" w:sz="0" w:space="0" w:color="auto"/>
            <w:right w:val="none" w:sz="0" w:space="0" w:color="auto"/>
          </w:divBdr>
        </w:div>
        <w:div w:id="1009874627">
          <w:marLeft w:val="0"/>
          <w:marRight w:val="0"/>
          <w:marTop w:val="0"/>
          <w:marBottom w:val="0"/>
          <w:divBdr>
            <w:top w:val="none" w:sz="0" w:space="0" w:color="auto"/>
            <w:left w:val="none" w:sz="0" w:space="0" w:color="auto"/>
            <w:bottom w:val="none" w:sz="0" w:space="0" w:color="auto"/>
            <w:right w:val="none" w:sz="0" w:space="0" w:color="auto"/>
          </w:divBdr>
        </w:div>
        <w:div w:id="927929834">
          <w:marLeft w:val="0"/>
          <w:marRight w:val="0"/>
          <w:marTop w:val="0"/>
          <w:marBottom w:val="0"/>
          <w:divBdr>
            <w:top w:val="none" w:sz="0" w:space="0" w:color="auto"/>
            <w:left w:val="none" w:sz="0" w:space="0" w:color="auto"/>
            <w:bottom w:val="none" w:sz="0" w:space="0" w:color="auto"/>
            <w:right w:val="none" w:sz="0" w:space="0" w:color="auto"/>
          </w:divBdr>
        </w:div>
        <w:div w:id="1167745764">
          <w:marLeft w:val="0"/>
          <w:marRight w:val="0"/>
          <w:marTop w:val="0"/>
          <w:marBottom w:val="0"/>
          <w:divBdr>
            <w:top w:val="none" w:sz="0" w:space="0" w:color="auto"/>
            <w:left w:val="none" w:sz="0" w:space="0" w:color="auto"/>
            <w:bottom w:val="none" w:sz="0" w:space="0" w:color="auto"/>
            <w:right w:val="none" w:sz="0" w:space="0" w:color="auto"/>
          </w:divBdr>
        </w:div>
        <w:div w:id="1668363848">
          <w:marLeft w:val="0"/>
          <w:marRight w:val="0"/>
          <w:marTop w:val="0"/>
          <w:marBottom w:val="0"/>
          <w:divBdr>
            <w:top w:val="none" w:sz="0" w:space="0" w:color="auto"/>
            <w:left w:val="none" w:sz="0" w:space="0" w:color="auto"/>
            <w:bottom w:val="none" w:sz="0" w:space="0" w:color="auto"/>
            <w:right w:val="none" w:sz="0" w:space="0" w:color="auto"/>
          </w:divBdr>
        </w:div>
        <w:div w:id="45766773">
          <w:marLeft w:val="0"/>
          <w:marRight w:val="0"/>
          <w:marTop w:val="0"/>
          <w:marBottom w:val="0"/>
          <w:divBdr>
            <w:top w:val="none" w:sz="0" w:space="0" w:color="auto"/>
            <w:left w:val="none" w:sz="0" w:space="0" w:color="auto"/>
            <w:bottom w:val="none" w:sz="0" w:space="0" w:color="auto"/>
            <w:right w:val="none" w:sz="0" w:space="0" w:color="auto"/>
          </w:divBdr>
        </w:div>
        <w:div w:id="412774203">
          <w:marLeft w:val="0"/>
          <w:marRight w:val="0"/>
          <w:marTop w:val="0"/>
          <w:marBottom w:val="0"/>
          <w:divBdr>
            <w:top w:val="none" w:sz="0" w:space="0" w:color="auto"/>
            <w:left w:val="none" w:sz="0" w:space="0" w:color="auto"/>
            <w:bottom w:val="none" w:sz="0" w:space="0" w:color="auto"/>
            <w:right w:val="none" w:sz="0" w:space="0" w:color="auto"/>
          </w:divBdr>
        </w:div>
        <w:div w:id="1525902344">
          <w:marLeft w:val="0"/>
          <w:marRight w:val="0"/>
          <w:marTop w:val="0"/>
          <w:marBottom w:val="0"/>
          <w:divBdr>
            <w:top w:val="none" w:sz="0" w:space="0" w:color="auto"/>
            <w:left w:val="none" w:sz="0" w:space="0" w:color="auto"/>
            <w:bottom w:val="none" w:sz="0" w:space="0" w:color="auto"/>
            <w:right w:val="none" w:sz="0" w:space="0" w:color="auto"/>
          </w:divBdr>
        </w:div>
        <w:div w:id="262080352">
          <w:marLeft w:val="0"/>
          <w:marRight w:val="0"/>
          <w:marTop w:val="0"/>
          <w:marBottom w:val="0"/>
          <w:divBdr>
            <w:top w:val="none" w:sz="0" w:space="0" w:color="auto"/>
            <w:left w:val="none" w:sz="0" w:space="0" w:color="auto"/>
            <w:bottom w:val="none" w:sz="0" w:space="0" w:color="auto"/>
            <w:right w:val="none" w:sz="0" w:space="0" w:color="auto"/>
          </w:divBdr>
        </w:div>
        <w:div w:id="2042781909">
          <w:marLeft w:val="0"/>
          <w:marRight w:val="0"/>
          <w:marTop w:val="0"/>
          <w:marBottom w:val="0"/>
          <w:divBdr>
            <w:top w:val="none" w:sz="0" w:space="0" w:color="auto"/>
            <w:left w:val="none" w:sz="0" w:space="0" w:color="auto"/>
            <w:bottom w:val="none" w:sz="0" w:space="0" w:color="auto"/>
            <w:right w:val="none" w:sz="0" w:space="0" w:color="auto"/>
          </w:divBdr>
        </w:div>
        <w:div w:id="1702050048">
          <w:marLeft w:val="0"/>
          <w:marRight w:val="0"/>
          <w:marTop w:val="0"/>
          <w:marBottom w:val="0"/>
          <w:divBdr>
            <w:top w:val="none" w:sz="0" w:space="0" w:color="auto"/>
            <w:left w:val="none" w:sz="0" w:space="0" w:color="auto"/>
            <w:bottom w:val="none" w:sz="0" w:space="0" w:color="auto"/>
            <w:right w:val="none" w:sz="0" w:space="0" w:color="auto"/>
          </w:divBdr>
        </w:div>
        <w:div w:id="1584533615">
          <w:marLeft w:val="0"/>
          <w:marRight w:val="0"/>
          <w:marTop w:val="0"/>
          <w:marBottom w:val="0"/>
          <w:divBdr>
            <w:top w:val="none" w:sz="0" w:space="0" w:color="auto"/>
            <w:left w:val="none" w:sz="0" w:space="0" w:color="auto"/>
            <w:bottom w:val="none" w:sz="0" w:space="0" w:color="auto"/>
            <w:right w:val="none" w:sz="0" w:space="0" w:color="auto"/>
          </w:divBdr>
        </w:div>
        <w:div w:id="1864782532">
          <w:marLeft w:val="0"/>
          <w:marRight w:val="0"/>
          <w:marTop w:val="0"/>
          <w:marBottom w:val="0"/>
          <w:divBdr>
            <w:top w:val="none" w:sz="0" w:space="0" w:color="auto"/>
            <w:left w:val="none" w:sz="0" w:space="0" w:color="auto"/>
            <w:bottom w:val="none" w:sz="0" w:space="0" w:color="auto"/>
            <w:right w:val="none" w:sz="0" w:space="0" w:color="auto"/>
          </w:divBdr>
        </w:div>
        <w:div w:id="1353649203">
          <w:marLeft w:val="0"/>
          <w:marRight w:val="0"/>
          <w:marTop w:val="0"/>
          <w:marBottom w:val="0"/>
          <w:divBdr>
            <w:top w:val="none" w:sz="0" w:space="0" w:color="auto"/>
            <w:left w:val="none" w:sz="0" w:space="0" w:color="auto"/>
            <w:bottom w:val="none" w:sz="0" w:space="0" w:color="auto"/>
            <w:right w:val="none" w:sz="0" w:space="0" w:color="auto"/>
          </w:divBdr>
        </w:div>
        <w:div w:id="279458255">
          <w:marLeft w:val="0"/>
          <w:marRight w:val="0"/>
          <w:marTop w:val="0"/>
          <w:marBottom w:val="0"/>
          <w:divBdr>
            <w:top w:val="none" w:sz="0" w:space="0" w:color="auto"/>
            <w:left w:val="none" w:sz="0" w:space="0" w:color="auto"/>
            <w:bottom w:val="none" w:sz="0" w:space="0" w:color="auto"/>
            <w:right w:val="none" w:sz="0" w:space="0" w:color="auto"/>
          </w:divBdr>
        </w:div>
        <w:div w:id="1889683654">
          <w:marLeft w:val="0"/>
          <w:marRight w:val="0"/>
          <w:marTop w:val="0"/>
          <w:marBottom w:val="0"/>
          <w:divBdr>
            <w:top w:val="none" w:sz="0" w:space="0" w:color="auto"/>
            <w:left w:val="none" w:sz="0" w:space="0" w:color="auto"/>
            <w:bottom w:val="none" w:sz="0" w:space="0" w:color="auto"/>
            <w:right w:val="none" w:sz="0" w:space="0" w:color="auto"/>
          </w:divBdr>
        </w:div>
        <w:div w:id="1818263282">
          <w:marLeft w:val="0"/>
          <w:marRight w:val="0"/>
          <w:marTop w:val="0"/>
          <w:marBottom w:val="0"/>
          <w:divBdr>
            <w:top w:val="none" w:sz="0" w:space="0" w:color="auto"/>
            <w:left w:val="none" w:sz="0" w:space="0" w:color="auto"/>
            <w:bottom w:val="none" w:sz="0" w:space="0" w:color="auto"/>
            <w:right w:val="none" w:sz="0" w:space="0" w:color="auto"/>
          </w:divBdr>
        </w:div>
        <w:div w:id="1100493475">
          <w:marLeft w:val="0"/>
          <w:marRight w:val="0"/>
          <w:marTop w:val="0"/>
          <w:marBottom w:val="0"/>
          <w:divBdr>
            <w:top w:val="none" w:sz="0" w:space="0" w:color="auto"/>
            <w:left w:val="none" w:sz="0" w:space="0" w:color="auto"/>
            <w:bottom w:val="none" w:sz="0" w:space="0" w:color="auto"/>
            <w:right w:val="none" w:sz="0" w:space="0" w:color="auto"/>
          </w:divBdr>
        </w:div>
        <w:div w:id="831989704">
          <w:marLeft w:val="0"/>
          <w:marRight w:val="0"/>
          <w:marTop w:val="0"/>
          <w:marBottom w:val="0"/>
          <w:divBdr>
            <w:top w:val="none" w:sz="0" w:space="0" w:color="auto"/>
            <w:left w:val="none" w:sz="0" w:space="0" w:color="auto"/>
            <w:bottom w:val="none" w:sz="0" w:space="0" w:color="auto"/>
            <w:right w:val="none" w:sz="0" w:space="0" w:color="auto"/>
          </w:divBdr>
        </w:div>
        <w:div w:id="695470733">
          <w:marLeft w:val="0"/>
          <w:marRight w:val="0"/>
          <w:marTop w:val="0"/>
          <w:marBottom w:val="0"/>
          <w:divBdr>
            <w:top w:val="none" w:sz="0" w:space="0" w:color="auto"/>
            <w:left w:val="none" w:sz="0" w:space="0" w:color="auto"/>
            <w:bottom w:val="none" w:sz="0" w:space="0" w:color="auto"/>
            <w:right w:val="none" w:sz="0" w:space="0" w:color="auto"/>
          </w:divBdr>
        </w:div>
        <w:div w:id="1139229296">
          <w:marLeft w:val="0"/>
          <w:marRight w:val="0"/>
          <w:marTop w:val="0"/>
          <w:marBottom w:val="0"/>
          <w:divBdr>
            <w:top w:val="none" w:sz="0" w:space="0" w:color="auto"/>
            <w:left w:val="none" w:sz="0" w:space="0" w:color="auto"/>
            <w:bottom w:val="none" w:sz="0" w:space="0" w:color="auto"/>
            <w:right w:val="none" w:sz="0" w:space="0" w:color="auto"/>
          </w:divBdr>
        </w:div>
      </w:divsChild>
    </w:div>
    <w:div w:id="1485395316">
      <w:bodyDiv w:val="1"/>
      <w:marLeft w:val="0"/>
      <w:marRight w:val="0"/>
      <w:marTop w:val="0"/>
      <w:marBottom w:val="0"/>
      <w:divBdr>
        <w:top w:val="none" w:sz="0" w:space="0" w:color="auto"/>
        <w:left w:val="none" w:sz="0" w:space="0" w:color="auto"/>
        <w:bottom w:val="none" w:sz="0" w:space="0" w:color="auto"/>
        <w:right w:val="none" w:sz="0" w:space="0" w:color="auto"/>
      </w:divBdr>
      <w:divsChild>
        <w:div w:id="736823199">
          <w:marLeft w:val="0"/>
          <w:marRight w:val="0"/>
          <w:marTop w:val="0"/>
          <w:marBottom w:val="0"/>
          <w:divBdr>
            <w:top w:val="none" w:sz="0" w:space="0" w:color="auto"/>
            <w:left w:val="none" w:sz="0" w:space="0" w:color="auto"/>
            <w:bottom w:val="none" w:sz="0" w:space="0" w:color="auto"/>
            <w:right w:val="none" w:sz="0" w:space="0" w:color="auto"/>
          </w:divBdr>
          <w:divsChild>
            <w:div w:id="1230651314">
              <w:marLeft w:val="0"/>
              <w:marRight w:val="0"/>
              <w:marTop w:val="0"/>
              <w:marBottom w:val="0"/>
              <w:divBdr>
                <w:top w:val="none" w:sz="0" w:space="0" w:color="auto"/>
                <w:left w:val="none" w:sz="0" w:space="0" w:color="auto"/>
                <w:bottom w:val="none" w:sz="0" w:space="0" w:color="auto"/>
                <w:right w:val="none" w:sz="0" w:space="0" w:color="auto"/>
              </w:divBdr>
              <w:divsChild>
                <w:div w:id="1680619699">
                  <w:marLeft w:val="0"/>
                  <w:marRight w:val="0"/>
                  <w:marTop w:val="0"/>
                  <w:marBottom w:val="0"/>
                  <w:divBdr>
                    <w:top w:val="none" w:sz="0" w:space="0" w:color="auto"/>
                    <w:left w:val="none" w:sz="0" w:space="0" w:color="auto"/>
                    <w:bottom w:val="none" w:sz="0" w:space="0" w:color="auto"/>
                    <w:right w:val="none" w:sz="0" w:space="0" w:color="auto"/>
                  </w:divBdr>
                  <w:divsChild>
                    <w:div w:id="829449575">
                      <w:marLeft w:val="0"/>
                      <w:marRight w:val="0"/>
                      <w:marTop w:val="0"/>
                      <w:marBottom w:val="0"/>
                      <w:divBdr>
                        <w:top w:val="none" w:sz="0" w:space="0" w:color="auto"/>
                        <w:left w:val="none" w:sz="0" w:space="0" w:color="auto"/>
                        <w:bottom w:val="none" w:sz="0" w:space="0" w:color="auto"/>
                        <w:right w:val="none" w:sz="0" w:space="0" w:color="auto"/>
                      </w:divBdr>
                      <w:divsChild>
                        <w:div w:id="1558322936">
                          <w:marLeft w:val="0"/>
                          <w:marRight w:val="0"/>
                          <w:marTop w:val="0"/>
                          <w:marBottom w:val="0"/>
                          <w:divBdr>
                            <w:top w:val="none" w:sz="0" w:space="0" w:color="auto"/>
                            <w:left w:val="none" w:sz="0" w:space="0" w:color="auto"/>
                            <w:bottom w:val="none" w:sz="0" w:space="0" w:color="auto"/>
                            <w:right w:val="none" w:sz="0" w:space="0" w:color="auto"/>
                          </w:divBdr>
                          <w:divsChild>
                            <w:div w:id="206852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83228">
                      <w:marLeft w:val="0"/>
                      <w:marRight w:val="0"/>
                      <w:marTop w:val="0"/>
                      <w:marBottom w:val="0"/>
                      <w:divBdr>
                        <w:top w:val="none" w:sz="0" w:space="0" w:color="auto"/>
                        <w:left w:val="none" w:sz="0" w:space="0" w:color="auto"/>
                        <w:bottom w:val="none" w:sz="0" w:space="0" w:color="auto"/>
                        <w:right w:val="none" w:sz="0" w:space="0" w:color="auto"/>
                      </w:divBdr>
                      <w:divsChild>
                        <w:div w:id="150602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2D5E4A2C87DB72FBFC58D813E317725F9174E48B011ABCA378A8463D8EDF172E142EBBBB472621744C0BU2h3M" TargetMode="External"/><Relationship Id="rId13" Type="http://schemas.openxmlformats.org/officeDocument/2006/relationships/hyperlink" Target="consultantplus://offline/ref=482D5E4A2C87DB72FBFC46D5058F4B7A58932EE08B0119EFFF27F31B6A87D540695B77F9FF4A2322U7hCM" TargetMode="External"/><Relationship Id="rId18" Type="http://schemas.openxmlformats.org/officeDocument/2006/relationships/hyperlink" Target="consultantplus://offline/ref=482D5E4A2C87DB72FBFC46D5058F4B7A5C982FEE840D44E5F77EFF19U6hDM"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482D5E4A2C87DB72FBFC46D5058F4B7A5B9A2BE8870319EFFF27F31B6A87D540695B77F9FF4A2725U7h3M" TargetMode="External"/><Relationship Id="rId17" Type="http://schemas.openxmlformats.org/officeDocument/2006/relationships/hyperlink" Target="consultantplus://offline/ref=482D5E4A2C87DB72FBFC46D5058F4B7A5B9A2AEB8B0119EFFF27F31B6AU8h7M" TargetMode="External"/><Relationship Id="rId2" Type="http://schemas.openxmlformats.org/officeDocument/2006/relationships/styles" Target="styles.xml"/><Relationship Id="rId16" Type="http://schemas.openxmlformats.org/officeDocument/2006/relationships/hyperlink" Target="consultantplus://offline/ref=482D5E4A2C87DB72FBFC46D5058F4B7A5C9E2DEE8A0D44E5F77EFF19U6hDM" TargetMode="External"/><Relationship Id="rId20"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82D5E4A2C87DB72FBFC46D5058F4B7A5B9A2BE8870319EFFF27F31B6AU8h7M" TargetMode="External"/><Relationship Id="rId5" Type="http://schemas.openxmlformats.org/officeDocument/2006/relationships/webSettings" Target="webSettings.xml"/><Relationship Id="rId15" Type="http://schemas.openxmlformats.org/officeDocument/2006/relationships/hyperlink" Target="consultantplus://offline/ref=482D5E4A2C87DB72FBFC46D5058F4B7A5C982FEE840D44E5F77EFF19U6hDM" TargetMode="External"/><Relationship Id="rId23" Type="http://schemas.openxmlformats.org/officeDocument/2006/relationships/theme" Target="theme/theme1.xml"/><Relationship Id="rId10" Type="http://schemas.openxmlformats.org/officeDocument/2006/relationships/hyperlink" Target="consultantplus://offline/ref=482D5E4A2C87DB72FBFC46D5058F4B7A5B9A2BE8870319EFFF27F31B6AU8h7M" TargetMode="External"/><Relationship Id="rId19" Type="http://schemas.openxmlformats.org/officeDocument/2006/relationships/hyperlink" Target="consultantplus://offline/ref=482D5E4A2C87DB72FBFC46D5058F4B7A5C9E2DEE8A0D44E5F77EFF19U6hDM" TargetMode="External"/><Relationship Id="rId4" Type="http://schemas.openxmlformats.org/officeDocument/2006/relationships/settings" Target="settings.xml"/><Relationship Id="rId9" Type="http://schemas.openxmlformats.org/officeDocument/2006/relationships/hyperlink" Target="consultantplus://offline/ref=482D5E4A2C87DB72FBFC58D813E317725F9174E48B011ABCA378A8463D8EDF172E142EBBBB472621744C01U2h0M" TargetMode="External"/><Relationship Id="rId14" Type="http://schemas.openxmlformats.org/officeDocument/2006/relationships/hyperlink" Target="consultantplus://offline/ref=482D5E4A2C87DB72FBFC46D5058F4B7A5B9A2BE8870319EFFF27F31B6A87D540695B77F9FF4A2725U7h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17</Pages>
  <Words>5843</Words>
  <Characters>33308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Ласкмн В Н</cp:lastModifiedBy>
  <cp:revision>49</cp:revision>
  <cp:lastPrinted>2017-02-09T07:03:00Z</cp:lastPrinted>
  <dcterms:created xsi:type="dcterms:W3CDTF">2017-02-08T10:15:00Z</dcterms:created>
  <dcterms:modified xsi:type="dcterms:W3CDTF">2017-02-28T13:26:00Z</dcterms:modified>
</cp:coreProperties>
</file>