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91"/>
      </w:tblGrid>
      <w:tr w:rsidR="000A3BE6" w:rsidTr="000A3BE6">
        <w:trPr>
          <w:trHeight w:val="598"/>
        </w:trPr>
        <w:tc>
          <w:tcPr>
            <w:tcW w:w="4591" w:type="dxa"/>
            <w:vMerge w:val="restart"/>
            <w:hideMark/>
          </w:tcPr>
          <w:p w:rsidR="000A3BE6" w:rsidRDefault="000A3BE6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A3BE6" w:rsidRDefault="000A3B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A3BE6" w:rsidRDefault="000A3BE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РАСПОРЯЖЕНИЕ</w:t>
            </w:r>
          </w:p>
          <w:p w:rsidR="000A3BE6" w:rsidRDefault="008801A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14.02.2017</w:t>
            </w:r>
            <w:r w:rsidR="000A3BE6">
              <w:t xml:space="preserve"> </w:t>
            </w:r>
            <w:r w:rsidR="000A3BE6">
              <w:rPr>
                <w:rFonts w:cs="Times New Roman"/>
              </w:rPr>
              <w:t>№</w:t>
            </w:r>
            <w:r w:rsidR="000A3BE6">
              <w:t xml:space="preserve"> </w:t>
            </w:r>
            <w:r>
              <w:t>22-р</w:t>
            </w:r>
          </w:p>
          <w:p w:rsidR="000A3BE6" w:rsidRDefault="000A3B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0A3BE6" w:rsidRDefault="000A3BE6" w:rsidP="000A3BE6">
            <w:pPr>
              <w:spacing w:before="276"/>
              <w:ind w:left="185"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плана мероприятий по предупреждению нелегального оборота алкогольной продукции на территории муниципального района Похвистн</w:t>
            </w:r>
            <w:r w:rsidR="003877CB">
              <w:rPr>
                <w:rFonts w:ascii="Times New Roman" w:hAnsi="Times New Roman" w:cs="Times New Roman"/>
                <w:sz w:val="28"/>
                <w:szCs w:val="28"/>
              </w:rPr>
              <w:t>евский Самарской области на 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  </w:t>
            </w:r>
          </w:p>
        </w:tc>
      </w:tr>
      <w:tr w:rsidR="000A3BE6" w:rsidTr="000A3BE6">
        <w:trPr>
          <w:trHeight w:val="1781"/>
        </w:trPr>
        <w:tc>
          <w:tcPr>
            <w:tcW w:w="4591" w:type="dxa"/>
            <w:vMerge/>
            <w:vAlign w:val="center"/>
            <w:hideMark/>
          </w:tcPr>
          <w:p w:rsidR="000A3BE6" w:rsidRDefault="000A3BE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3BE6" w:rsidRDefault="000A3BE6" w:rsidP="000A3BE6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A3BE6" w:rsidRDefault="000A3BE6" w:rsidP="000A3BE6">
      <w:pPr>
        <w:rPr>
          <w:rFonts w:ascii="Times New Roman" w:hAnsi="Times New Roman" w:cs="Times New Roman"/>
        </w:rPr>
      </w:pPr>
    </w:p>
    <w:p w:rsidR="000A3BE6" w:rsidRDefault="000A3BE6" w:rsidP="000A3BE6">
      <w:pPr>
        <w:rPr>
          <w:rFonts w:ascii="Times New Roman" w:hAnsi="Times New Roman" w:cs="Times New Roman"/>
        </w:rPr>
      </w:pPr>
    </w:p>
    <w:p w:rsidR="000A3BE6" w:rsidRDefault="000A3BE6" w:rsidP="000A3BE6">
      <w:pPr>
        <w:rPr>
          <w:rFonts w:ascii="Times New Roman" w:hAnsi="Times New Roman" w:cs="Times New Roman"/>
        </w:rPr>
      </w:pPr>
    </w:p>
    <w:p w:rsidR="000A3BE6" w:rsidRDefault="000A3BE6" w:rsidP="000A3BE6">
      <w:pPr>
        <w:rPr>
          <w:rFonts w:ascii="Times New Roman" w:hAnsi="Times New Roman" w:cs="Times New Roman"/>
        </w:rPr>
      </w:pPr>
    </w:p>
    <w:p w:rsidR="000A3BE6" w:rsidRDefault="00DF2482" w:rsidP="000A3B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це</w:t>
      </w:r>
      <w:r w:rsidR="004273E4">
        <w:rPr>
          <w:rFonts w:ascii="Times New Roman" w:hAnsi="Times New Roman" w:cs="Times New Roman"/>
          <w:sz w:val="28"/>
          <w:szCs w:val="28"/>
        </w:rPr>
        <w:t>лях профилактики правонарушений, п</w:t>
      </w:r>
      <w:r>
        <w:rPr>
          <w:rFonts w:ascii="Times New Roman" w:hAnsi="Times New Roman" w:cs="Times New Roman"/>
          <w:sz w:val="28"/>
          <w:szCs w:val="28"/>
        </w:rPr>
        <w:t>редупреждению нелегального оборота алкогольной продукции на территории муниципального района Похвис</w:t>
      </w:r>
      <w:r w:rsidR="004273E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4273E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ский Самарской области</w:t>
      </w:r>
    </w:p>
    <w:p w:rsidR="000A3BE6" w:rsidRDefault="000A3BE6" w:rsidP="000A3B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Утвердить план  мероприятий по предупреждению нелегального оборота алкогольной продукции на территории муниципального района Похвистневский Самарской области на 201</w:t>
      </w:r>
      <w:r w:rsidR="003877CB">
        <w:rPr>
          <w:rFonts w:ascii="Times New Roman" w:hAnsi="Times New Roman" w:cs="Times New Roman"/>
          <w:sz w:val="28"/>
          <w:szCs w:val="28"/>
        </w:rPr>
        <w:t>7</w:t>
      </w:r>
      <w:r w:rsidR="004B454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3BE6" w:rsidRDefault="000A3BE6" w:rsidP="00EF4A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муниципального района Похвистневский в сети Интернет.</w:t>
      </w:r>
    </w:p>
    <w:p w:rsidR="00EF4AEF" w:rsidRDefault="00EF4AEF" w:rsidP="00EF4A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273E4"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возложить на заместителя Главы района по экономике и финансам </w:t>
      </w:r>
      <w:proofErr w:type="spellStart"/>
      <w:r>
        <w:rPr>
          <w:sz w:val="28"/>
          <w:szCs w:val="28"/>
        </w:rPr>
        <w:t>Мамышева</w:t>
      </w:r>
      <w:proofErr w:type="spellEnd"/>
      <w:r>
        <w:rPr>
          <w:sz w:val="28"/>
          <w:szCs w:val="28"/>
        </w:rPr>
        <w:t xml:space="preserve"> М.К.</w:t>
      </w:r>
    </w:p>
    <w:p w:rsidR="004273E4" w:rsidRDefault="004273E4" w:rsidP="000A3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3BE6" w:rsidRDefault="000A3BE6" w:rsidP="000A3BE6">
      <w:pPr>
        <w:rPr>
          <w:rFonts w:ascii="Times New Roman" w:hAnsi="Times New Roman" w:cs="Times New Roman"/>
          <w:sz w:val="28"/>
          <w:szCs w:val="28"/>
        </w:rPr>
      </w:pPr>
    </w:p>
    <w:p w:rsidR="000A3BE6" w:rsidRDefault="000A3BE6" w:rsidP="000A3BE6">
      <w:pPr>
        <w:rPr>
          <w:rFonts w:ascii="Times New Roman" w:hAnsi="Times New Roman" w:cs="Times New Roman"/>
          <w:sz w:val="28"/>
          <w:szCs w:val="28"/>
        </w:rPr>
      </w:pPr>
    </w:p>
    <w:p w:rsidR="000A3BE6" w:rsidRDefault="000A3BE6" w:rsidP="000A3BE6">
      <w:pPr>
        <w:rPr>
          <w:rFonts w:ascii="Times New Roman" w:hAnsi="Times New Roman" w:cs="Times New Roman"/>
          <w:sz w:val="28"/>
          <w:szCs w:val="28"/>
        </w:rPr>
      </w:pPr>
    </w:p>
    <w:p w:rsidR="000A3BE6" w:rsidRDefault="000A3BE6" w:rsidP="000A3BE6">
      <w:pPr>
        <w:rPr>
          <w:rFonts w:ascii="Times New Roman" w:hAnsi="Times New Roman" w:cs="Times New Roman"/>
          <w:sz w:val="28"/>
          <w:szCs w:val="28"/>
        </w:rPr>
      </w:pPr>
    </w:p>
    <w:p w:rsidR="000A3BE6" w:rsidRDefault="000A3BE6" w:rsidP="000A3B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0A3BE6" w:rsidRDefault="000A3BE6" w:rsidP="000A3BE6">
      <w:pPr>
        <w:rPr>
          <w:rFonts w:ascii="Times New Roman" w:hAnsi="Times New Roman" w:cs="Times New Roman"/>
          <w:b/>
          <w:sz w:val="28"/>
          <w:szCs w:val="28"/>
        </w:rPr>
      </w:pPr>
    </w:p>
    <w:p w:rsidR="000A3BE6" w:rsidRDefault="000A3BE6" w:rsidP="000A3BE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района                                                                                      Ю.Ф. Рябов</w:t>
      </w:r>
    </w:p>
    <w:p w:rsidR="001A4D2A" w:rsidRDefault="001A4D2A" w:rsidP="000A3BE6">
      <w:pPr>
        <w:rPr>
          <w:rFonts w:ascii="Times New Roman" w:hAnsi="Times New Roman" w:cs="Times New Roman"/>
          <w:b/>
          <w:sz w:val="28"/>
          <w:szCs w:val="28"/>
        </w:rPr>
      </w:pPr>
    </w:p>
    <w:p w:rsidR="001A4D2A" w:rsidRDefault="001A4D2A" w:rsidP="000A3BE6">
      <w:pPr>
        <w:rPr>
          <w:rFonts w:ascii="Times New Roman" w:hAnsi="Times New Roman" w:cs="Times New Roman"/>
          <w:b/>
          <w:sz w:val="28"/>
          <w:szCs w:val="28"/>
        </w:rPr>
      </w:pPr>
    </w:p>
    <w:p w:rsidR="001A4D2A" w:rsidRDefault="001A4D2A" w:rsidP="000A3BE6">
      <w:pPr>
        <w:rPr>
          <w:rFonts w:ascii="Times New Roman" w:hAnsi="Times New Roman" w:cs="Times New Roman"/>
          <w:b/>
          <w:sz w:val="28"/>
          <w:szCs w:val="28"/>
        </w:rPr>
        <w:sectPr w:rsidR="001A4D2A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4D2A" w:rsidRPr="001A4D2A" w:rsidRDefault="001A4D2A" w:rsidP="001A4D2A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1A4D2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</w:t>
      </w:r>
    </w:p>
    <w:p w:rsidR="001A4D2A" w:rsidRPr="001A4D2A" w:rsidRDefault="001A4D2A" w:rsidP="001A4D2A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</w:p>
    <w:p w:rsidR="001A4D2A" w:rsidRPr="001A4D2A" w:rsidRDefault="001A4D2A" w:rsidP="001A4D2A">
      <w:pPr>
        <w:widowControl/>
        <w:tabs>
          <w:tab w:val="left" w:pos="6882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1A4D2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УТВЕРЖДЕНО</w:t>
      </w:r>
    </w:p>
    <w:p w:rsidR="001A4D2A" w:rsidRPr="001A4D2A" w:rsidRDefault="001A4D2A" w:rsidP="001A4D2A">
      <w:pPr>
        <w:widowControl/>
        <w:tabs>
          <w:tab w:val="left" w:pos="6882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1A4D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A4D2A">
        <w:rPr>
          <w:rFonts w:ascii="Times New Roman" w:hAnsi="Times New Roman" w:cs="Times New Roman"/>
          <w:sz w:val="28"/>
          <w:szCs w:val="28"/>
        </w:rPr>
        <w:t xml:space="preserve"> распоряжением Администрации района</w:t>
      </w:r>
    </w:p>
    <w:p w:rsidR="001A4D2A" w:rsidRPr="001A4D2A" w:rsidRDefault="001A4D2A" w:rsidP="001A4D2A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1A4D2A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14</w:t>
      </w:r>
      <w:bookmarkStart w:id="0" w:name="_GoBack"/>
      <w:bookmarkEnd w:id="0"/>
      <w:r w:rsidRPr="001A4D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1A4D2A">
        <w:rPr>
          <w:rFonts w:ascii="Times New Roman" w:hAnsi="Times New Roman" w:cs="Times New Roman"/>
          <w:sz w:val="28"/>
          <w:szCs w:val="28"/>
        </w:rPr>
        <w:t>2017г.</w:t>
      </w:r>
    </w:p>
    <w:p w:rsidR="001A4D2A" w:rsidRPr="001A4D2A" w:rsidRDefault="001A4D2A" w:rsidP="001A4D2A">
      <w:pPr>
        <w:widowControl/>
        <w:autoSpaceDE/>
        <w:autoSpaceDN/>
        <w:adjustRightInd/>
        <w:ind w:left="11057"/>
        <w:jc w:val="center"/>
        <w:rPr>
          <w:rFonts w:ascii="Times New Roman" w:hAnsi="Times New Roman" w:cs="Times New Roman"/>
          <w:b/>
          <w:bCs/>
          <w:sz w:val="28"/>
          <w:szCs w:val="28"/>
          <w:lang w:eastAsia="x-none"/>
        </w:rPr>
      </w:pPr>
    </w:p>
    <w:p w:rsidR="001A4D2A" w:rsidRPr="001A4D2A" w:rsidRDefault="001A4D2A" w:rsidP="001A4D2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8"/>
          <w:lang w:eastAsia="x-none"/>
        </w:rPr>
      </w:pPr>
    </w:p>
    <w:p w:rsidR="001A4D2A" w:rsidRPr="001A4D2A" w:rsidRDefault="001A4D2A" w:rsidP="001A4D2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8"/>
          <w:lang w:eastAsia="x-none"/>
        </w:rPr>
      </w:pPr>
    </w:p>
    <w:p w:rsidR="001A4D2A" w:rsidRPr="001A4D2A" w:rsidRDefault="001A4D2A" w:rsidP="001A4D2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8"/>
          <w:lang w:eastAsia="x-none"/>
        </w:rPr>
      </w:pPr>
    </w:p>
    <w:p w:rsidR="001A4D2A" w:rsidRPr="001A4D2A" w:rsidRDefault="001A4D2A" w:rsidP="001A4D2A">
      <w:pPr>
        <w:widowControl/>
        <w:autoSpaceDE/>
        <w:autoSpaceDN/>
        <w:adjustRightInd/>
        <w:ind w:left="1416" w:firstLine="708"/>
        <w:rPr>
          <w:rFonts w:ascii="Times New Roman" w:hAnsi="Times New Roman" w:cs="Times New Roman"/>
          <w:b/>
          <w:bCs/>
          <w:sz w:val="28"/>
          <w:szCs w:val="28"/>
          <w:lang w:eastAsia="x-none"/>
        </w:rPr>
      </w:pPr>
      <w:r w:rsidRPr="001A4D2A">
        <w:rPr>
          <w:rFonts w:ascii="Times New Roman" w:hAnsi="Times New Roman" w:cs="Times New Roman"/>
          <w:b/>
          <w:bCs/>
          <w:sz w:val="28"/>
          <w:szCs w:val="28"/>
          <w:lang w:eastAsia="x-none"/>
        </w:rPr>
        <w:t xml:space="preserve">                                                                         П</w:t>
      </w:r>
      <w:r w:rsidRPr="001A4D2A">
        <w:rPr>
          <w:rFonts w:ascii="Times New Roman" w:hAnsi="Times New Roman" w:cs="Times New Roman"/>
          <w:b/>
          <w:bCs/>
          <w:sz w:val="28"/>
          <w:szCs w:val="28"/>
          <w:lang w:val="x-none" w:eastAsia="x-none"/>
        </w:rPr>
        <w:t>лан</w:t>
      </w:r>
    </w:p>
    <w:p w:rsidR="001A4D2A" w:rsidRPr="001A4D2A" w:rsidRDefault="001A4D2A" w:rsidP="001A4D2A">
      <w:pPr>
        <w:widowControl/>
        <w:tabs>
          <w:tab w:val="center" w:pos="7568"/>
          <w:tab w:val="right" w:pos="15136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  <w:r w:rsidRPr="001A4D2A">
        <w:rPr>
          <w:rFonts w:ascii="Times New Roman" w:hAnsi="Times New Roman" w:cs="Times New Roman"/>
          <w:b/>
          <w:bCs/>
          <w:sz w:val="28"/>
          <w:szCs w:val="28"/>
          <w:lang w:val="x-none" w:eastAsia="x-none"/>
        </w:rPr>
        <w:t xml:space="preserve">мероприятий </w:t>
      </w:r>
      <w:r w:rsidRPr="001A4D2A">
        <w:rPr>
          <w:rFonts w:ascii="Times New Roman" w:hAnsi="Times New Roman" w:cs="Times New Roman"/>
          <w:b/>
          <w:bCs/>
          <w:sz w:val="28"/>
          <w:szCs w:val="28"/>
          <w:lang w:eastAsia="x-none"/>
        </w:rPr>
        <w:t xml:space="preserve">по предупреждению </w:t>
      </w:r>
      <w:r w:rsidRPr="001A4D2A">
        <w:rPr>
          <w:rFonts w:ascii="Times New Roman" w:hAnsi="Times New Roman" w:cs="Times New Roman"/>
          <w:b/>
          <w:sz w:val="28"/>
          <w:szCs w:val="28"/>
          <w:lang w:eastAsia="x-none"/>
        </w:rPr>
        <w:t>нелегального оборота алкогольной продукции на территории муниципального района Похвистневский Самарской области на 2017 год</w:t>
      </w:r>
    </w:p>
    <w:p w:rsidR="001A4D2A" w:rsidRPr="001A4D2A" w:rsidRDefault="001A4D2A" w:rsidP="001A4D2A">
      <w:pPr>
        <w:widowControl/>
        <w:tabs>
          <w:tab w:val="center" w:pos="7568"/>
          <w:tab w:val="right" w:pos="15136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x-none" w:eastAsia="x-none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7878"/>
        <w:gridCol w:w="2126"/>
        <w:gridCol w:w="4819"/>
      </w:tblGrid>
      <w:tr w:rsidR="001A4D2A" w:rsidRPr="001A4D2A" w:rsidTr="00795F97">
        <w:trPr>
          <w:trHeight w:val="447"/>
          <w:tblHeader/>
        </w:trPr>
        <w:tc>
          <w:tcPr>
            <w:tcW w:w="594" w:type="dxa"/>
            <w:tcBorders>
              <w:bottom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878" w:type="dxa"/>
            <w:tcBorders>
              <w:bottom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1A4D2A" w:rsidRPr="001A4D2A" w:rsidTr="00795F97">
        <w:trPr>
          <w:trHeight w:val="215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Актуализация реестра</w:t>
            </w: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организаций, осуществляющих  </w:t>
            </w:r>
            <w:r w:rsidRPr="001A4D2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розничную продажу алкогольной продукции с содержанием этилового спирта не более 16,5 процента готовой продукции, и индивидуальных предпринимателей осуществляющих розничную продажу пива, пивных напитков, сидра, </w:t>
            </w:r>
            <w:proofErr w:type="spellStart"/>
            <w:r w:rsidRPr="001A4D2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пуаре</w:t>
            </w:r>
            <w:proofErr w:type="spellEnd"/>
            <w:r w:rsidRPr="001A4D2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медовухи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Ежемесячно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D2A" w:rsidRPr="001A4D2A" w:rsidTr="00795F97">
        <w:trPr>
          <w:trHeight w:val="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eastAsia="Calibri" w:hAnsi="Times New Roman" w:cs="Times New Roman"/>
                <w:sz w:val="28"/>
                <w:szCs w:val="28"/>
              </w:rPr>
              <w:t>Размещение на официальном сайте Администрации муниципального района Похвистневский  Самарской области в сети Интернет информации об организациях, осуществляющих розничную продажу алкогольной продукции с нарушением лицензионных требований, порядка декларирования, а также направление информации на «Горячую линию»</w:t>
            </w:r>
          </w:p>
          <w:p w:rsidR="001A4D2A" w:rsidRPr="001A4D2A" w:rsidRDefault="001A4D2A" w:rsidP="001A4D2A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 xml:space="preserve"> По мере </w:t>
            </w:r>
          </w:p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выявления</w:t>
            </w:r>
          </w:p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D2A" w:rsidRPr="001A4D2A" w:rsidRDefault="001A4D2A" w:rsidP="001A4D2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D2A" w:rsidRPr="001A4D2A" w:rsidRDefault="001A4D2A" w:rsidP="001A4D2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D2A" w:rsidRPr="001A4D2A" w:rsidRDefault="001A4D2A" w:rsidP="001A4D2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D2A" w:rsidRPr="001A4D2A" w:rsidRDefault="001A4D2A" w:rsidP="001A4D2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D2A" w:rsidRPr="001A4D2A" w:rsidRDefault="001A4D2A" w:rsidP="001A4D2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D2A" w:rsidRPr="001A4D2A" w:rsidRDefault="001A4D2A" w:rsidP="001A4D2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D2A" w:rsidRPr="001A4D2A" w:rsidTr="00795F97">
        <w:trPr>
          <w:trHeight w:val="6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eastAsia="Calibri" w:hAnsi="Times New Roman" w:cs="Times New Roman"/>
                <w:sz w:val="28"/>
                <w:szCs w:val="28"/>
              </w:rPr>
              <w:t>Публикация номера телефона «Горячей линии» по не законной продаже алкоголя в средствах массовой информации района и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Ежемесячно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D2A" w:rsidRPr="001A4D2A" w:rsidTr="00795F97">
        <w:trPr>
          <w:trHeight w:val="105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Проведение разъяснительной работы с хозяйствующими субъектами, торгующими алкогольной продукцией о важности соблюдения порядка декларирования</w:t>
            </w:r>
          </w:p>
          <w:p w:rsidR="001A4D2A" w:rsidRPr="001A4D2A" w:rsidRDefault="001A4D2A" w:rsidP="001A4D2A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D2A" w:rsidRPr="001A4D2A" w:rsidTr="00795F97">
        <w:trPr>
          <w:trHeight w:val="88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tabs>
                <w:tab w:val="left" w:pos="90"/>
                <w:tab w:val="left" w:pos="38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Мониторинг сроков действия лицензий </w:t>
            </w: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 xml:space="preserve"> на розничную продажу алкогольной продукции </w:t>
            </w:r>
            <w:r w:rsidRPr="001A4D2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организаций, осуществляющих розничную продажу алкогольной продукции</w:t>
            </w:r>
          </w:p>
          <w:p w:rsidR="001A4D2A" w:rsidRPr="001A4D2A" w:rsidRDefault="001A4D2A" w:rsidP="001A4D2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Ежеквартально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D2A" w:rsidRPr="001A4D2A" w:rsidTr="00795F97">
        <w:trPr>
          <w:trHeight w:val="91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A4D2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Направление</w:t>
            </w:r>
            <w:r w:rsidRPr="001A4D2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информации в прокуратуру района о приостановленных, аннулированных, а также возобновленных лицензиях</w:t>
            </w:r>
            <w:r w:rsidRPr="001A4D2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 розничную продажу алкогольной продукции </w:t>
            </w:r>
          </w:p>
          <w:p w:rsidR="001A4D2A" w:rsidRPr="001A4D2A" w:rsidRDefault="001A4D2A" w:rsidP="001A4D2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D2A" w:rsidRPr="001A4D2A" w:rsidTr="00795F97">
        <w:trPr>
          <w:trHeight w:val="22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D2A" w:rsidRPr="001A4D2A" w:rsidRDefault="001A4D2A" w:rsidP="001A4D2A">
            <w:pPr>
              <w:tabs>
                <w:tab w:val="left" w:pos="90"/>
                <w:tab w:val="left" w:pos="38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Направление </w:t>
            </w:r>
            <w:r w:rsidRPr="001A4D2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правоохранительные органы информации</w:t>
            </w: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 xml:space="preserve"> об организациях, имеющих лицензию </w:t>
            </w:r>
            <w:r w:rsidRPr="001A4D2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 розничную продажу алкогольной продукции с содержанием этилового спирта не более 16,5 процента готовой продукции, </w:t>
            </w: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 xml:space="preserve"> с целью выявления организаций, осуществляющих деятельность с нарушением лицензионных требований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A4D2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Ежеквартально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D2A" w:rsidRPr="001A4D2A" w:rsidTr="00795F97">
        <w:trPr>
          <w:trHeight w:val="175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suppressAutoHyphens/>
              <w:autoSpaceDE/>
              <w:autoSpaceDN/>
              <w:adjustRightInd/>
              <w:ind w:left="-27"/>
              <w:contextualSpacing/>
              <w:jc w:val="both"/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A4D2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Проведение совместных рейдов Административной комиссии, с привлечением сотрудников правоохранительных органов с целью выявления и пресечения реализации нелегальной алкогольной продукции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</w:p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необходимости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D2A" w:rsidRPr="001A4D2A" w:rsidTr="00795F97">
        <w:trPr>
          <w:trHeight w:val="17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Проведение с прокуратурой района совместных мероприятий на предмет выявления фактов нелегального оборота алкогольной продукции, в том числе реализации с 22.00 до 10.00 утра, несовершеннолетним, в нестационарных местах</w:t>
            </w:r>
          </w:p>
          <w:p w:rsidR="001A4D2A" w:rsidRPr="001A4D2A" w:rsidRDefault="001A4D2A" w:rsidP="001A4D2A">
            <w:pPr>
              <w:widowControl/>
              <w:suppressAutoHyphens/>
              <w:autoSpaceDE/>
              <w:autoSpaceDN/>
              <w:adjustRightInd/>
              <w:ind w:left="-2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</w:p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необходимости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D2A" w:rsidRPr="001A4D2A" w:rsidTr="00795F97">
        <w:trPr>
          <w:trHeight w:val="146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Установление мест реализации алкогольной продукции вне мест санкционированной торговли (такси, частные дома, гаражи, несанкционированные рынки, автомашины и т.п.) и немедленное направление информации в правоохранительные органы</w:t>
            </w:r>
          </w:p>
          <w:p w:rsidR="001A4D2A" w:rsidRPr="001A4D2A" w:rsidRDefault="001A4D2A" w:rsidP="001A4D2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</w:p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выявления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D2A" w:rsidRPr="001A4D2A" w:rsidTr="00795F97">
        <w:trPr>
          <w:trHeight w:val="122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Установление мест и лиц, осуществляющих алкогольную продукцию домашней выработки, с целью сбыта. Направление данной информации в правоохранительные органы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</w:p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выявления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D2A" w:rsidRPr="001A4D2A" w:rsidTr="00795F97">
        <w:trPr>
          <w:trHeight w:val="121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suppressAutoHyphens/>
              <w:autoSpaceDE/>
              <w:autoSpaceDN/>
              <w:adjustRightInd/>
              <w:ind w:left="-27" w:firstLine="2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A4D2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Осуществление взаимодействия Административной комиссии с Управлением Федеральной службы судебных приставов по Самарской области, мировыми судами в части увеличения собираемости наложенных административных штрафов </w:t>
            </w:r>
          </w:p>
          <w:p w:rsidR="001A4D2A" w:rsidRPr="001A4D2A" w:rsidRDefault="001A4D2A" w:rsidP="001A4D2A">
            <w:pPr>
              <w:widowControl/>
              <w:suppressAutoHyphens/>
              <w:autoSpaceDE/>
              <w:autoSpaceDN/>
              <w:adjustRightInd/>
              <w:ind w:left="-27" w:firstLine="2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</w:p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необходимости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D2A" w:rsidRPr="001A4D2A" w:rsidTr="00795F97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suppressAutoHyphens/>
              <w:autoSpaceDE/>
              <w:autoSpaceDN/>
              <w:adjustRightInd/>
              <w:ind w:left="-27" w:firstLine="2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A4D2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Определение границы прилегающих территорий, на которых </w:t>
            </w:r>
            <w:r w:rsidRPr="001A4D2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не допускается розничная продажа алкогольной продукции, с учетом интересов населения и сложившейся торговой инфраструктуры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2A" w:rsidRPr="001A4D2A" w:rsidRDefault="001A4D2A" w:rsidP="001A4D2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1A4D2A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Нормативно-правовые акты об </w:t>
            </w:r>
            <w:r w:rsidRPr="001A4D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определении границ </w:t>
            </w:r>
            <w:proofErr w:type="gramStart"/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прилегающий</w:t>
            </w:r>
            <w:proofErr w:type="gramEnd"/>
            <w:r w:rsidRPr="001A4D2A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территорий, на которых не допускается розничная продажа алкогольной продукции, со схемами границ прилегающих территорий. Утверждены Главами сельских поселений </w:t>
            </w:r>
            <w:proofErr w:type="spellStart"/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gramStart"/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1A4D2A">
              <w:rPr>
                <w:rFonts w:ascii="Times New Roman" w:hAnsi="Times New Roman" w:cs="Times New Roman"/>
                <w:sz w:val="28"/>
                <w:szCs w:val="28"/>
              </w:rPr>
              <w:t>охвистнеский</w:t>
            </w:r>
            <w:proofErr w:type="spellEnd"/>
            <w:r w:rsidRPr="001A4D2A">
              <w:rPr>
                <w:rFonts w:ascii="Times New Roman" w:hAnsi="Times New Roman" w:cs="Times New Roman"/>
                <w:sz w:val="28"/>
                <w:szCs w:val="28"/>
              </w:rPr>
              <w:t xml:space="preserve"> в апреле-мае 2013 г. </w:t>
            </w:r>
          </w:p>
        </w:tc>
      </w:tr>
    </w:tbl>
    <w:p w:rsidR="001A4D2A" w:rsidRPr="001A4D2A" w:rsidRDefault="001A4D2A" w:rsidP="001A4D2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1A4D2A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1A4D2A" w:rsidRPr="001A4D2A" w:rsidRDefault="001A4D2A" w:rsidP="001A4D2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1A4D2A">
        <w:rPr>
          <w:rFonts w:ascii="Times New Roman" w:hAnsi="Times New Roman" w:cs="Times New Roman"/>
          <w:sz w:val="28"/>
          <w:szCs w:val="28"/>
        </w:rPr>
        <w:t xml:space="preserve"> СОГЛАСОВАНО</w:t>
      </w:r>
    </w:p>
    <w:p w:rsidR="001A4D2A" w:rsidRPr="001A4D2A" w:rsidRDefault="001A4D2A" w:rsidP="001A4D2A">
      <w:pPr>
        <w:widowControl/>
        <w:tabs>
          <w:tab w:val="left" w:pos="11340"/>
        </w:tabs>
        <w:autoSpaceDE/>
        <w:autoSpaceDN/>
        <w:adjustRightInd/>
        <w:jc w:val="both"/>
        <w:rPr>
          <w:rFonts w:ascii="Times New Roman" w:hAnsi="Times New Roman" w:cs="Times New Roman"/>
          <w:bCs/>
          <w:sz w:val="28"/>
          <w:szCs w:val="28"/>
          <w:lang w:eastAsia="x-none"/>
        </w:rPr>
      </w:pPr>
      <w:r w:rsidRPr="001A4D2A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Первый зам. Главы района </w:t>
      </w:r>
    </w:p>
    <w:p w:rsidR="001A4D2A" w:rsidRPr="001A4D2A" w:rsidRDefault="001A4D2A" w:rsidP="001A4D2A">
      <w:pPr>
        <w:widowControl/>
        <w:tabs>
          <w:tab w:val="left" w:pos="11340"/>
        </w:tabs>
        <w:autoSpaceDE/>
        <w:autoSpaceDN/>
        <w:adjustRightInd/>
        <w:jc w:val="both"/>
        <w:rPr>
          <w:rFonts w:ascii="Times New Roman" w:hAnsi="Times New Roman" w:cs="Times New Roman"/>
          <w:bCs/>
          <w:sz w:val="28"/>
          <w:szCs w:val="28"/>
          <w:lang w:eastAsia="x-none"/>
        </w:rPr>
      </w:pPr>
      <w:r w:rsidRPr="001A4D2A">
        <w:rPr>
          <w:rFonts w:ascii="Times New Roman" w:hAnsi="Times New Roman" w:cs="Times New Roman"/>
          <w:bCs/>
          <w:sz w:val="28"/>
          <w:szCs w:val="28"/>
          <w:lang w:eastAsia="x-none"/>
        </w:rPr>
        <w:t>по социальным вопросам</w:t>
      </w:r>
    </w:p>
    <w:p w:rsidR="001A4D2A" w:rsidRPr="001A4D2A" w:rsidRDefault="001A4D2A" w:rsidP="001A4D2A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sz w:val="28"/>
          <w:szCs w:val="28"/>
          <w:lang w:eastAsia="x-none"/>
        </w:rPr>
      </w:pPr>
    </w:p>
    <w:p w:rsidR="001A4D2A" w:rsidRPr="001A4D2A" w:rsidRDefault="001A4D2A" w:rsidP="001A4D2A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  <w:lang w:eastAsia="x-none"/>
        </w:rPr>
      </w:pPr>
      <w:r w:rsidRPr="001A4D2A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_______________        </w:t>
      </w:r>
      <w:proofErr w:type="spellStart"/>
      <w:r w:rsidRPr="001A4D2A">
        <w:rPr>
          <w:rFonts w:ascii="Times New Roman" w:hAnsi="Times New Roman" w:cs="Times New Roman"/>
          <w:bCs/>
          <w:sz w:val="28"/>
          <w:szCs w:val="28"/>
          <w:lang w:eastAsia="x-none"/>
        </w:rPr>
        <w:t>В.А.Ятманкин</w:t>
      </w:r>
      <w:proofErr w:type="spellEnd"/>
    </w:p>
    <w:p w:rsidR="001A4D2A" w:rsidRDefault="001A4D2A" w:rsidP="000A3BE6">
      <w:pPr>
        <w:rPr>
          <w:rFonts w:ascii="Times New Roman" w:hAnsi="Times New Roman" w:cs="Times New Roman"/>
          <w:b/>
          <w:sz w:val="28"/>
          <w:szCs w:val="28"/>
        </w:rPr>
      </w:pPr>
    </w:p>
    <w:p w:rsidR="001A4D2A" w:rsidRDefault="001A4D2A" w:rsidP="000A3BE6">
      <w:pPr>
        <w:rPr>
          <w:rFonts w:ascii="Times New Roman" w:hAnsi="Times New Roman" w:cs="Times New Roman"/>
          <w:b/>
          <w:sz w:val="28"/>
          <w:szCs w:val="28"/>
        </w:rPr>
      </w:pPr>
    </w:p>
    <w:p w:rsidR="000A3BE6" w:rsidRDefault="000A3BE6" w:rsidP="000A3BE6">
      <w:pPr>
        <w:rPr>
          <w:rFonts w:ascii="Times New Roman" w:hAnsi="Times New Roman" w:cs="Times New Roman"/>
          <w:b/>
          <w:sz w:val="28"/>
          <w:szCs w:val="28"/>
        </w:rPr>
      </w:pPr>
    </w:p>
    <w:p w:rsidR="000A3BE6" w:rsidRDefault="000A3BE6" w:rsidP="000A3BE6">
      <w:pPr>
        <w:rPr>
          <w:rFonts w:ascii="Times New Roman" w:hAnsi="Times New Roman" w:cs="Times New Roman"/>
          <w:b/>
          <w:sz w:val="28"/>
          <w:szCs w:val="28"/>
        </w:rPr>
      </w:pPr>
    </w:p>
    <w:p w:rsidR="00847C04" w:rsidRDefault="00847C04"/>
    <w:sectPr w:rsidR="00847C04" w:rsidSect="001A4D2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BE6"/>
    <w:rsid w:val="00000598"/>
    <w:rsid w:val="00000BF7"/>
    <w:rsid w:val="000013A7"/>
    <w:rsid w:val="00001466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1B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BE6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4D2A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7CB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273E4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545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A5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0AF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1AD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AB7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6DBA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482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AE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BE6"/>
    <w:pPr>
      <w:widowControl w:val="0"/>
      <w:autoSpaceDE w:val="0"/>
      <w:autoSpaceDN w:val="0"/>
      <w:adjustRightInd w:val="0"/>
      <w:ind w:righ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F4AE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B45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45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7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775</Words>
  <Characters>4420</Characters>
  <Application>Microsoft Office Word</Application>
  <DocSecurity>0</DocSecurity>
  <Lines>36</Lines>
  <Paragraphs>10</Paragraphs>
  <ScaleCrop>false</ScaleCrop>
  <Company>Администрация м. р. Похвистневский</Company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Иванова Е В</cp:lastModifiedBy>
  <cp:revision>11</cp:revision>
  <cp:lastPrinted>2017-02-14T04:50:00Z</cp:lastPrinted>
  <dcterms:created xsi:type="dcterms:W3CDTF">2016-04-13T04:47:00Z</dcterms:created>
  <dcterms:modified xsi:type="dcterms:W3CDTF">2017-02-16T06:24:00Z</dcterms:modified>
</cp:coreProperties>
</file>