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82" w:rsidRDefault="00607482" w:rsidP="00607482">
      <w:pPr>
        <w:ind w:firstLine="6975"/>
        <w:rPr>
          <w:bCs/>
        </w:rPr>
      </w:pPr>
      <w:r>
        <w:rPr>
          <w:bCs/>
          <w:sz w:val="22"/>
          <w:szCs w:val="22"/>
        </w:rPr>
        <w:t>Приложение № 2</w:t>
      </w:r>
    </w:p>
    <w:p w:rsidR="00607482" w:rsidRDefault="00607482" w:rsidP="00607482">
      <w:pPr>
        <w:pStyle w:val="32"/>
        <w:spacing w:after="0"/>
        <w:ind w:firstLine="6975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документации </w:t>
      </w:r>
      <w:proofErr w:type="gramStart"/>
      <w:r>
        <w:rPr>
          <w:bCs/>
          <w:sz w:val="24"/>
          <w:szCs w:val="24"/>
        </w:rPr>
        <w:t>об</w:t>
      </w:r>
      <w:proofErr w:type="gramEnd"/>
    </w:p>
    <w:p w:rsidR="00607482" w:rsidRDefault="00607482" w:rsidP="00607482">
      <w:pPr>
        <w:pStyle w:val="32"/>
        <w:spacing w:after="0"/>
        <w:ind w:firstLine="6975"/>
        <w:rPr>
          <w:bCs/>
          <w:sz w:val="24"/>
          <w:szCs w:val="24"/>
        </w:rPr>
      </w:pPr>
      <w:r>
        <w:rPr>
          <w:bCs/>
          <w:sz w:val="24"/>
          <w:szCs w:val="24"/>
        </w:rPr>
        <w:t>организации</w:t>
      </w:r>
    </w:p>
    <w:p w:rsidR="00607482" w:rsidRDefault="00607482" w:rsidP="00607482">
      <w:pPr>
        <w:pStyle w:val="32"/>
        <w:spacing w:after="0"/>
        <w:ind w:left="6975"/>
        <w:rPr>
          <w:bCs/>
          <w:sz w:val="20"/>
          <w:szCs w:val="20"/>
        </w:rPr>
      </w:pPr>
      <w:r>
        <w:rPr>
          <w:bCs/>
          <w:sz w:val="24"/>
          <w:szCs w:val="24"/>
        </w:rPr>
        <w:t xml:space="preserve">и </w:t>
      </w:r>
      <w:proofErr w:type="gramStart"/>
      <w:r>
        <w:rPr>
          <w:bCs/>
          <w:sz w:val="24"/>
          <w:szCs w:val="24"/>
        </w:rPr>
        <w:t>проведении</w:t>
      </w:r>
      <w:proofErr w:type="gramEnd"/>
      <w:r>
        <w:rPr>
          <w:bCs/>
          <w:sz w:val="24"/>
          <w:szCs w:val="24"/>
        </w:rPr>
        <w:t xml:space="preserve"> аукциона</w:t>
      </w:r>
    </w:p>
    <w:p w:rsidR="00607482" w:rsidRDefault="00607482" w:rsidP="00607482">
      <w:pPr>
        <w:widowControl w:val="0"/>
        <w:jc w:val="center"/>
        <w:rPr>
          <w:bCs/>
        </w:rPr>
      </w:pPr>
    </w:p>
    <w:p w:rsidR="00607482" w:rsidRDefault="00607482" w:rsidP="00607482">
      <w:pPr>
        <w:widowControl w:val="0"/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ДОГОВОРА </w:t>
      </w:r>
    </w:p>
    <w:p w:rsidR="00607482" w:rsidRDefault="00607482" w:rsidP="00607482">
      <w:pPr>
        <w:widowControl w:val="0"/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аренды нежилого здания</w:t>
      </w:r>
    </w:p>
    <w:p w:rsidR="00607482" w:rsidRDefault="00607482" w:rsidP="00607482">
      <w:pPr>
        <w:widowControl w:val="0"/>
        <w:rPr>
          <w:b/>
          <w:bCs/>
          <w:smallCaps/>
        </w:rPr>
      </w:pPr>
    </w:p>
    <w:p w:rsidR="00607482" w:rsidRDefault="00607482" w:rsidP="00607482">
      <w:pPr>
        <w:widowControl w:val="0"/>
        <w:jc w:val="center"/>
        <w:rPr>
          <w:b/>
          <w:bCs/>
          <w:smallCaps/>
        </w:rPr>
      </w:pPr>
    </w:p>
    <w:p w:rsidR="00607482" w:rsidRDefault="00607482" w:rsidP="00607482">
      <w:pPr>
        <w:pStyle w:val="ConsPlusNonformat"/>
        <w:widowControl/>
        <w:tabs>
          <w:tab w:val="right" w:pos="9719"/>
        </w:tabs>
        <w:rPr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г. Похвистнево                                                                                              «__  » __________ ____ года                                                                                                         </w:t>
      </w:r>
    </w:p>
    <w:p w:rsidR="00607482" w:rsidRDefault="00607482" w:rsidP="00607482">
      <w:pPr>
        <w:widowControl w:val="0"/>
        <w:jc w:val="center"/>
        <w:rPr>
          <w:b/>
          <w:bCs/>
          <w:sz w:val="22"/>
          <w:szCs w:val="22"/>
        </w:rPr>
      </w:pPr>
    </w:p>
    <w:p w:rsidR="00607482" w:rsidRDefault="00607482" w:rsidP="00607482">
      <w:pPr>
        <w:widowContro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________________________________________,  именуемый в дальнейшем Арендодатель, в лице руководителя Комитета по управлению муниципальным имуществом Администрации муниципального района Похвистневский,</w:t>
      </w:r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действующего на основании Положения, с одной стороны, и __________________________________________________________________________________________________________________________________________________________                                                                                       </w:t>
      </w:r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(наименование предприятия, организации, Ф.И.О. физического лица)</w:t>
      </w:r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 в дальнейшем Арендатор, в лице _____________________________________________________________________________</w:t>
      </w:r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 xml:space="preserve">(должность, Ф.И.О. полностью, паспортные данные, </w:t>
      </w:r>
      <w:proofErr w:type="gramEnd"/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607482" w:rsidRDefault="00607482" w:rsidP="0060748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адрес)</w:t>
      </w:r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_____________________________________________________________________________                                                                             </w:t>
      </w:r>
    </w:p>
    <w:p w:rsidR="00607482" w:rsidRDefault="00607482" w:rsidP="0060748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(устава, прав по должности, доверенности и др.)</w:t>
      </w:r>
    </w:p>
    <w:p w:rsidR="00607482" w:rsidRDefault="00607482" w:rsidP="00607482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с другой стороны заключили настоящий договор о нижеследующем:</w:t>
      </w:r>
    </w:p>
    <w:p w:rsidR="00607482" w:rsidRDefault="00607482" w:rsidP="00607482">
      <w:pPr>
        <w:widowControl w:val="0"/>
      </w:pPr>
    </w:p>
    <w:p w:rsidR="00607482" w:rsidRDefault="00607482" w:rsidP="00607482">
      <w:pPr>
        <w:numPr>
          <w:ilvl w:val="0"/>
          <w:numId w:val="1"/>
        </w:numPr>
        <w:suppressAutoHyphens/>
        <w:autoSpaceDE w:val="0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607482" w:rsidRDefault="00607482" w:rsidP="00607482">
      <w:pPr>
        <w:autoSpaceDE w:val="0"/>
        <w:ind w:left="705"/>
        <w:jc w:val="center"/>
        <w:rPr>
          <w:b/>
        </w:rPr>
      </w:pPr>
    </w:p>
    <w:p w:rsidR="00607482" w:rsidRDefault="00607482" w:rsidP="006313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На основании протокола аукциона от _________ 2016 № _____ Арендодатель передает, а Арендатор принимает во временное возм</w:t>
      </w:r>
      <w:r w:rsidR="006313AF">
        <w:rPr>
          <w:sz w:val="24"/>
          <w:szCs w:val="24"/>
        </w:rPr>
        <w:t>ездное владение и пользование (</w:t>
      </w:r>
      <w:r>
        <w:rPr>
          <w:sz w:val="24"/>
          <w:szCs w:val="24"/>
        </w:rPr>
        <w:t>в аренду) объект нежилого фонда – здание библиотеки (далее-имущество)</w:t>
      </w:r>
      <w:r>
        <w:rPr>
          <w:bCs/>
          <w:sz w:val="24"/>
          <w:szCs w:val="24"/>
        </w:rPr>
        <w:t xml:space="preserve">,  </w:t>
      </w:r>
      <w:r>
        <w:rPr>
          <w:sz w:val="24"/>
          <w:szCs w:val="24"/>
        </w:rPr>
        <w:t xml:space="preserve">кадастровый номер </w:t>
      </w:r>
      <w:r w:rsidR="002A3F08">
        <w:rPr>
          <w:sz w:val="24"/>
          <w:szCs w:val="24"/>
        </w:rPr>
        <w:t>63:07:000000:0000(0)//2:0000524:ББ1//1032:00:0006:053:0:0</w:t>
      </w:r>
      <w:r>
        <w:rPr>
          <w:sz w:val="24"/>
          <w:szCs w:val="24"/>
        </w:rPr>
        <w:t>, общая площадь 188</w:t>
      </w:r>
      <w:r w:rsidR="002A3F08">
        <w:rPr>
          <w:sz w:val="24"/>
          <w:szCs w:val="24"/>
        </w:rPr>
        <w:t>,70</w:t>
      </w:r>
      <w:r>
        <w:rPr>
          <w:sz w:val="24"/>
          <w:szCs w:val="24"/>
        </w:rPr>
        <w:t xml:space="preserve">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 xml:space="preserve">,  адрес объекта: </w:t>
      </w:r>
      <w:r w:rsidR="002A3F08">
        <w:rPr>
          <w:sz w:val="24"/>
          <w:szCs w:val="24"/>
        </w:rPr>
        <w:t xml:space="preserve">Самарская область, </w:t>
      </w:r>
      <w:proofErr w:type="gramStart"/>
      <w:r w:rsidR="002A3F08">
        <w:rPr>
          <w:sz w:val="24"/>
          <w:szCs w:val="24"/>
        </w:rPr>
        <w:t>г</w:t>
      </w:r>
      <w:proofErr w:type="gramEnd"/>
      <w:r w:rsidR="002A3F08">
        <w:rPr>
          <w:sz w:val="24"/>
          <w:szCs w:val="24"/>
        </w:rPr>
        <w:t>. Похвистнево, ул. Комсомольская, д. 53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</w:rPr>
        <w:t>свидетельство о государственной регистрации от</w:t>
      </w:r>
      <w:r w:rsidR="00FA074C">
        <w:rPr>
          <w:bCs/>
          <w:sz w:val="24"/>
          <w:szCs w:val="24"/>
        </w:rPr>
        <w:t xml:space="preserve"> 1</w:t>
      </w:r>
      <w:r w:rsidR="006624B1">
        <w:rPr>
          <w:bCs/>
          <w:sz w:val="24"/>
          <w:szCs w:val="24"/>
        </w:rPr>
        <w:t>1</w:t>
      </w:r>
      <w:r w:rsidR="00FA074C">
        <w:rPr>
          <w:bCs/>
          <w:sz w:val="24"/>
          <w:szCs w:val="24"/>
        </w:rPr>
        <w:t>.09.200</w:t>
      </w:r>
      <w:r w:rsidR="006624B1">
        <w:rPr>
          <w:bCs/>
          <w:sz w:val="24"/>
          <w:szCs w:val="24"/>
        </w:rPr>
        <w:t>2</w:t>
      </w:r>
      <w:r w:rsidR="00FA074C">
        <w:rPr>
          <w:bCs/>
          <w:sz w:val="24"/>
          <w:szCs w:val="24"/>
        </w:rPr>
        <w:t xml:space="preserve"> серии </w:t>
      </w:r>
      <w:r w:rsidR="006624B1">
        <w:rPr>
          <w:bCs/>
          <w:sz w:val="24"/>
          <w:szCs w:val="24"/>
        </w:rPr>
        <w:t>63-АА № 604364</w:t>
      </w:r>
      <w:r>
        <w:rPr>
          <w:bCs/>
          <w:sz w:val="24"/>
          <w:szCs w:val="24"/>
        </w:rPr>
        <w:t xml:space="preserve">,  </w:t>
      </w:r>
      <w:r>
        <w:rPr>
          <w:sz w:val="24"/>
          <w:szCs w:val="24"/>
        </w:rPr>
        <w:t xml:space="preserve">именуемое  в  дальнейшем  </w:t>
      </w:r>
      <w:r w:rsidR="00FA074C">
        <w:rPr>
          <w:sz w:val="24"/>
          <w:szCs w:val="24"/>
        </w:rPr>
        <w:t>имущество</w:t>
      </w:r>
      <w:r>
        <w:rPr>
          <w:sz w:val="24"/>
          <w:szCs w:val="24"/>
        </w:rPr>
        <w:t>, сдаваемое в аренду свободно от прав третьих лиц.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 w:rsidR="002A3F08">
        <w:rPr>
          <w:sz w:val="24"/>
          <w:szCs w:val="24"/>
        </w:rPr>
        <w:t>Имущество, сданное в аренду, является собственностью муниципального образования Похвистневский район Самарской области, что подтверждается свидетельством о государственной регистрации права серии 63-АА № 604364 выданным 11.09.2002 года.</w:t>
      </w:r>
    </w:p>
    <w:p w:rsidR="00607482" w:rsidRDefault="00607482" w:rsidP="0060748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A3F0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Перечень передаваемого имущества, его характеристика, оформляется актом приема-передачи, который подписывается сторонами и является неотъемлемой частью настоящего договора (приложение № 1 к договору).</w:t>
      </w:r>
    </w:p>
    <w:p w:rsidR="002A3F08" w:rsidRDefault="002A3F08" w:rsidP="0060748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Сдача Имущества в аренду не влечет права собственности на него. За пределами исполнения обязательств по настоящему договору Арендатор полностью свободен в своей деятельности.</w:t>
      </w:r>
    </w:p>
    <w:p w:rsidR="002A3F08" w:rsidRDefault="002A3F08" w:rsidP="0060748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Условия настоящего</w:t>
      </w:r>
      <w:r w:rsidR="00001318">
        <w:rPr>
          <w:rFonts w:ascii="Times New Roman" w:hAnsi="Times New Roman" w:cs="Times New Roman"/>
          <w:sz w:val="24"/>
          <w:szCs w:val="24"/>
        </w:rPr>
        <w:t xml:space="preserve"> Договора распространяются на отношения, возникшие между Сторонами, </w:t>
      </w:r>
      <w:proofErr w:type="gramStart"/>
      <w:r w:rsidR="00001318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001318">
        <w:rPr>
          <w:rFonts w:ascii="Times New Roman" w:hAnsi="Times New Roman" w:cs="Times New Roman"/>
          <w:sz w:val="24"/>
          <w:szCs w:val="24"/>
        </w:rPr>
        <w:t xml:space="preserve"> акта приема-передачи имущества.</w:t>
      </w:r>
    </w:p>
    <w:p w:rsidR="00001318" w:rsidRDefault="00001318" w:rsidP="0060748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Обязанности Арендатора по уплате арендной платы, содержанию Имущества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вытекающие из Договора обязанности возникают у Арендатора с ______________.</w:t>
      </w:r>
    </w:p>
    <w:p w:rsidR="00001318" w:rsidRDefault="00001318" w:rsidP="0060748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Сдача Имущества в аренду  не влечет за собой передачу прав собственности на него.</w:t>
      </w:r>
    </w:p>
    <w:p w:rsidR="00FA074C" w:rsidRDefault="00FA074C" w:rsidP="0060748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1.7. Продукция или иные доходы, полученные Арендатором в результате использования Имущества в соответствии с настоящим Договором, является его собственностью.</w:t>
      </w:r>
    </w:p>
    <w:p w:rsidR="00FA074C" w:rsidRDefault="00B81E80" w:rsidP="00607482">
      <w:pPr>
        <w:pStyle w:val="ConsPlusNonformat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П</w:t>
      </w:r>
      <w:r w:rsidR="00FA074C">
        <w:rPr>
          <w:rFonts w:ascii="Times New Roman" w:hAnsi="Times New Roman" w:cs="Times New Roman"/>
          <w:sz w:val="24"/>
          <w:szCs w:val="24"/>
        </w:rPr>
        <w:t>роизведенные Арендатором улучшения Имущества как отделимые, так и неотделимые являются собственностью Арендодателя. При этом Арендатор не имеет права на возмещение стоимости этих улучшений.</w:t>
      </w:r>
    </w:p>
    <w:p w:rsidR="00607482" w:rsidRDefault="00607482" w:rsidP="00607482">
      <w:pPr>
        <w:widowControl w:val="0"/>
        <w:ind w:firstLine="709"/>
        <w:jc w:val="both"/>
        <w:rPr>
          <w:sz w:val="24"/>
          <w:szCs w:val="24"/>
        </w:rPr>
      </w:pPr>
    </w:p>
    <w:p w:rsidR="00607482" w:rsidRDefault="00607482" w:rsidP="006074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Срок действия договора</w:t>
      </w:r>
    </w:p>
    <w:p w:rsidR="00607482" w:rsidRDefault="00607482" w:rsidP="00607482">
      <w:pPr>
        <w:ind w:firstLine="709"/>
        <w:jc w:val="center"/>
        <w:rPr>
          <w:b/>
        </w:rPr>
      </w:pP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 Срок аренды устанавливается с «___» _______ 201</w:t>
      </w:r>
      <w:r w:rsidR="002A3F08">
        <w:rPr>
          <w:sz w:val="24"/>
          <w:szCs w:val="24"/>
        </w:rPr>
        <w:t>6</w:t>
      </w:r>
      <w:r>
        <w:rPr>
          <w:sz w:val="24"/>
          <w:szCs w:val="24"/>
        </w:rPr>
        <w:t xml:space="preserve"> года по «____» __</w:t>
      </w:r>
      <w:r w:rsidR="00B81E80">
        <w:rPr>
          <w:sz w:val="24"/>
          <w:szCs w:val="24"/>
        </w:rPr>
        <w:t>____ 20__ год</w:t>
      </w:r>
      <w:r>
        <w:rPr>
          <w:sz w:val="24"/>
          <w:szCs w:val="24"/>
        </w:rPr>
        <w:t>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Договор, заключенный на срок более одного года вступает в силу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даты его государственной регистрации прав в Управлении Федеральной службы государственной регистрации, кадастра и картографии по </w:t>
      </w:r>
      <w:r w:rsidR="00B81E80">
        <w:rPr>
          <w:sz w:val="24"/>
          <w:szCs w:val="24"/>
        </w:rPr>
        <w:t>Самарской</w:t>
      </w:r>
      <w:r>
        <w:rPr>
          <w:sz w:val="24"/>
          <w:szCs w:val="24"/>
        </w:rPr>
        <w:t xml:space="preserve"> области при этом срок осуществления  данной регистрации не должен превышать 2 месяца с момента подписания Договора. Договор не прошедший государственную регистрацию считается не заключенным.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 Договор аренды, может быть, расторгнут досрочно по соглашению сторон.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2.4.Расторжение договора не освобождает стороны от ответственности за неисполнение обязательств по договору.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2.5. Каждая из сторон вправе в любое время отказаться от исполнения договора, письменно уведомив об этом другую сторону за один месяц. При этом договор считается расторгнутым с даты, указанной в таком уведомлении, но не позднее чем через месяц с момента его получения.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По требованию одной из сторон договор может быть  изменен или расторгнут по решению суда в случаях, предусмотренных действующим законодательством Российской Федерации. Требование об изменении или расторжении договора может быть заявлено сторонами в суде только после получения отказа одной из сторон на предложение изменить или расторгнуть договор, либо неполучения ответа в месячный срок.   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2.7. По окончании срока действия договора, установленного пунктом 2.1, Арендатор обязан вернуть Арендодателю нежилое помещение в порядке, определенном пунктом 4.1.12 договора.</w:t>
      </w:r>
    </w:p>
    <w:p w:rsidR="00607482" w:rsidRDefault="00607482" w:rsidP="00607482"/>
    <w:p w:rsidR="00607482" w:rsidRDefault="00607482" w:rsidP="006074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Порядок передачи недвижимого имущества арендатору</w:t>
      </w:r>
    </w:p>
    <w:p w:rsidR="00607482" w:rsidRDefault="00607482" w:rsidP="0060748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07482" w:rsidRDefault="00607482" w:rsidP="00607482">
      <w:pPr>
        <w:pStyle w:val="ConsPlusNormal"/>
        <w:widowControl/>
        <w:ind w:firstLine="6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3.1.Прием-передача  </w:t>
      </w:r>
      <w:r w:rsidR="00FA074C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по акту приема-передачи.</w:t>
      </w:r>
    </w:p>
    <w:p w:rsidR="00607482" w:rsidRDefault="00607482" w:rsidP="00607482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FA074C">
        <w:rPr>
          <w:rFonts w:ascii="Times New Roman" w:hAnsi="Times New Roman" w:cs="Times New Roman"/>
          <w:sz w:val="24"/>
          <w:szCs w:val="24"/>
        </w:rPr>
        <w:t>Имущество</w:t>
      </w:r>
      <w:r>
        <w:rPr>
          <w:rFonts w:ascii="Times New Roman" w:hAnsi="Times New Roman" w:cs="Times New Roman"/>
          <w:sz w:val="24"/>
          <w:szCs w:val="24"/>
        </w:rPr>
        <w:t xml:space="preserve"> считается переданным с даты, указанной в акте приема-передачи. </w:t>
      </w:r>
    </w:p>
    <w:p w:rsidR="00607482" w:rsidRDefault="00607482" w:rsidP="00607482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Уклонение Арендатора от подписания акта приема-передачи рассматривается как отказ Арендатора от заключения договора. При отсутствии акта приема-передачи договор аренды считается незаключенным.</w:t>
      </w:r>
    </w:p>
    <w:p w:rsidR="00607482" w:rsidRDefault="00607482" w:rsidP="00607482">
      <w:pPr>
        <w:pStyle w:val="ConsPlusNormal"/>
        <w:widowControl/>
        <w:ind w:firstLine="6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Сдача арендуемого </w:t>
      </w:r>
      <w:r w:rsidR="00FA074C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не влечет за собой передачу арендатору прав собственности на арендуемое помещение.</w:t>
      </w:r>
    </w:p>
    <w:p w:rsidR="00607482" w:rsidRDefault="00607482" w:rsidP="00607482">
      <w:pPr>
        <w:pStyle w:val="ConsNormal"/>
        <w:widowControl/>
        <w:jc w:val="both"/>
        <w:rPr>
          <w:b/>
          <w:bCs/>
        </w:rPr>
      </w:pPr>
    </w:p>
    <w:p w:rsidR="00607482" w:rsidRDefault="00607482" w:rsidP="006074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Обязанности сторон</w:t>
      </w:r>
    </w:p>
    <w:p w:rsidR="00607482" w:rsidRDefault="00607482" w:rsidP="00607482">
      <w:pPr>
        <w:jc w:val="center"/>
        <w:rPr>
          <w:b/>
          <w:bCs/>
        </w:rPr>
      </w:pPr>
    </w:p>
    <w:p w:rsidR="00607482" w:rsidRDefault="00607482" w:rsidP="00607482">
      <w:pPr>
        <w:tabs>
          <w:tab w:val="left" w:pos="720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 Арендатор обязан:</w:t>
      </w:r>
    </w:p>
    <w:p w:rsidR="00607482" w:rsidRDefault="00FA074C" w:rsidP="00607482">
      <w:pPr>
        <w:ind w:right="-30" w:firstLine="709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607482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="00607482">
        <w:rPr>
          <w:sz w:val="24"/>
          <w:szCs w:val="24"/>
        </w:rPr>
        <w:t xml:space="preserve"> Нести расходы на содержание арендуемого недвижимого имущества, поддерживать его в надлежащем техническом, санитарном и противопожарном состоянии. Своевременно производить за свой счет, текущий ремонт арендуемого недвижимого имущества. Обеспечить сохранность инженерных сетей, коммуникаций арендуемого недвижимого имущества. </w:t>
      </w:r>
    </w:p>
    <w:p w:rsidR="00607482" w:rsidRDefault="00607482" w:rsidP="00607482">
      <w:pPr>
        <w:ind w:right="-3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Арендатор берет на себя обязательство по производству капитального ремонта арендуемого имущества, за свой счет. </w:t>
      </w:r>
    </w:p>
    <w:p w:rsidR="00607482" w:rsidRDefault="00607482" w:rsidP="00607482">
      <w:pPr>
        <w:tabs>
          <w:tab w:val="left" w:pos="609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4.1.3. Оплачивать эксплуатационные, коммунальные и административно – хозяйственные услуги в соответствии с условиями договоров на оплату услуг.  </w:t>
      </w:r>
    </w:p>
    <w:p w:rsidR="00607482" w:rsidRDefault="00607482" w:rsidP="00607482">
      <w:pPr>
        <w:tabs>
          <w:tab w:val="left" w:pos="609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4.1.4. Обеспечить текущее содержание прилегающей к помещению территории в соответствии с санитарно-гигиеническими нормами.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 w:rsidR="002A7CA7">
        <w:rPr>
          <w:sz w:val="24"/>
          <w:szCs w:val="24"/>
        </w:rPr>
        <w:t>5</w:t>
      </w:r>
      <w:r>
        <w:rPr>
          <w:sz w:val="24"/>
          <w:szCs w:val="24"/>
        </w:rPr>
        <w:t xml:space="preserve">. Немедленно извещать Арендодателя о всяком повреждении, аварии или ином событии, нанесшем  (или грозящем нанести)  арендованному нежилому помещению ущерб, и своевременно принимать все возможные меры по предотвращению угрозы, против дальнейшего разрушения или повреждения объекта. Восстановление поврежденного имущества осуществляется в соответствии с нормами Гражданского кодекса Российской Федерации. </w:t>
      </w:r>
    </w:p>
    <w:p w:rsidR="00607482" w:rsidRDefault="00607482" w:rsidP="00607482">
      <w:pPr>
        <w:tabs>
          <w:tab w:val="left" w:pos="935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 w:rsidR="002A7CA7">
        <w:rPr>
          <w:sz w:val="24"/>
          <w:szCs w:val="24"/>
        </w:rPr>
        <w:t>6</w:t>
      </w:r>
      <w:r>
        <w:rPr>
          <w:sz w:val="24"/>
          <w:szCs w:val="24"/>
        </w:rPr>
        <w:t>. Вносить арендную плату за пользование недвижимым имуществом в установленном договором размере и сроки.</w:t>
      </w:r>
    </w:p>
    <w:p w:rsidR="00607482" w:rsidRDefault="00607482" w:rsidP="0060748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7A3E02">
        <w:rPr>
          <w:rFonts w:ascii="Times New Roman" w:hAnsi="Times New Roman" w:cs="Times New Roman"/>
          <w:sz w:val="24"/>
          <w:szCs w:val="24"/>
        </w:rPr>
        <w:t>.</w:t>
      </w:r>
      <w:r w:rsidR="002A7CA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После получения письменного уведомления Арендодателя об изменении размера арендной платы, принять данный расчет арендной платы и производить оплату за арендуемый объект в новом размере с даты, указанной в уведомлении.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 w:rsidR="002A7CA7">
        <w:rPr>
          <w:sz w:val="24"/>
          <w:szCs w:val="24"/>
        </w:rPr>
        <w:t>8</w:t>
      </w:r>
      <w:r>
        <w:rPr>
          <w:sz w:val="24"/>
          <w:szCs w:val="24"/>
        </w:rPr>
        <w:t>. За свой  счет выполнять  все  необходимые  регистрационные,  лицензионные и  другие требования, предъявляемые  к  его  деятельности  в  нежилом помещении.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 w:rsidR="002A7CA7">
        <w:rPr>
          <w:sz w:val="24"/>
          <w:szCs w:val="24"/>
        </w:rPr>
        <w:t>9</w:t>
      </w:r>
      <w:r>
        <w:rPr>
          <w:sz w:val="24"/>
          <w:szCs w:val="24"/>
        </w:rPr>
        <w:t xml:space="preserve">. Предоставлять  полное и  безоговорочное  право  служащим  Арендодателя  или другим уполномоченным лицам в любое время проверять состояние нежилого </w:t>
      </w:r>
      <w:r w:rsidR="007A3E02">
        <w:rPr>
          <w:sz w:val="24"/>
          <w:szCs w:val="24"/>
        </w:rPr>
        <w:t>здания</w:t>
      </w:r>
      <w:r>
        <w:rPr>
          <w:sz w:val="24"/>
          <w:szCs w:val="24"/>
        </w:rPr>
        <w:t xml:space="preserve"> и его использование по назначению.</w:t>
      </w:r>
    </w:p>
    <w:p w:rsidR="00607482" w:rsidRDefault="00607482" w:rsidP="0060748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4.1.1</w:t>
      </w:r>
      <w:r w:rsidR="007A3E02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Не позднее 3-х дней с момента прекращения действия настоящего договора или при его досрочном расторжении вернуть Арендодателю нежилое </w:t>
      </w:r>
      <w:r w:rsidR="007A3E02">
        <w:rPr>
          <w:sz w:val="24"/>
          <w:szCs w:val="24"/>
        </w:rPr>
        <w:t>здание</w:t>
      </w:r>
      <w:r>
        <w:rPr>
          <w:sz w:val="24"/>
          <w:szCs w:val="24"/>
        </w:rPr>
        <w:t xml:space="preserve"> по акту приема-передачи в состоянии не хуже, чем в котором его получил, с учетом нормального износа, и передать Арендодателю безвозмездно все произведенные в арендуемом </w:t>
      </w:r>
      <w:r w:rsidR="007A3E02">
        <w:rPr>
          <w:sz w:val="24"/>
          <w:szCs w:val="24"/>
        </w:rPr>
        <w:t>здании</w:t>
      </w:r>
      <w:r>
        <w:rPr>
          <w:sz w:val="24"/>
          <w:szCs w:val="24"/>
        </w:rPr>
        <w:t xml:space="preserve"> перестройки и переделки, а также улучшения, составляющие принадлежность </w:t>
      </w:r>
      <w:r w:rsidR="007A3E02">
        <w:rPr>
          <w:sz w:val="24"/>
          <w:szCs w:val="24"/>
        </w:rPr>
        <w:t>здания</w:t>
      </w:r>
      <w:r>
        <w:rPr>
          <w:sz w:val="24"/>
          <w:szCs w:val="24"/>
        </w:rPr>
        <w:t xml:space="preserve"> и неотделимые без вреда для конструкции.</w:t>
      </w:r>
      <w:proofErr w:type="gramEnd"/>
    </w:p>
    <w:p w:rsidR="00607482" w:rsidRDefault="00607482" w:rsidP="00607482">
      <w:pPr>
        <w:ind w:firstLine="720"/>
        <w:jc w:val="both"/>
        <w:rPr>
          <w:color w:val="000000"/>
          <w:spacing w:val="2"/>
          <w:sz w:val="24"/>
          <w:szCs w:val="24"/>
        </w:rPr>
      </w:pPr>
      <w:r>
        <w:rPr>
          <w:sz w:val="24"/>
          <w:szCs w:val="24"/>
        </w:rPr>
        <w:t>4.1.1</w:t>
      </w:r>
      <w:r w:rsidR="007A3E02">
        <w:rPr>
          <w:sz w:val="24"/>
          <w:szCs w:val="24"/>
        </w:rPr>
        <w:t>1</w:t>
      </w:r>
      <w:r>
        <w:rPr>
          <w:sz w:val="24"/>
          <w:szCs w:val="24"/>
        </w:rPr>
        <w:t>. Не заключать договоры и не вступать в сделки, следствием которых является или может являться какое-либо обременение предоставленных Арендатору по договору  имущественных прав, в частности, переход их к иному лицу (договоры залога, субаренды, внесение права на аренду нежилого помещения в уставный капитал предприятия и др.) без письменного разрешения Арендодателя.</w:t>
      </w:r>
    </w:p>
    <w:p w:rsidR="00607482" w:rsidRDefault="00607482" w:rsidP="00607482">
      <w:pPr>
        <w:ind w:firstLine="720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4.1.1</w:t>
      </w:r>
      <w:r w:rsidR="007A3E02">
        <w:rPr>
          <w:color w:val="000000"/>
          <w:spacing w:val="2"/>
          <w:sz w:val="24"/>
          <w:szCs w:val="24"/>
        </w:rPr>
        <w:t>2</w:t>
      </w:r>
      <w:r>
        <w:rPr>
          <w:color w:val="000000"/>
          <w:spacing w:val="2"/>
          <w:sz w:val="24"/>
          <w:szCs w:val="24"/>
        </w:rPr>
        <w:t>. При заключении Договора на срок один год и более п</w:t>
      </w:r>
      <w:r>
        <w:rPr>
          <w:sz w:val="24"/>
          <w:szCs w:val="24"/>
        </w:rPr>
        <w:t xml:space="preserve">ровести его государственную регистрацию в Управлении Федеральной службы государственной регистрации, кадастра и картографии по </w:t>
      </w:r>
      <w:r w:rsidR="00B81E80">
        <w:rPr>
          <w:sz w:val="24"/>
          <w:szCs w:val="24"/>
        </w:rPr>
        <w:t>Самарской</w:t>
      </w:r>
      <w:r>
        <w:rPr>
          <w:sz w:val="24"/>
          <w:szCs w:val="24"/>
        </w:rPr>
        <w:t xml:space="preserve"> области. Нести расходы по проведению государственной регистрации договора.</w:t>
      </w:r>
    </w:p>
    <w:p w:rsidR="00607482" w:rsidRDefault="00607482" w:rsidP="00607482">
      <w:pPr>
        <w:ind w:firstLine="720"/>
        <w:jc w:val="both"/>
      </w:pPr>
    </w:p>
    <w:p w:rsidR="00607482" w:rsidRDefault="00607482" w:rsidP="0060748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4.2. Арендодатель обязан: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4.2.1. Не позднее пяти дней после подписания настоящего договора предоставить Арендатору нежилое </w:t>
      </w:r>
      <w:r w:rsidR="007A3E02">
        <w:rPr>
          <w:sz w:val="24"/>
          <w:szCs w:val="24"/>
        </w:rPr>
        <w:t>здание</w:t>
      </w:r>
      <w:r>
        <w:rPr>
          <w:sz w:val="24"/>
          <w:szCs w:val="24"/>
        </w:rPr>
        <w:t>, указанное  в пункте 1.1, по акту приема-передачи (Приложение № 1).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4.2.2. Согласовывать с Арендатором производство перепланировки и переоборудования нежилого </w:t>
      </w:r>
      <w:r w:rsidR="007A3E02">
        <w:rPr>
          <w:sz w:val="24"/>
          <w:szCs w:val="24"/>
        </w:rPr>
        <w:t>здания</w:t>
      </w:r>
      <w:r>
        <w:rPr>
          <w:sz w:val="24"/>
          <w:szCs w:val="24"/>
        </w:rPr>
        <w:t xml:space="preserve">, вызванные потребностями Арендатора.  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В случае отчуждения нежилого </w:t>
      </w:r>
      <w:r w:rsidR="007A3E02">
        <w:rPr>
          <w:sz w:val="24"/>
          <w:szCs w:val="24"/>
        </w:rPr>
        <w:t>здания</w:t>
      </w:r>
      <w:r>
        <w:rPr>
          <w:sz w:val="24"/>
          <w:szCs w:val="24"/>
        </w:rPr>
        <w:t xml:space="preserve"> информировать об этом Арендатора не позднее, чем за  30 дней до совершения сделки.</w:t>
      </w:r>
    </w:p>
    <w:p w:rsidR="00607482" w:rsidRDefault="00607482" w:rsidP="00607482">
      <w:pPr>
        <w:ind w:firstLine="709"/>
        <w:jc w:val="both"/>
        <w:rPr>
          <w:b/>
          <w:bCs/>
        </w:rPr>
      </w:pPr>
      <w:r>
        <w:tab/>
      </w:r>
      <w:r>
        <w:tab/>
      </w:r>
    </w:p>
    <w:p w:rsidR="00607482" w:rsidRDefault="00607482" w:rsidP="00607482"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Ответственность сторон</w:t>
      </w:r>
    </w:p>
    <w:p w:rsidR="00607482" w:rsidRDefault="00607482" w:rsidP="00607482">
      <w:pPr>
        <w:ind w:firstLine="709"/>
        <w:jc w:val="center"/>
        <w:rPr>
          <w:b/>
          <w:bCs/>
          <w:sz w:val="24"/>
          <w:szCs w:val="24"/>
        </w:rPr>
      </w:pP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 В случае невнесения или задержки Арендатором платежей в сроки,  установленные  настоящим  договором,  Арендодатель начисляет  пени  за  каждый  день просрочки в размере  0,5 % от суммы задолженности.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Пени оплачиваются в 10-дневный срок после их предъявления.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Если  арендуемое  нежилое </w:t>
      </w:r>
      <w:r w:rsidR="007A3E02">
        <w:rPr>
          <w:sz w:val="24"/>
          <w:szCs w:val="24"/>
        </w:rPr>
        <w:t>здание</w:t>
      </w:r>
      <w:r>
        <w:rPr>
          <w:sz w:val="24"/>
          <w:szCs w:val="24"/>
        </w:rPr>
        <w:t xml:space="preserve"> или находящееся в нем оборудование в  результате  действий  Арендатора  или  непринятия им необходимых и своевременных мер придет в аварийное состояние или ухудшиться его состояние,  то Арендатор  восстанавливает  его своими силами за счет своих средств или возмещает в полном объеме ущерб, нанесенный Арендодателю, в установленном законом порядке.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5.3. Если  нежилое </w:t>
      </w:r>
      <w:r w:rsidR="007A3E02">
        <w:rPr>
          <w:sz w:val="24"/>
          <w:szCs w:val="24"/>
        </w:rPr>
        <w:t>здание</w:t>
      </w:r>
      <w:r>
        <w:rPr>
          <w:sz w:val="24"/>
          <w:szCs w:val="24"/>
        </w:rPr>
        <w:t>, сданное  в аренду,  выбывает  из  строя  ранее  полного  амортизационного срока службы по вине Арендатора, то Арендатор возмещает недовнесенную плату в бюджет, и убытки в соответствии с действующим законодательством Российской Федерации.</w:t>
      </w:r>
    </w:p>
    <w:p w:rsidR="00607482" w:rsidRDefault="00607482" w:rsidP="00607482">
      <w:pPr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5.4. Если  Арендатор пользуется нежилым </w:t>
      </w:r>
      <w:r w:rsidR="007A3E02">
        <w:rPr>
          <w:sz w:val="24"/>
          <w:szCs w:val="24"/>
        </w:rPr>
        <w:t>зданием</w:t>
      </w:r>
      <w:r>
        <w:rPr>
          <w:sz w:val="24"/>
          <w:szCs w:val="24"/>
        </w:rPr>
        <w:t xml:space="preserve"> не в соответствии с  условиями   настоящего  договора  или  назначением  помещения,  Арендодатель  вправе  потребовать расторжения договора и возмещения убытков.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Арендатор несет </w:t>
      </w:r>
      <w:r>
        <w:rPr>
          <w:bCs/>
          <w:sz w:val="24"/>
          <w:szCs w:val="24"/>
        </w:rPr>
        <w:t xml:space="preserve">риск случайной гибели (повреждения) нежилого </w:t>
      </w:r>
      <w:r w:rsidR="007A3E02">
        <w:rPr>
          <w:bCs/>
          <w:sz w:val="24"/>
          <w:szCs w:val="24"/>
        </w:rPr>
        <w:t>здания</w:t>
      </w:r>
      <w:r>
        <w:rPr>
          <w:bCs/>
          <w:sz w:val="24"/>
          <w:szCs w:val="24"/>
        </w:rPr>
        <w:t>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Уплата неустойки  (пени),  установленной  настоящим  договором,  не освобождает  Арендатора от выполнения обязательств по настоящему договору или устранения нарушений. 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Арендатор несет ответственность за противопожарное состояние арендуемого нежилого </w:t>
      </w:r>
      <w:r w:rsidR="007A3E02">
        <w:rPr>
          <w:sz w:val="24"/>
          <w:szCs w:val="24"/>
        </w:rPr>
        <w:t>здания</w:t>
      </w:r>
      <w:r>
        <w:rPr>
          <w:sz w:val="24"/>
          <w:szCs w:val="24"/>
        </w:rPr>
        <w:t>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5.8. В случае не целевого использования арендуемого помещения или передачи его Арендатором в субаренду без письменного согласия Арендодателя, Арендатор обязан перечислить на расчетный счет Арендодателя штраф в размере 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/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суммы годовой арендной платы.</w:t>
      </w:r>
    </w:p>
    <w:p w:rsidR="00607482" w:rsidRDefault="00607482" w:rsidP="00607482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5.9. Арендодатель вправе в судебном порядке требовать от Арендатора надлежащего исполнения им обязательств по настоящему договору, в том числе  взыскивать штрафы, пени, задолженность по арендной плате и убытки.</w:t>
      </w:r>
    </w:p>
    <w:p w:rsidR="00607482" w:rsidRDefault="00607482" w:rsidP="00607482">
      <w:pPr>
        <w:jc w:val="center"/>
        <w:rPr>
          <w:b/>
          <w:bCs/>
        </w:rPr>
      </w:pPr>
    </w:p>
    <w:p w:rsidR="00607482" w:rsidRDefault="00757109" w:rsidP="00757109">
      <w:pPr>
        <w:ind w:left="4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</w:t>
      </w:r>
      <w:r w:rsidR="00607482">
        <w:rPr>
          <w:b/>
          <w:bCs/>
          <w:sz w:val="24"/>
          <w:szCs w:val="24"/>
        </w:rPr>
        <w:t>Арендная плата и порядок расчетов</w:t>
      </w:r>
    </w:p>
    <w:p w:rsidR="00607482" w:rsidRDefault="00607482" w:rsidP="00607482">
      <w:pPr>
        <w:rPr>
          <w:b/>
          <w:bCs/>
          <w:sz w:val="24"/>
          <w:szCs w:val="24"/>
        </w:rPr>
      </w:pP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6.1.</w:t>
      </w:r>
      <w:r>
        <w:rPr>
          <w:sz w:val="24"/>
          <w:szCs w:val="24"/>
        </w:rPr>
        <w:t xml:space="preserve"> Цена договора (цена лота) определяется по результатам состоявшегося аукциона на право заключения настоящего договора.</w:t>
      </w:r>
    </w:p>
    <w:p w:rsidR="00607482" w:rsidRDefault="00607482" w:rsidP="00607482">
      <w:pPr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6.2.   Арендная плата за  </w:t>
      </w:r>
      <w:r w:rsidR="00757109">
        <w:rPr>
          <w:sz w:val="24"/>
          <w:szCs w:val="24"/>
        </w:rPr>
        <w:t>имущество</w:t>
      </w:r>
      <w:r>
        <w:rPr>
          <w:sz w:val="24"/>
          <w:szCs w:val="24"/>
        </w:rPr>
        <w:t xml:space="preserve"> составляет:</w:t>
      </w:r>
    </w:p>
    <w:p w:rsidR="00607482" w:rsidRDefault="00607482" w:rsidP="00607482">
      <w:pPr>
        <w:ind w:firstLine="709"/>
        <w:jc w:val="both"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годовая</w:t>
      </w:r>
      <w:proofErr w:type="gramEnd"/>
      <w:r>
        <w:rPr>
          <w:sz w:val="24"/>
          <w:szCs w:val="24"/>
        </w:rPr>
        <w:t xml:space="preserve">: _______________________руб. без учета НДС 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арендная плата в месяц</w:t>
      </w:r>
      <w:r>
        <w:rPr>
          <w:sz w:val="24"/>
          <w:szCs w:val="24"/>
        </w:rPr>
        <w:t>: __________________руб. без учета НДС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НДС (в месяц): _________________руб. </w:t>
      </w:r>
    </w:p>
    <w:p w:rsidR="004C7B0D" w:rsidRDefault="00607482" w:rsidP="004C7B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 Арендная плата без учета НДС перечисляется </w:t>
      </w:r>
      <w:r w:rsidR="004C7B0D">
        <w:rPr>
          <w:sz w:val="24"/>
          <w:szCs w:val="24"/>
        </w:rPr>
        <w:t>по реквизитам</w:t>
      </w:r>
      <w:r>
        <w:rPr>
          <w:sz w:val="24"/>
          <w:szCs w:val="24"/>
        </w:rPr>
        <w:t>:</w:t>
      </w:r>
      <w:r w:rsidR="004C7B0D">
        <w:rPr>
          <w:sz w:val="24"/>
          <w:szCs w:val="24"/>
        </w:rPr>
        <w:t xml:space="preserve"> </w:t>
      </w:r>
    </w:p>
    <w:p w:rsidR="004C7B0D" w:rsidRPr="004C7B0D" w:rsidRDefault="004C7B0D" w:rsidP="004C7B0D">
      <w:pPr>
        <w:jc w:val="both"/>
        <w:rPr>
          <w:sz w:val="24"/>
          <w:szCs w:val="24"/>
        </w:rPr>
      </w:pPr>
      <w:r>
        <w:rPr>
          <w:sz w:val="24"/>
          <w:szCs w:val="24"/>
        </w:rPr>
        <w:t>ИНН/КПП 6379003040/635701001,</w:t>
      </w:r>
      <w:r w:rsidRPr="004C7B0D">
        <w:t xml:space="preserve"> </w:t>
      </w:r>
      <w:r w:rsidRPr="004C7B0D">
        <w:rPr>
          <w:sz w:val="24"/>
          <w:szCs w:val="24"/>
        </w:rPr>
        <w:t xml:space="preserve">УФК по Самарской области (Комитет по управлению муниципальным имуществом Администрации муниципального района Похвистневский) </w:t>
      </w:r>
      <w:r w:rsidRPr="004C7B0D">
        <w:rPr>
          <w:b/>
          <w:sz w:val="24"/>
          <w:szCs w:val="24"/>
        </w:rPr>
        <w:t>р/с</w:t>
      </w:r>
      <w:r w:rsidRPr="004C7B0D">
        <w:rPr>
          <w:sz w:val="24"/>
          <w:szCs w:val="24"/>
        </w:rPr>
        <w:t xml:space="preserve"> 40101810200000010001 в Отделении Самара  г</w:t>
      </w:r>
      <w:proofErr w:type="gramStart"/>
      <w:r w:rsidRPr="004C7B0D">
        <w:rPr>
          <w:sz w:val="24"/>
          <w:szCs w:val="24"/>
        </w:rPr>
        <w:t>.С</w:t>
      </w:r>
      <w:proofErr w:type="gramEnd"/>
      <w:r w:rsidRPr="004C7B0D">
        <w:rPr>
          <w:sz w:val="24"/>
          <w:szCs w:val="24"/>
        </w:rPr>
        <w:t>амара</w:t>
      </w:r>
    </w:p>
    <w:p w:rsidR="004C7B0D" w:rsidRPr="004C7B0D" w:rsidRDefault="004C7B0D" w:rsidP="004C7B0D">
      <w:pPr>
        <w:jc w:val="both"/>
        <w:rPr>
          <w:sz w:val="24"/>
          <w:szCs w:val="24"/>
        </w:rPr>
      </w:pPr>
      <w:r w:rsidRPr="004C7B0D">
        <w:rPr>
          <w:b/>
          <w:sz w:val="24"/>
          <w:szCs w:val="24"/>
        </w:rPr>
        <w:t xml:space="preserve">БИК </w:t>
      </w:r>
      <w:r w:rsidRPr="004C7B0D">
        <w:rPr>
          <w:sz w:val="24"/>
          <w:szCs w:val="24"/>
        </w:rPr>
        <w:t xml:space="preserve">043601001, </w:t>
      </w:r>
      <w:r w:rsidRPr="004C7B0D">
        <w:rPr>
          <w:b/>
          <w:sz w:val="24"/>
          <w:szCs w:val="24"/>
        </w:rPr>
        <w:t>КБК</w:t>
      </w:r>
      <w:r w:rsidRPr="004C7B0D">
        <w:rPr>
          <w:sz w:val="24"/>
          <w:szCs w:val="24"/>
        </w:rPr>
        <w:t xml:space="preserve">  90211105035050000120</w:t>
      </w:r>
      <w:r>
        <w:rPr>
          <w:sz w:val="24"/>
          <w:szCs w:val="24"/>
        </w:rPr>
        <w:t xml:space="preserve"> «Доходы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</w:t>
      </w:r>
    </w:p>
    <w:p w:rsidR="004C7B0D" w:rsidRPr="004C7B0D" w:rsidRDefault="004C7B0D" w:rsidP="004C7B0D">
      <w:pPr>
        <w:jc w:val="both"/>
        <w:rPr>
          <w:sz w:val="24"/>
          <w:szCs w:val="24"/>
        </w:rPr>
      </w:pPr>
      <w:r w:rsidRPr="004C7B0D">
        <w:rPr>
          <w:sz w:val="24"/>
          <w:szCs w:val="24"/>
        </w:rPr>
        <w:t>ОКТМО 36634000</w:t>
      </w:r>
    </w:p>
    <w:p w:rsidR="00607482" w:rsidRDefault="00607482" w:rsidP="00607482">
      <w:pPr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НДС перечисляется </w:t>
      </w:r>
      <w:r w:rsidR="004C7B0D">
        <w:rPr>
          <w:sz w:val="24"/>
          <w:szCs w:val="24"/>
        </w:rPr>
        <w:t>по реквизитам</w:t>
      </w:r>
      <w:r>
        <w:rPr>
          <w:sz w:val="24"/>
          <w:szCs w:val="24"/>
        </w:rPr>
        <w:t>:</w:t>
      </w:r>
    </w:p>
    <w:p w:rsidR="004C7B0D" w:rsidRPr="004C7B0D" w:rsidRDefault="004C7B0D" w:rsidP="004C7B0D">
      <w:pPr>
        <w:jc w:val="both"/>
        <w:rPr>
          <w:sz w:val="24"/>
          <w:szCs w:val="24"/>
        </w:rPr>
      </w:pPr>
      <w:r w:rsidRPr="004C7B0D">
        <w:rPr>
          <w:sz w:val="24"/>
          <w:szCs w:val="24"/>
        </w:rPr>
        <w:t>ИНН/КПП 6372010000/637201001</w:t>
      </w:r>
    </w:p>
    <w:p w:rsidR="004C7B0D" w:rsidRPr="004C7B0D" w:rsidRDefault="004C7B0D" w:rsidP="004C7B0D">
      <w:pPr>
        <w:jc w:val="both"/>
        <w:rPr>
          <w:sz w:val="24"/>
          <w:szCs w:val="24"/>
        </w:rPr>
      </w:pPr>
      <w:r w:rsidRPr="004C7B0D">
        <w:rPr>
          <w:sz w:val="24"/>
          <w:szCs w:val="24"/>
        </w:rPr>
        <w:t xml:space="preserve">УФК по Самарской области (Межрайонная ИФНС России № 14 по Самарской области) </w:t>
      </w:r>
      <w:proofErr w:type="gramStart"/>
      <w:r w:rsidRPr="004C7B0D">
        <w:rPr>
          <w:b/>
          <w:sz w:val="24"/>
          <w:szCs w:val="24"/>
        </w:rPr>
        <w:t>р</w:t>
      </w:r>
      <w:proofErr w:type="gramEnd"/>
      <w:r w:rsidRPr="004C7B0D">
        <w:rPr>
          <w:b/>
          <w:sz w:val="24"/>
          <w:szCs w:val="24"/>
        </w:rPr>
        <w:t>/с</w:t>
      </w:r>
      <w:r w:rsidRPr="004C7B0D">
        <w:rPr>
          <w:sz w:val="24"/>
          <w:szCs w:val="24"/>
        </w:rPr>
        <w:t xml:space="preserve"> 40101810200000010001 в Отделении Самара г. Самара</w:t>
      </w:r>
    </w:p>
    <w:p w:rsidR="004C7B0D" w:rsidRPr="004C7B0D" w:rsidRDefault="004C7B0D" w:rsidP="004C7B0D">
      <w:pPr>
        <w:jc w:val="both"/>
        <w:rPr>
          <w:sz w:val="24"/>
          <w:szCs w:val="24"/>
        </w:rPr>
      </w:pPr>
      <w:r w:rsidRPr="004C7B0D">
        <w:rPr>
          <w:b/>
          <w:sz w:val="24"/>
          <w:szCs w:val="24"/>
        </w:rPr>
        <w:t xml:space="preserve">БИК </w:t>
      </w:r>
      <w:r w:rsidRPr="004C7B0D">
        <w:rPr>
          <w:sz w:val="24"/>
          <w:szCs w:val="24"/>
        </w:rPr>
        <w:t xml:space="preserve">043601001, </w:t>
      </w:r>
      <w:r w:rsidRPr="004C7B0D">
        <w:rPr>
          <w:b/>
          <w:sz w:val="24"/>
          <w:szCs w:val="24"/>
        </w:rPr>
        <w:t>КБК</w:t>
      </w:r>
      <w:r w:rsidRPr="004C7B0D">
        <w:rPr>
          <w:sz w:val="24"/>
          <w:szCs w:val="24"/>
        </w:rPr>
        <w:t xml:space="preserve">  18210301000011000110</w:t>
      </w:r>
    </w:p>
    <w:p w:rsidR="004C7B0D" w:rsidRPr="004C7B0D" w:rsidRDefault="004C7B0D" w:rsidP="004C7B0D">
      <w:pPr>
        <w:jc w:val="both"/>
        <w:rPr>
          <w:sz w:val="24"/>
          <w:szCs w:val="24"/>
        </w:rPr>
      </w:pPr>
      <w:r w:rsidRPr="004C7B0D">
        <w:rPr>
          <w:sz w:val="24"/>
          <w:szCs w:val="24"/>
        </w:rPr>
        <w:t>ОКТМО 36634440</w:t>
      </w:r>
    </w:p>
    <w:p w:rsidR="00607482" w:rsidRDefault="004C7B0D" w:rsidP="004C7B0D">
      <w:pPr>
        <w:autoSpaceDE w:val="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</w:t>
      </w:r>
      <w:r w:rsidR="00607482">
        <w:rPr>
          <w:sz w:val="24"/>
          <w:szCs w:val="24"/>
        </w:rPr>
        <w:t>В случае если будут установлены иные реквизиты для перечисления арендной платы, (о чём Арендодатель должен направить Арендатору соответствующее уведомление), Арендатор обязан принять новые реквизиты к исполнению без  заключения дополнительного соглашения к Договору.</w:t>
      </w:r>
    </w:p>
    <w:p w:rsidR="00607482" w:rsidRDefault="00607482" w:rsidP="00607482">
      <w:pPr>
        <w:pStyle w:val="a3"/>
        <w:spacing w:line="240" w:lineRule="auto"/>
        <w:ind w:firstLine="709"/>
      </w:pPr>
      <w:r>
        <w:rPr>
          <w:color w:val="auto"/>
        </w:rPr>
        <w:t>По настоящему договору Арендатор является налоговым агентом, самостоятельно перечисляет в установленном действующем законодательством РФ порядке налог на добавленную стоимость, отдельным поручением.</w:t>
      </w:r>
    </w:p>
    <w:p w:rsidR="00607482" w:rsidRDefault="00607482" w:rsidP="00607482">
      <w:pPr>
        <w:pStyle w:val="a3"/>
        <w:spacing w:line="240" w:lineRule="auto"/>
        <w:ind w:firstLine="709"/>
      </w:pPr>
      <w:r>
        <w:rPr>
          <w:color w:val="auto"/>
        </w:rPr>
        <w:t>6.3.Оплата аренды производится Арендатором ежемесячно до 15 числа текущего месяца.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6.4.Пеня за невнесение ежемесячных арендных платежей исчисляется, начиная с 16 числа текущего месяца.</w:t>
      </w:r>
    </w:p>
    <w:p w:rsidR="00607482" w:rsidRDefault="00607482" w:rsidP="00607482">
      <w:pPr>
        <w:pStyle w:val="a3"/>
        <w:ind w:firstLine="709"/>
      </w:pPr>
      <w:r>
        <w:rPr>
          <w:color w:val="auto"/>
        </w:rPr>
        <w:lastRenderedPageBreak/>
        <w:t xml:space="preserve">6.5. Размер арендной платы может быть изменен Арендодателем в одностороннем порядке в сторону увеличения, в связи с изменением показателей, влияющих на размер арендной платы, в том числе в случае изменения индекса потребительских цен. В этом случае Арендодатель не позднее, чем за 30 дней, письменно уведомляет Арендатора с приложением нового расчета размера арендной платы. </w:t>
      </w:r>
    </w:p>
    <w:p w:rsidR="00607482" w:rsidRDefault="00607482" w:rsidP="00607482">
      <w:pPr>
        <w:autoSpaceDE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Цена заключенного договора не может быть пересмотрена сторонами в сторону уменьшения.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6.6. Арендная плата по настоящему договору начисляется с момента подписания сторонами акта приема-передачи нежилого помещения.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6.7. Суммы, поступающие в счет арендной платы по настоящему договору, направляются, вне зависимости от назначения платежа, указанного в платежном документе, в следующей очередности: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на уплату пени за просрочку внесения арендной платы;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на погашение задолженности по арендной плате;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3) на погашение текущей арендной платы.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6.8. Оплата услуг, эксплуатационных, коммунальных и административно- хозяйственных затрат по содержанию имущества  не включается в установленную настоящим Договором сумму арендной платы</w:t>
      </w:r>
    </w:p>
    <w:p w:rsidR="00607482" w:rsidRDefault="00607482" w:rsidP="00607482">
      <w:pPr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6.9. Не использование Арендатором недвижимого имущества, после принятия имущества по акту приёма-передачи,  не может служить основанием для отказа от внесения арендной платы.</w:t>
      </w:r>
    </w:p>
    <w:p w:rsidR="00607482" w:rsidRDefault="00607482" w:rsidP="00607482">
      <w:pPr>
        <w:jc w:val="center"/>
        <w:rPr>
          <w:b/>
        </w:rPr>
      </w:pPr>
    </w:p>
    <w:p w:rsidR="00607482" w:rsidRDefault="00607482" w:rsidP="0060748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Порядок передачи нежилого помещения в субаренду</w:t>
      </w:r>
    </w:p>
    <w:p w:rsidR="00607482" w:rsidRDefault="00607482" w:rsidP="00607482">
      <w:pPr>
        <w:jc w:val="center"/>
        <w:rPr>
          <w:b/>
          <w:sz w:val="24"/>
          <w:szCs w:val="24"/>
        </w:rPr>
      </w:pPr>
    </w:p>
    <w:p w:rsidR="00607482" w:rsidRDefault="00607482" w:rsidP="00607482">
      <w:pPr>
        <w:pStyle w:val="210"/>
        <w:tabs>
          <w:tab w:val="left" w:pos="674"/>
        </w:tabs>
        <w:spacing w:after="0" w:line="240" w:lineRule="auto"/>
        <w:ind w:firstLine="709"/>
        <w:jc w:val="both"/>
      </w:pPr>
      <w:r>
        <w:t xml:space="preserve">7.1. Арендатор вправе с письменного разрешения Арендодателя  передавать арендуемое </w:t>
      </w:r>
      <w:r w:rsidR="007A3E02">
        <w:t>здание</w:t>
      </w:r>
      <w:r>
        <w:t xml:space="preserve"> в субаренду, в порядке, установленном действующим законодательством. В случае сдачи нежилого </w:t>
      </w:r>
      <w:r w:rsidR="007A3E02">
        <w:t>здания</w:t>
      </w:r>
      <w:r>
        <w:t xml:space="preserve"> в субаренду, ответственность по настоящему договору перед Арендодателем несет Арендатор.  </w:t>
      </w:r>
    </w:p>
    <w:p w:rsidR="00607482" w:rsidRDefault="00607482" w:rsidP="00607482">
      <w:pPr>
        <w:pStyle w:val="210"/>
        <w:tabs>
          <w:tab w:val="left" w:pos="674"/>
        </w:tabs>
        <w:spacing w:after="0" w:line="240" w:lineRule="auto"/>
        <w:ind w:firstLine="709"/>
        <w:jc w:val="both"/>
      </w:pPr>
      <w:r>
        <w:t>7.2. Обязательным условием разрешения на передачу части арендуемого нежилого помещения в субаренду является отсутствие задолженности Арендатора по арендной плате.</w:t>
      </w:r>
    </w:p>
    <w:p w:rsidR="00607482" w:rsidRDefault="00607482" w:rsidP="00607482">
      <w:pPr>
        <w:pStyle w:val="210"/>
        <w:tabs>
          <w:tab w:val="left" w:pos="674"/>
        </w:tabs>
        <w:spacing w:after="0" w:line="240" w:lineRule="auto"/>
        <w:ind w:firstLine="709"/>
        <w:jc w:val="both"/>
      </w:pPr>
      <w:r>
        <w:t>7.</w:t>
      </w:r>
      <w:r w:rsidR="007A3E02">
        <w:t>3</w:t>
      </w:r>
      <w:r>
        <w:t>. Срок действия договора субаренды не может превышать срок действия настоящего Договора.</w:t>
      </w:r>
    </w:p>
    <w:p w:rsidR="00607482" w:rsidRDefault="00607482" w:rsidP="00607482">
      <w:pPr>
        <w:pStyle w:val="210"/>
        <w:tabs>
          <w:tab w:val="left" w:pos="674"/>
        </w:tabs>
        <w:spacing w:after="0" w:line="240" w:lineRule="auto"/>
        <w:ind w:firstLine="709"/>
        <w:jc w:val="both"/>
      </w:pPr>
      <w:r>
        <w:t>7.</w:t>
      </w:r>
      <w:r w:rsidR="007A3E02">
        <w:t>4</w:t>
      </w:r>
      <w:r>
        <w:t>. При досрочном расторжении настоящего Договора договор субаренды прекращает свое действие.</w:t>
      </w:r>
    </w:p>
    <w:p w:rsidR="00607482" w:rsidRDefault="00607482" w:rsidP="00607482">
      <w:pPr>
        <w:pStyle w:val="210"/>
        <w:tabs>
          <w:tab w:val="left" w:pos="674"/>
        </w:tabs>
        <w:spacing w:after="0" w:line="240" w:lineRule="auto"/>
        <w:ind w:firstLine="709"/>
        <w:jc w:val="both"/>
      </w:pPr>
      <w:r>
        <w:t>7.</w:t>
      </w:r>
      <w:r w:rsidR="007A3E02">
        <w:t>5</w:t>
      </w:r>
      <w:r>
        <w:t>. Арендатор обязан письменно уведомить Арендодателя о досрочном расторжении договора субаренды.</w:t>
      </w:r>
    </w:p>
    <w:p w:rsidR="00607482" w:rsidRDefault="00607482" w:rsidP="00607482">
      <w:pPr>
        <w:pStyle w:val="210"/>
        <w:tabs>
          <w:tab w:val="left" w:pos="674"/>
        </w:tabs>
        <w:spacing w:after="0" w:line="240" w:lineRule="auto"/>
        <w:jc w:val="both"/>
        <w:rPr>
          <w:b/>
          <w:bCs/>
        </w:rPr>
      </w:pPr>
    </w:p>
    <w:p w:rsidR="00607482" w:rsidRDefault="00607482" w:rsidP="006074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Разрешение споров</w:t>
      </w:r>
    </w:p>
    <w:p w:rsidR="00607482" w:rsidRDefault="00607482" w:rsidP="00607482">
      <w:pPr>
        <w:jc w:val="center"/>
        <w:rPr>
          <w:sz w:val="24"/>
          <w:szCs w:val="24"/>
        </w:rPr>
      </w:pP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8.1.  Споры, возникающие при исполнении настоящего договора, стороны разрешают путем переговоров. При невозможности решения спорных вопросов путем переговоров стороны обращаются в Арбитражный суд </w:t>
      </w:r>
      <w:r w:rsidR="00757109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.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 направлении сторонами друг другу претензий срок их рассмотрения устанавливается равным десяти дням со дня получения претензии.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8.2. Вопросы, не урегулированные настоящим договором, регулируются действующим законодательством Российской Федерации.</w:t>
      </w:r>
    </w:p>
    <w:p w:rsidR="000A6A24" w:rsidRDefault="000A6A24" w:rsidP="00607482">
      <w:pPr>
        <w:jc w:val="center"/>
        <w:rPr>
          <w:b/>
          <w:bCs/>
          <w:sz w:val="24"/>
          <w:szCs w:val="24"/>
        </w:rPr>
      </w:pPr>
    </w:p>
    <w:p w:rsidR="000A6A24" w:rsidRDefault="000A6A24" w:rsidP="00607482">
      <w:pPr>
        <w:jc w:val="center"/>
        <w:rPr>
          <w:b/>
          <w:bCs/>
          <w:sz w:val="24"/>
          <w:szCs w:val="24"/>
        </w:rPr>
      </w:pPr>
    </w:p>
    <w:p w:rsidR="00607482" w:rsidRDefault="00607482" w:rsidP="006074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 Иные условия</w:t>
      </w:r>
    </w:p>
    <w:p w:rsidR="00607482" w:rsidRDefault="00607482" w:rsidP="00607482">
      <w:pPr>
        <w:jc w:val="center"/>
        <w:rPr>
          <w:b/>
          <w:bCs/>
          <w:sz w:val="24"/>
          <w:szCs w:val="24"/>
        </w:rPr>
      </w:pP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9.1. Стоимость неотделимых улучшений арендованного имущества после прекращения действия настоящего договора возмещению Арендатору не подлежит.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9.2. Расходы Арендатора на текущий и капитальный ремонт, реконструкцию и содержание арендуемого </w:t>
      </w:r>
      <w:r w:rsidR="007A3E02">
        <w:rPr>
          <w:sz w:val="24"/>
          <w:szCs w:val="24"/>
        </w:rPr>
        <w:t>здания</w:t>
      </w:r>
      <w:r>
        <w:rPr>
          <w:sz w:val="24"/>
          <w:szCs w:val="24"/>
        </w:rPr>
        <w:t xml:space="preserve"> не являются основанием для снижения арендной платы.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9.3. Арендатор в соответствии со статьей 652 ГК Российской Федерации имеет право пользования земельным участком, на котором расположено арендованное имущество, в той мере, в которой это необходимо для использования арендуемого недвижимого имущества в соответствии с его назначением.   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9.4. Техническое состояние недвижимого имущества, права на которые передаются по договору, на момент окончания срока договора должно соответствовать состоянию не хуже, чем в котором их получил, с учетом нормального износа</w:t>
      </w:r>
    </w:p>
    <w:p w:rsidR="00607482" w:rsidRDefault="00607482" w:rsidP="00607482">
      <w:pPr>
        <w:ind w:firstLine="426"/>
        <w:jc w:val="both"/>
        <w:rPr>
          <w:sz w:val="24"/>
          <w:szCs w:val="24"/>
        </w:rPr>
      </w:pPr>
    </w:p>
    <w:p w:rsidR="00607482" w:rsidRDefault="00607482" w:rsidP="006074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 Заключительные положения</w:t>
      </w:r>
    </w:p>
    <w:p w:rsidR="00607482" w:rsidRDefault="00607482" w:rsidP="00607482">
      <w:pPr>
        <w:jc w:val="center"/>
        <w:rPr>
          <w:b/>
          <w:bCs/>
          <w:sz w:val="24"/>
          <w:szCs w:val="24"/>
        </w:rPr>
      </w:pP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10</w:t>
      </w:r>
      <w:r>
        <w:rPr>
          <w:sz w:val="24"/>
          <w:szCs w:val="24"/>
        </w:rPr>
        <w:t>.1. При изменении адреса стороны  обязуются  извещать друг друга в 10-дневный срок. В противном случае сообщения, переданные по последнему известному адресу, считаются  переданными надлежащим образом.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10.2. Настоящий договор составлен в двух экземплярах, имеющих одинаковую юридическую силу, по одному для каждой из сторон.    </w:t>
      </w:r>
    </w:p>
    <w:p w:rsidR="00607482" w:rsidRDefault="00607482" w:rsidP="00607482">
      <w:pPr>
        <w:ind w:firstLine="709"/>
        <w:jc w:val="both"/>
        <w:rPr>
          <w:sz w:val="24"/>
          <w:szCs w:val="24"/>
        </w:rPr>
      </w:pPr>
    </w:p>
    <w:p w:rsidR="00607482" w:rsidRDefault="00607482" w:rsidP="00607482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11. Юридические адреса и реквизиты сторон</w:t>
      </w:r>
    </w:p>
    <w:p w:rsidR="00607482" w:rsidRDefault="00607482" w:rsidP="00607482">
      <w:pPr>
        <w:jc w:val="both"/>
        <w:rPr>
          <w:sz w:val="24"/>
          <w:szCs w:val="24"/>
        </w:rPr>
      </w:pPr>
    </w:p>
    <w:p w:rsidR="00607482" w:rsidRDefault="00607482" w:rsidP="00607482">
      <w:pPr>
        <w:pStyle w:val="2"/>
        <w:spacing w:line="240" w:lineRule="auto"/>
      </w:pPr>
      <w:r>
        <w:t xml:space="preserve">  «Арендодатель»                                                                                   «Арендатор»:</w:t>
      </w:r>
    </w:p>
    <w:p w:rsidR="00607482" w:rsidRDefault="00607482" w:rsidP="00607482">
      <w:pPr>
        <w:ind w:left="360" w:firstLine="360"/>
        <w:rPr>
          <w:sz w:val="24"/>
          <w:szCs w:val="24"/>
        </w:rPr>
      </w:pPr>
    </w:p>
    <w:p w:rsidR="00B358D9" w:rsidRDefault="00B358D9" w:rsidP="00B358D9">
      <w:pPr>
        <w:jc w:val="both"/>
        <w:rPr>
          <w:sz w:val="24"/>
          <w:szCs w:val="24"/>
        </w:rPr>
      </w:pPr>
      <w:r w:rsidRPr="00B358D9">
        <w:rPr>
          <w:sz w:val="24"/>
          <w:szCs w:val="24"/>
        </w:rPr>
        <w:t>К</w:t>
      </w:r>
      <w:r>
        <w:rPr>
          <w:sz w:val="24"/>
          <w:szCs w:val="24"/>
        </w:rPr>
        <w:t xml:space="preserve">омитет по управлению </w:t>
      </w:r>
      <w:proofErr w:type="gramStart"/>
      <w:r>
        <w:rPr>
          <w:sz w:val="24"/>
          <w:szCs w:val="24"/>
        </w:rPr>
        <w:t>муниципальным</w:t>
      </w:r>
      <w:proofErr w:type="gramEnd"/>
      <w:r>
        <w:rPr>
          <w:sz w:val="24"/>
          <w:szCs w:val="24"/>
        </w:rPr>
        <w:t xml:space="preserve"> </w:t>
      </w:r>
    </w:p>
    <w:p w:rsidR="00B358D9" w:rsidRDefault="00B358D9" w:rsidP="00B358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имуществом Администрации </w:t>
      </w:r>
    </w:p>
    <w:p w:rsidR="00B358D9" w:rsidRDefault="00B358D9" w:rsidP="00B358D9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района Похвистневский</w:t>
      </w:r>
    </w:p>
    <w:p w:rsidR="00B358D9" w:rsidRPr="00B358D9" w:rsidRDefault="00B358D9" w:rsidP="00B358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Самарской области </w:t>
      </w:r>
    </w:p>
    <w:p w:rsidR="00B358D9" w:rsidRDefault="00B358D9" w:rsidP="00B358D9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446450, г"/>
        </w:smartTagPr>
        <w:r w:rsidRPr="00B358D9">
          <w:rPr>
            <w:sz w:val="24"/>
            <w:szCs w:val="24"/>
          </w:rPr>
          <w:t>446450, г</w:t>
        </w:r>
      </w:smartTag>
      <w:proofErr w:type="gramStart"/>
      <w:r w:rsidRPr="00B358D9">
        <w:rPr>
          <w:sz w:val="24"/>
          <w:szCs w:val="24"/>
        </w:rPr>
        <w:t>.П</w:t>
      </w:r>
      <w:proofErr w:type="gramEnd"/>
      <w:r w:rsidRPr="00B358D9">
        <w:rPr>
          <w:sz w:val="24"/>
          <w:szCs w:val="24"/>
        </w:rPr>
        <w:t>охвистнево, ул.Ленинградская, д. 9</w:t>
      </w:r>
    </w:p>
    <w:p w:rsidR="00B358D9" w:rsidRPr="00B358D9" w:rsidRDefault="00B358D9" w:rsidP="00B358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Эл. Почта: </w:t>
      </w:r>
      <w:proofErr w:type="spellStart"/>
      <w:r>
        <w:rPr>
          <w:sz w:val="24"/>
          <w:szCs w:val="24"/>
          <w:lang w:val="en-US"/>
        </w:rPr>
        <w:t>pohr</w:t>
      </w:r>
      <w:proofErr w:type="spellEnd"/>
      <w:r w:rsidRPr="00B358D9">
        <w:rPr>
          <w:sz w:val="24"/>
          <w:szCs w:val="24"/>
        </w:rPr>
        <w:t>_</w:t>
      </w:r>
      <w:proofErr w:type="spellStart"/>
      <w:r>
        <w:rPr>
          <w:sz w:val="24"/>
          <w:szCs w:val="24"/>
          <w:lang w:val="en-US"/>
        </w:rPr>
        <w:t>kumi</w:t>
      </w:r>
      <w:proofErr w:type="spellEnd"/>
      <w:r w:rsidRPr="00B358D9"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mail</w:t>
      </w:r>
      <w:r w:rsidRPr="00B358D9">
        <w:rPr>
          <w:sz w:val="24"/>
          <w:szCs w:val="24"/>
        </w:rPr>
        <w:t>/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B358D9" w:rsidRPr="00B358D9" w:rsidRDefault="00B358D9" w:rsidP="00B358D9">
      <w:pPr>
        <w:jc w:val="both"/>
        <w:rPr>
          <w:sz w:val="24"/>
          <w:szCs w:val="24"/>
        </w:rPr>
      </w:pPr>
      <w:r w:rsidRPr="009345F4">
        <w:rPr>
          <w:sz w:val="24"/>
          <w:szCs w:val="24"/>
        </w:rPr>
        <w:t xml:space="preserve">ИНН </w:t>
      </w:r>
      <w:r w:rsidRPr="00B358D9">
        <w:rPr>
          <w:sz w:val="24"/>
          <w:szCs w:val="24"/>
        </w:rPr>
        <w:t xml:space="preserve">6379003040  </w:t>
      </w:r>
      <w:r w:rsidRPr="009345F4">
        <w:rPr>
          <w:sz w:val="24"/>
          <w:szCs w:val="24"/>
        </w:rPr>
        <w:t>КПП</w:t>
      </w:r>
      <w:r w:rsidRPr="00B358D9">
        <w:rPr>
          <w:sz w:val="24"/>
          <w:szCs w:val="24"/>
        </w:rPr>
        <w:t xml:space="preserve"> 635701001</w:t>
      </w:r>
    </w:p>
    <w:p w:rsidR="009345F4" w:rsidRPr="00B81E80" w:rsidRDefault="00B358D9" w:rsidP="00B358D9">
      <w:pPr>
        <w:jc w:val="both"/>
        <w:rPr>
          <w:sz w:val="24"/>
          <w:szCs w:val="24"/>
        </w:rPr>
      </w:pPr>
      <w:r w:rsidRPr="00B358D9">
        <w:rPr>
          <w:sz w:val="24"/>
          <w:szCs w:val="24"/>
        </w:rPr>
        <w:t xml:space="preserve">УФК по Самарской области </w:t>
      </w:r>
    </w:p>
    <w:p w:rsidR="009345F4" w:rsidRPr="00B81E80" w:rsidRDefault="00B358D9" w:rsidP="00B358D9">
      <w:pPr>
        <w:jc w:val="both"/>
        <w:rPr>
          <w:sz w:val="24"/>
          <w:szCs w:val="24"/>
        </w:rPr>
      </w:pPr>
      <w:proofErr w:type="gramStart"/>
      <w:r w:rsidRPr="00B358D9">
        <w:rPr>
          <w:sz w:val="24"/>
          <w:szCs w:val="24"/>
        </w:rPr>
        <w:t xml:space="preserve">(Комитет по управлению муниципальным </w:t>
      </w:r>
      <w:proofErr w:type="gramEnd"/>
    </w:p>
    <w:p w:rsidR="009345F4" w:rsidRPr="00B81E80" w:rsidRDefault="00B358D9" w:rsidP="00B358D9">
      <w:pPr>
        <w:jc w:val="both"/>
        <w:rPr>
          <w:sz w:val="24"/>
          <w:szCs w:val="24"/>
        </w:rPr>
      </w:pPr>
      <w:r w:rsidRPr="00B358D9">
        <w:rPr>
          <w:sz w:val="24"/>
          <w:szCs w:val="24"/>
        </w:rPr>
        <w:t xml:space="preserve">имуществом Администрации </w:t>
      </w:r>
    </w:p>
    <w:p w:rsidR="009345F4" w:rsidRPr="006313AF" w:rsidRDefault="00B358D9" w:rsidP="00B358D9">
      <w:pPr>
        <w:jc w:val="both"/>
        <w:rPr>
          <w:sz w:val="24"/>
          <w:szCs w:val="24"/>
        </w:rPr>
      </w:pPr>
      <w:r w:rsidRPr="00B358D9">
        <w:rPr>
          <w:sz w:val="24"/>
          <w:szCs w:val="24"/>
        </w:rPr>
        <w:t xml:space="preserve">муниципального района Похвистневский) </w:t>
      </w:r>
    </w:p>
    <w:p w:rsidR="009345F4" w:rsidRPr="00B81E80" w:rsidRDefault="00B358D9" w:rsidP="00B358D9">
      <w:pPr>
        <w:jc w:val="both"/>
        <w:rPr>
          <w:sz w:val="24"/>
          <w:szCs w:val="24"/>
        </w:rPr>
      </w:pPr>
      <w:proofErr w:type="gramStart"/>
      <w:r w:rsidRPr="009345F4">
        <w:rPr>
          <w:sz w:val="24"/>
          <w:szCs w:val="24"/>
        </w:rPr>
        <w:t>р</w:t>
      </w:r>
      <w:proofErr w:type="gramEnd"/>
      <w:r w:rsidRPr="009345F4">
        <w:rPr>
          <w:sz w:val="24"/>
          <w:szCs w:val="24"/>
        </w:rPr>
        <w:t>/с</w:t>
      </w:r>
      <w:r w:rsidRPr="00B358D9">
        <w:rPr>
          <w:sz w:val="24"/>
          <w:szCs w:val="24"/>
        </w:rPr>
        <w:t xml:space="preserve"> 40101810200000010001 </w:t>
      </w:r>
    </w:p>
    <w:p w:rsidR="00B358D9" w:rsidRPr="00B358D9" w:rsidRDefault="00B358D9" w:rsidP="00B358D9">
      <w:pPr>
        <w:jc w:val="both"/>
        <w:rPr>
          <w:sz w:val="24"/>
          <w:szCs w:val="24"/>
        </w:rPr>
      </w:pPr>
      <w:r w:rsidRPr="00B358D9">
        <w:rPr>
          <w:sz w:val="24"/>
          <w:szCs w:val="24"/>
        </w:rPr>
        <w:t>в Отделении Самара  г</w:t>
      </w:r>
      <w:proofErr w:type="gramStart"/>
      <w:r w:rsidRPr="00B358D9">
        <w:rPr>
          <w:sz w:val="24"/>
          <w:szCs w:val="24"/>
        </w:rPr>
        <w:t>.С</w:t>
      </w:r>
      <w:proofErr w:type="gramEnd"/>
      <w:r w:rsidRPr="00B358D9">
        <w:rPr>
          <w:sz w:val="24"/>
          <w:szCs w:val="24"/>
        </w:rPr>
        <w:t>амара</w:t>
      </w:r>
    </w:p>
    <w:p w:rsidR="009345F4" w:rsidRPr="00B81E80" w:rsidRDefault="00B358D9" w:rsidP="00B358D9">
      <w:pPr>
        <w:jc w:val="both"/>
        <w:rPr>
          <w:sz w:val="24"/>
          <w:szCs w:val="24"/>
        </w:rPr>
      </w:pPr>
      <w:r w:rsidRPr="009345F4">
        <w:rPr>
          <w:sz w:val="24"/>
          <w:szCs w:val="24"/>
        </w:rPr>
        <w:t>БИК</w:t>
      </w:r>
      <w:r w:rsidRPr="00B358D9">
        <w:rPr>
          <w:b/>
          <w:sz w:val="24"/>
          <w:szCs w:val="24"/>
        </w:rPr>
        <w:t xml:space="preserve"> </w:t>
      </w:r>
      <w:r w:rsidRPr="00B358D9">
        <w:rPr>
          <w:sz w:val="24"/>
          <w:szCs w:val="24"/>
        </w:rPr>
        <w:t>043601001</w:t>
      </w:r>
    </w:p>
    <w:p w:rsidR="00B358D9" w:rsidRPr="00B358D9" w:rsidRDefault="00B358D9" w:rsidP="00B358D9">
      <w:pPr>
        <w:jc w:val="both"/>
        <w:rPr>
          <w:sz w:val="24"/>
          <w:szCs w:val="24"/>
        </w:rPr>
      </w:pPr>
      <w:r w:rsidRPr="00B358D9">
        <w:rPr>
          <w:sz w:val="24"/>
          <w:szCs w:val="24"/>
        </w:rPr>
        <w:t>ОКТМО 36634000</w:t>
      </w:r>
    </w:p>
    <w:p w:rsidR="00B358D9" w:rsidRDefault="00B358D9" w:rsidP="00B358D9">
      <w:pPr>
        <w:jc w:val="both"/>
      </w:pPr>
    </w:p>
    <w:p w:rsidR="00607482" w:rsidRDefault="00607482" w:rsidP="00607482">
      <w:pPr>
        <w:pStyle w:val="a5"/>
        <w:rPr>
          <w:sz w:val="24"/>
          <w:szCs w:val="24"/>
        </w:rPr>
      </w:pPr>
    </w:p>
    <w:p w:rsidR="00607482" w:rsidRDefault="00607482" w:rsidP="00607482">
      <w:pPr>
        <w:pStyle w:val="a5"/>
        <w:rPr>
          <w:sz w:val="24"/>
          <w:szCs w:val="24"/>
        </w:rPr>
      </w:pPr>
    </w:p>
    <w:p w:rsidR="00607482" w:rsidRDefault="00757109" w:rsidP="00607482">
      <w:pPr>
        <w:pStyle w:val="a5"/>
        <w:rPr>
          <w:sz w:val="24"/>
          <w:szCs w:val="24"/>
        </w:rPr>
      </w:pPr>
      <w:r>
        <w:rPr>
          <w:sz w:val="24"/>
          <w:szCs w:val="24"/>
        </w:rPr>
        <w:t>Руководитель Комитета</w:t>
      </w:r>
    </w:p>
    <w:p w:rsidR="00757109" w:rsidRDefault="00757109" w:rsidP="00607482">
      <w:pPr>
        <w:pStyle w:val="a5"/>
        <w:rPr>
          <w:sz w:val="24"/>
          <w:szCs w:val="24"/>
        </w:rPr>
      </w:pPr>
      <w:r>
        <w:rPr>
          <w:sz w:val="24"/>
          <w:szCs w:val="24"/>
        </w:rPr>
        <w:t>по управлению муниципальным имуществом</w:t>
      </w:r>
    </w:p>
    <w:p w:rsidR="00757109" w:rsidRDefault="00757109" w:rsidP="00607482">
      <w:pPr>
        <w:pStyle w:val="a5"/>
        <w:rPr>
          <w:sz w:val="24"/>
          <w:szCs w:val="24"/>
        </w:rPr>
      </w:pPr>
      <w:r>
        <w:rPr>
          <w:sz w:val="24"/>
          <w:szCs w:val="24"/>
        </w:rPr>
        <w:t>Администрации муниципального района Похвистневский</w:t>
      </w:r>
    </w:p>
    <w:p w:rsidR="00607482" w:rsidRDefault="00607482" w:rsidP="00607482">
      <w:pPr>
        <w:pStyle w:val="2"/>
        <w:spacing w:line="240" w:lineRule="auto"/>
        <w:ind w:left="0"/>
      </w:pPr>
      <w:r>
        <w:t xml:space="preserve">     ______________</w:t>
      </w:r>
      <w:r>
        <w:tab/>
      </w:r>
      <w:r w:rsidR="00757109">
        <w:t>В.П. Митрофанов</w:t>
      </w:r>
    </w:p>
    <w:p w:rsidR="00607482" w:rsidRDefault="00607482" w:rsidP="00607482">
      <w:pPr>
        <w:pStyle w:val="2"/>
        <w:spacing w:line="240" w:lineRule="auto"/>
        <w:ind w:left="0"/>
        <w:rPr>
          <w:rFonts w:ascii="Times New Roman CYR" w:hAnsi="Times New Roman CYR" w:cs="Times New Roman CYR"/>
          <w:sz w:val="20"/>
          <w:szCs w:val="20"/>
        </w:rPr>
      </w:pPr>
      <w:r>
        <w:t xml:space="preserve">           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482" w:rsidRDefault="00607482" w:rsidP="00607482"/>
    <w:p w:rsidR="00607482" w:rsidRDefault="00607482" w:rsidP="00607482"/>
    <w:p w:rsidR="007A3E02" w:rsidRDefault="007A3E02" w:rsidP="00607482">
      <w:pPr>
        <w:pStyle w:val="3"/>
        <w:numPr>
          <w:ilvl w:val="2"/>
          <w:numId w:val="3"/>
        </w:numPr>
        <w:suppressAutoHyphens/>
        <w:ind w:left="6237" w:firstLine="0"/>
        <w:jc w:val="both"/>
        <w:rPr>
          <w:rFonts w:ascii="Times New Roman CYR" w:hAnsi="Times New Roman CYR" w:cs="Times New Roman CYR"/>
          <w:b w:val="0"/>
          <w:sz w:val="24"/>
          <w:szCs w:val="24"/>
        </w:rPr>
      </w:pPr>
    </w:p>
    <w:p w:rsidR="007A3E02" w:rsidRDefault="007A3E02" w:rsidP="00607482">
      <w:pPr>
        <w:pStyle w:val="3"/>
        <w:numPr>
          <w:ilvl w:val="2"/>
          <w:numId w:val="3"/>
        </w:numPr>
        <w:suppressAutoHyphens/>
        <w:ind w:left="6237" w:firstLine="0"/>
        <w:jc w:val="both"/>
        <w:rPr>
          <w:rFonts w:ascii="Times New Roman CYR" w:hAnsi="Times New Roman CYR" w:cs="Times New Roman CYR"/>
          <w:b w:val="0"/>
          <w:sz w:val="24"/>
          <w:szCs w:val="24"/>
        </w:rPr>
      </w:pPr>
    </w:p>
    <w:p w:rsidR="007A3E02" w:rsidRDefault="007A3E02" w:rsidP="00607482">
      <w:pPr>
        <w:pStyle w:val="3"/>
        <w:numPr>
          <w:ilvl w:val="2"/>
          <w:numId w:val="3"/>
        </w:numPr>
        <w:suppressAutoHyphens/>
        <w:ind w:left="6237" w:firstLine="0"/>
        <w:jc w:val="both"/>
        <w:rPr>
          <w:rFonts w:ascii="Times New Roman CYR" w:hAnsi="Times New Roman CYR" w:cs="Times New Roman CYR"/>
          <w:b w:val="0"/>
          <w:sz w:val="24"/>
          <w:szCs w:val="24"/>
        </w:rPr>
      </w:pPr>
    </w:p>
    <w:p w:rsidR="007A3E02" w:rsidRDefault="007A3E02" w:rsidP="00607482">
      <w:pPr>
        <w:pStyle w:val="3"/>
        <w:numPr>
          <w:ilvl w:val="2"/>
          <w:numId w:val="3"/>
        </w:numPr>
        <w:suppressAutoHyphens/>
        <w:ind w:left="6237" w:firstLine="0"/>
        <w:jc w:val="both"/>
        <w:rPr>
          <w:rFonts w:ascii="Times New Roman CYR" w:hAnsi="Times New Roman CYR" w:cs="Times New Roman CYR"/>
          <w:b w:val="0"/>
          <w:sz w:val="24"/>
          <w:szCs w:val="24"/>
        </w:rPr>
      </w:pPr>
    </w:p>
    <w:p w:rsidR="00607482" w:rsidRDefault="00607482" w:rsidP="00607482">
      <w:pPr>
        <w:pStyle w:val="3"/>
        <w:numPr>
          <w:ilvl w:val="2"/>
          <w:numId w:val="3"/>
        </w:numPr>
        <w:suppressAutoHyphens/>
        <w:ind w:left="6237" w:firstLine="0"/>
        <w:jc w:val="both"/>
        <w:rPr>
          <w:rFonts w:ascii="Times New Roman CYR" w:hAnsi="Times New Roman CYR" w:cs="Times New Roman CYR"/>
          <w:b w:val="0"/>
          <w:sz w:val="24"/>
          <w:szCs w:val="24"/>
        </w:rPr>
      </w:pPr>
      <w:r>
        <w:rPr>
          <w:rFonts w:ascii="Times New Roman CYR" w:hAnsi="Times New Roman CYR" w:cs="Times New Roman CYR"/>
          <w:b w:val="0"/>
          <w:sz w:val="24"/>
          <w:szCs w:val="24"/>
        </w:rPr>
        <w:t>Приложение № 1</w:t>
      </w:r>
    </w:p>
    <w:p w:rsidR="00607482" w:rsidRDefault="00607482" w:rsidP="00607482">
      <w:pPr>
        <w:ind w:left="623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договору аренды</w:t>
      </w:r>
    </w:p>
    <w:p w:rsidR="00607482" w:rsidRDefault="00607482" w:rsidP="00607482">
      <w:pPr>
        <w:ind w:left="623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нежилого помещения      </w:t>
      </w:r>
    </w:p>
    <w:p w:rsidR="00607482" w:rsidRDefault="00607482" w:rsidP="00607482">
      <w:pPr>
        <w:ind w:left="6237"/>
        <w:jc w:val="both"/>
        <w:rPr>
          <w:rFonts w:ascii="Courier New CYR" w:hAnsi="Courier New CYR" w:cs="Courier New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 _________№ ______</w:t>
      </w:r>
    </w:p>
    <w:p w:rsidR="00607482" w:rsidRDefault="00607482" w:rsidP="00607482">
      <w:pPr>
        <w:jc w:val="center"/>
        <w:rPr>
          <w:rFonts w:ascii="Courier New CYR" w:hAnsi="Courier New CYR" w:cs="Courier New CYR"/>
          <w:b/>
          <w:bCs/>
          <w:sz w:val="24"/>
          <w:szCs w:val="24"/>
        </w:rPr>
      </w:pPr>
    </w:p>
    <w:p w:rsidR="00607482" w:rsidRDefault="00607482" w:rsidP="00607482">
      <w:pPr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pStyle w:val="1"/>
        <w:numPr>
          <w:ilvl w:val="0"/>
          <w:numId w:val="3"/>
        </w:numPr>
        <w:suppressAutoHyphens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Cs w:val="0"/>
          <w:sz w:val="24"/>
          <w:szCs w:val="24"/>
        </w:rPr>
        <w:t>А К Т</w:t>
      </w:r>
    </w:p>
    <w:p w:rsidR="00607482" w:rsidRDefault="00607482" w:rsidP="00607482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приёма-передачи в аренду</w:t>
      </w:r>
    </w:p>
    <w:p w:rsidR="00607482" w:rsidRDefault="00607482" w:rsidP="00607482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нежилого </w:t>
      </w:r>
      <w:r w:rsidR="007A3E02">
        <w:rPr>
          <w:rFonts w:ascii="Times New Roman CYR" w:hAnsi="Times New Roman CYR" w:cs="Times New Roman CYR"/>
          <w:b/>
          <w:bCs/>
          <w:sz w:val="24"/>
          <w:szCs w:val="24"/>
        </w:rPr>
        <w:t>здания</w:t>
      </w:r>
    </w:p>
    <w:p w:rsidR="00607482" w:rsidRDefault="00607482" w:rsidP="00607482">
      <w:pPr>
        <w:jc w:val="center"/>
        <w:rPr>
          <w:rFonts w:ascii="Courier New CYR" w:hAnsi="Courier New CYR" w:cs="Courier New CYR"/>
          <w:b/>
          <w:bCs/>
          <w:sz w:val="24"/>
          <w:szCs w:val="24"/>
        </w:rPr>
      </w:pPr>
    </w:p>
    <w:p w:rsidR="00607482" w:rsidRDefault="00607482" w:rsidP="00607482">
      <w:pPr>
        <w:rPr>
          <w:rFonts w:ascii="Courier New CYR" w:hAnsi="Courier New CYR" w:cs="Courier New CYR"/>
          <w:b/>
          <w:bCs/>
          <w:sz w:val="24"/>
          <w:szCs w:val="24"/>
        </w:rPr>
      </w:pPr>
    </w:p>
    <w:p w:rsidR="00607482" w:rsidRDefault="00607482" w:rsidP="00607482">
      <w:pPr>
        <w:rPr>
          <w:rFonts w:ascii="Courier New CYR" w:hAnsi="Courier New CYR" w:cs="Courier New CYR"/>
          <w:b/>
          <w:bCs/>
          <w:sz w:val="24"/>
          <w:szCs w:val="24"/>
        </w:rPr>
      </w:pPr>
    </w:p>
    <w:p w:rsidR="00607482" w:rsidRDefault="006313AF" w:rsidP="00607482">
      <w:pPr>
        <w:widowControl w:val="0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Комитет по управлению муниципальным имуществом Администрации муниципального района Похвистневский</w:t>
      </w:r>
      <w:r w:rsidR="00607482">
        <w:rPr>
          <w:rFonts w:ascii="Times New Roman CYR" w:hAnsi="Times New Roman CYR" w:cs="Times New Roman CYR"/>
          <w:sz w:val="24"/>
          <w:szCs w:val="24"/>
        </w:rPr>
        <w:t xml:space="preserve">, именуемый в дальнейшем  «Арендодатель», в лице  </w:t>
      </w:r>
      <w:r>
        <w:rPr>
          <w:rFonts w:ascii="Times New Roman CYR" w:hAnsi="Times New Roman CYR" w:cs="Times New Roman CYR"/>
          <w:sz w:val="24"/>
          <w:szCs w:val="24"/>
        </w:rPr>
        <w:t>руководителя Митрофанова Владимира Петровича</w:t>
      </w:r>
      <w:r w:rsidR="00607482">
        <w:rPr>
          <w:rFonts w:ascii="Times New Roman CYR" w:hAnsi="Times New Roman CYR" w:cs="Times New Roman CYR"/>
          <w:sz w:val="24"/>
          <w:szCs w:val="24"/>
        </w:rPr>
        <w:t xml:space="preserve"> действующего на основании </w:t>
      </w:r>
      <w:r>
        <w:rPr>
          <w:rFonts w:ascii="Times New Roman CYR" w:hAnsi="Times New Roman CYR" w:cs="Times New Roman CYR"/>
          <w:sz w:val="24"/>
          <w:szCs w:val="24"/>
        </w:rPr>
        <w:t>Положения</w:t>
      </w:r>
      <w:r w:rsidR="00607482">
        <w:rPr>
          <w:rFonts w:ascii="Times New Roman CYR" w:hAnsi="Times New Roman CYR" w:cs="Times New Roman CYR"/>
          <w:sz w:val="24"/>
          <w:szCs w:val="24"/>
        </w:rPr>
        <w:t>, передаёт, а ______________________________________</w:t>
      </w:r>
    </w:p>
    <w:p w:rsidR="00607482" w:rsidRDefault="00607482" w:rsidP="006313AF">
      <w:pPr>
        <w:widowControl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 xml:space="preserve"> именуемое в дальнейшем  "Арендатор", в лице______________________________________, действующего на основании  ________________________</w:t>
      </w:r>
      <w:r>
        <w:rPr>
          <w:rFonts w:ascii="Times New Roman CYR" w:hAnsi="Times New Roman CYR" w:cs="Times New Roman CYR"/>
          <w:sz w:val="24"/>
          <w:szCs w:val="24"/>
        </w:rPr>
        <w:t>, принимает объект нежилого фонда -</w:t>
      </w:r>
      <w:r>
        <w:rPr>
          <w:sz w:val="24"/>
          <w:szCs w:val="24"/>
        </w:rPr>
        <w:t xml:space="preserve"> </w:t>
      </w:r>
      <w:r w:rsidR="006313AF">
        <w:rPr>
          <w:sz w:val="24"/>
          <w:szCs w:val="24"/>
        </w:rPr>
        <w:t>здание библиотеки кадастровый номер 63:07:000000:0000(0)//2:0000524:ББ</w:t>
      </w:r>
      <w:proofErr w:type="gramStart"/>
      <w:r w:rsidR="006313AF">
        <w:rPr>
          <w:sz w:val="24"/>
          <w:szCs w:val="24"/>
        </w:rPr>
        <w:t>1</w:t>
      </w:r>
      <w:proofErr w:type="gramEnd"/>
      <w:r w:rsidR="006313AF">
        <w:rPr>
          <w:sz w:val="24"/>
          <w:szCs w:val="24"/>
        </w:rPr>
        <w:t xml:space="preserve">//1032:00:0006:053:0:0, общая площадь 188,70 кв. </w:t>
      </w:r>
      <w:bookmarkStart w:id="0" w:name="_GoBack"/>
      <w:bookmarkEnd w:id="0"/>
      <w:r w:rsidR="006313AF">
        <w:rPr>
          <w:sz w:val="24"/>
          <w:szCs w:val="24"/>
        </w:rPr>
        <w:t>м,  адрес объекта: Самарская область, г. Похвистнево, ул. Комсомольская, д. 53</w:t>
      </w:r>
    </w:p>
    <w:p w:rsidR="00607482" w:rsidRDefault="00607482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Передал: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Принял:                     </w:t>
      </w:r>
    </w:p>
    <w:p w:rsidR="00607482" w:rsidRDefault="00607482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Арендодатель                                                                   </w:t>
      </w:r>
      <w:r>
        <w:rPr>
          <w:rFonts w:ascii="Times New Roman CYR" w:hAnsi="Times New Roman CYR" w:cs="Times New Roman CYR"/>
          <w:bCs/>
          <w:sz w:val="24"/>
          <w:szCs w:val="24"/>
        </w:rPr>
        <w:tab/>
      </w:r>
      <w:r>
        <w:rPr>
          <w:rFonts w:ascii="Times New Roman CYR" w:hAnsi="Times New Roman CYR" w:cs="Times New Roman CYR"/>
          <w:bCs/>
          <w:sz w:val="24"/>
          <w:szCs w:val="24"/>
        </w:rPr>
        <w:tab/>
        <w:t>Арендатор:</w:t>
      </w:r>
    </w:p>
    <w:p w:rsidR="00607482" w:rsidRDefault="006313AF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Комитет по управлению</w:t>
      </w:r>
    </w:p>
    <w:p w:rsidR="006313AF" w:rsidRDefault="006313AF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муниципальным имуществом</w:t>
      </w:r>
    </w:p>
    <w:p w:rsidR="006313AF" w:rsidRDefault="006313AF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Администрации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муниципального</w:t>
      </w:r>
      <w:proofErr w:type="gramEnd"/>
    </w:p>
    <w:p w:rsidR="006313AF" w:rsidRDefault="006313AF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района Похвистневский</w:t>
      </w:r>
    </w:p>
    <w:p w:rsidR="00607482" w:rsidRDefault="00607482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_______________</w:t>
      </w:r>
      <w:r w:rsidR="006313AF">
        <w:rPr>
          <w:rFonts w:ascii="Times New Roman CYR" w:hAnsi="Times New Roman CYR" w:cs="Times New Roman CYR"/>
          <w:sz w:val="24"/>
          <w:szCs w:val="24"/>
        </w:rPr>
        <w:t>В.П. Митрофанов</w:t>
      </w:r>
      <w:r w:rsidR="006313AF">
        <w:rPr>
          <w:rFonts w:ascii="Times New Roman CYR" w:hAnsi="Times New Roman CYR" w:cs="Times New Roman CYR"/>
          <w:sz w:val="24"/>
          <w:szCs w:val="24"/>
        </w:rPr>
        <w:tab/>
      </w:r>
      <w:r w:rsidR="006313AF">
        <w:rPr>
          <w:rFonts w:ascii="Times New Roman CYR" w:hAnsi="Times New Roman CYR" w:cs="Times New Roman CYR"/>
          <w:sz w:val="24"/>
          <w:szCs w:val="24"/>
        </w:rPr>
        <w:tab/>
      </w:r>
      <w:r w:rsidR="006313AF"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______________ </w:t>
      </w:r>
    </w:p>
    <w:p w:rsidR="00607482" w:rsidRDefault="00607482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607482" w:rsidRDefault="00607482" w:rsidP="00607482">
      <w:pPr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07482" w:rsidRDefault="00607482" w:rsidP="00607482">
      <w:pPr>
        <w:rPr>
          <w:sz w:val="24"/>
          <w:szCs w:val="24"/>
        </w:rPr>
      </w:pPr>
    </w:p>
    <w:p w:rsidR="00607482" w:rsidRDefault="00607482" w:rsidP="00607482"/>
    <w:p w:rsidR="00607482" w:rsidRDefault="00607482" w:rsidP="00607482"/>
    <w:p w:rsidR="00607482" w:rsidRDefault="00607482" w:rsidP="00607482"/>
    <w:p w:rsidR="00607482" w:rsidRDefault="00607482" w:rsidP="00607482"/>
    <w:p w:rsidR="00607482" w:rsidRDefault="00607482" w:rsidP="00607482"/>
    <w:p w:rsidR="00607482" w:rsidRDefault="00607482" w:rsidP="00607482"/>
    <w:p w:rsidR="00BB53A3" w:rsidRDefault="00BB53A3"/>
    <w:sectPr w:rsidR="00BB53A3" w:rsidSect="00D41F4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0"/>
        </w:tabs>
        <w:ind w:left="2345" w:hanging="360"/>
      </w:pPr>
    </w:lvl>
  </w:abstractNum>
  <w:abstractNum w:abstractNumId="2">
    <w:nsid w:val="00000003"/>
    <w:multiLevelType w:val="singleLevel"/>
    <w:tmpl w:val="549C73BE"/>
    <w:name w:val="WW8Num4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cs="Times New Roman"/>
        <w:i w:val="0"/>
      </w:r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294"/>
    <w:rsid w:val="00001318"/>
    <w:rsid w:val="000A6A24"/>
    <w:rsid w:val="002A3F08"/>
    <w:rsid w:val="002A7CA7"/>
    <w:rsid w:val="003C592C"/>
    <w:rsid w:val="004C7B0D"/>
    <w:rsid w:val="00607482"/>
    <w:rsid w:val="006313AF"/>
    <w:rsid w:val="006624B1"/>
    <w:rsid w:val="00757109"/>
    <w:rsid w:val="007A3E02"/>
    <w:rsid w:val="009345F4"/>
    <w:rsid w:val="00B358D9"/>
    <w:rsid w:val="00B81E80"/>
    <w:rsid w:val="00BB53A3"/>
    <w:rsid w:val="00CA7DC5"/>
    <w:rsid w:val="00CE3294"/>
    <w:rsid w:val="00D41F48"/>
    <w:rsid w:val="00F73DA2"/>
    <w:rsid w:val="00FA0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74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074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48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60748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unhideWhenUsed/>
    <w:rsid w:val="00607482"/>
    <w:pPr>
      <w:widowControl w:val="0"/>
      <w:shd w:val="clear" w:color="auto" w:fill="FFFFFF"/>
      <w:suppressAutoHyphens/>
      <w:autoSpaceDE w:val="0"/>
      <w:spacing w:line="274" w:lineRule="exact"/>
      <w:ind w:left="10" w:firstLine="710"/>
      <w:jc w:val="both"/>
    </w:pPr>
    <w:rPr>
      <w:color w:val="FF00FF"/>
      <w:spacing w:val="2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607482"/>
    <w:rPr>
      <w:rFonts w:ascii="Times New Roman" w:eastAsia="Times New Roman" w:hAnsi="Times New Roman" w:cs="Times New Roman"/>
      <w:color w:val="FF00FF"/>
      <w:spacing w:val="2"/>
      <w:sz w:val="24"/>
      <w:szCs w:val="24"/>
      <w:shd w:val="clear" w:color="auto" w:fill="FFFFFF"/>
      <w:lang w:eastAsia="ar-SA"/>
    </w:rPr>
  </w:style>
  <w:style w:type="paragraph" w:styleId="2">
    <w:name w:val="Body Text Indent 2"/>
    <w:basedOn w:val="a"/>
    <w:link w:val="21"/>
    <w:semiHidden/>
    <w:unhideWhenUsed/>
    <w:rsid w:val="00607482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uiPriority w:val="99"/>
    <w:semiHidden/>
    <w:rsid w:val="00607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0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74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2">
    <w:name w:val="Основной текст 32"/>
    <w:basedOn w:val="a"/>
    <w:rsid w:val="00607482"/>
    <w:pPr>
      <w:suppressAutoHyphens/>
      <w:spacing w:after="120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607482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ConsNormal">
    <w:name w:val="ConsNormal"/>
    <w:rsid w:val="0060748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60748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60748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74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074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48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60748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unhideWhenUsed/>
    <w:rsid w:val="00607482"/>
    <w:pPr>
      <w:widowControl w:val="0"/>
      <w:shd w:val="clear" w:color="auto" w:fill="FFFFFF"/>
      <w:suppressAutoHyphens/>
      <w:autoSpaceDE w:val="0"/>
      <w:spacing w:line="274" w:lineRule="exact"/>
      <w:ind w:left="10" w:firstLine="710"/>
      <w:jc w:val="both"/>
    </w:pPr>
    <w:rPr>
      <w:color w:val="FF00FF"/>
      <w:spacing w:val="2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607482"/>
    <w:rPr>
      <w:rFonts w:ascii="Times New Roman" w:eastAsia="Times New Roman" w:hAnsi="Times New Roman" w:cs="Times New Roman"/>
      <w:color w:val="FF00FF"/>
      <w:spacing w:val="2"/>
      <w:sz w:val="24"/>
      <w:szCs w:val="24"/>
      <w:shd w:val="clear" w:color="auto" w:fill="FFFFFF"/>
      <w:lang w:eastAsia="ar-SA"/>
    </w:rPr>
  </w:style>
  <w:style w:type="paragraph" w:styleId="2">
    <w:name w:val="Body Text Indent 2"/>
    <w:basedOn w:val="a"/>
    <w:link w:val="21"/>
    <w:semiHidden/>
    <w:unhideWhenUsed/>
    <w:rsid w:val="00607482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uiPriority w:val="99"/>
    <w:semiHidden/>
    <w:rsid w:val="00607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607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074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2">
    <w:name w:val="Основной текст 32"/>
    <w:basedOn w:val="a"/>
    <w:rsid w:val="00607482"/>
    <w:pPr>
      <w:suppressAutoHyphens/>
      <w:spacing w:after="120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607482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ConsNormal">
    <w:name w:val="ConsNormal"/>
    <w:rsid w:val="0060748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60748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60748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Рузова Н.А.</cp:lastModifiedBy>
  <cp:revision>13</cp:revision>
  <dcterms:created xsi:type="dcterms:W3CDTF">2016-10-19T04:30:00Z</dcterms:created>
  <dcterms:modified xsi:type="dcterms:W3CDTF">2016-10-21T11:05:00Z</dcterms:modified>
</cp:coreProperties>
</file>