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317" w:rsidRDefault="00EA2842" w:rsidP="00EA2842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0D2609">
        <w:rPr>
          <w:rFonts w:ascii="Times New Roman" w:hAnsi="Times New Roman"/>
          <w:szCs w:val="28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E70317" w:rsidTr="00515DD6">
        <w:trPr>
          <w:trHeight w:val="728"/>
        </w:trPr>
        <w:tc>
          <w:tcPr>
            <w:tcW w:w="4140" w:type="dxa"/>
            <w:vMerge w:val="restart"/>
          </w:tcPr>
          <w:p w:rsidR="00E70317" w:rsidRPr="00356F0B" w:rsidRDefault="00E70317" w:rsidP="00515DD6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1047115</wp:posOffset>
                  </wp:positionH>
                  <wp:positionV relativeFrom="paragraph">
                    <wp:posOffset>19685</wp:posOffset>
                  </wp:positionV>
                  <wp:extent cx="418465" cy="591185"/>
                  <wp:effectExtent l="19050" t="0" r="635" b="0"/>
                  <wp:wrapTight wrapText="bothSides">
                    <wp:wrapPolygon edited="0">
                      <wp:start x="-983" y="0"/>
                      <wp:lineTo x="-983" y="20881"/>
                      <wp:lineTo x="21633" y="20881"/>
                      <wp:lineTo x="21633" y="0"/>
                      <wp:lineTo x="-983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465" cy="591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70317" w:rsidRPr="00165CA6" w:rsidRDefault="00E70317" w:rsidP="00515DD6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E70317" w:rsidRPr="00356F0B" w:rsidRDefault="00E70317" w:rsidP="00515DD6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70317" w:rsidRDefault="00F034BE" w:rsidP="00515DD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20.06.2016 </w:t>
            </w:r>
            <w:r w:rsidR="00E70317">
              <w:rPr>
                <w:rFonts w:cs="Times New Roman"/>
              </w:rPr>
              <w:t>№</w:t>
            </w:r>
            <w:r w:rsidR="00E70317">
              <w:t xml:space="preserve"> </w:t>
            </w:r>
            <w:r>
              <w:t>493</w:t>
            </w:r>
          </w:p>
          <w:p w:rsidR="00E70317" w:rsidRDefault="00E70317" w:rsidP="00515DD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E70317" w:rsidRDefault="00F034BE" w:rsidP="00515DD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39" style="position:absolute;left:0;text-align:left;margin-left:7.25pt;margin-top:12.05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40" type="#_x0000_t32" style="position:absolute;left:3842;top:5649;width:0;height:167" o:connectortype="straight" strokeweight=".6pt"/>
                  <v:shape id="_x0000_s1041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42" style="position:absolute;left:0;text-align:left;margin-left:192.4pt;margin-top:12.1pt;width:8.7pt;height:8.75pt;z-index:251661312" coordorigin="3668,5641" coordsize="174,175">
                  <v:shape id="_x0000_s1043" type="#_x0000_t32" style="position:absolute;left:3842;top:5649;width:0;height:167" o:connectortype="straight" strokeweight=".6pt"/>
                  <v:shape id="_x0000_s1044" type="#_x0000_t32" style="position:absolute;left:3668;top:5641;width:174;height:0" o:connectortype="straight" strokeweight=".6pt"/>
                </v:group>
              </w:pict>
            </w:r>
            <w:r w:rsidR="00E70317" w:rsidRPr="00911A5F">
              <w:rPr>
                <w:sz w:val="24"/>
                <w:szCs w:val="24"/>
              </w:rPr>
              <w:t xml:space="preserve"> </w:t>
            </w:r>
          </w:p>
        </w:tc>
      </w:tr>
      <w:tr w:rsidR="00E70317" w:rsidTr="00515DD6">
        <w:trPr>
          <w:trHeight w:val="3245"/>
        </w:trPr>
        <w:tc>
          <w:tcPr>
            <w:tcW w:w="4140" w:type="dxa"/>
            <w:vMerge/>
          </w:tcPr>
          <w:p w:rsidR="00E70317" w:rsidRDefault="00E70317" w:rsidP="00515DD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EA2842" w:rsidRDefault="00E70317" w:rsidP="00EA2842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8911B0">
        <w:rPr>
          <w:rFonts w:ascii="Times New Roman" w:hAnsi="Times New Roman"/>
          <w:szCs w:val="28"/>
        </w:rPr>
        <w:t xml:space="preserve"> </w:t>
      </w:r>
      <w:r w:rsidR="00EE48BC">
        <w:rPr>
          <w:rFonts w:ascii="Times New Roman" w:hAnsi="Times New Roman"/>
          <w:szCs w:val="28"/>
        </w:rPr>
        <w:t xml:space="preserve">О </w:t>
      </w:r>
      <w:r w:rsidR="00A7036F">
        <w:rPr>
          <w:rFonts w:ascii="Times New Roman" w:hAnsi="Times New Roman"/>
          <w:szCs w:val="28"/>
        </w:rPr>
        <w:t xml:space="preserve">внесении изменений </w:t>
      </w:r>
    </w:p>
    <w:p w:rsidR="00EA2842" w:rsidRDefault="00EA2842" w:rsidP="00EA2842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8911B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</w:t>
      </w:r>
      <w:r w:rsidR="00A7036F">
        <w:rPr>
          <w:rFonts w:ascii="Times New Roman" w:hAnsi="Times New Roman"/>
          <w:szCs w:val="28"/>
        </w:rPr>
        <w:t>в Постановление</w:t>
      </w:r>
      <w:r>
        <w:rPr>
          <w:rFonts w:ascii="Times New Roman" w:hAnsi="Times New Roman"/>
          <w:szCs w:val="28"/>
        </w:rPr>
        <w:t xml:space="preserve"> </w:t>
      </w:r>
      <w:r w:rsidR="00A7036F">
        <w:rPr>
          <w:rFonts w:ascii="Times New Roman" w:hAnsi="Times New Roman"/>
          <w:szCs w:val="28"/>
        </w:rPr>
        <w:t>Администрации</w:t>
      </w:r>
      <w:r w:rsidR="000D2609">
        <w:rPr>
          <w:rFonts w:ascii="Times New Roman" w:hAnsi="Times New Roman"/>
          <w:szCs w:val="28"/>
        </w:rPr>
        <w:t xml:space="preserve"> </w:t>
      </w:r>
    </w:p>
    <w:p w:rsidR="00A7036F" w:rsidRDefault="00EA2842" w:rsidP="00EA2842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</w:t>
      </w:r>
      <w:r w:rsidR="008911B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района от 1</w:t>
      </w:r>
      <w:r w:rsidR="00E861E1">
        <w:rPr>
          <w:rFonts w:ascii="Times New Roman" w:hAnsi="Times New Roman"/>
          <w:szCs w:val="28"/>
        </w:rPr>
        <w:t>7</w:t>
      </w:r>
      <w:r>
        <w:rPr>
          <w:rFonts w:ascii="Times New Roman" w:hAnsi="Times New Roman"/>
          <w:szCs w:val="28"/>
        </w:rPr>
        <w:t>.0</w:t>
      </w:r>
      <w:r w:rsidR="00E861E1">
        <w:rPr>
          <w:rFonts w:ascii="Times New Roman" w:hAnsi="Times New Roman"/>
          <w:szCs w:val="28"/>
        </w:rPr>
        <w:t>2</w:t>
      </w:r>
      <w:r>
        <w:rPr>
          <w:rFonts w:ascii="Times New Roman" w:hAnsi="Times New Roman"/>
          <w:szCs w:val="28"/>
        </w:rPr>
        <w:t>.201</w:t>
      </w:r>
      <w:r w:rsidR="00E861E1">
        <w:rPr>
          <w:rFonts w:ascii="Times New Roman" w:hAnsi="Times New Roman"/>
          <w:szCs w:val="28"/>
        </w:rPr>
        <w:t>4</w:t>
      </w:r>
      <w:r>
        <w:rPr>
          <w:rFonts w:ascii="Times New Roman" w:hAnsi="Times New Roman"/>
          <w:szCs w:val="28"/>
        </w:rPr>
        <w:t xml:space="preserve"> г. № 1</w:t>
      </w:r>
      <w:r w:rsidR="00E861E1">
        <w:rPr>
          <w:rFonts w:ascii="Times New Roman" w:hAnsi="Times New Roman"/>
          <w:szCs w:val="28"/>
        </w:rPr>
        <w:t>14</w:t>
      </w:r>
    </w:p>
    <w:p w:rsidR="00EE48BC" w:rsidRDefault="00EE48BC" w:rsidP="00EE48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</w:p>
    <w:p w:rsidR="00FA588B" w:rsidRDefault="00FA588B" w:rsidP="00FA588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FA588B" w:rsidRDefault="00EA2842" w:rsidP="004524A8">
      <w:pPr>
        <w:widowControl w:val="0"/>
        <w:autoSpaceDE w:val="0"/>
        <w:autoSpaceDN w:val="0"/>
        <w:adjustRightInd w:val="0"/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E861E1">
        <w:rPr>
          <w:rFonts w:ascii="Times New Roman" w:hAnsi="Times New Roman"/>
          <w:sz w:val="28"/>
          <w:szCs w:val="28"/>
        </w:rPr>
        <w:t xml:space="preserve">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нужд», руководствуясь Уставом района, </w:t>
      </w:r>
      <w:r w:rsidR="00FA588B" w:rsidRPr="00FA588B"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</w:t>
      </w:r>
    </w:p>
    <w:p w:rsidR="00EA2842" w:rsidRPr="00FA588B" w:rsidRDefault="00EA2842" w:rsidP="004524A8">
      <w:pPr>
        <w:widowControl w:val="0"/>
        <w:autoSpaceDE w:val="0"/>
        <w:autoSpaceDN w:val="0"/>
        <w:adjustRightInd w:val="0"/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FA588B" w:rsidRPr="00FA588B" w:rsidRDefault="00FA588B" w:rsidP="00FA588B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FA588B">
        <w:rPr>
          <w:rFonts w:ascii="Times New Roman" w:hAnsi="Times New Roman"/>
          <w:b/>
          <w:sz w:val="28"/>
          <w:szCs w:val="28"/>
        </w:rPr>
        <w:t>ПОСТАНОВЛЯЕТ:</w:t>
      </w:r>
    </w:p>
    <w:p w:rsidR="00544398" w:rsidRDefault="00E861E1" w:rsidP="00E861E1">
      <w:pPr>
        <w:pStyle w:val="a4"/>
        <w:numPr>
          <w:ilvl w:val="0"/>
          <w:numId w:val="4"/>
        </w:numPr>
        <w:ind w:left="0" w:firstLine="0"/>
      </w:pPr>
      <w:r>
        <w:t>Внести в Постановлени</w:t>
      </w:r>
      <w:r w:rsidR="00FA3A99">
        <w:t>е</w:t>
      </w:r>
      <w:r>
        <w:t xml:space="preserve"> Администрации муниципального района Похвистневский Самарской области от 17.02.2014 </w:t>
      </w:r>
      <w:r w:rsidR="00656F5F">
        <w:t xml:space="preserve"> </w:t>
      </w:r>
      <w:r>
        <w:t xml:space="preserve">№ 114 «О Единых комиссиях по осуществлению закупок для муниципальных нужд муниципального района Похвистневский Самарской области» </w:t>
      </w:r>
      <w:proofErr w:type="gramStart"/>
      <w:r w:rsidR="00FA3A99">
        <w:t>изменения</w:t>
      </w:r>
      <w:proofErr w:type="gramEnd"/>
      <w:r w:rsidR="00FA3A99">
        <w:t xml:space="preserve"> в части состава комиссии изложив его в новой редакции, согл</w:t>
      </w:r>
      <w:r w:rsidR="00EB4AE9">
        <w:t>асно приложения к постановлению.</w:t>
      </w:r>
    </w:p>
    <w:p w:rsidR="00E861E1" w:rsidRDefault="00113579" w:rsidP="00113579">
      <w:pPr>
        <w:pStyle w:val="a4"/>
        <w:numPr>
          <w:ilvl w:val="0"/>
          <w:numId w:val="4"/>
        </w:numPr>
        <w:ind w:left="0" w:firstLine="0"/>
      </w:pPr>
      <w:proofErr w:type="gramStart"/>
      <w:r>
        <w:t>Разместить</w:t>
      </w:r>
      <w:proofErr w:type="gramEnd"/>
      <w:r>
        <w:t xml:space="preserve"> настоящее Постановление на официальном сайте Администрации района в сети «Интернет».</w:t>
      </w:r>
    </w:p>
    <w:p w:rsidR="00113579" w:rsidRDefault="00113579" w:rsidP="00113579">
      <w:pPr>
        <w:pStyle w:val="a4"/>
        <w:numPr>
          <w:ilvl w:val="0"/>
          <w:numId w:val="4"/>
        </w:numPr>
        <w:ind w:left="0" w:firstLine="0"/>
      </w:pPr>
      <w:proofErr w:type="gramStart"/>
      <w:r>
        <w:t>Контроль за</w:t>
      </w:r>
      <w:proofErr w:type="gramEnd"/>
      <w:r>
        <w:t xml:space="preserve"> выполнением данного Постановления возложить на заместителя Главы района по экономике и финансам М.К. Мамышева.</w:t>
      </w:r>
    </w:p>
    <w:p w:rsidR="00113579" w:rsidRDefault="00113579" w:rsidP="00EA0D9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FA588B" w:rsidRDefault="00FA588B" w:rsidP="00FA588B">
      <w:pPr>
        <w:widowControl w:val="0"/>
        <w:autoSpaceDE w:val="0"/>
        <w:autoSpaceDN w:val="0"/>
        <w:adjustRightInd w:val="0"/>
        <w:ind w:left="900"/>
        <w:rPr>
          <w:rFonts w:ascii="Times New Roman" w:hAnsi="Times New Roman"/>
          <w:b/>
          <w:sz w:val="28"/>
          <w:szCs w:val="28"/>
        </w:rPr>
      </w:pPr>
      <w:r w:rsidRPr="00FA588B">
        <w:rPr>
          <w:rFonts w:ascii="Times New Roman" w:hAnsi="Times New Roman"/>
          <w:b/>
          <w:sz w:val="28"/>
          <w:szCs w:val="28"/>
        </w:rPr>
        <w:t>Глава района                                                                   Ю.Ф. Рябов</w:t>
      </w:r>
    </w:p>
    <w:p w:rsidR="006C76E8" w:rsidRDefault="006C76E8" w:rsidP="00FA588B">
      <w:pPr>
        <w:widowControl w:val="0"/>
        <w:autoSpaceDE w:val="0"/>
        <w:autoSpaceDN w:val="0"/>
        <w:adjustRightInd w:val="0"/>
        <w:ind w:left="900"/>
        <w:rPr>
          <w:rFonts w:ascii="Times New Roman" w:hAnsi="Times New Roman"/>
          <w:b/>
          <w:sz w:val="28"/>
          <w:szCs w:val="28"/>
        </w:rPr>
      </w:pPr>
    </w:p>
    <w:p w:rsidR="006C76E8" w:rsidRDefault="006C76E8" w:rsidP="00FA588B">
      <w:pPr>
        <w:widowControl w:val="0"/>
        <w:autoSpaceDE w:val="0"/>
        <w:autoSpaceDN w:val="0"/>
        <w:adjustRightInd w:val="0"/>
        <w:ind w:left="900"/>
        <w:rPr>
          <w:rFonts w:ascii="Times New Roman" w:hAnsi="Times New Roman"/>
          <w:b/>
          <w:sz w:val="28"/>
          <w:szCs w:val="28"/>
        </w:rPr>
      </w:pPr>
    </w:p>
    <w:p w:rsidR="006C76E8" w:rsidRDefault="006C76E8" w:rsidP="00FA588B">
      <w:pPr>
        <w:widowControl w:val="0"/>
        <w:autoSpaceDE w:val="0"/>
        <w:autoSpaceDN w:val="0"/>
        <w:adjustRightInd w:val="0"/>
        <w:ind w:left="900"/>
        <w:rPr>
          <w:rFonts w:ascii="Times New Roman" w:hAnsi="Times New Roman"/>
          <w:b/>
          <w:sz w:val="28"/>
          <w:szCs w:val="28"/>
        </w:rPr>
      </w:pPr>
    </w:p>
    <w:p w:rsidR="006C76E8" w:rsidRPr="00BE2F85" w:rsidRDefault="006C76E8" w:rsidP="006C76E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E2F8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C76E8" w:rsidRDefault="006C76E8" w:rsidP="006C76E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C76E8" w:rsidRDefault="006C76E8" w:rsidP="006C76E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6C76E8" w:rsidRDefault="006C76E8" w:rsidP="006C76E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</w:t>
      </w:r>
    </w:p>
    <w:p w:rsidR="006C76E8" w:rsidRPr="00F034BE" w:rsidRDefault="006C76E8" w:rsidP="00F034B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34BE" w:rsidRPr="00F034B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034BE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F034BE" w:rsidRPr="00F034BE">
        <w:rPr>
          <w:rFonts w:ascii="Times New Roman" w:hAnsi="Times New Roman" w:cs="Times New Roman"/>
          <w:sz w:val="28"/>
          <w:szCs w:val="28"/>
          <w:u w:val="single"/>
        </w:rPr>
        <w:t xml:space="preserve">      20.06.2016</w:t>
      </w:r>
      <w:r w:rsidR="00F034BE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="00F034BE" w:rsidRPr="00F034BE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F034B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034BE" w:rsidRPr="00F034BE">
        <w:rPr>
          <w:rFonts w:ascii="Times New Roman" w:hAnsi="Times New Roman" w:cs="Times New Roman"/>
          <w:sz w:val="28"/>
          <w:szCs w:val="28"/>
          <w:u w:val="single"/>
        </w:rPr>
        <w:t>493</w:t>
      </w:r>
      <w:bookmarkStart w:id="0" w:name="_GoBack"/>
      <w:bookmarkEnd w:id="0"/>
    </w:p>
    <w:p w:rsidR="006C76E8" w:rsidRPr="00BE2F85" w:rsidRDefault="006C76E8" w:rsidP="006C76E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76E8" w:rsidRPr="00BE2F85" w:rsidRDefault="006C76E8" w:rsidP="006C76E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2F85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6C76E8" w:rsidRPr="00867FC6" w:rsidRDefault="006C76E8" w:rsidP="006C76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867FC6">
        <w:rPr>
          <w:rFonts w:ascii="Times New Roman" w:hAnsi="Times New Roman" w:cs="Times New Roman"/>
          <w:sz w:val="28"/>
          <w:szCs w:val="28"/>
        </w:rPr>
        <w:t>диной  комиссии по осуществлению закупок путем проведения конкурсов,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FC6">
        <w:rPr>
          <w:rFonts w:ascii="Times New Roman" w:hAnsi="Times New Roman" w:cs="Times New Roman"/>
          <w:sz w:val="28"/>
          <w:szCs w:val="28"/>
        </w:rPr>
        <w:t>аукционов, запросов котировок и запросов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FC6">
        <w:rPr>
          <w:rFonts w:ascii="Times New Roman" w:hAnsi="Times New Roman" w:cs="Times New Roman"/>
          <w:sz w:val="28"/>
          <w:szCs w:val="28"/>
        </w:rPr>
        <w:t>предложений для определения поставщиков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FC6">
        <w:rPr>
          <w:rFonts w:ascii="Times New Roman" w:hAnsi="Times New Roman" w:cs="Times New Roman"/>
          <w:sz w:val="28"/>
          <w:szCs w:val="28"/>
        </w:rPr>
        <w:t>(подрядчиков, исполнителей) на 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FC6">
        <w:rPr>
          <w:rFonts w:ascii="Times New Roman" w:hAnsi="Times New Roman" w:cs="Times New Roman"/>
          <w:sz w:val="28"/>
          <w:szCs w:val="28"/>
        </w:rPr>
        <w:t>проектных, строительно-монтажных,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FC6">
        <w:rPr>
          <w:rFonts w:ascii="Times New Roman" w:hAnsi="Times New Roman" w:cs="Times New Roman"/>
          <w:sz w:val="28"/>
          <w:szCs w:val="28"/>
        </w:rPr>
        <w:t>ремонтно-строительных работ, оказание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FC6">
        <w:rPr>
          <w:rFonts w:ascii="Times New Roman" w:hAnsi="Times New Roman" w:cs="Times New Roman"/>
          <w:sz w:val="28"/>
          <w:szCs w:val="28"/>
        </w:rPr>
        <w:t>жилищно-коммунального хозяйства для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FC6">
        <w:rPr>
          <w:rFonts w:ascii="Times New Roman" w:hAnsi="Times New Roman" w:cs="Times New Roman"/>
          <w:sz w:val="28"/>
          <w:szCs w:val="28"/>
        </w:rPr>
        <w:t>нужд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FC6">
        <w:rPr>
          <w:rFonts w:ascii="Times New Roman" w:hAnsi="Times New Roman" w:cs="Times New Roman"/>
          <w:sz w:val="28"/>
          <w:szCs w:val="28"/>
        </w:rPr>
        <w:t>Похвистневский Самарской области</w:t>
      </w:r>
    </w:p>
    <w:p w:rsidR="006C76E8" w:rsidRDefault="006C76E8" w:rsidP="006C76E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6485"/>
      </w:tblGrid>
      <w:tr w:rsidR="006C76E8" w:rsidTr="002A3ADA">
        <w:tc>
          <w:tcPr>
            <w:tcW w:w="2376" w:type="dxa"/>
          </w:tcPr>
          <w:p w:rsidR="006C76E8" w:rsidRDefault="006C76E8" w:rsidP="002A3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Ермакова Н.П.</w:t>
            </w:r>
          </w:p>
        </w:tc>
        <w:tc>
          <w:tcPr>
            <w:tcW w:w="709" w:type="dxa"/>
          </w:tcPr>
          <w:p w:rsidR="006C76E8" w:rsidRDefault="006C76E8" w:rsidP="002A3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86" w:type="dxa"/>
          </w:tcPr>
          <w:p w:rsidR="006C76E8" w:rsidRDefault="006C76E8" w:rsidP="002A3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заместитель Главы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айона, руководитель Управления  </w:t>
            </w:r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капитального строительства, архитектуры и градостроительства, жилищн</w:t>
            </w:r>
            <w:proofErr w:type="gramStart"/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BE2F85">
              <w:rPr>
                <w:rFonts w:ascii="Times New Roman" w:hAnsi="Times New Roman" w:cs="Times New Roman"/>
                <w:sz w:val="28"/>
                <w:szCs w:val="28"/>
              </w:rPr>
              <w:t xml:space="preserve">   коммунального и дорожного хозяйства, председатель комиссии;</w:t>
            </w:r>
          </w:p>
          <w:p w:rsidR="006C76E8" w:rsidRPr="0078784A" w:rsidRDefault="006C76E8" w:rsidP="002A3AD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C76E8" w:rsidTr="002A3ADA">
        <w:tc>
          <w:tcPr>
            <w:tcW w:w="2376" w:type="dxa"/>
          </w:tcPr>
          <w:p w:rsidR="006C76E8" w:rsidRDefault="006C76E8" w:rsidP="002A3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Максаева</w:t>
            </w:r>
            <w:proofErr w:type="spellEnd"/>
            <w:r w:rsidRPr="00BE2F85"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  <w:tc>
          <w:tcPr>
            <w:tcW w:w="709" w:type="dxa"/>
          </w:tcPr>
          <w:p w:rsidR="006C76E8" w:rsidRDefault="006C76E8" w:rsidP="002A3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86" w:type="dxa"/>
          </w:tcPr>
          <w:p w:rsidR="006C76E8" w:rsidRDefault="006C76E8" w:rsidP="002A3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начальник отдела архитектуры и градостроительства, заместитель председателя комиссии;</w:t>
            </w:r>
          </w:p>
          <w:p w:rsidR="006C76E8" w:rsidRPr="0078784A" w:rsidRDefault="006C76E8" w:rsidP="002A3AD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C76E8" w:rsidTr="002A3ADA">
        <w:tc>
          <w:tcPr>
            <w:tcW w:w="2376" w:type="dxa"/>
          </w:tcPr>
          <w:p w:rsidR="006C76E8" w:rsidRDefault="006C76E8" w:rsidP="002A3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Пивкина Л.С.</w:t>
            </w:r>
          </w:p>
        </w:tc>
        <w:tc>
          <w:tcPr>
            <w:tcW w:w="709" w:type="dxa"/>
          </w:tcPr>
          <w:p w:rsidR="006C76E8" w:rsidRDefault="006C76E8" w:rsidP="002A3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86" w:type="dxa"/>
          </w:tcPr>
          <w:p w:rsidR="006C76E8" w:rsidRDefault="006C76E8" w:rsidP="002A3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капитального строительства и дорожного хозяйства, секретарь комиссии;</w:t>
            </w:r>
          </w:p>
          <w:p w:rsidR="006C76E8" w:rsidRDefault="006C76E8" w:rsidP="002A3A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76E8" w:rsidTr="002A3ADA">
        <w:tc>
          <w:tcPr>
            <w:tcW w:w="9571" w:type="dxa"/>
            <w:gridSpan w:val="3"/>
          </w:tcPr>
          <w:p w:rsidR="006C76E8" w:rsidRDefault="006C76E8" w:rsidP="002A3A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ч</w:t>
            </w:r>
            <w:r w:rsidRPr="00ED730B">
              <w:rPr>
                <w:rFonts w:ascii="Times New Roman" w:hAnsi="Times New Roman" w:cs="Times New Roman"/>
                <w:b/>
                <w:sz w:val="28"/>
                <w:szCs w:val="28"/>
              </w:rPr>
              <w:t>лены комиссии:</w:t>
            </w:r>
          </w:p>
          <w:p w:rsidR="006C76E8" w:rsidRDefault="006C76E8" w:rsidP="002A3A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76E8" w:rsidTr="002A3ADA">
        <w:tc>
          <w:tcPr>
            <w:tcW w:w="2376" w:type="dxa"/>
          </w:tcPr>
          <w:p w:rsidR="006C76E8" w:rsidRDefault="006C76E8" w:rsidP="002A3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Рачков В.Ю.</w:t>
            </w:r>
          </w:p>
        </w:tc>
        <w:tc>
          <w:tcPr>
            <w:tcW w:w="709" w:type="dxa"/>
          </w:tcPr>
          <w:p w:rsidR="006C76E8" w:rsidRDefault="006C76E8" w:rsidP="002A3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86" w:type="dxa"/>
          </w:tcPr>
          <w:p w:rsidR="006C76E8" w:rsidRPr="00BE2F85" w:rsidRDefault="006C76E8" w:rsidP="002A3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отдела;</w:t>
            </w:r>
          </w:p>
          <w:p w:rsidR="006C76E8" w:rsidRPr="0078784A" w:rsidRDefault="006C76E8" w:rsidP="002A3AD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C76E8" w:rsidTr="002A3ADA">
        <w:tc>
          <w:tcPr>
            <w:tcW w:w="2376" w:type="dxa"/>
          </w:tcPr>
          <w:p w:rsidR="006C76E8" w:rsidRDefault="006C76E8" w:rsidP="002A3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Райков С.В.</w:t>
            </w:r>
          </w:p>
        </w:tc>
        <w:tc>
          <w:tcPr>
            <w:tcW w:w="709" w:type="dxa"/>
          </w:tcPr>
          <w:p w:rsidR="006C76E8" w:rsidRDefault="006C76E8" w:rsidP="002A3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86" w:type="dxa"/>
          </w:tcPr>
          <w:p w:rsidR="006C76E8" w:rsidRDefault="006C76E8" w:rsidP="002A3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F8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капитального строительства и дорожного хозяйства; </w:t>
            </w:r>
          </w:p>
          <w:p w:rsidR="006C76E8" w:rsidRPr="0078784A" w:rsidRDefault="006C76E8" w:rsidP="002A3AD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C76E8" w:rsidTr="002A3ADA">
        <w:tc>
          <w:tcPr>
            <w:tcW w:w="2376" w:type="dxa"/>
          </w:tcPr>
          <w:p w:rsidR="006C76E8" w:rsidRDefault="006C76E8" w:rsidP="002A3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Костин Ю.В.</w:t>
            </w:r>
          </w:p>
        </w:tc>
        <w:tc>
          <w:tcPr>
            <w:tcW w:w="709" w:type="dxa"/>
          </w:tcPr>
          <w:p w:rsidR="006C76E8" w:rsidRDefault="006C76E8" w:rsidP="002A3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86" w:type="dxa"/>
          </w:tcPr>
          <w:p w:rsidR="006C76E8" w:rsidRDefault="006C76E8" w:rsidP="002A3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F8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жилищно-коммунального хозяйства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охраны окружающей среды;</w:t>
            </w:r>
          </w:p>
          <w:p w:rsidR="006C76E8" w:rsidRPr="0078784A" w:rsidRDefault="006C76E8" w:rsidP="002A3AD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C76E8" w:rsidTr="002A3ADA">
        <w:tc>
          <w:tcPr>
            <w:tcW w:w="2376" w:type="dxa"/>
          </w:tcPr>
          <w:p w:rsidR="006C76E8" w:rsidRDefault="006C76E8" w:rsidP="002A3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Рузова</w:t>
            </w:r>
            <w:proofErr w:type="spellEnd"/>
            <w:r w:rsidRPr="00BE2F85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709" w:type="dxa"/>
          </w:tcPr>
          <w:p w:rsidR="006C76E8" w:rsidRDefault="006C76E8" w:rsidP="002A3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86" w:type="dxa"/>
          </w:tcPr>
          <w:p w:rsidR="006C76E8" w:rsidRDefault="006C76E8" w:rsidP="002A3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К</w:t>
            </w:r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омитета по управлению муниципальным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имуществом;</w:t>
            </w:r>
          </w:p>
          <w:p w:rsidR="006C76E8" w:rsidRPr="0078784A" w:rsidRDefault="006C76E8" w:rsidP="002A3AD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C76E8" w:rsidTr="002A3ADA">
        <w:tc>
          <w:tcPr>
            <w:tcW w:w="2376" w:type="dxa"/>
          </w:tcPr>
          <w:p w:rsidR="006C76E8" w:rsidRPr="00BE2F85" w:rsidRDefault="006C76E8" w:rsidP="002A3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C76E8" w:rsidRDefault="006C76E8" w:rsidP="002A3A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6C76E8" w:rsidRPr="00BE2F85" w:rsidRDefault="006C76E8" w:rsidP="002A3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F85">
              <w:rPr>
                <w:rFonts w:ascii="Times New Roman" w:hAnsi="Times New Roman" w:cs="Times New Roman"/>
                <w:sz w:val="28"/>
                <w:szCs w:val="28"/>
              </w:rPr>
              <w:t>представитель заказчика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C76E8" w:rsidRPr="00FA588B" w:rsidRDefault="006C76E8" w:rsidP="00FA588B">
      <w:pPr>
        <w:widowControl w:val="0"/>
        <w:autoSpaceDE w:val="0"/>
        <w:autoSpaceDN w:val="0"/>
        <w:adjustRightInd w:val="0"/>
        <w:ind w:left="900"/>
        <w:rPr>
          <w:rFonts w:ascii="Times New Roman" w:hAnsi="Times New Roman"/>
          <w:b/>
          <w:sz w:val="28"/>
          <w:szCs w:val="28"/>
        </w:rPr>
      </w:pPr>
    </w:p>
    <w:sectPr w:rsidR="006C76E8" w:rsidRPr="00FA588B" w:rsidSect="00321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77858"/>
    <w:multiLevelType w:val="hybridMultilevel"/>
    <w:tmpl w:val="925E842A"/>
    <w:lvl w:ilvl="0" w:tplc="350A4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E2D08B7"/>
    <w:multiLevelType w:val="hybridMultilevel"/>
    <w:tmpl w:val="174E88B8"/>
    <w:lvl w:ilvl="0" w:tplc="79809268">
      <w:start w:val="1"/>
      <w:numFmt w:val="decimal"/>
      <w:lvlText w:val="%1."/>
      <w:lvlJc w:val="left"/>
      <w:pPr>
        <w:ind w:left="11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4" w:hanging="360"/>
      </w:pPr>
    </w:lvl>
    <w:lvl w:ilvl="2" w:tplc="0419001B" w:tentative="1">
      <w:start w:val="1"/>
      <w:numFmt w:val="lowerRoman"/>
      <w:lvlText w:val="%3."/>
      <w:lvlJc w:val="right"/>
      <w:pPr>
        <w:ind w:left="2624" w:hanging="180"/>
      </w:pPr>
    </w:lvl>
    <w:lvl w:ilvl="3" w:tplc="0419000F" w:tentative="1">
      <w:start w:val="1"/>
      <w:numFmt w:val="decimal"/>
      <w:lvlText w:val="%4."/>
      <w:lvlJc w:val="left"/>
      <w:pPr>
        <w:ind w:left="3344" w:hanging="360"/>
      </w:pPr>
    </w:lvl>
    <w:lvl w:ilvl="4" w:tplc="04190019" w:tentative="1">
      <w:start w:val="1"/>
      <w:numFmt w:val="lowerLetter"/>
      <w:lvlText w:val="%5."/>
      <w:lvlJc w:val="left"/>
      <w:pPr>
        <w:ind w:left="4064" w:hanging="360"/>
      </w:pPr>
    </w:lvl>
    <w:lvl w:ilvl="5" w:tplc="0419001B" w:tentative="1">
      <w:start w:val="1"/>
      <w:numFmt w:val="lowerRoman"/>
      <w:lvlText w:val="%6."/>
      <w:lvlJc w:val="right"/>
      <w:pPr>
        <w:ind w:left="4784" w:hanging="180"/>
      </w:pPr>
    </w:lvl>
    <w:lvl w:ilvl="6" w:tplc="0419000F" w:tentative="1">
      <w:start w:val="1"/>
      <w:numFmt w:val="decimal"/>
      <w:lvlText w:val="%7."/>
      <w:lvlJc w:val="left"/>
      <w:pPr>
        <w:ind w:left="5504" w:hanging="360"/>
      </w:pPr>
    </w:lvl>
    <w:lvl w:ilvl="7" w:tplc="04190019" w:tentative="1">
      <w:start w:val="1"/>
      <w:numFmt w:val="lowerLetter"/>
      <w:lvlText w:val="%8."/>
      <w:lvlJc w:val="left"/>
      <w:pPr>
        <w:ind w:left="6224" w:hanging="360"/>
      </w:pPr>
    </w:lvl>
    <w:lvl w:ilvl="8" w:tplc="0419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2">
    <w:nsid w:val="412C00B9"/>
    <w:multiLevelType w:val="multilevel"/>
    <w:tmpl w:val="CF188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67AB4F34"/>
    <w:multiLevelType w:val="hybridMultilevel"/>
    <w:tmpl w:val="9998E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A588B"/>
    <w:rsid w:val="00051B54"/>
    <w:rsid w:val="00077056"/>
    <w:rsid w:val="00082057"/>
    <w:rsid w:val="0009086C"/>
    <w:rsid w:val="000D2609"/>
    <w:rsid w:val="00113579"/>
    <w:rsid w:val="00114BAD"/>
    <w:rsid w:val="00132496"/>
    <w:rsid w:val="00242559"/>
    <w:rsid w:val="002A3604"/>
    <w:rsid w:val="002C6012"/>
    <w:rsid w:val="002E6939"/>
    <w:rsid w:val="00307A16"/>
    <w:rsid w:val="00321261"/>
    <w:rsid w:val="003642DC"/>
    <w:rsid w:val="004524A8"/>
    <w:rsid w:val="004C5FCE"/>
    <w:rsid w:val="00544398"/>
    <w:rsid w:val="00613347"/>
    <w:rsid w:val="006253B2"/>
    <w:rsid w:val="00656F5F"/>
    <w:rsid w:val="006958B4"/>
    <w:rsid w:val="006C76E8"/>
    <w:rsid w:val="006F2B32"/>
    <w:rsid w:val="006F3513"/>
    <w:rsid w:val="0079457E"/>
    <w:rsid w:val="00847C64"/>
    <w:rsid w:val="008911B0"/>
    <w:rsid w:val="008B7DAE"/>
    <w:rsid w:val="00A7036F"/>
    <w:rsid w:val="00A82A43"/>
    <w:rsid w:val="00BA124E"/>
    <w:rsid w:val="00BB16AA"/>
    <w:rsid w:val="00C1275D"/>
    <w:rsid w:val="00C31DD0"/>
    <w:rsid w:val="00C34D45"/>
    <w:rsid w:val="00C444CE"/>
    <w:rsid w:val="00C87782"/>
    <w:rsid w:val="00CE0E55"/>
    <w:rsid w:val="00CE6348"/>
    <w:rsid w:val="00D541D5"/>
    <w:rsid w:val="00E70317"/>
    <w:rsid w:val="00E75B7E"/>
    <w:rsid w:val="00E861E1"/>
    <w:rsid w:val="00EA0D96"/>
    <w:rsid w:val="00EA2842"/>
    <w:rsid w:val="00EB4AE9"/>
    <w:rsid w:val="00EE48BC"/>
    <w:rsid w:val="00F00710"/>
    <w:rsid w:val="00F034BE"/>
    <w:rsid w:val="00FA3A99"/>
    <w:rsid w:val="00FA588B"/>
    <w:rsid w:val="00FE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1" type="connector" idref="#_x0000_s1041"/>
        <o:r id="V:Rule2" type="connector" idref="#_x0000_s1044"/>
        <o:r id="V:Rule3" type="connector" idref="#_x0000_s1040"/>
        <o:r id="V:Rule4" type="connector" idref="#_x0000_s104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A1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DD0"/>
    <w:pPr>
      <w:ind w:left="720"/>
      <w:contextualSpacing/>
    </w:pPr>
  </w:style>
  <w:style w:type="paragraph" w:styleId="a4">
    <w:name w:val="Body Text"/>
    <w:basedOn w:val="a"/>
    <w:link w:val="a5"/>
    <w:rsid w:val="00A7036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A7036F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C34D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A0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0D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F53B6-2670-42B0-B1B4-7CBEBE7EA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9</cp:revision>
  <cp:lastPrinted>2016-06-17T12:48:00Z</cp:lastPrinted>
  <dcterms:created xsi:type="dcterms:W3CDTF">2016-06-17T12:04:00Z</dcterms:created>
  <dcterms:modified xsi:type="dcterms:W3CDTF">2016-06-21T06:06:00Z</dcterms:modified>
</cp:coreProperties>
</file>