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BB805" w14:textId="57011F42" w:rsidR="00AD6891" w:rsidRPr="00900EBF" w:rsidRDefault="00685977" w:rsidP="00B4110C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0EBF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107CA39E" w14:textId="323B0843" w:rsidR="00B4110C" w:rsidRPr="00900EBF" w:rsidRDefault="00AD6891" w:rsidP="00B4110C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  <w:r w:rsidRPr="00900EBF">
        <w:rPr>
          <w:rFonts w:ascii="Times New Roman" w:hAnsi="Times New Roman" w:cs="Times New Roman"/>
          <w:sz w:val="28"/>
          <w:szCs w:val="28"/>
        </w:rPr>
        <w:t>к приказу</w:t>
      </w:r>
      <w:r w:rsidR="00B4110C" w:rsidRPr="00900EBF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Самарской области</w:t>
      </w:r>
      <w:r w:rsidR="00B4110C" w:rsidRPr="00900EBF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037082">
        <w:rPr>
          <w:rFonts w:ascii="Times New Roman" w:hAnsi="Times New Roman" w:cs="Times New Roman"/>
          <w:sz w:val="28"/>
          <w:szCs w:val="28"/>
        </w:rPr>
        <w:t>10.03.2016</w:t>
      </w:r>
      <w:r w:rsidR="00B4110C" w:rsidRPr="00900EBF">
        <w:rPr>
          <w:rFonts w:ascii="Times New Roman" w:hAnsi="Times New Roman" w:cs="Times New Roman"/>
          <w:sz w:val="28"/>
          <w:szCs w:val="28"/>
        </w:rPr>
        <w:t xml:space="preserve"> № </w:t>
      </w:r>
      <w:r w:rsidR="00037082">
        <w:rPr>
          <w:rFonts w:ascii="Times New Roman" w:hAnsi="Times New Roman" w:cs="Times New Roman"/>
          <w:sz w:val="28"/>
          <w:szCs w:val="28"/>
        </w:rPr>
        <w:t>21-п</w:t>
      </w:r>
      <w:bookmarkStart w:id="0" w:name="_GoBack"/>
      <w:bookmarkEnd w:id="0"/>
    </w:p>
    <w:p w14:paraId="189DA524" w14:textId="77777777" w:rsidR="00B4110C" w:rsidRPr="00900EBF" w:rsidRDefault="00B4110C" w:rsidP="00B4110C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</w:p>
    <w:p w14:paraId="72D50727" w14:textId="77777777" w:rsidR="00B4110C" w:rsidRPr="00900EBF" w:rsidRDefault="00B4110C" w:rsidP="00B4110C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</w:p>
    <w:p w14:paraId="71806265" w14:textId="77777777" w:rsidR="00B4110C" w:rsidRPr="00900EBF" w:rsidRDefault="00B4110C" w:rsidP="00B4110C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</w:p>
    <w:p w14:paraId="4B52329F" w14:textId="77777777" w:rsidR="00C41861" w:rsidRPr="00900EBF" w:rsidRDefault="00C41861" w:rsidP="00C41861">
      <w:pPr>
        <w:pStyle w:val="2"/>
        <w:spacing w:before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Стандарт </w:t>
      </w:r>
    </w:p>
    <w:p w14:paraId="112DBA10" w14:textId="3D9A7795" w:rsidR="00C41861" w:rsidRPr="00900EBF" w:rsidRDefault="00C41861" w:rsidP="00685977">
      <w:pPr>
        <w:pStyle w:val="2"/>
        <w:spacing w:before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</w:t>
      </w:r>
      <w:r w:rsidR="00685977"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связанных с </w:t>
      </w:r>
      <w:r w:rsidR="00A94CE8"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предоставлением </w:t>
      </w:r>
      <w:r w:rsidR="007957E3"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разрешения </w:t>
      </w:r>
      <w:r w:rsidR="007957E3"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6D98D6D" w14:textId="77777777" w:rsidR="00685977" w:rsidRPr="00900EBF" w:rsidRDefault="00685977" w:rsidP="00685977"/>
    <w:p w14:paraId="19ED6A1B" w14:textId="1F72FA8F" w:rsidR="00C41861" w:rsidRPr="00900EBF" w:rsidRDefault="00C41861" w:rsidP="00C4186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1. Общие положения</w:t>
      </w:r>
    </w:p>
    <w:p w14:paraId="3DD487B3" w14:textId="20D581A5" w:rsidR="00EE0D9C" w:rsidRPr="00900EBF" w:rsidRDefault="004629A5" w:rsidP="004A2F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1.</w:t>
      </w:r>
      <w:r w:rsidR="00C41861" w:rsidRPr="00900EBF">
        <w:rPr>
          <w:rFonts w:ascii="Times New Roman" w:hAnsi="Times New Roman"/>
          <w:sz w:val="28"/>
          <w:szCs w:val="28"/>
        </w:rPr>
        <w:t>1</w:t>
      </w:r>
      <w:r w:rsidR="00EE0D9C" w:rsidRPr="00900EBF">
        <w:rPr>
          <w:rFonts w:ascii="Times New Roman" w:hAnsi="Times New Roman"/>
          <w:sz w:val="28"/>
          <w:szCs w:val="28"/>
        </w:rPr>
        <w:t xml:space="preserve">. </w:t>
      </w:r>
      <w:r w:rsidR="00C41861" w:rsidRPr="00900EBF">
        <w:rPr>
          <w:rFonts w:ascii="Times New Roman" w:hAnsi="Times New Roman"/>
          <w:sz w:val="28"/>
          <w:szCs w:val="28"/>
        </w:rPr>
        <w:t xml:space="preserve">Настоящий Стандарт </w:t>
      </w:r>
      <w:r w:rsidR="00EE0D9C" w:rsidRPr="00900EBF">
        <w:rPr>
          <w:rFonts w:ascii="Times New Roman" w:hAnsi="Times New Roman"/>
          <w:sz w:val="28"/>
          <w:szCs w:val="28"/>
        </w:rPr>
        <w:t xml:space="preserve">разработан в целях </w:t>
      </w:r>
      <w:r w:rsidR="00C41861" w:rsidRPr="00900EBF">
        <w:rPr>
          <w:rFonts w:ascii="Times New Roman" w:hAnsi="Times New Roman"/>
          <w:sz w:val="28"/>
          <w:szCs w:val="28"/>
        </w:rPr>
        <w:t xml:space="preserve">сокращения сроков и совершенствования выполнения процедур, связанных с </w:t>
      </w:r>
      <w:r w:rsidR="00A94CE8" w:rsidRPr="00900EBF">
        <w:rPr>
          <w:rFonts w:ascii="Times New Roman" w:hAnsi="Times New Roman"/>
          <w:sz w:val="28"/>
          <w:szCs w:val="28"/>
        </w:rPr>
        <w:t xml:space="preserve">предоставлением </w:t>
      </w:r>
      <w:r w:rsidR="003B2B6B" w:rsidRPr="00900EBF">
        <w:rPr>
          <w:rFonts w:ascii="Times New Roman" w:hAnsi="Times New Roman"/>
          <w:sz w:val="28"/>
          <w:szCs w:val="28"/>
        </w:rPr>
        <w:t xml:space="preserve">разрешения </w:t>
      </w:r>
      <w:r w:rsidR="003B2B6B" w:rsidRPr="00900EBF">
        <w:rPr>
          <w:rFonts w:ascii="Times New Roman" w:eastAsia="Times New Roman" w:hAnsi="Times New Roman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(далее также – разрешение на условно разрешенный вид использования) и разрешения на отклонение от предельных параметров разрешенного строительства, реконструкции объектов капитального строительства (далее также – разрешение на отклонение от предельных параметров</w:t>
      </w:r>
      <w:r w:rsidR="00BA250C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; </w:t>
      </w:r>
      <w:r w:rsidR="00BA250C" w:rsidRPr="00900EBF">
        <w:rPr>
          <w:rFonts w:ascii="Times New Roman" w:hAnsi="Times New Roman"/>
          <w:sz w:val="28"/>
          <w:szCs w:val="28"/>
        </w:rPr>
        <w:t xml:space="preserve">при совместном упоминании </w:t>
      </w:r>
      <w:r w:rsidR="00BA250C" w:rsidRPr="00900EBF">
        <w:rPr>
          <w:rFonts w:ascii="Times New Roman" w:eastAsia="Times New Roman" w:hAnsi="Times New Roman"/>
          <w:sz w:val="28"/>
          <w:szCs w:val="28"/>
          <w:lang w:eastAsia="en-IN"/>
        </w:rPr>
        <w:t>разрешения на условно разрешенный вид использования и разрешения на отклонение от предельных параметров</w:t>
      </w:r>
      <w:r w:rsidR="00BA250C" w:rsidRPr="00900EBF">
        <w:rPr>
          <w:rFonts w:ascii="Times New Roman" w:hAnsi="Times New Roman"/>
          <w:sz w:val="28"/>
          <w:szCs w:val="28"/>
        </w:rPr>
        <w:t xml:space="preserve"> – разрешение или разрешения</w:t>
      </w:r>
      <w:r w:rsidR="003B2B6B" w:rsidRPr="00900EBF">
        <w:rPr>
          <w:rFonts w:ascii="Times New Roman" w:eastAsia="Times New Roman" w:hAnsi="Times New Roman"/>
          <w:sz w:val="28"/>
          <w:szCs w:val="28"/>
          <w:lang w:eastAsia="en-IN"/>
        </w:rPr>
        <w:t>)</w:t>
      </w:r>
      <w:r w:rsidR="00EE0D9C" w:rsidRPr="00900EBF">
        <w:rPr>
          <w:rFonts w:ascii="Times New Roman" w:hAnsi="Times New Roman"/>
          <w:sz w:val="28"/>
          <w:szCs w:val="28"/>
        </w:rPr>
        <w:t>.</w:t>
      </w:r>
    </w:p>
    <w:p w14:paraId="71C45866" w14:textId="7B9F9951" w:rsidR="00D23BDF" w:rsidRPr="00900EBF" w:rsidRDefault="004629A5" w:rsidP="004B57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1.</w:t>
      </w:r>
      <w:r w:rsidR="00EE0D9C" w:rsidRPr="00900EBF">
        <w:rPr>
          <w:rFonts w:ascii="Times New Roman" w:hAnsi="Times New Roman"/>
          <w:sz w:val="28"/>
          <w:szCs w:val="28"/>
        </w:rPr>
        <w:t xml:space="preserve">2. </w:t>
      </w:r>
      <w:r w:rsidR="00554783" w:rsidRPr="00900EBF">
        <w:rPr>
          <w:rFonts w:ascii="Times New Roman" w:hAnsi="Times New Roman"/>
          <w:sz w:val="28"/>
          <w:szCs w:val="28"/>
        </w:rPr>
        <w:t>Плата за осуществление органами местного самоуправления муниципальных образования Самарской области предусмотренных настоящим Стандартом процедур с физических и юридических лиц не взимается</w:t>
      </w:r>
      <w:r w:rsidR="004B57F6" w:rsidRPr="00900EBF">
        <w:rPr>
          <w:rFonts w:ascii="Times New Roman" w:hAnsi="Times New Roman"/>
          <w:sz w:val="28"/>
          <w:szCs w:val="28"/>
        </w:rPr>
        <w:t>, за исключением случаев, предусмотренных настоящим пунктом</w:t>
      </w:r>
      <w:r w:rsidR="006E370B" w:rsidRPr="00900EBF">
        <w:rPr>
          <w:rFonts w:ascii="Times New Roman" w:hAnsi="Times New Roman"/>
          <w:sz w:val="28"/>
          <w:szCs w:val="28"/>
        </w:rPr>
        <w:t>.</w:t>
      </w:r>
    </w:p>
    <w:p w14:paraId="0C9C5512" w14:textId="6478449D" w:rsidR="004B57F6" w:rsidRPr="00900EBF" w:rsidRDefault="004B57F6" w:rsidP="004B57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14:paraId="12C3B845" w14:textId="44EA08AB" w:rsidR="004B57F6" w:rsidRPr="00900EBF" w:rsidRDefault="004B57F6" w:rsidP="004B57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Расходы, связанные с организацией и проведением</w:t>
      </w:r>
      <w:r w:rsidR="008C155B" w:rsidRPr="00900EBF">
        <w:rPr>
          <w:rFonts w:ascii="Times New Roman" w:hAnsi="Times New Roman"/>
          <w:sz w:val="28"/>
          <w:szCs w:val="28"/>
        </w:rPr>
        <w:t xml:space="preserve"> публичных слушаний по вопросу</w:t>
      </w:r>
      <w:r w:rsidRPr="00900EBF">
        <w:rPr>
          <w:rFonts w:ascii="Times New Roman" w:hAnsi="Times New Roman"/>
          <w:sz w:val="28"/>
          <w:szCs w:val="28"/>
        </w:rPr>
        <w:t xml:space="preserve"> пр</w:t>
      </w:r>
      <w:r w:rsidR="008C155B" w:rsidRPr="00900EBF">
        <w:rPr>
          <w:rFonts w:ascii="Times New Roman" w:hAnsi="Times New Roman"/>
          <w:sz w:val="28"/>
          <w:szCs w:val="28"/>
        </w:rPr>
        <w:t xml:space="preserve">едоставления </w:t>
      </w:r>
      <w:r w:rsidRPr="00900EBF">
        <w:rPr>
          <w:rFonts w:ascii="Times New Roman" w:hAnsi="Times New Roman"/>
          <w:sz w:val="28"/>
          <w:szCs w:val="28"/>
        </w:rPr>
        <w:t xml:space="preserve">разрешения на отклонение от </w:t>
      </w:r>
      <w:r w:rsidRPr="00900EBF">
        <w:rPr>
          <w:rFonts w:ascii="Times New Roman" w:hAnsi="Times New Roman"/>
          <w:sz w:val="28"/>
          <w:szCs w:val="28"/>
        </w:rPr>
        <w:lastRenderedPageBreak/>
        <w:t>предельных параметров, несет физическое или юридическое лицо, заинтересованное в предоставлении такого разрешения.</w:t>
      </w:r>
    </w:p>
    <w:p w14:paraId="34C9C2F8" w14:textId="22D8B931" w:rsidR="004B57F6" w:rsidRPr="00900EBF" w:rsidRDefault="004B57F6" w:rsidP="004B57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Расходы, предусмотренные абзацами вторым и третьим настоящего пункта, </w:t>
      </w:r>
      <w:r w:rsidR="00BA250C" w:rsidRPr="00900EBF">
        <w:rPr>
          <w:rFonts w:ascii="Times New Roman" w:hAnsi="Times New Roman"/>
          <w:sz w:val="28"/>
          <w:szCs w:val="28"/>
        </w:rPr>
        <w:t xml:space="preserve">которые должны быть компенсированы органам местного самоуправления соответствующего муниципального образования в связи с обеспечением проведения на территории данного муниципального образования публичных слушаний путём перечисления физическим или юридическим лицом, заинтересованным в предоставлении разрешения, средств в местный бюджет, </w:t>
      </w:r>
      <w:r w:rsidRPr="00900EBF">
        <w:rPr>
          <w:rFonts w:ascii="Times New Roman" w:hAnsi="Times New Roman"/>
          <w:sz w:val="28"/>
          <w:szCs w:val="28"/>
        </w:rPr>
        <w:t xml:space="preserve">не могут превышать 10 000 рублей.  </w:t>
      </w:r>
    </w:p>
    <w:p w14:paraId="598D6BD5" w14:textId="2302C612" w:rsidR="00116BEA" w:rsidRPr="00900EBF" w:rsidRDefault="004629A5" w:rsidP="00B35661">
      <w:pPr>
        <w:widowControl w:val="0"/>
        <w:tabs>
          <w:tab w:val="num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1.</w:t>
      </w:r>
      <w:r w:rsidR="00F91EBF" w:rsidRPr="00900EBF">
        <w:rPr>
          <w:rFonts w:ascii="Times New Roman" w:hAnsi="Times New Roman"/>
          <w:sz w:val="28"/>
          <w:szCs w:val="28"/>
        </w:rPr>
        <w:t xml:space="preserve">3. </w:t>
      </w:r>
      <w:r w:rsidR="009B34C3" w:rsidRPr="00900EBF">
        <w:rPr>
          <w:rFonts w:ascii="Times New Roman" w:hAnsi="Times New Roman"/>
          <w:sz w:val="28"/>
          <w:szCs w:val="28"/>
        </w:rPr>
        <w:t>П</w:t>
      </w:r>
      <w:r w:rsidR="00116BEA" w:rsidRPr="00900EBF">
        <w:rPr>
          <w:rFonts w:ascii="Times New Roman" w:hAnsi="Times New Roman"/>
          <w:sz w:val="28"/>
          <w:szCs w:val="28"/>
        </w:rPr>
        <w:t>роцедурами, связанными с</w:t>
      </w:r>
      <w:r w:rsidR="0044004A" w:rsidRPr="00900EBF">
        <w:rPr>
          <w:rFonts w:ascii="Times New Roman" w:hAnsi="Times New Roman"/>
          <w:sz w:val="28"/>
          <w:szCs w:val="28"/>
        </w:rPr>
        <w:t xml:space="preserve"> </w:t>
      </w:r>
      <w:r w:rsidR="00DB3127" w:rsidRPr="00900EBF">
        <w:rPr>
          <w:rFonts w:ascii="Times New Roman" w:hAnsi="Times New Roman"/>
          <w:sz w:val="28"/>
          <w:szCs w:val="28"/>
        </w:rPr>
        <w:t>предоставлением</w:t>
      </w:r>
      <w:r w:rsidR="0044004A" w:rsidRPr="00900EBF">
        <w:rPr>
          <w:rFonts w:ascii="Times New Roman" w:hAnsi="Times New Roman"/>
          <w:sz w:val="28"/>
          <w:szCs w:val="28"/>
        </w:rPr>
        <w:t xml:space="preserve"> разрешений</w:t>
      </w:r>
      <w:r w:rsidR="00116BEA" w:rsidRPr="00900EBF">
        <w:rPr>
          <w:rFonts w:ascii="Times New Roman" w:hAnsi="Times New Roman"/>
          <w:sz w:val="28"/>
          <w:szCs w:val="28"/>
        </w:rPr>
        <w:t>, являются:</w:t>
      </w:r>
    </w:p>
    <w:p w14:paraId="3E5BB69A" w14:textId="73759678" w:rsidR="00F91EBF" w:rsidRPr="00900EBF" w:rsidRDefault="00116BEA" w:rsidP="00E0311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1)</w:t>
      </w:r>
      <w:r w:rsidR="00E0311A" w:rsidRPr="00900EBF">
        <w:rPr>
          <w:rFonts w:ascii="Times New Roman" w:hAnsi="Times New Roman"/>
          <w:sz w:val="28"/>
          <w:szCs w:val="28"/>
        </w:rPr>
        <w:t xml:space="preserve"> прием </w:t>
      </w:r>
      <w:r w:rsidR="00916C55" w:rsidRPr="00900EBF">
        <w:rPr>
          <w:rFonts w:ascii="Times New Roman" w:hAnsi="Times New Roman"/>
          <w:sz w:val="28"/>
          <w:szCs w:val="28"/>
        </w:rPr>
        <w:t>заявления о предоставлении разрешения от физического или юридического лица, заинтересованного в предоставлении разрешения</w:t>
      </w:r>
      <w:r w:rsidR="0014445B" w:rsidRPr="00900EBF">
        <w:rPr>
          <w:rFonts w:ascii="Times New Roman" w:hAnsi="Times New Roman"/>
          <w:sz w:val="28"/>
          <w:szCs w:val="28"/>
        </w:rPr>
        <w:t xml:space="preserve"> (далее также – заявитель)</w:t>
      </w:r>
      <w:r w:rsidR="00554783" w:rsidRPr="00900EBF">
        <w:rPr>
          <w:rFonts w:ascii="Times New Roman" w:hAnsi="Times New Roman"/>
          <w:sz w:val="28"/>
          <w:szCs w:val="28"/>
        </w:rPr>
        <w:t>;</w:t>
      </w:r>
      <w:r w:rsidRPr="00900EBF">
        <w:rPr>
          <w:rFonts w:ascii="Times New Roman" w:hAnsi="Times New Roman"/>
          <w:sz w:val="28"/>
          <w:szCs w:val="28"/>
        </w:rPr>
        <w:t xml:space="preserve"> </w:t>
      </w:r>
    </w:p>
    <w:p w14:paraId="7A1951A4" w14:textId="5BDB08CC" w:rsidR="00383B54" w:rsidRPr="00900EBF" w:rsidRDefault="00074922" w:rsidP="00E0311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2) </w:t>
      </w:r>
      <w:r w:rsidR="00383B54" w:rsidRPr="00900EBF">
        <w:rPr>
          <w:rFonts w:ascii="Times New Roman" w:hAnsi="Times New Roman"/>
          <w:sz w:val="28"/>
          <w:szCs w:val="28"/>
        </w:rPr>
        <w:t>рассмотрение заявления о предоставлении разрешения;</w:t>
      </w:r>
    </w:p>
    <w:p w14:paraId="77FB0AE1" w14:textId="0A8CFC2E" w:rsidR="0075568E" w:rsidRPr="00900EBF" w:rsidRDefault="00383B54" w:rsidP="00E0311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3) </w:t>
      </w:r>
      <w:r w:rsidR="00605B70" w:rsidRPr="00900EBF">
        <w:rPr>
          <w:rFonts w:ascii="Times New Roman" w:hAnsi="Times New Roman"/>
          <w:sz w:val="28"/>
          <w:szCs w:val="28"/>
        </w:rPr>
        <w:t>проведение</w:t>
      </w:r>
      <w:r w:rsidR="00E0311A" w:rsidRPr="00900EBF">
        <w:rPr>
          <w:rFonts w:ascii="Times New Roman" w:hAnsi="Times New Roman"/>
          <w:sz w:val="28"/>
          <w:szCs w:val="28"/>
        </w:rPr>
        <w:t xml:space="preserve"> публичных слушаний по вопросу о предоставлении разрешения</w:t>
      </w:r>
      <w:r w:rsidR="00605B70" w:rsidRPr="00900EBF">
        <w:rPr>
          <w:rFonts w:ascii="Times New Roman" w:hAnsi="Times New Roman"/>
          <w:sz w:val="28"/>
          <w:szCs w:val="28"/>
        </w:rPr>
        <w:t>;</w:t>
      </w:r>
    </w:p>
    <w:p w14:paraId="4C89D66D" w14:textId="62061153" w:rsidR="00E0311A" w:rsidRPr="00900EBF" w:rsidRDefault="00383B54" w:rsidP="003801D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</w:t>
      </w:r>
      <w:r w:rsidR="00C0012F" w:rsidRPr="00900EBF">
        <w:rPr>
          <w:rFonts w:ascii="Times New Roman" w:hAnsi="Times New Roman"/>
          <w:sz w:val="28"/>
          <w:szCs w:val="28"/>
        </w:rPr>
        <w:t>)</w:t>
      </w:r>
      <w:r w:rsidR="00E0311A" w:rsidRPr="00900EBF">
        <w:rPr>
          <w:rFonts w:ascii="Times New Roman" w:hAnsi="Times New Roman"/>
          <w:sz w:val="28"/>
          <w:szCs w:val="28"/>
        </w:rPr>
        <w:t xml:space="preserve"> подготовка рекомендаций о предоставлении разрешения или об отказе в предоставлении разрешения</w:t>
      </w:r>
      <w:r w:rsidR="003801D8" w:rsidRPr="00900EBF">
        <w:rPr>
          <w:rFonts w:ascii="Times New Roman" w:hAnsi="Times New Roman"/>
          <w:sz w:val="28"/>
          <w:szCs w:val="28"/>
        </w:rPr>
        <w:t xml:space="preserve">, </w:t>
      </w:r>
      <w:r w:rsidR="00E0311A" w:rsidRPr="00900EBF">
        <w:rPr>
          <w:rFonts w:ascii="Times New Roman" w:hAnsi="Times New Roman"/>
          <w:sz w:val="28"/>
          <w:szCs w:val="28"/>
        </w:rPr>
        <w:t xml:space="preserve">принятие решения главой </w:t>
      </w:r>
      <w:r w:rsidR="00F31FED" w:rsidRPr="00900EBF">
        <w:rPr>
          <w:rFonts w:ascii="Times New Roman" w:hAnsi="Times New Roman"/>
          <w:sz w:val="28"/>
          <w:szCs w:val="28"/>
        </w:rPr>
        <w:t>администрации</w:t>
      </w:r>
      <w:r w:rsidR="00E0311A" w:rsidRPr="00900EBF">
        <w:rPr>
          <w:rFonts w:ascii="Times New Roman" w:hAnsi="Times New Roman"/>
          <w:sz w:val="28"/>
          <w:szCs w:val="28"/>
        </w:rPr>
        <w:t xml:space="preserve"> городского округа или муниципального района</w:t>
      </w:r>
      <w:r w:rsidR="00F31FED" w:rsidRPr="00900EBF">
        <w:rPr>
          <w:rFonts w:ascii="Times New Roman" w:hAnsi="Times New Roman"/>
          <w:sz w:val="28"/>
          <w:szCs w:val="28"/>
        </w:rPr>
        <w:t>. Под главой администрации муниципального образования в настоящем порядке</w:t>
      </w:r>
      <w:r w:rsidR="00013D6B" w:rsidRPr="00900EBF">
        <w:rPr>
          <w:rFonts w:ascii="Times New Roman" w:hAnsi="Times New Roman"/>
          <w:sz w:val="28"/>
          <w:szCs w:val="28"/>
        </w:rPr>
        <w:t xml:space="preserve"> с учетом структуры органов местного самоуправления конкретного муниципального образования, определенной его уставом,</w:t>
      </w:r>
      <w:r w:rsidR="00F31FED" w:rsidRPr="00900EBF">
        <w:rPr>
          <w:rFonts w:ascii="Times New Roman" w:hAnsi="Times New Roman"/>
          <w:sz w:val="28"/>
          <w:szCs w:val="28"/>
        </w:rPr>
        <w:t xml:space="preserve"> понимается либо глава </w:t>
      </w:r>
      <w:r w:rsidR="002E60E8" w:rsidRPr="00900EBF">
        <w:rPr>
          <w:rFonts w:ascii="Times New Roman" w:hAnsi="Times New Roman"/>
          <w:sz w:val="28"/>
          <w:szCs w:val="28"/>
        </w:rPr>
        <w:t>местной администрации либо глава муниципального образования, возглавляющий местную администрацию</w:t>
      </w:r>
      <w:r w:rsidR="007945D7" w:rsidRPr="00900EBF">
        <w:rPr>
          <w:rFonts w:ascii="Times New Roman" w:hAnsi="Times New Roman"/>
          <w:sz w:val="28"/>
          <w:szCs w:val="28"/>
        </w:rPr>
        <w:t>;</w:t>
      </w:r>
    </w:p>
    <w:p w14:paraId="6A4057E8" w14:textId="333D4402" w:rsidR="009232BA" w:rsidRPr="00900EBF" w:rsidRDefault="003801D8" w:rsidP="00615FF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5</w:t>
      </w:r>
      <w:r w:rsidR="00615FF2" w:rsidRPr="00900EBF">
        <w:rPr>
          <w:rFonts w:ascii="Times New Roman" w:hAnsi="Times New Roman"/>
          <w:sz w:val="28"/>
          <w:szCs w:val="28"/>
        </w:rPr>
        <w:t xml:space="preserve">) </w:t>
      </w:r>
      <w:r w:rsidR="009232BA" w:rsidRPr="00900EBF">
        <w:rPr>
          <w:rFonts w:ascii="Times New Roman" w:hAnsi="Times New Roman"/>
          <w:sz w:val="28"/>
          <w:szCs w:val="28"/>
        </w:rPr>
        <w:t>обеспечение выполнения иных обязанностей органом местного самоуправления в связи с</w:t>
      </w:r>
      <w:r w:rsidR="00CA1445" w:rsidRPr="00900EBF">
        <w:rPr>
          <w:rFonts w:ascii="Times New Roman" w:hAnsi="Times New Roman"/>
          <w:sz w:val="28"/>
          <w:szCs w:val="28"/>
        </w:rPr>
        <w:t xml:space="preserve"> предоставлением разрешения</w:t>
      </w:r>
      <w:r w:rsidR="009232BA" w:rsidRPr="00900EBF">
        <w:rPr>
          <w:rFonts w:ascii="Times New Roman" w:hAnsi="Times New Roman"/>
          <w:sz w:val="28"/>
          <w:szCs w:val="28"/>
        </w:rPr>
        <w:t xml:space="preserve">. </w:t>
      </w:r>
    </w:p>
    <w:p w14:paraId="7A89A3C8" w14:textId="189BF404" w:rsidR="00471398" w:rsidRPr="00900EBF" w:rsidRDefault="00471398" w:rsidP="0047139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Блок-схема, отражающая процедуры, связанные с предоставлением разрешения, представлена в Приложении 1 к настоящему Стандарту.</w:t>
      </w:r>
      <w:r w:rsidRPr="00900EBF">
        <w:rPr>
          <w:rFonts w:ascii="Times New Roman" w:hAnsi="Times New Roman"/>
          <w:b/>
          <w:sz w:val="28"/>
          <w:szCs w:val="28"/>
        </w:rPr>
        <w:t xml:space="preserve"> </w:t>
      </w:r>
    </w:p>
    <w:p w14:paraId="0649E09D" w14:textId="77777777" w:rsidR="00EE0D9C" w:rsidRPr="00900EBF" w:rsidRDefault="00EE0D9C" w:rsidP="00EE0D9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FA3DE7E" w14:textId="0E9A6649" w:rsidR="00383B54" w:rsidRPr="00900EBF" w:rsidRDefault="007D21D7" w:rsidP="007D21D7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>2</w:t>
      </w:r>
      <w:r w:rsidR="00554783" w:rsidRPr="00900EBF">
        <w:rPr>
          <w:rFonts w:ascii="Times New Roman" w:hAnsi="Times New Roman"/>
          <w:sz w:val="28"/>
          <w:szCs w:val="28"/>
        </w:rPr>
        <w:t xml:space="preserve">. </w:t>
      </w:r>
      <w:r w:rsidR="00383B54" w:rsidRPr="00900EBF">
        <w:rPr>
          <w:rFonts w:ascii="Times New Roman" w:hAnsi="Times New Roman"/>
          <w:sz w:val="28"/>
          <w:szCs w:val="28"/>
        </w:rPr>
        <w:t xml:space="preserve">Прием заявления </w:t>
      </w:r>
      <w:r w:rsidR="00916C55" w:rsidRPr="00900EBF">
        <w:rPr>
          <w:rFonts w:ascii="Times New Roman" w:hAnsi="Times New Roman"/>
          <w:sz w:val="28"/>
          <w:szCs w:val="28"/>
        </w:rPr>
        <w:t xml:space="preserve">о предоставлении разрешения от </w:t>
      </w:r>
      <w:r w:rsidR="00383B54" w:rsidRPr="00900EBF">
        <w:rPr>
          <w:rFonts w:ascii="Times New Roman" w:hAnsi="Times New Roman"/>
          <w:sz w:val="28"/>
          <w:szCs w:val="28"/>
        </w:rPr>
        <w:t>физического или юридического лица, заинтересованно</w:t>
      </w:r>
      <w:r w:rsidR="00916C55" w:rsidRPr="00900EBF">
        <w:rPr>
          <w:rFonts w:ascii="Times New Roman" w:hAnsi="Times New Roman"/>
          <w:sz w:val="28"/>
          <w:szCs w:val="28"/>
        </w:rPr>
        <w:t>го в предоставлении разрешения</w:t>
      </w:r>
    </w:p>
    <w:p w14:paraId="52B71648" w14:textId="77777777" w:rsidR="00383B54" w:rsidRPr="00900EBF" w:rsidRDefault="00383B54" w:rsidP="007D21D7">
      <w:pPr>
        <w:jc w:val="center"/>
        <w:rPr>
          <w:rFonts w:ascii="Times New Roman" w:hAnsi="Times New Roman"/>
          <w:sz w:val="28"/>
          <w:szCs w:val="28"/>
        </w:rPr>
      </w:pPr>
    </w:p>
    <w:p w14:paraId="5B8C301E" w14:textId="49A20185" w:rsidR="00B01D5E" w:rsidRPr="00900EBF" w:rsidRDefault="004629A5" w:rsidP="00B01D5E">
      <w:pPr>
        <w:pStyle w:val="ConsPlusNormal"/>
        <w:widowControl/>
        <w:tabs>
          <w:tab w:val="left" w:pos="18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EBF">
        <w:rPr>
          <w:rFonts w:ascii="Times New Roman" w:hAnsi="Times New Roman" w:cs="Times New Roman"/>
          <w:sz w:val="28"/>
          <w:szCs w:val="28"/>
        </w:rPr>
        <w:t>2.1.</w:t>
      </w:r>
      <w:r w:rsidR="00B01D5E" w:rsidRPr="00900EBF">
        <w:rPr>
          <w:rFonts w:ascii="Times New Roman" w:hAnsi="Times New Roman" w:cs="Times New Roman"/>
          <w:sz w:val="28"/>
          <w:szCs w:val="28"/>
        </w:rPr>
        <w:t xml:space="preserve"> </w:t>
      </w:r>
      <w:r w:rsidR="008C155B" w:rsidRPr="00900EBF">
        <w:rPr>
          <w:rFonts w:ascii="Times New Roman" w:hAnsi="Times New Roman"/>
          <w:sz w:val="28"/>
          <w:szCs w:val="28"/>
        </w:rPr>
        <w:t>Комиссия</w:t>
      </w:r>
      <w:r w:rsidR="0028507F" w:rsidRPr="00900EBF">
        <w:rPr>
          <w:rFonts w:ascii="Times New Roman" w:hAnsi="Times New Roman"/>
          <w:sz w:val="28"/>
          <w:szCs w:val="28"/>
        </w:rPr>
        <w:t xml:space="preserve"> о подготовке проекта правил землепользования и застройки соответствующего поселения</w:t>
      </w:r>
      <w:r w:rsidR="0028507F" w:rsidRPr="00900EBF">
        <w:rPr>
          <w:rStyle w:val="ad"/>
          <w:rFonts w:ascii="Times New Roman" w:hAnsi="Times New Roman"/>
          <w:sz w:val="28"/>
          <w:szCs w:val="28"/>
        </w:rPr>
        <w:footnoteReference w:id="1"/>
      </w:r>
      <w:r w:rsidR="0028507F" w:rsidRPr="00900EBF">
        <w:rPr>
          <w:rFonts w:ascii="Times New Roman" w:hAnsi="Times New Roman"/>
          <w:sz w:val="28"/>
          <w:szCs w:val="28"/>
        </w:rPr>
        <w:t xml:space="preserve"> (городского округа) (далее – Комиссия</w:t>
      </w:r>
      <w:r w:rsidR="007945D7" w:rsidRPr="00900EBF">
        <w:rPr>
          <w:rFonts w:ascii="Times New Roman" w:hAnsi="Times New Roman"/>
          <w:sz w:val="28"/>
          <w:szCs w:val="28"/>
        </w:rPr>
        <w:t xml:space="preserve"> или </w:t>
      </w:r>
      <w:r w:rsidR="00916C55" w:rsidRPr="00900EBF">
        <w:rPr>
          <w:rFonts w:ascii="Times New Roman" w:hAnsi="Times New Roman" w:cs="Times New Roman"/>
          <w:sz w:val="28"/>
          <w:szCs w:val="28"/>
        </w:rPr>
        <w:t>уполномоченный орган)</w:t>
      </w:r>
      <w:r w:rsidR="008C155B" w:rsidRPr="00900EBF">
        <w:rPr>
          <w:rFonts w:ascii="Times New Roman" w:hAnsi="Times New Roman" w:cs="Times New Roman"/>
          <w:sz w:val="28"/>
          <w:szCs w:val="28"/>
        </w:rPr>
        <w:t xml:space="preserve"> принимае</w:t>
      </w:r>
      <w:r w:rsidR="00B01D5E" w:rsidRPr="00900EBF">
        <w:rPr>
          <w:rFonts w:ascii="Times New Roman" w:hAnsi="Times New Roman" w:cs="Times New Roman"/>
          <w:sz w:val="28"/>
          <w:szCs w:val="28"/>
        </w:rPr>
        <w:t>т</w:t>
      </w:r>
      <w:r w:rsidR="007E009F" w:rsidRPr="00900EBF">
        <w:rPr>
          <w:rFonts w:ascii="Times New Roman" w:hAnsi="Times New Roman"/>
          <w:sz w:val="28"/>
          <w:szCs w:val="28"/>
        </w:rPr>
        <w:t xml:space="preserve"> от физического или юридического лица, заинтересованного в предоставлении разрешения,</w:t>
      </w:r>
      <w:r w:rsidR="0059272F" w:rsidRPr="00900EBF">
        <w:rPr>
          <w:rFonts w:ascii="Times New Roman" w:hAnsi="Times New Roman"/>
          <w:sz w:val="28"/>
          <w:szCs w:val="28"/>
        </w:rPr>
        <w:t xml:space="preserve"> </w:t>
      </w:r>
      <w:r w:rsidR="008C155B" w:rsidRPr="00900EBF">
        <w:rPr>
          <w:rFonts w:ascii="Times New Roman" w:hAnsi="Times New Roman"/>
          <w:sz w:val="28"/>
          <w:szCs w:val="28"/>
        </w:rPr>
        <w:t>заявление</w:t>
      </w:r>
      <w:r w:rsidR="0059272F" w:rsidRPr="00900EBF">
        <w:rPr>
          <w:rFonts w:ascii="Times New Roman" w:hAnsi="Times New Roman"/>
          <w:sz w:val="28"/>
          <w:szCs w:val="28"/>
        </w:rPr>
        <w:t xml:space="preserve"> </w:t>
      </w:r>
      <w:r w:rsidR="008C155B" w:rsidRPr="00900EBF">
        <w:rPr>
          <w:rFonts w:ascii="Times New Roman" w:hAnsi="Times New Roman"/>
          <w:sz w:val="28"/>
          <w:szCs w:val="28"/>
        </w:rPr>
        <w:t xml:space="preserve">о предоставлении разрешения </w:t>
      </w:r>
      <w:r w:rsidR="00EC27B3" w:rsidRPr="00900EBF">
        <w:rPr>
          <w:rFonts w:ascii="Times New Roman" w:hAnsi="Times New Roman"/>
          <w:sz w:val="28"/>
          <w:szCs w:val="28"/>
        </w:rPr>
        <w:t xml:space="preserve">на условно разрешенный вид использования </w:t>
      </w:r>
      <w:r w:rsidR="00471398" w:rsidRPr="00900EBF">
        <w:rPr>
          <w:rFonts w:ascii="Times New Roman" w:hAnsi="Times New Roman"/>
          <w:sz w:val="28"/>
          <w:szCs w:val="28"/>
        </w:rPr>
        <w:t>по форме согласно Приложению 2</w:t>
      </w:r>
      <w:r w:rsidR="00916C55" w:rsidRPr="00900EBF">
        <w:rPr>
          <w:rFonts w:ascii="Times New Roman" w:hAnsi="Times New Roman"/>
          <w:sz w:val="28"/>
          <w:szCs w:val="28"/>
        </w:rPr>
        <w:t xml:space="preserve"> к настоящему Стандарту</w:t>
      </w:r>
      <w:r w:rsidR="00EC27B3" w:rsidRPr="00900EBF">
        <w:rPr>
          <w:rFonts w:ascii="Times New Roman" w:hAnsi="Times New Roman"/>
          <w:sz w:val="28"/>
          <w:szCs w:val="28"/>
        </w:rPr>
        <w:t xml:space="preserve"> и</w:t>
      </w:r>
      <w:r w:rsidR="007E009F" w:rsidRPr="00900EBF">
        <w:rPr>
          <w:rFonts w:ascii="Times New Roman" w:hAnsi="Times New Roman"/>
          <w:sz w:val="28"/>
          <w:szCs w:val="28"/>
        </w:rPr>
        <w:t>ли заявление</w:t>
      </w:r>
      <w:r w:rsidR="00EC27B3" w:rsidRPr="00900EBF">
        <w:rPr>
          <w:rFonts w:ascii="Times New Roman" w:hAnsi="Times New Roman"/>
          <w:sz w:val="28"/>
          <w:szCs w:val="28"/>
        </w:rPr>
        <w:t xml:space="preserve"> о предоставлении разрешения на отклонение от предельных параметро</w:t>
      </w:r>
      <w:r w:rsidR="00471398" w:rsidRPr="00900EBF">
        <w:rPr>
          <w:rFonts w:ascii="Times New Roman" w:hAnsi="Times New Roman"/>
          <w:sz w:val="28"/>
          <w:szCs w:val="28"/>
        </w:rPr>
        <w:t>в по форме согласно Приложению 3</w:t>
      </w:r>
      <w:r w:rsidR="00EC27B3" w:rsidRPr="00900EBF">
        <w:rPr>
          <w:rFonts w:ascii="Times New Roman" w:hAnsi="Times New Roman"/>
          <w:sz w:val="28"/>
          <w:szCs w:val="28"/>
        </w:rPr>
        <w:t xml:space="preserve"> к настоящему Стандарту</w:t>
      </w:r>
      <w:r w:rsidR="00ED16EB" w:rsidRPr="00900EBF">
        <w:rPr>
          <w:rFonts w:ascii="Times New Roman" w:hAnsi="Times New Roman"/>
          <w:sz w:val="28"/>
          <w:szCs w:val="28"/>
        </w:rPr>
        <w:t>.</w:t>
      </w:r>
      <w:r w:rsidR="00B01D5E" w:rsidRPr="00900E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6C6443" w14:textId="77777777" w:rsidR="00A87A8E" w:rsidRPr="00900EBF" w:rsidRDefault="00DF4368" w:rsidP="00DF4368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В случае, если заявление о предоставлении разрешения было подано в </w:t>
      </w:r>
      <w:r w:rsidR="008C155B" w:rsidRPr="00900EBF">
        <w:rPr>
          <w:rFonts w:ascii="Times New Roman" w:hAnsi="Times New Roman"/>
          <w:sz w:val="28"/>
          <w:szCs w:val="28"/>
        </w:rPr>
        <w:t xml:space="preserve">Комиссию </w:t>
      </w:r>
      <w:r w:rsidRPr="00900EBF">
        <w:rPr>
          <w:rFonts w:ascii="Times New Roman" w:hAnsi="Times New Roman"/>
          <w:sz w:val="28"/>
          <w:szCs w:val="28"/>
        </w:rPr>
        <w:t xml:space="preserve">поселения, а полномочие органа местного самоуправления соответствующего поселения по рассмотрению такого заявления было передано к осуществлению органу местного самоуправления муниципального района, </w:t>
      </w:r>
      <w:r w:rsidR="00C66701" w:rsidRPr="00900EBF">
        <w:rPr>
          <w:rFonts w:ascii="Times New Roman" w:hAnsi="Times New Roman"/>
          <w:sz w:val="28"/>
          <w:szCs w:val="28"/>
        </w:rPr>
        <w:t xml:space="preserve">Комиссия </w:t>
      </w:r>
      <w:r w:rsidRPr="00900EBF">
        <w:rPr>
          <w:rFonts w:ascii="Times New Roman" w:hAnsi="Times New Roman"/>
          <w:sz w:val="28"/>
          <w:szCs w:val="28"/>
        </w:rPr>
        <w:t xml:space="preserve">поселения в 3-дневный срок передает соответствующее заявление в уполномоченный орган местного самоуправления муниципального района. При этом указание в заявлении о предоставлении разрешения на </w:t>
      </w:r>
      <w:r w:rsidR="00505EE0" w:rsidRPr="00900EBF">
        <w:rPr>
          <w:rFonts w:ascii="Times New Roman" w:hAnsi="Times New Roman"/>
          <w:sz w:val="28"/>
          <w:szCs w:val="28"/>
        </w:rPr>
        <w:t xml:space="preserve">Комиссию </w:t>
      </w:r>
      <w:r w:rsidR="00C66701" w:rsidRPr="00900EBF">
        <w:rPr>
          <w:rFonts w:ascii="Times New Roman" w:hAnsi="Times New Roman"/>
          <w:sz w:val="28"/>
          <w:szCs w:val="28"/>
        </w:rPr>
        <w:t xml:space="preserve">поселения </w:t>
      </w:r>
      <w:r w:rsidRPr="00900EBF">
        <w:rPr>
          <w:rFonts w:ascii="Times New Roman" w:hAnsi="Times New Roman"/>
          <w:sz w:val="28"/>
          <w:szCs w:val="28"/>
        </w:rPr>
        <w:t xml:space="preserve">не может служить основанием для отказа в рассмотрении заявления о предоставлении разрешения органом местного самоуправления муниципального района.  </w:t>
      </w:r>
    </w:p>
    <w:p w14:paraId="16B2F57B" w14:textId="59FDF551" w:rsidR="00DF4368" w:rsidRPr="00900EBF" w:rsidRDefault="00DF4368" w:rsidP="00DF4368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A87A8E" w:rsidRPr="00900EBF">
        <w:rPr>
          <w:rFonts w:ascii="Times New Roman" w:hAnsi="Times New Roman"/>
          <w:sz w:val="28"/>
          <w:szCs w:val="28"/>
        </w:rPr>
        <w:t>Физическое или юридическое лицо, заинтересованное в предоставлении разрешения</w:t>
      </w:r>
      <w:r w:rsidR="00595AFA" w:rsidRPr="00900EBF">
        <w:rPr>
          <w:rFonts w:ascii="Times New Roman" w:hAnsi="Times New Roman"/>
          <w:sz w:val="28"/>
          <w:szCs w:val="28"/>
        </w:rPr>
        <w:t xml:space="preserve"> на отклонение от предельных параметров</w:t>
      </w:r>
      <w:r w:rsidR="00A87A8E" w:rsidRPr="00900EBF">
        <w:rPr>
          <w:rFonts w:ascii="Times New Roman" w:hAnsi="Times New Roman"/>
          <w:sz w:val="28"/>
          <w:szCs w:val="28"/>
        </w:rPr>
        <w:t xml:space="preserve">, вправе предоставить в Комиссию </w:t>
      </w:r>
      <w:r w:rsidR="006D5902" w:rsidRPr="00900EBF">
        <w:rPr>
          <w:rFonts w:ascii="Times New Roman" w:hAnsi="Times New Roman"/>
          <w:sz w:val="28"/>
          <w:szCs w:val="28"/>
        </w:rPr>
        <w:t>вместе с заявлением о предоставлении разрешения</w:t>
      </w:r>
      <w:r w:rsidR="00595AFA" w:rsidRPr="00900EBF">
        <w:rPr>
          <w:rFonts w:ascii="Times New Roman" w:hAnsi="Times New Roman"/>
          <w:sz w:val="28"/>
          <w:szCs w:val="28"/>
        </w:rPr>
        <w:t xml:space="preserve"> на отклонение от предельных параметров</w:t>
      </w:r>
      <w:r w:rsidR="006D5902" w:rsidRPr="00900EBF">
        <w:rPr>
          <w:rFonts w:ascii="Times New Roman" w:hAnsi="Times New Roman"/>
          <w:sz w:val="28"/>
          <w:szCs w:val="28"/>
        </w:rPr>
        <w:t xml:space="preserve"> </w:t>
      </w:r>
      <w:r w:rsidR="001F1DB7" w:rsidRPr="00900EBF">
        <w:rPr>
          <w:rFonts w:ascii="Times New Roman" w:hAnsi="Times New Roman"/>
          <w:sz w:val="28"/>
          <w:szCs w:val="28"/>
        </w:rPr>
        <w:t>заключение проектной организации или иной документ, подтверждающий соблюдение требований технических регламентов</w:t>
      </w:r>
      <w:r w:rsidR="006D5902" w:rsidRPr="00900EBF">
        <w:rPr>
          <w:rFonts w:ascii="Times New Roman" w:hAnsi="Times New Roman"/>
          <w:sz w:val="28"/>
          <w:szCs w:val="28"/>
        </w:rPr>
        <w:t xml:space="preserve"> в случае предоставления запрашиваемого </w:t>
      </w:r>
      <w:r w:rsidR="006D5902" w:rsidRPr="00900EBF">
        <w:rPr>
          <w:rFonts w:ascii="Times New Roman" w:hAnsi="Times New Roman"/>
          <w:sz w:val="28"/>
          <w:szCs w:val="28"/>
        </w:rPr>
        <w:lastRenderedPageBreak/>
        <w:t>разрешения</w:t>
      </w:r>
      <w:r w:rsidR="00595AFA" w:rsidRPr="00900EBF">
        <w:rPr>
          <w:rFonts w:ascii="Times New Roman" w:hAnsi="Times New Roman"/>
          <w:sz w:val="28"/>
          <w:szCs w:val="28"/>
        </w:rPr>
        <w:t xml:space="preserve"> на отклонение от предельных параметров</w:t>
      </w:r>
      <w:r w:rsidR="006D5902" w:rsidRPr="00900EBF">
        <w:rPr>
          <w:rFonts w:ascii="Times New Roman" w:hAnsi="Times New Roman"/>
          <w:sz w:val="28"/>
          <w:szCs w:val="28"/>
        </w:rPr>
        <w:t>.</w:t>
      </w:r>
      <w:r w:rsidR="00653CAD" w:rsidRPr="00900EBF">
        <w:rPr>
          <w:rFonts w:ascii="Times New Roman" w:hAnsi="Times New Roman"/>
          <w:sz w:val="28"/>
          <w:szCs w:val="28"/>
        </w:rPr>
        <w:t xml:space="preserve"> Представление указанного заключения не является обязательным.</w:t>
      </w:r>
      <w:r w:rsidR="001F1DB7" w:rsidRPr="00900EBF">
        <w:rPr>
          <w:rFonts w:ascii="Times New Roman" w:hAnsi="Times New Roman"/>
          <w:sz w:val="28"/>
          <w:szCs w:val="28"/>
        </w:rPr>
        <w:t xml:space="preserve"> </w:t>
      </w:r>
      <w:r w:rsidR="00E64BB7" w:rsidRPr="00900EBF">
        <w:rPr>
          <w:rFonts w:ascii="Times New Roman" w:hAnsi="Times New Roman"/>
          <w:sz w:val="28"/>
          <w:szCs w:val="28"/>
        </w:rPr>
        <w:t xml:space="preserve"> </w:t>
      </w:r>
    </w:p>
    <w:p w14:paraId="6DF750B3" w14:textId="5B5A15A4" w:rsidR="00D534D1" w:rsidRPr="00900EBF" w:rsidRDefault="00D534D1" w:rsidP="00D534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2.2. Должностное лицо уполномоченного органа, ответственное за прием заявлений о предоставлении разрешений:</w:t>
      </w:r>
    </w:p>
    <w:p w14:paraId="43DFC7E2" w14:textId="60639F79" w:rsidR="00D534D1" w:rsidRPr="00900EBF" w:rsidRDefault="00D534D1" w:rsidP="00D534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1) осуществляет прием заявления и документов (если к заявлению о предоставлении разрешения приложены документы);</w:t>
      </w:r>
    </w:p>
    <w:p w14:paraId="53C6DACB" w14:textId="45319125" w:rsidR="00916C55" w:rsidRPr="00900EBF" w:rsidRDefault="00D534D1" w:rsidP="00D534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2) регистрирует заявление в журнале регистрации входящих документов. Под регистрацией в журнале регистрации входящих документов понимается как регистрация заявления на бумажном носителе, так и регистрация заявления в используемой в уполномоченном органе системе электронного документооборота, обеспечивающей сохранность сведений о регистрации документов. Уполномоченный орган вправе избрать одну из указанных форм регистрации заявлений. Регистрация в журнале регистрации входящих документов осуществляется последовательно, исходя из времени поступления заявлений. </w:t>
      </w:r>
    </w:p>
    <w:p w14:paraId="6BC09BC1" w14:textId="056040D4" w:rsidR="00DF4368" w:rsidRPr="00900EBF" w:rsidRDefault="00DF4368" w:rsidP="00DF43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Максимальный срок осуществления действий, предусмотренных настоящим пунктом, составляет 1 рабочий день, а при личном посещении уполномоченного органа соответствующим физическим лицом (или его представителем) или представителем юридического лица – 15 минут.  </w:t>
      </w:r>
    </w:p>
    <w:p w14:paraId="6A30F5F6" w14:textId="1D08D7E9" w:rsidR="00383B54" w:rsidRPr="00900EBF" w:rsidRDefault="00F750F0" w:rsidP="0029427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2.3</w:t>
      </w:r>
      <w:r w:rsidR="00D2768C" w:rsidRPr="00900EBF">
        <w:rPr>
          <w:rFonts w:ascii="Times New Roman" w:hAnsi="Times New Roman"/>
          <w:sz w:val="28"/>
          <w:szCs w:val="28"/>
        </w:rPr>
        <w:t xml:space="preserve">. </w:t>
      </w:r>
      <w:r w:rsidR="0029427E" w:rsidRPr="00900EBF">
        <w:rPr>
          <w:rFonts w:ascii="Times New Roman" w:hAnsi="Times New Roman"/>
          <w:sz w:val="28"/>
          <w:szCs w:val="28"/>
        </w:rPr>
        <w:t>Результатом административной процедуры</w:t>
      </w:r>
      <w:r w:rsidR="002657BE" w:rsidRPr="00900EBF">
        <w:rPr>
          <w:rFonts w:ascii="Times New Roman" w:hAnsi="Times New Roman"/>
          <w:sz w:val="28"/>
          <w:szCs w:val="28"/>
        </w:rPr>
        <w:t>, предусмотренной р</w:t>
      </w:r>
      <w:r w:rsidR="00DE5BB0" w:rsidRPr="00900EBF">
        <w:rPr>
          <w:rFonts w:ascii="Times New Roman" w:hAnsi="Times New Roman"/>
          <w:sz w:val="28"/>
          <w:szCs w:val="28"/>
        </w:rPr>
        <w:t>азделом 2 настоящего Стандарта,</w:t>
      </w:r>
      <w:r w:rsidR="0029427E" w:rsidRPr="00900EBF">
        <w:rPr>
          <w:rFonts w:ascii="Times New Roman" w:hAnsi="Times New Roman"/>
          <w:sz w:val="28"/>
          <w:szCs w:val="28"/>
        </w:rPr>
        <w:t xml:space="preserve"> является прием заявления (документов), представленных заявителем. </w:t>
      </w:r>
    </w:p>
    <w:p w14:paraId="75BC9A61" w14:textId="77777777" w:rsidR="00383B54" w:rsidRPr="00900EBF" w:rsidRDefault="00383B54" w:rsidP="003963B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color="FFFFFF"/>
        </w:rPr>
      </w:pPr>
    </w:p>
    <w:p w14:paraId="5F7B6170" w14:textId="5D69C85B" w:rsidR="00383B54" w:rsidRPr="00900EBF" w:rsidRDefault="00383B54" w:rsidP="00383B54">
      <w:pPr>
        <w:tabs>
          <w:tab w:val="left" w:pos="1134"/>
        </w:tabs>
        <w:spacing w:line="360" w:lineRule="auto"/>
        <w:jc w:val="center"/>
        <w:rPr>
          <w:rFonts w:ascii="Times New Roman" w:hAnsi="Times New Roman"/>
          <w:sz w:val="28"/>
          <w:szCs w:val="28"/>
          <w:u w:color="FFFFFF"/>
        </w:rPr>
      </w:pPr>
      <w:r w:rsidRPr="00900EBF">
        <w:rPr>
          <w:rFonts w:ascii="Times New Roman" w:hAnsi="Times New Roman"/>
          <w:sz w:val="28"/>
          <w:szCs w:val="28"/>
        </w:rPr>
        <w:t>3. Рассмотрение заявления о предоставлении разрешения</w:t>
      </w:r>
    </w:p>
    <w:p w14:paraId="3DB93673" w14:textId="77777777" w:rsidR="00383B54" w:rsidRPr="00900EBF" w:rsidRDefault="00383B54" w:rsidP="003963B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color="FFFFFF"/>
        </w:rPr>
      </w:pPr>
    </w:p>
    <w:p w14:paraId="2A52EF6C" w14:textId="6EBE9BE1" w:rsidR="0088602D" w:rsidRPr="00900EBF" w:rsidRDefault="0088602D" w:rsidP="006C03F8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  <w:u w:color="FFFFFF"/>
        </w:rPr>
        <w:t>3.1</w:t>
      </w:r>
      <w:r w:rsidR="00D2768C" w:rsidRPr="00900EBF">
        <w:rPr>
          <w:rFonts w:ascii="Times New Roman" w:hAnsi="Times New Roman"/>
          <w:sz w:val="28"/>
          <w:szCs w:val="28"/>
          <w:u w:color="FFFFFF"/>
        </w:rPr>
        <w:t xml:space="preserve">. </w:t>
      </w:r>
      <w:r w:rsidR="005B6003" w:rsidRPr="00900EBF">
        <w:rPr>
          <w:rFonts w:ascii="Times New Roman" w:hAnsi="Times New Roman"/>
          <w:sz w:val="28"/>
          <w:szCs w:val="28"/>
        </w:rPr>
        <w:t>Основанием начала административной процедуры, является поступление в уп</w:t>
      </w:r>
      <w:r w:rsidR="00CA5F43" w:rsidRPr="00900EBF">
        <w:rPr>
          <w:rFonts w:ascii="Times New Roman" w:hAnsi="Times New Roman"/>
          <w:sz w:val="28"/>
          <w:szCs w:val="28"/>
        </w:rPr>
        <w:t>олномоченный орган по почте,</w:t>
      </w:r>
      <w:r w:rsidR="005B6003" w:rsidRPr="00900EBF">
        <w:rPr>
          <w:rFonts w:ascii="Times New Roman" w:hAnsi="Times New Roman"/>
          <w:sz w:val="28"/>
          <w:szCs w:val="28"/>
        </w:rPr>
        <w:t xml:space="preserve"> в электронной форме</w:t>
      </w:r>
      <w:r w:rsidR="00CA5F43" w:rsidRPr="00900EBF">
        <w:rPr>
          <w:rFonts w:ascii="Times New Roman" w:hAnsi="Times New Roman"/>
          <w:sz w:val="28"/>
          <w:szCs w:val="28"/>
        </w:rPr>
        <w:t xml:space="preserve"> </w:t>
      </w:r>
      <w:r w:rsidR="005B6003" w:rsidRPr="00900EBF">
        <w:rPr>
          <w:rFonts w:ascii="Times New Roman" w:hAnsi="Times New Roman"/>
          <w:sz w:val="28"/>
          <w:szCs w:val="28"/>
        </w:rPr>
        <w:t>с помощью автоматизированных информационных систем</w:t>
      </w:r>
      <w:r w:rsidR="00CA5F43" w:rsidRPr="00900EBF">
        <w:rPr>
          <w:rFonts w:ascii="Times New Roman" w:hAnsi="Times New Roman"/>
          <w:sz w:val="28"/>
          <w:szCs w:val="28"/>
        </w:rPr>
        <w:t xml:space="preserve"> или на личном приёме</w:t>
      </w:r>
      <w:r w:rsidR="005B6003" w:rsidRPr="00900EBF">
        <w:rPr>
          <w:rFonts w:ascii="Times New Roman" w:hAnsi="Times New Roman"/>
          <w:sz w:val="28"/>
          <w:szCs w:val="28"/>
        </w:rPr>
        <w:t xml:space="preserve"> заявления о предоставлении разрешения.</w:t>
      </w:r>
    </w:p>
    <w:p w14:paraId="092E5F74" w14:textId="781E58D7" w:rsidR="007A4225" w:rsidRPr="00900EBF" w:rsidRDefault="005B6003" w:rsidP="006C03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color="FFFFFF"/>
        </w:rPr>
      </w:pPr>
      <w:r w:rsidRPr="00900EBF">
        <w:rPr>
          <w:rFonts w:ascii="Times New Roman" w:hAnsi="Times New Roman"/>
          <w:sz w:val="28"/>
          <w:szCs w:val="28"/>
        </w:rPr>
        <w:t xml:space="preserve">3.2. Должностное лицо уполномоченного органа, ответственное за рассмотрение заявления о предоставлении разрешения на </w:t>
      </w:r>
      <w:r w:rsidR="002332F2" w:rsidRPr="00900EBF">
        <w:rPr>
          <w:rFonts w:ascii="Times New Roman" w:hAnsi="Times New Roman"/>
          <w:sz w:val="28"/>
          <w:szCs w:val="28"/>
        </w:rPr>
        <w:t xml:space="preserve">условно </w:t>
      </w:r>
      <w:r w:rsidR="002332F2" w:rsidRPr="00900EBF">
        <w:rPr>
          <w:rFonts w:ascii="Times New Roman" w:hAnsi="Times New Roman"/>
          <w:sz w:val="28"/>
          <w:szCs w:val="28"/>
        </w:rPr>
        <w:lastRenderedPageBreak/>
        <w:t>разрешенный вид использования, исс</w:t>
      </w:r>
      <w:r w:rsidR="000F6256" w:rsidRPr="00900EBF">
        <w:rPr>
          <w:rFonts w:ascii="Times New Roman" w:hAnsi="Times New Roman"/>
          <w:sz w:val="28"/>
          <w:szCs w:val="28"/>
        </w:rPr>
        <w:t>ледует представленное заявление, документы (если к заявлению о предоставлении разрешения на условно разрешенный вид использования приложены документы) и предусмотренный заявлением</w:t>
      </w:r>
      <w:r w:rsidR="002332F2" w:rsidRPr="00900EBF">
        <w:rPr>
          <w:rFonts w:ascii="Times New Roman" w:hAnsi="Times New Roman"/>
          <w:sz w:val="28"/>
          <w:szCs w:val="28"/>
        </w:rPr>
        <w:t xml:space="preserve"> запрашиваемый условно разрешенный </w:t>
      </w:r>
      <w:r w:rsidR="00CD70DD" w:rsidRPr="00900EBF">
        <w:rPr>
          <w:rFonts w:ascii="Times New Roman" w:hAnsi="Times New Roman"/>
          <w:sz w:val="28"/>
          <w:szCs w:val="28"/>
        </w:rPr>
        <w:t xml:space="preserve">вид </w:t>
      </w:r>
      <w:r w:rsidR="002332F2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использования земельного участка или объекта капитального строительства на предмет того, </w:t>
      </w:r>
      <w:r w:rsidR="002332F2" w:rsidRPr="00900EBF">
        <w:rPr>
          <w:rFonts w:ascii="Times New Roman" w:hAnsi="Times New Roman"/>
          <w:sz w:val="28"/>
          <w:szCs w:val="28"/>
          <w:u w:color="FFFFFF"/>
        </w:rPr>
        <w:t xml:space="preserve">включен ли соответствующий условно разрешенный вид использования земельного участка или объекта капитального строительства в градостроительный регламент в установленном для внесения изменений в правила землепользования и застройки порядке после </w:t>
      </w:r>
      <w:r w:rsidR="00731D2A" w:rsidRPr="00900EBF">
        <w:rPr>
          <w:rFonts w:ascii="Times New Roman" w:hAnsi="Times New Roman"/>
          <w:sz w:val="28"/>
          <w:szCs w:val="28"/>
          <w:u w:color="FFFFFF"/>
        </w:rPr>
        <w:t>ранее проведенных</w:t>
      </w:r>
      <w:r w:rsidR="002332F2" w:rsidRPr="00900EBF">
        <w:rPr>
          <w:rFonts w:ascii="Times New Roman" w:hAnsi="Times New Roman"/>
          <w:sz w:val="28"/>
          <w:szCs w:val="28"/>
          <w:u w:color="FFFFFF"/>
        </w:rPr>
        <w:t xml:space="preserve">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</w:t>
      </w:r>
      <w:r w:rsidR="00731D2A" w:rsidRPr="00900EBF">
        <w:rPr>
          <w:rFonts w:ascii="Times New Roman" w:hAnsi="Times New Roman"/>
          <w:sz w:val="28"/>
          <w:szCs w:val="28"/>
          <w:u w:color="FFFFFF"/>
        </w:rPr>
        <w:t xml:space="preserve">. </w:t>
      </w:r>
    </w:p>
    <w:p w14:paraId="0041D01D" w14:textId="410EBC4D" w:rsidR="00F021F4" w:rsidRPr="00900EBF" w:rsidRDefault="00731D2A" w:rsidP="007A422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  <w:u w:color="FFFFFF"/>
        </w:rPr>
        <w:t>В случае если соответствующий условно разрешенный вид использования земельного участка или объекта капитального строительства был включен в градостроительный регламент в установленном для внесения изменений в правила землепользования и застройки порядке после ранее проведенных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публичные слушания по вопросу</w:t>
      </w:r>
      <w:r w:rsidRPr="00900EBF">
        <w:rPr>
          <w:rFonts w:ascii="Times New Roman" w:hAnsi="Times New Roman"/>
          <w:sz w:val="28"/>
          <w:szCs w:val="28"/>
        </w:rPr>
        <w:t xml:space="preserve"> предоставления разрешения на условно разрешенный вид использования</w:t>
      </w:r>
      <w:r w:rsidRPr="00900EBF">
        <w:rPr>
          <w:rFonts w:ascii="Times New Roman" w:hAnsi="Times New Roman"/>
          <w:sz w:val="28"/>
          <w:szCs w:val="28"/>
          <w:u w:color="FFFFFF"/>
        </w:rPr>
        <w:t xml:space="preserve"> не проводятся и </w:t>
      </w:r>
      <w:r w:rsidR="007945D7" w:rsidRPr="00900EBF">
        <w:rPr>
          <w:rFonts w:ascii="Times New Roman" w:hAnsi="Times New Roman"/>
          <w:sz w:val="28"/>
          <w:szCs w:val="28"/>
          <w:u w:color="FFFFFF"/>
        </w:rPr>
        <w:t>в отношении заявления</w:t>
      </w:r>
      <w:r w:rsidRPr="00900EBF">
        <w:rPr>
          <w:rFonts w:ascii="Times New Roman" w:hAnsi="Times New Roman"/>
          <w:sz w:val="28"/>
          <w:szCs w:val="28"/>
          <w:u w:color="FFFFFF"/>
        </w:rPr>
        <w:t xml:space="preserve"> о </w:t>
      </w:r>
      <w:r w:rsidRPr="00900EBF">
        <w:rPr>
          <w:rFonts w:ascii="Times New Roman" w:hAnsi="Times New Roman"/>
          <w:sz w:val="28"/>
          <w:szCs w:val="28"/>
        </w:rPr>
        <w:t>предоставлении разрешения на условно разрешенный вид использования</w:t>
      </w:r>
      <w:r w:rsidR="006C03F8" w:rsidRPr="00900EBF">
        <w:rPr>
          <w:rFonts w:ascii="Times New Roman" w:hAnsi="Times New Roman"/>
          <w:sz w:val="28"/>
          <w:szCs w:val="28"/>
        </w:rPr>
        <w:t xml:space="preserve"> принимается решение о предоставлении разрешения на условно разрешенный вид использования. </w:t>
      </w:r>
    </w:p>
    <w:p w14:paraId="4DB582F2" w14:textId="7EE5EC5A" w:rsidR="00731D2A" w:rsidRPr="00900EBF" w:rsidRDefault="00F021F4" w:rsidP="00D15470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В случае</w:t>
      </w:r>
      <w:r w:rsidR="00C44B12" w:rsidRPr="00900EBF">
        <w:rPr>
          <w:rFonts w:ascii="Times New Roman" w:hAnsi="Times New Roman"/>
          <w:sz w:val="28"/>
          <w:szCs w:val="28"/>
        </w:rPr>
        <w:t>, не предусмотренном абзацем вторым настоящего пункта,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7945D7" w:rsidRPr="00900EBF">
        <w:rPr>
          <w:rFonts w:ascii="Times New Roman" w:hAnsi="Times New Roman"/>
          <w:sz w:val="28"/>
          <w:szCs w:val="28"/>
        </w:rPr>
        <w:t xml:space="preserve">должностное лицо уполномоченного органа, ответственное за рассмотрение заявления о предоставлении разрешения на условно разрешенный вид использования,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обеспечивает выполнение действий, предусмотренных пунктом 3.5 настоящего Стандарта.   </w:t>
      </w:r>
      <w:r w:rsidRPr="00900EBF">
        <w:rPr>
          <w:rFonts w:ascii="Times New Roman" w:hAnsi="Times New Roman"/>
          <w:sz w:val="28"/>
          <w:szCs w:val="28"/>
        </w:rPr>
        <w:t xml:space="preserve"> </w:t>
      </w:r>
    </w:p>
    <w:p w14:paraId="7154923E" w14:textId="1AACEA9B" w:rsidR="005B6003" w:rsidRPr="00900EBF" w:rsidRDefault="00D15470" w:rsidP="002332F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Максимальный срок осуществления действий, предусмотренных настоящим пунктом, составляет 3 рабочих дня. </w:t>
      </w:r>
    </w:p>
    <w:p w14:paraId="6D656892" w14:textId="77777777" w:rsidR="00183712" w:rsidRPr="00900EBF" w:rsidRDefault="00D15470" w:rsidP="00B17F8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 xml:space="preserve">3.3. Должностное лицо уполномоченного органа, ответственное за рассмотрение заявления о предоставлении разрешения на отклонение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от предельных параметров</w:t>
      </w:r>
      <w:r w:rsidR="00183712" w:rsidRPr="00900EBF">
        <w:rPr>
          <w:rFonts w:ascii="Times New Roman" w:eastAsia="Times New Roman" w:hAnsi="Times New Roman"/>
          <w:sz w:val="28"/>
          <w:szCs w:val="28"/>
          <w:lang w:eastAsia="en-IN"/>
        </w:rPr>
        <w:t>:</w:t>
      </w:r>
      <w:r w:rsidR="00183712" w:rsidRPr="00900EBF">
        <w:rPr>
          <w:rFonts w:ascii="Times New Roman" w:hAnsi="Times New Roman"/>
          <w:sz w:val="28"/>
          <w:szCs w:val="28"/>
        </w:rPr>
        <w:t xml:space="preserve"> </w:t>
      </w:r>
    </w:p>
    <w:p w14:paraId="4EA02120" w14:textId="31FA5542" w:rsidR="00AA60A8" w:rsidRPr="00900EBF" w:rsidRDefault="00183712" w:rsidP="00B17F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1) </w:t>
      </w:r>
      <w:r w:rsidR="004D07C9" w:rsidRPr="00900EBF">
        <w:rPr>
          <w:rFonts w:ascii="Times New Roman" w:hAnsi="Times New Roman"/>
          <w:sz w:val="28"/>
          <w:szCs w:val="28"/>
        </w:rPr>
        <w:t>исследует представленное заявление</w:t>
      </w:r>
      <w:r w:rsidR="000F6256" w:rsidRPr="00900EBF">
        <w:rPr>
          <w:rFonts w:ascii="Times New Roman" w:hAnsi="Times New Roman"/>
          <w:sz w:val="28"/>
          <w:szCs w:val="28"/>
        </w:rPr>
        <w:t xml:space="preserve"> и документы (если к заявлению о предоставлении разрешения на отклонение </w:t>
      </w:r>
      <w:r w:rsidR="000F6256" w:rsidRPr="00900EBF">
        <w:rPr>
          <w:rFonts w:ascii="Times New Roman" w:eastAsia="Times New Roman" w:hAnsi="Times New Roman"/>
          <w:sz w:val="28"/>
          <w:szCs w:val="28"/>
          <w:lang w:eastAsia="en-IN"/>
        </w:rPr>
        <w:t>от предельных параметров</w:t>
      </w:r>
      <w:r w:rsidR="000F6256" w:rsidRPr="00900EBF">
        <w:rPr>
          <w:rFonts w:ascii="Times New Roman" w:hAnsi="Times New Roman"/>
          <w:sz w:val="28"/>
          <w:szCs w:val="28"/>
        </w:rPr>
        <w:t xml:space="preserve"> приложены документы)</w:t>
      </w:r>
      <w:r w:rsidR="004D07C9" w:rsidRPr="00900EBF">
        <w:rPr>
          <w:rFonts w:ascii="Times New Roman" w:hAnsi="Times New Roman"/>
          <w:sz w:val="28"/>
          <w:szCs w:val="28"/>
        </w:rPr>
        <w:t xml:space="preserve"> на </w:t>
      </w:r>
      <w:r w:rsidR="00B17F84" w:rsidRPr="00900EBF">
        <w:rPr>
          <w:rFonts w:ascii="Times New Roman" w:hAnsi="Times New Roman"/>
          <w:sz w:val="28"/>
          <w:szCs w:val="28"/>
        </w:rPr>
        <w:t>предмет соответствия предполагаемого отклонения от предельных параметров разрешенного строительства, реконструкции объектов капитального строительства требованиям технических регламентов</w:t>
      </w:r>
      <w:r w:rsidR="004F106A" w:rsidRPr="00900EBF">
        <w:rPr>
          <w:rFonts w:ascii="Times New Roman" w:hAnsi="Times New Roman"/>
          <w:sz w:val="28"/>
          <w:szCs w:val="28"/>
        </w:rPr>
        <w:t>. Максимальный срок выполнения соответствующего административного действия составляет 5 рабочих дней</w:t>
      </w:r>
      <w:r w:rsidR="00B17F84" w:rsidRPr="00900EBF">
        <w:rPr>
          <w:rFonts w:ascii="Times New Roman" w:hAnsi="Times New Roman"/>
          <w:sz w:val="28"/>
          <w:szCs w:val="28"/>
        </w:rPr>
        <w:t>;</w:t>
      </w:r>
    </w:p>
    <w:p w14:paraId="4E0A446E" w14:textId="55005939" w:rsidR="004F106A" w:rsidRPr="00900EBF" w:rsidRDefault="00AA60A8" w:rsidP="004F106A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2) </w:t>
      </w:r>
      <w:r w:rsidR="00183712" w:rsidRPr="00900EBF">
        <w:rPr>
          <w:rFonts w:ascii="Times New Roman" w:hAnsi="Times New Roman"/>
          <w:sz w:val="28"/>
          <w:szCs w:val="28"/>
        </w:rPr>
        <w:t xml:space="preserve">в случае если </w:t>
      </w:r>
      <w:r w:rsidR="003C0FE3" w:rsidRPr="00900EBF">
        <w:rPr>
          <w:rFonts w:ascii="Times New Roman" w:hAnsi="Times New Roman"/>
          <w:sz w:val="28"/>
          <w:szCs w:val="28"/>
        </w:rPr>
        <w:t xml:space="preserve">заявителем </w:t>
      </w:r>
      <w:r w:rsidR="00183712" w:rsidRPr="00900EBF">
        <w:rPr>
          <w:rFonts w:ascii="Times New Roman" w:hAnsi="Times New Roman"/>
          <w:sz w:val="28"/>
          <w:szCs w:val="28"/>
        </w:rPr>
        <w:t>не были представлены правоустанавливающие документы на земельный участок, на котором предполагается</w:t>
      </w:r>
      <w:r w:rsidR="00183712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осуществление строительства, реконструкции объекта (объектов) капитального строительства с отклонением от предельных параметров,</w:t>
      </w:r>
      <w:r w:rsidR="004F106A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и при отсутствии информации о правообладателе соответствующего земельного участка (земельных участков) в распоряжении уполномоченного органа направляет межведомственный запрос в</w:t>
      </w:r>
      <w:r w:rsidR="004F106A" w:rsidRPr="00900EBF">
        <w:rPr>
          <w:rFonts w:ascii="Times New Roman" w:hAnsi="Times New Roman"/>
          <w:sz w:val="28"/>
          <w:szCs w:val="28"/>
        </w:rPr>
        <w:t xml:space="preserve"> Управление Федеральной службы государственной регистрации, кадастра и картографии по Самарской области о зарегистрированных правах на соответствующий земельный участок (земельные участки).</w:t>
      </w:r>
      <w:r w:rsidR="004F106A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4F106A" w:rsidRPr="00900EBF">
        <w:rPr>
          <w:rFonts w:ascii="Times New Roman" w:hAnsi="Times New Roman"/>
          <w:sz w:val="28"/>
          <w:szCs w:val="28"/>
        </w:rPr>
        <w:t>Предельный срок для подготовки и направления межведомственного запроса составляет 3 рабочих дня.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форме;</w:t>
      </w:r>
    </w:p>
    <w:p w14:paraId="67052003" w14:textId="0B4B1F0E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3) осуществляет пров</w:t>
      </w:r>
      <w:r w:rsidR="008D1D55" w:rsidRPr="00900EBF">
        <w:rPr>
          <w:rFonts w:ascii="Times New Roman" w:hAnsi="Times New Roman"/>
          <w:sz w:val="28"/>
          <w:szCs w:val="28"/>
        </w:rPr>
        <w:t>ерку ответа</w:t>
      </w:r>
      <w:r w:rsidRPr="00900EBF">
        <w:rPr>
          <w:rFonts w:ascii="Times New Roman" w:hAnsi="Times New Roman"/>
          <w:sz w:val="28"/>
          <w:szCs w:val="28"/>
        </w:rPr>
        <w:t xml:space="preserve"> на межведомственный запрос (в случае его направления). Максимальный срок осуществления данного действия составляет 1 рабочий день;</w:t>
      </w:r>
    </w:p>
    <w:p w14:paraId="7235C1D5" w14:textId="20E6B37F" w:rsidR="00F81A7A" w:rsidRPr="00900EBF" w:rsidRDefault="004F106A" w:rsidP="003963B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4) обеспечивает хранение в бумажном или электронном виде документов (информации), представленной на межведомственные запросы;</w:t>
      </w:r>
    </w:p>
    <w:p w14:paraId="1502A0FC" w14:textId="3A797EE6" w:rsidR="004F106A" w:rsidRPr="00900EBF" w:rsidRDefault="004F106A" w:rsidP="00E5477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5) </w:t>
      </w:r>
      <w:r w:rsidRPr="00900EBF">
        <w:rPr>
          <w:rFonts w:ascii="Times New Roman" w:hAnsi="Times New Roman"/>
          <w:sz w:val="28"/>
          <w:szCs w:val="28"/>
        </w:rPr>
        <w:t xml:space="preserve">обеспечивает подготовку, и направление </w:t>
      </w:r>
      <w:r w:rsidR="00E54774" w:rsidRPr="00900EBF">
        <w:rPr>
          <w:rFonts w:ascii="Times New Roman" w:hAnsi="Times New Roman"/>
          <w:sz w:val="28"/>
          <w:szCs w:val="28"/>
        </w:rPr>
        <w:t xml:space="preserve">главе </w:t>
      </w:r>
      <w:r w:rsidR="00013D6B" w:rsidRPr="00900EBF">
        <w:rPr>
          <w:rFonts w:ascii="Times New Roman" w:hAnsi="Times New Roman"/>
          <w:sz w:val="28"/>
          <w:szCs w:val="28"/>
        </w:rPr>
        <w:t>администрации</w:t>
      </w:r>
      <w:r w:rsidR="00E54774" w:rsidRPr="00900EBF">
        <w:rPr>
          <w:rFonts w:ascii="Times New Roman" w:hAnsi="Times New Roman"/>
          <w:sz w:val="28"/>
          <w:szCs w:val="28"/>
        </w:rPr>
        <w:t xml:space="preserve"> городского округа (муниципального района) проекта решения</w:t>
      </w:r>
      <w:r w:rsidR="00D26380" w:rsidRPr="00900EBF">
        <w:rPr>
          <w:rFonts w:ascii="Times New Roman" w:hAnsi="Times New Roman"/>
          <w:sz w:val="28"/>
          <w:szCs w:val="28"/>
        </w:rPr>
        <w:t xml:space="preserve"> об отказе в </w:t>
      </w:r>
      <w:r w:rsidR="00D26380" w:rsidRPr="00900EBF">
        <w:rPr>
          <w:rFonts w:ascii="Times New Roman" w:hAnsi="Times New Roman"/>
          <w:sz w:val="28"/>
          <w:szCs w:val="28"/>
        </w:rPr>
        <w:lastRenderedPageBreak/>
        <w:t>предоставлении</w:t>
      </w:r>
      <w:r w:rsidRPr="00900EBF">
        <w:rPr>
          <w:rFonts w:ascii="Times New Roman" w:hAnsi="Times New Roman"/>
          <w:sz w:val="28"/>
          <w:szCs w:val="28"/>
        </w:rPr>
        <w:t xml:space="preserve"> разрешения на отклонение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от предельных параметров в случае наличия хотя бы одного из сле</w:t>
      </w:r>
      <w:r w:rsidRPr="00900EBF">
        <w:rPr>
          <w:rFonts w:ascii="Times New Roman" w:hAnsi="Times New Roman"/>
          <w:sz w:val="28"/>
          <w:szCs w:val="28"/>
        </w:rPr>
        <w:t>дующих оснований:</w:t>
      </w:r>
    </w:p>
    <w:p w14:paraId="1E58277C" w14:textId="2F19EB91" w:rsidR="004F106A" w:rsidRPr="00900EBF" w:rsidRDefault="00A24A1A" w:rsidP="003963B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- </w:t>
      </w:r>
      <w:r w:rsidR="00F021F4" w:rsidRPr="00900EBF">
        <w:rPr>
          <w:rFonts w:ascii="Times New Roman" w:hAnsi="Times New Roman"/>
          <w:sz w:val="28"/>
          <w:szCs w:val="28"/>
        </w:rPr>
        <w:t>запрашиваемое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14:paraId="366129A8" w14:textId="6A2AD873" w:rsidR="00F021F4" w:rsidRPr="00900EBF" w:rsidRDefault="00F021F4" w:rsidP="003963B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- заявление о </w:t>
      </w:r>
      <w:r w:rsidR="00A83589" w:rsidRPr="00900EBF">
        <w:rPr>
          <w:rFonts w:ascii="Times New Roman" w:hAnsi="Times New Roman"/>
          <w:sz w:val="28"/>
          <w:szCs w:val="28"/>
        </w:rPr>
        <w:t xml:space="preserve">предоставлении </w:t>
      </w:r>
      <w:r w:rsidRPr="00900EBF">
        <w:rPr>
          <w:rFonts w:ascii="Times New Roman" w:hAnsi="Times New Roman"/>
          <w:sz w:val="28"/>
          <w:szCs w:val="28"/>
        </w:rPr>
        <w:t xml:space="preserve">разрешения на отклонение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от предельных параметров подано не правообладателем соответствующего земельного участка (земельных участков)</w:t>
      </w:r>
      <w:r w:rsidRPr="00900EBF">
        <w:rPr>
          <w:rFonts w:ascii="Times New Roman" w:hAnsi="Times New Roman"/>
          <w:sz w:val="28"/>
          <w:szCs w:val="28"/>
        </w:rPr>
        <w:t xml:space="preserve">. </w:t>
      </w:r>
    </w:p>
    <w:p w14:paraId="29F8BC2B" w14:textId="221E81B0" w:rsidR="00F021F4" w:rsidRPr="00900EBF" w:rsidRDefault="00F021F4" w:rsidP="007226B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Максимальный срок выполнения административных действий, предусмотренных настоящим подпунктом составляет 3 рабочих дня</w:t>
      </w:r>
      <w:r w:rsidR="00E54774" w:rsidRPr="00900EBF">
        <w:rPr>
          <w:rFonts w:ascii="Times New Roman" w:hAnsi="Times New Roman"/>
          <w:sz w:val="28"/>
          <w:szCs w:val="28"/>
        </w:rPr>
        <w:t>;</w:t>
      </w:r>
      <w:r w:rsidR="00D26380" w:rsidRPr="00900EBF">
        <w:rPr>
          <w:rFonts w:ascii="Times New Roman" w:hAnsi="Times New Roman"/>
          <w:sz w:val="28"/>
          <w:szCs w:val="28"/>
          <w:u w:color="FFFFFF"/>
        </w:rPr>
        <w:t xml:space="preserve"> </w:t>
      </w:r>
    </w:p>
    <w:p w14:paraId="4794B614" w14:textId="141C31EA" w:rsidR="00F021F4" w:rsidRPr="00900EBF" w:rsidRDefault="00F021F4" w:rsidP="003963B5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6) в случае отсутствия оснований для отказа в </w:t>
      </w:r>
      <w:r w:rsidR="00A83589" w:rsidRPr="00900EBF">
        <w:rPr>
          <w:rFonts w:ascii="Times New Roman" w:hAnsi="Times New Roman"/>
          <w:sz w:val="28"/>
          <w:szCs w:val="28"/>
        </w:rPr>
        <w:t xml:space="preserve">предоставлении </w:t>
      </w:r>
      <w:r w:rsidRPr="00900EBF">
        <w:rPr>
          <w:rFonts w:ascii="Times New Roman" w:hAnsi="Times New Roman"/>
          <w:sz w:val="28"/>
          <w:szCs w:val="28"/>
        </w:rPr>
        <w:t xml:space="preserve">разрешения на отклонение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от предельных параметров, предусмотренных подпунктом 5 пункта 3.3 настоящего Стандарта, обеспечивает выполнение действий, предусмотренных пунктом 3.5 настоящего Стандарта.   </w:t>
      </w:r>
      <w:r w:rsidRPr="00900EBF">
        <w:rPr>
          <w:rFonts w:ascii="Times New Roman" w:hAnsi="Times New Roman"/>
          <w:sz w:val="28"/>
          <w:szCs w:val="28"/>
        </w:rPr>
        <w:t xml:space="preserve"> </w:t>
      </w:r>
    </w:p>
    <w:p w14:paraId="6D7EA164" w14:textId="6C85C0FD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3.4. Предусмотренный подпунктом 2 пункта 3.3 настоящего Стандарта межведомственный запрос должен содержать следующие сведения:</w:t>
      </w:r>
    </w:p>
    <w:p w14:paraId="2E0266F3" w14:textId="77777777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1) наименование уполномоченного органа, направляющего межведомственный запрос;</w:t>
      </w:r>
    </w:p>
    <w:p w14:paraId="2D34483A" w14:textId="77777777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2) наименование органа (организации), в адрес которого направляется межведомственный запрос;</w:t>
      </w:r>
    </w:p>
    <w:p w14:paraId="49C3ABA4" w14:textId="59F8736D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3) указани</w:t>
      </w:r>
      <w:r w:rsidR="0061726E" w:rsidRPr="00900EBF">
        <w:rPr>
          <w:rFonts w:ascii="Times New Roman" w:hAnsi="Times New Roman"/>
          <w:sz w:val="28"/>
          <w:szCs w:val="28"/>
        </w:rPr>
        <w:t>е на необходимость представления</w:t>
      </w:r>
      <w:r w:rsidRPr="00900EBF">
        <w:rPr>
          <w:rFonts w:ascii="Times New Roman" w:hAnsi="Times New Roman"/>
          <w:sz w:val="28"/>
          <w:szCs w:val="28"/>
        </w:rPr>
        <w:t xml:space="preserve"> документов и (или) информации, в том числе со ссылкой на настоящий Стандарт, наименование и реквизиты приказа, его утвердившего; </w:t>
      </w:r>
    </w:p>
    <w:p w14:paraId="729C92DC" w14:textId="77777777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4) сведения, необходимые для представления документов и (или) информации в соответствии с настоящим Стандартом;</w:t>
      </w:r>
    </w:p>
    <w:p w14:paraId="7BBAEB6B" w14:textId="77777777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5) контактная информация для направления ответа на межведомственный запрос;</w:t>
      </w:r>
    </w:p>
    <w:p w14:paraId="4CE65E7B" w14:textId="77777777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6) дата направления межведомственного запроса;</w:t>
      </w:r>
    </w:p>
    <w:p w14:paraId="3CC38334" w14:textId="77777777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7) срок предоставления ответа на межведомственный запрос, который не может превышать 15 дней;</w:t>
      </w:r>
    </w:p>
    <w:p w14:paraId="338D38A9" w14:textId="77777777" w:rsidR="004F106A" w:rsidRPr="00900EBF" w:rsidRDefault="004F106A" w:rsidP="004F106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>8) фамилия, имя, отчество и должность лица, подготовившего и направившего межведомственный запрос, а также номер служебного телефона и адрес электронной почты данного лица для связи.</w:t>
      </w:r>
    </w:p>
    <w:p w14:paraId="7ADF5B27" w14:textId="12414325" w:rsidR="0041235E" w:rsidRPr="00900EBF" w:rsidRDefault="0041235E" w:rsidP="0041235E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3.5. В случаях</w:t>
      </w:r>
      <w:r w:rsidR="007226BD" w:rsidRPr="00900EBF">
        <w:rPr>
          <w:rFonts w:ascii="Times New Roman" w:eastAsia="Times New Roman" w:hAnsi="Times New Roman"/>
          <w:sz w:val="28"/>
          <w:szCs w:val="28"/>
          <w:lang w:eastAsia="en-IN"/>
        </w:rPr>
        <w:t>,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предусмотренных </w:t>
      </w:r>
      <w:r w:rsidR="007A4225" w:rsidRPr="00900EBF">
        <w:rPr>
          <w:rFonts w:ascii="Times New Roman" w:eastAsia="Times New Roman" w:hAnsi="Times New Roman"/>
          <w:sz w:val="28"/>
          <w:szCs w:val="28"/>
          <w:lang w:eastAsia="en-IN"/>
        </w:rPr>
        <w:t>абзацем третьим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пункта 3.2 настоящего Стандарта и подпун</w:t>
      </w:r>
      <w:r w:rsidR="00F21677" w:rsidRPr="00900EBF">
        <w:rPr>
          <w:rFonts w:ascii="Times New Roman" w:eastAsia="Times New Roman" w:hAnsi="Times New Roman"/>
          <w:sz w:val="28"/>
          <w:szCs w:val="28"/>
          <w:lang w:eastAsia="en-IN"/>
        </w:rPr>
        <w:t>ктом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6 пункта 3.3 настоящего Стандарта</w:t>
      </w:r>
      <w:r w:rsidR="00CD70DD" w:rsidRPr="00900EBF">
        <w:rPr>
          <w:rFonts w:ascii="Times New Roman" w:eastAsia="Times New Roman" w:hAnsi="Times New Roman"/>
          <w:sz w:val="28"/>
          <w:szCs w:val="28"/>
          <w:lang w:eastAsia="en-IN"/>
        </w:rPr>
        <w:t>,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д</w:t>
      </w:r>
      <w:r w:rsidRPr="00900EBF">
        <w:rPr>
          <w:rFonts w:ascii="Times New Roman" w:hAnsi="Times New Roman"/>
          <w:sz w:val="28"/>
          <w:szCs w:val="28"/>
        </w:rPr>
        <w:t xml:space="preserve">олжностное лицо уполномоченного органа, ответственное за рассмотрение заявления о предоставлении разрешения, направляет </w:t>
      </w:r>
      <w:r w:rsidR="002657BE" w:rsidRPr="00900EBF">
        <w:rPr>
          <w:rFonts w:ascii="Times New Roman" w:hAnsi="Times New Roman"/>
          <w:sz w:val="28"/>
          <w:szCs w:val="28"/>
        </w:rPr>
        <w:t>заявление о предоставлении разрешения главе поселения (городского округа) для проведения публичных слушаний по вопросу предоставления разрешения. Максимальный срок выполнения административных действий, предусмотренных настоящим пунктом</w:t>
      </w:r>
      <w:r w:rsidR="00F21677" w:rsidRPr="00900EBF">
        <w:rPr>
          <w:rFonts w:ascii="Times New Roman" w:hAnsi="Times New Roman"/>
          <w:sz w:val="28"/>
          <w:szCs w:val="28"/>
        </w:rPr>
        <w:t>,</w:t>
      </w:r>
      <w:r w:rsidR="002657BE" w:rsidRPr="00900EBF">
        <w:rPr>
          <w:rFonts w:ascii="Times New Roman" w:hAnsi="Times New Roman"/>
          <w:sz w:val="28"/>
          <w:szCs w:val="28"/>
        </w:rPr>
        <w:t xml:space="preserve"> составляет 2 рабочих дня. </w:t>
      </w:r>
    </w:p>
    <w:p w14:paraId="2E141317" w14:textId="77777777" w:rsidR="007E5194" w:rsidRPr="00900EBF" w:rsidRDefault="002657BE" w:rsidP="0041235E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3.6. </w:t>
      </w:r>
      <w:r w:rsidRPr="00900EBF">
        <w:rPr>
          <w:rFonts w:ascii="Times New Roman" w:hAnsi="Times New Roman"/>
          <w:sz w:val="28"/>
          <w:szCs w:val="28"/>
        </w:rPr>
        <w:t>Результатом процедуры, предусмотренной разделом 3 настоящего Стандарта, является</w:t>
      </w:r>
      <w:r w:rsidR="007E5194" w:rsidRPr="00900EBF">
        <w:rPr>
          <w:rFonts w:ascii="Times New Roman" w:hAnsi="Times New Roman"/>
          <w:sz w:val="28"/>
          <w:szCs w:val="28"/>
        </w:rPr>
        <w:t>:</w:t>
      </w:r>
      <w:r w:rsidRPr="00900EBF">
        <w:rPr>
          <w:rFonts w:ascii="Times New Roman" w:hAnsi="Times New Roman"/>
          <w:sz w:val="28"/>
          <w:szCs w:val="28"/>
        </w:rPr>
        <w:t xml:space="preserve"> </w:t>
      </w:r>
    </w:p>
    <w:p w14:paraId="774FCDDF" w14:textId="644A7A45" w:rsidR="00DE5BB0" w:rsidRPr="00900EBF" w:rsidRDefault="007E5194" w:rsidP="007E519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1) </w:t>
      </w:r>
      <w:r w:rsidR="007A4225" w:rsidRPr="00900EBF">
        <w:rPr>
          <w:rFonts w:ascii="Times New Roman" w:hAnsi="Times New Roman"/>
          <w:sz w:val="28"/>
          <w:szCs w:val="28"/>
        </w:rPr>
        <w:t>направ</w:t>
      </w:r>
      <w:r w:rsidR="007945D7" w:rsidRPr="00900EBF">
        <w:rPr>
          <w:rFonts w:ascii="Times New Roman" w:hAnsi="Times New Roman"/>
          <w:sz w:val="28"/>
          <w:szCs w:val="28"/>
        </w:rPr>
        <w:t>ление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Pr="00900EBF">
        <w:rPr>
          <w:rFonts w:ascii="Times New Roman" w:hAnsi="Times New Roman"/>
          <w:sz w:val="28"/>
          <w:szCs w:val="28"/>
          <w:u w:color="FFFFFF"/>
        </w:rPr>
        <w:t xml:space="preserve">заявления о </w:t>
      </w:r>
      <w:r w:rsidRPr="00900EBF">
        <w:rPr>
          <w:rFonts w:ascii="Times New Roman" w:hAnsi="Times New Roman"/>
          <w:sz w:val="28"/>
          <w:szCs w:val="28"/>
        </w:rPr>
        <w:t>предоставлении разрешения на условно разрешен</w:t>
      </w:r>
      <w:r w:rsidR="00205143" w:rsidRPr="00900EBF">
        <w:rPr>
          <w:rFonts w:ascii="Times New Roman" w:hAnsi="Times New Roman"/>
          <w:sz w:val="28"/>
          <w:szCs w:val="28"/>
        </w:rPr>
        <w:t>ный вид использования главе администрации городского округа (муниципального района)</w:t>
      </w:r>
      <w:r w:rsidRPr="00900EBF">
        <w:rPr>
          <w:rFonts w:ascii="Times New Roman" w:hAnsi="Times New Roman"/>
          <w:sz w:val="28"/>
          <w:szCs w:val="28"/>
        </w:rPr>
        <w:t xml:space="preserve">, в случае, </w:t>
      </w:r>
      <w:r w:rsidR="00205143" w:rsidRPr="00900EBF">
        <w:rPr>
          <w:rFonts w:ascii="Times New Roman" w:hAnsi="Times New Roman"/>
          <w:sz w:val="28"/>
          <w:szCs w:val="28"/>
        </w:rPr>
        <w:t xml:space="preserve">предусмотренном </w:t>
      </w:r>
      <w:r w:rsidR="007A4225" w:rsidRPr="00900EBF">
        <w:rPr>
          <w:rFonts w:ascii="Times New Roman" w:hAnsi="Times New Roman"/>
          <w:sz w:val="28"/>
          <w:szCs w:val="28"/>
        </w:rPr>
        <w:t>абзацем вторым</w:t>
      </w:r>
      <w:r w:rsidRPr="00900EBF">
        <w:rPr>
          <w:rFonts w:ascii="Times New Roman" w:hAnsi="Times New Roman"/>
          <w:sz w:val="28"/>
          <w:szCs w:val="28"/>
        </w:rPr>
        <w:t xml:space="preserve"> пункта 3.2 настоящего Стандарта;</w:t>
      </w:r>
    </w:p>
    <w:p w14:paraId="6BC93F8E" w14:textId="67C8B538" w:rsidR="007E5194" w:rsidRPr="00900EBF" w:rsidRDefault="007E5194" w:rsidP="0017639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2) подготовка</w:t>
      </w:r>
      <w:r w:rsidR="00E54774" w:rsidRPr="00900EBF">
        <w:rPr>
          <w:rFonts w:ascii="Times New Roman" w:hAnsi="Times New Roman"/>
          <w:sz w:val="28"/>
          <w:szCs w:val="28"/>
        </w:rPr>
        <w:t xml:space="preserve"> и </w:t>
      </w:r>
      <w:r w:rsidRPr="00900EBF">
        <w:rPr>
          <w:rFonts w:ascii="Times New Roman" w:hAnsi="Times New Roman"/>
          <w:sz w:val="28"/>
          <w:szCs w:val="28"/>
        </w:rPr>
        <w:t xml:space="preserve">направление </w:t>
      </w:r>
      <w:r w:rsidR="00176395" w:rsidRPr="00900EBF">
        <w:rPr>
          <w:rFonts w:ascii="Times New Roman" w:hAnsi="Times New Roman"/>
          <w:sz w:val="28"/>
          <w:szCs w:val="28"/>
        </w:rPr>
        <w:t xml:space="preserve">главе </w:t>
      </w:r>
      <w:r w:rsidR="0078635A" w:rsidRPr="00900EBF">
        <w:rPr>
          <w:rFonts w:ascii="Times New Roman" w:hAnsi="Times New Roman"/>
          <w:sz w:val="28"/>
          <w:szCs w:val="28"/>
        </w:rPr>
        <w:t>администрации</w:t>
      </w:r>
      <w:r w:rsidR="00176395" w:rsidRPr="00900EBF">
        <w:rPr>
          <w:rFonts w:ascii="Times New Roman" w:hAnsi="Times New Roman"/>
          <w:sz w:val="28"/>
          <w:szCs w:val="28"/>
        </w:rPr>
        <w:t xml:space="preserve"> городского округа (муниципального района) проекта решения об отказе в предоставлении разрешения на отклонение </w:t>
      </w:r>
      <w:r w:rsidR="00176395" w:rsidRPr="00900EBF">
        <w:rPr>
          <w:rFonts w:ascii="Times New Roman" w:eastAsia="Times New Roman" w:hAnsi="Times New Roman"/>
          <w:sz w:val="28"/>
          <w:szCs w:val="28"/>
          <w:lang w:eastAsia="en-IN"/>
        </w:rPr>
        <w:t>от предельных параметров</w:t>
      </w:r>
      <w:r w:rsidR="00F21677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в случае, предусмотренном подпунктом 5 пункта 3.3 </w:t>
      </w:r>
      <w:r w:rsidRPr="00900EBF">
        <w:rPr>
          <w:rFonts w:ascii="Times New Roman" w:hAnsi="Times New Roman"/>
          <w:sz w:val="28"/>
          <w:szCs w:val="28"/>
        </w:rPr>
        <w:t>настоящего Стандарта;</w:t>
      </w:r>
    </w:p>
    <w:p w14:paraId="36A7DFD9" w14:textId="02752344" w:rsidR="007E5194" w:rsidRPr="00900EBF" w:rsidRDefault="007E5194" w:rsidP="007E519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3) </w:t>
      </w:r>
      <w:r w:rsidR="007226BD" w:rsidRPr="00900EBF">
        <w:rPr>
          <w:rFonts w:ascii="Times New Roman" w:hAnsi="Times New Roman"/>
          <w:sz w:val="28"/>
          <w:szCs w:val="28"/>
        </w:rPr>
        <w:t xml:space="preserve">направление заявления о предоставлении разрешения главе поселения (городского округа) для проведения публичных слушаний по вопросу предоставления разрешения </w:t>
      </w:r>
      <w:r w:rsidR="007226BD" w:rsidRPr="00900EBF">
        <w:rPr>
          <w:rFonts w:ascii="Times New Roman" w:eastAsia="Times New Roman" w:hAnsi="Times New Roman"/>
          <w:sz w:val="28"/>
          <w:szCs w:val="28"/>
          <w:lang w:eastAsia="en-IN"/>
        </w:rPr>
        <w:t>в случаях</w:t>
      </w:r>
      <w:r w:rsidR="00F83289" w:rsidRPr="00900EBF">
        <w:rPr>
          <w:rFonts w:ascii="Times New Roman" w:eastAsia="Times New Roman" w:hAnsi="Times New Roman"/>
          <w:sz w:val="28"/>
          <w:szCs w:val="28"/>
          <w:lang w:eastAsia="en-IN"/>
        </w:rPr>
        <w:t>, предусмотренных абзацем третьим</w:t>
      </w:r>
      <w:r w:rsidR="007226BD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пункта 3.2 насто</w:t>
      </w:r>
      <w:r w:rsidR="00ED6AA1" w:rsidRPr="00900EBF">
        <w:rPr>
          <w:rFonts w:ascii="Times New Roman" w:eastAsia="Times New Roman" w:hAnsi="Times New Roman"/>
          <w:sz w:val="28"/>
          <w:szCs w:val="28"/>
          <w:lang w:eastAsia="en-IN"/>
        </w:rPr>
        <w:t>ящего Стандарта и подпунктом</w:t>
      </w:r>
      <w:r w:rsidR="007226BD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6 пункта 3.3 настоящего Стандарта.</w:t>
      </w:r>
    </w:p>
    <w:p w14:paraId="64543C09" w14:textId="77777777" w:rsidR="00805D74" w:rsidRPr="00900EBF" w:rsidRDefault="00805D74" w:rsidP="001F7EC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5E0EFE" w14:textId="0E64F4E2" w:rsidR="00303619" w:rsidRPr="00900EBF" w:rsidRDefault="00A13293" w:rsidP="002E2DD0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</w:t>
      </w:r>
      <w:r w:rsidR="00C006F3" w:rsidRPr="00900EBF">
        <w:rPr>
          <w:rFonts w:ascii="Times New Roman" w:hAnsi="Times New Roman"/>
          <w:sz w:val="28"/>
          <w:szCs w:val="28"/>
        </w:rPr>
        <w:t xml:space="preserve">. </w:t>
      </w:r>
      <w:r w:rsidR="00605B70" w:rsidRPr="00900EBF">
        <w:rPr>
          <w:rFonts w:ascii="Times New Roman" w:hAnsi="Times New Roman"/>
          <w:sz w:val="28"/>
          <w:szCs w:val="28"/>
        </w:rPr>
        <w:t>Проведение</w:t>
      </w:r>
      <w:r w:rsidR="002E2DD0" w:rsidRPr="00900EBF">
        <w:rPr>
          <w:rFonts w:ascii="Times New Roman" w:hAnsi="Times New Roman"/>
          <w:sz w:val="28"/>
          <w:szCs w:val="28"/>
        </w:rPr>
        <w:t xml:space="preserve"> публичных слушаний по </w:t>
      </w:r>
      <w:r w:rsidR="00383B54" w:rsidRPr="00900EBF">
        <w:rPr>
          <w:rFonts w:ascii="Times New Roman" w:hAnsi="Times New Roman"/>
          <w:sz w:val="28"/>
          <w:szCs w:val="28"/>
        </w:rPr>
        <w:t>вопросу о предоставлении разрешения</w:t>
      </w:r>
    </w:p>
    <w:p w14:paraId="7471EEA7" w14:textId="77777777" w:rsidR="00303619" w:rsidRPr="00900EBF" w:rsidRDefault="00303619" w:rsidP="00342A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ABB920" w14:textId="4F057386" w:rsidR="0027472E" w:rsidRPr="00900EBF" w:rsidRDefault="00A13293" w:rsidP="002E2DD0"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>4</w:t>
      </w:r>
      <w:r w:rsidR="0027472E" w:rsidRPr="00900EBF">
        <w:rPr>
          <w:rFonts w:ascii="Times New Roman" w:hAnsi="Times New Roman"/>
          <w:sz w:val="28"/>
          <w:szCs w:val="28"/>
        </w:rPr>
        <w:t xml:space="preserve">.1. </w:t>
      </w:r>
      <w:r w:rsidR="00E64FD4" w:rsidRPr="00900EBF">
        <w:rPr>
          <w:rFonts w:ascii="Times New Roman" w:hAnsi="Times New Roman"/>
          <w:sz w:val="28"/>
          <w:szCs w:val="28"/>
        </w:rPr>
        <w:t xml:space="preserve">Основанием начала выполнения процедуры является </w:t>
      </w:r>
      <w:r w:rsidR="0063333A" w:rsidRPr="00900EBF">
        <w:rPr>
          <w:rFonts w:ascii="Times New Roman" w:hAnsi="Times New Roman"/>
          <w:sz w:val="28"/>
          <w:szCs w:val="28"/>
        </w:rPr>
        <w:t>наличие у главы поселения (городского округа)</w:t>
      </w:r>
      <w:r w:rsidRPr="00900EBF">
        <w:rPr>
          <w:rFonts w:ascii="Times New Roman" w:hAnsi="Times New Roman"/>
          <w:sz w:val="28"/>
          <w:szCs w:val="28"/>
        </w:rPr>
        <w:t xml:space="preserve"> заявления о предоставлении разрешения</w:t>
      </w:r>
      <w:r w:rsidR="006663D8" w:rsidRPr="00900EBF">
        <w:rPr>
          <w:rFonts w:ascii="Times New Roman" w:hAnsi="Times New Roman"/>
          <w:sz w:val="28"/>
          <w:szCs w:val="28"/>
        </w:rPr>
        <w:t xml:space="preserve">, </w:t>
      </w:r>
      <w:r w:rsidR="0063333A" w:rsidRPr="00900EBF">
        <w:rPr>
          <w:rFonts w:ascii="Times New Roman" w:hAnsi="Times New Roman"/>
          <w:sz w:val="28"/>
          <w:szCs w:val="28"/>
        </w:rPr>
        <w:t xml:space="preserve">в отношении которого </w:t>
      </w:r>
      <w:r w:rsidRPr="00900EBF">
        <w:rPr>
          <w:rFonts w:ascii="Times New Roman" w:hAnsi="Times New Roman"/>
          <w:sz w:val="28"/>
          <w:szCs w:val="28"/>
        </w:rPr>
        <w:t>было осуществлено рассмотрение в соответствии с разделом 3 настоящего Стандарта</w:t>
      </w:r>
      <w:r w:rsidR="00176395" w:rsidRPr="00900EBF">
        <w:rPr>
          <w:rFonts w:ascii="Times New Roman" w:hAnsi="Times New Roman"/>
          <w:sz w:val="28"/>
          <w:szCs w:val="28"/>
        </w:rPr>
        <w:t>, за исключением случаев, предусмотренных подпунктами 1 и 2 пункта 3.6 настоящего Стандарта</w:t>
      </w:r>
      <w:r w:rsidR="0063333A" w:rsidRPr="00900EBF">
        <w:rPr>
          <w:rFonts w:ascii="Times New Roman" w:hAnsi="Times New Roman"/>
          <w:sz w:val="28"/>
          <w:szCs w:val="28"/>
        </w:rPr>
        <w:t xml:space="preserve">.  </w:t>
      </w:r>
    </w:p>
    <w:p w14:paraId="07E8992A" w14:textId="403BEC52" w:rsidR="002E2DD0" w:rsidRPr="00900EBF" w:rsidRDefault="00A13293" w:rsidP="00005285"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</w:t>
      </w:r>
      <w:r w:rsidR="0063333A" w:rsidRPr="00900EBF">
        <w:rPr>
          <w:rFonts w:ascii="Times New Roman" w:hAnsi="Times New Roman"/>
          <w:sz w:val="28"/>
          <w:szCs w:val="28"/>
        </w:rPr>
        <w:t>.2. Глава поселения (</w:t>
      </w:r>
      <w:r w:rsidR="002E2DD0" w:rsidRPr="00900EBF">
        <w:rPr>
          <w:rFonts w:ascii="Times New Roman" w:hAnsi="Times New Roman"/>
          <w:sz w:val="28"/>
          <w:szCs w:val="28"/>
        </w:rPr>
        <w:t>городского округа</w:t>
      </w:r>
      <w:r w:rsidRPr="00900EBF">
        <w:rPr>
          <w:rFonts w:ascii="Times New Roman" w:hAnsi="Times New Roman"/>
          <w:sz w:val="28"/>
          <w:szCs w:val="28"/>
        </w:rPr>
        <w:t>)</w:t>
      </w:r>
      <w:r w:rsidR="004E49A5" w:rsidRPr="00900EBF">
        <w:rPr>
          <w:rFonts w:ascii="Times New Roman" w:hAnsi="Times New Roman"/>
          <w:sz w:val="28"/>
          <w:szCs w:val="28"/>
        </w:rPr>
        <w:t xml:space="preserve"> </w:t>
      </w:r>
      <w:r w:rsidR="00CA5F43" w:rsidRPr="00900EBF">
        <w:rPr>
          <w:rFonts w:ascii="Times New Roman" w:hAnsi="Times New Roman"/>
          <w:sz w:val="28"/>
          <w:szCs w:val="28"/>
        </w:rPr>
        <w:t>в 7</w:t>
      </w:r>
      <w:r w:rsidR="004372A5" w:rsidRPr="00900EBF">
        <w:rPr>
          <w:rFonts w:ascii="Times New Roman" w:hAnsi="Times New Roman"/>
          <w:sz w:val="28"/>
          <w:szCs w:val="28"/>
        </w:rPr>
        <w:t xml:space="preserve">-дневный срок со дня получения </w:t>
      </w:r>
      <w:r w:rsidRPr="00900EBF">
        <w:rPr>
          <w:rFonts w:ascii="Times New Roman" w:hAnsi="Times New Roman"/>
          <w:sz w:val="28"/>
          <w:szCs w:val="28"/>
        </w:rPr>
        <w:t xml:space="preserve">заявления о предоставлении разрешения </w:t>
      </w:r>
      <w:r w:rsidR="002E2DD0" w:rsidRPr="00900EBF">
        <w:rPr>
          <w:rFonts w:ascii="Times New Roman" w:hAnsi="Times New Roman"/>
          <w:sz w:val="28"/>
          <w:szCs w:val="28"/>
        </w:rPr>
        <w:t xml:space="preserve">принимает </w:t>
      </w:r>
      <w:r w:rsidR="00FE5DB2" w:rsidRPr="00900EBF">
        <w:rPr>
          <w:rFonts w:ascii="Times New Roman" w:hAnsi="Times New Roman"/>
          <w:sz w:val="28"/>
          <w:szCs w:val="28"/>
        </w:rPr>
        <w:t xml:space="preserve">муниципальный правовой акт </w:t>
      </w:r>
      <w:r w:rsidR="002E2DD0" w:rsidRPr="00900EBF">
        <w:rPr>
          <w:rFonts w:ascii="Times New Roman" w:hAnsi="Times New Roman"/>
          <w:sz w:val="28"/>
          <w:szCs w:val="28"/>
        </w:rPr>
        <w:t>о проведении публичных слушаний</w:t>
      </w:r>
      <w:r w:rsidR="004372A5" w:rsidRPr="00900EBF">
        <w:rPr>
          <w:rFonts w:ascii="Times New Roman" w:hAnsi="Times New Roman"/>
          <w:sz w:val="28"/>
          <w:szCs w:val="28"/>
        </w:rPr>
        <w:t xml:space="preserve"> по</w:t>
      </w:r>
      <w:r w:rsidRPr="00900EBF">
        <w:rPr>
          <w:rFonts w:ascii="Times New Roman" w:hAnsi="Times New Roman"/>
          <w:sz w:val="28"/>
          <w:szCs w:val="28"/>
        </w:rPr>
        <w:t xml:space="preserve"> вопросу о предоставлении разрешения</w:t>
      </w:r>
      <w:r w:rsidR="00005285" w:rsidRPr="00900EBF">
        <w:rPr>
          <w:rFonts w:ascii="Times New Roman" w:hAnsi="Times New Roman"/>
          <w:sz w:val="28"/>
          <w:szCs w:val="28"/>
        </w:rPr>
        <w:t xml:space="preserve"> (далее – публичные слушания)</w:t>
      </w:r>
      <w:r w:rsidR="002E2DD0" w:rsidRPr="00900EBF">
        <w:rPr>
          <w:rFonts w:ascii="Times New Roman" w:hAnsi="Times New Roman"/>
          <w:sz w:val="28"/>
          <w:szCs w:val="28"/>
        </w:rPr>
        <w:t>.</w:t>
      </w:r>
      <w:r w:rsidR="00005285" w:rsidRPr="00900EBF">
        <w:rPr>
          <w:rFonts w:ascii="Times New Roman" w:hAnsi="Times New Roman"/>
          <w:sz w:val="28"/>
          <w:szCs w:val="28"/>
        </w:rPr>
        <w:t xml:space="preserve"> </w:t>
      </w:r>
      <w:r w:rsidR="00FE5DB2" w:rsidRPr="00900EBF">
        <w:rPr>
          <w:rFonts w:ascii="Times New Roman" w:hAnsi="Times New Roman"/>
          <w:sz w:val="28"/>
          <w:szCs w:val="28"/>
        </w:rPr>
        <w:t xml:space="preserve">Муниципальный правовой акт </w:t>
      </w:r>
      <w:r w:rsidR="00005285" w:rsidRPr="00900EBF">
        <w:rPr>
          <w:rFonts w:ascii="Times New Roman" w:hAnsi="Times New Roman"/>
          <w:sz w:val="28"/>
          <w:szCs w:val="28"/>
        </w:rPr>
        <w:t xml:space="preserve">о проведении публичных слушаний </w:t>
      </w:r>
      <w:r w:rsidR="00FE5DB2" w:rsidRPr="00900EBF">
        <w:rPr>
          <w:rFonts w:ascii="Times New Roman" w:hAnsi="Times New Roman"/>
          <w:sz w:val="28"/>
          <w:szCs w:val="28"/>
        </w:rPr>
        <w:t xml:space="preserve">должен </w:t>
      </w:r>
      <w:r w:rsidR="00005285" w:rsidRPr="00900EBF">
        <w:rPr>
          <w:rFonts w:ascii="Times New Roman" w:hAnsi="Times New Roman"/>
          <w:sz w:val="28"/>
          <w:szCs w:val="28"/>
        </w:rPr>
        <w:t>содержать информацию о времени и месте их проведения</w:t>
      </w:r>
      <w:r w:rsidR="00FE5DB2" w:rsidRPr="00900EBF">
        <w:rPr>
          <w:rFonts w:ascii="Times New Roman" w:hAnsi="Times New Roman"/>
          <w:sz w:val="28"/>
          <w:szCs w:val="28"/>
        </w:rPr>
        <w:t xml:space="preserve">, а также соответствовать иным требованиям, </w:t>
      </w:r>
      <w:r w:rsidR="000F400B" w:rsidRPr="00900EBF">
        <w:rPr>
          <w:rFonts w:ascii="Times New Roman" w:hAnsi="Times New Roman"/>
          <w:sz w:val="28"/>
          <w:szCs w:val="28"/>
        </w:rPr>
        <w:t>установленным</w:t>
      </w:r>
      <w:r w:rsidR="00FE5DB2" w:rsidRPr="00900EBF">
        <w:rPr>
          <w:rFonts w:ascii="Times New Roman" w:hAnsi="Times New Roman"/>
          <w:sz w:val="28"/>
          <w:szCs w:val="28"/>
        </w:rPr>
        <w:t xml:space="preserve"> уставом муниципального образования и (или) муниципальными правовыми актами</w:t>
      </w:r>
      <w:r w:rsidR="008752BF" w:rsidRPr="00900EB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FE5DB2" w:rsidRPr="00900EBF">
        <w:rPr>
          <w:rFonts w:ascii="Times New Roman" w:hAnsi="Times New Roman"/>
          <w:sz w:val="28"/>
          <w:szCs w:val="28"/>
        </w:rPr>
        <w:t>, определ</w:t>
      </w:r>
      <w:r w:rsidR="000F400B" w:rsidRPr="00900EBF">
        <w:rPr>
          <w:rFonts w:ascii="Times New Roman" w:hAnsi="Times New Roman"/>
          <w:sz w:val="28"/>
          <w:szCs w:val="28"/>
        </w:rPr>
        <w:t>яющими порядок проведения публичных слушаний по вопросам предоставления разрешений</w:t>
      </w:r>
      <w:r w:rsidR="00005285" w:rsidRPr="00900EBF">
        <w:rPr>
          <w:rFonts w:ascii="Times New Roman" w:hAnsi="Times New Roman"/>
          <w:sz w:val="28"/>
          <w:szCs w:val="28"/>
        </w:rPr>
        <w:t>.</w:t>
      </w:r>
    </w:p>
    <w:p w14:paraId="531F9F22" w14:textId="5CDFB832" w:rsidR="004372A5" w:rsidRPr="00900EBF" w:rsidRDefault="004372A5" w:rsidP="00450B6C">
      <w:pPr>
        <w:tabs>
          <w:tab w:val="left" w:pos="0"/>
          <w:tab w:val="left" w:pos="18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Официальное опубликование указанного в </w:t>
      </w:r>
      <w:r w:rsidR="00C95C95" w:rsidRPr="00900EBF">
        <w:rPr>
          <w:rFonts w:ascii="Times New Roman" w:hAnsi="Times New Roman"/>
          <w:sz w:val="28"/>
          <w:szCs w:val="28"/>
        </w:rPr>
        <w:t xml:space="preserve">абзаце первом настоящего пункта Стандарта </w:t>
      </w:r>
      <w:r w:rsidR="008752BF" w:rsidRPr="00900EBF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  <w:r w:rsidR="00B53EC3" w:rsidRPr="00900EBF">
        <w:rPr>
          <w:rFonts w:ascii="Times New Roman" w:hAnsi="Times New Roman"/>
          <w:sz w:val="28"/>
          <w:szCs w:val="28"/>
        </w:rPr>
        <w:t xml:space="preserve">и </w:t>
      </w:r>
      <w:r w:rsidR="00450B6C" w:rsidRPr="00900EBF">
        <w:rPr>
          <w:rFonts w:ascii="Times New Roman" w:hAnsi="Times New Roman"/>
          <w:sz w:val="28"/>
          <w:szCs w:val="28"/>
        </w:rPr>
        <w:t xml:space="preserve">его </w:t>
      </w:r>
      <w:r w:rsidR="00B53EC3" w:rsidRPr="00900EBF">
        <w:rPr>
          <w:rFonts w:ascii="Times New Roman" w:hAnsi="Times New Roman"/>
          <w:sz w:val="28"/>
          <w:szCs w:val="28"/>
        </w:rPr>
        <w:t>размещение на официальном сайте муниципального образования (п</w:t>
      </w:r>
      <w:r w:rsidR="00450B6C" w:rsidRPr="00900EBF">
        <w:rPr>
          <w:rFonts w:ascii="Times New Roman" w:hAnsi="Times New Roman"/>
          <w:sz w:val="28"/>
          <w:szCs w:val="28"/>
        </w:rPr>
        <w:t xml:space="preserve">ри наличии официального сайта муниципального образования) в сети Интернет </w:t>
      </w:r>
      <w:r w:rsidR="00F765D0" w:rsidRPr="00900EBF">
        <w:rPr>
          <w:rFonts w:ascii="Times New Roman" w:hAnsi="Times New Roman"/>
          <w:sz w:val="28"/>
          <w:szCs w:val="28"/>
        </w:rPr>
        <w:t>осуществляется не позднее 14</w:t>
      </w:r>
      <w:r w:rsidR="00C95C95" w:rsidRPr="00900EBF">
        <w:rPr>
          <w:rFonts w:ascii="Times New Roman" w:hAnsi="Times New Roman"/>
          <w:sz w:val="28"/>
          <w:szCs w:val="28"/>
        </w:rPr>
        <w:t xml:space="preserve"> дней со дня получения главой соответствующего муниципального образования </w:t>
      </w:r>
      <w:r w:rsidR="00A13293" w:rsidRPr="00900EBF">
        <w:rPr>
          <w:rFonts w:ascii="Times New Roman" w:hAnsi="Times New Roman"/>
          <w:sz w:val="28"/>
          <w:szCs w:val="28"/>
        </w:rPr>
        <w:t>заявления о предоставлении разрешения</w:t>
      </w:r>
      <w:r w:rsidR="00C95C95" w:rsidRPr="00900EBF">
        <w:rPr>
          <w:rFonts w:ascii="Times New Roman" w:hAnsi="Times New Roman"/>
          <w:sz w:val="28"/>
          <w:szCs w:val="28"/>
        </w:rPr>
        <w:t xml:space="preserve">. </w:t>
      </w:r>
    </w:p>
    <w:p w14:paraId="6C8B8963" w14:textId="2F878EE8" w:rsidR="00A6716E" w:rsidRPr="00900EBF" w:rsidRDefault="00A13293" w:rsidP="003E063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4.3</w:t>
      </w:r>
      <w:r w:rsidR="00A6716E" w:rsidRPr="00900EBF">
        <w:rPr>
          <w:rFonts w:ascii="Times New Roman" w:hAnsi="Times New Roman"/>
          <w:sz w:val="28"/>
          <w:szCs w:val="28"/>
        </w:rPr>
        <w:t xml:space="preserve">. Порядок организации и проведения публичных слушаний </w:t>
      </w:r>
      <w:r w:rsidR="003E063C" w:rsidRPr="00900EBF">
        <w:rPr>
          <w:rFonts w:ascii="Times New Roman" w:hAnsi="Times New Roman"/>
          <w:sz w:val="28"/>
          <w:szCs w:val="28"/>
        </w:rPr>
        <w:t xml:space="preserve">по вопросу о предоставлении разрешения </w:t>
      </w:r>
      <w:r w:rsidR="00A6716E" w:rsidRPr="00900EBF">
        <w:rPr>
          <w:rFonts w:ascii="Times New Roman" w:hAnsi="Times New Roman"/>
          <w:sz w:val="28"/>
          <w:szCs w:val="28"/>
        </w:rPr>
        <w:t xml:space="preserve">определяется уставом муниципального образования и (или) нормативными правовыми актами представительного органа </w:t>
      </w:r>
      <w:r w:rsidR="00B620FF" w:rsidRPr="00900EBF">
        <w:rPr>
          <w:rFonts w:ascii="Times New Roman" w:hAnsi="Times New Roman"/>
          <w:sz w:val="28"/>
          <w:szCs w:val="28"/>
        </w:rPr>
        <w:t xml:space="preserve">соответствующего </w:t>
      </w:r>
      <w:r w:rsidR="00A6716E" w:rsidRPr="00900EBF">
        <w:rPr>
          <w:rFonts w:ascii="Times New Roman" w:hAnsi="Times New Roman"/>
          <w:sz w:val="28"/>
          <w:szCs w:val="28"/>
        </w:rPr>
        <w:t>муниципального образовани</w:t>
      </w:r>
      <w:r w:rsidR="007B6C63" w:rsidRPr="00900EBF">
        <w:rPr>
          <w:rFonts w:ascii="Times New Roman" w:hAnsi="Times New Roman"/>
          <w:sz w:val="28"/>
          <w:szCs w:val="28"/>
        </w:rPr>
        <w:t xml:space="preserve">я с учетом положений </w:t>
      </w:r>
      <w:r w:rsidR="009D778F" w:rsidRPr="00900EBF">
        <w:rPr>
          <w:rFonts w:ascii="Times New Roman" w:hAnsi="Times New Roman"/>
          <w:sz w:val="28"/>
          <w:szCs w:val="28"/>
        </w:rPr>
        <w:t>настоящего Стандарта и статей 39 и 40</w:t>
      </w:r>
      <w:r w:rsidR="007B6C63" w:rsidRPr="00900EB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</w:t>
      </w:r>
    </w:p>
    <w:p w14:paraId="5CCA03E4" w14:textId="231C48F7" w:rsidR="00656C20" w:rsidRPr="00900EBF" w:rsidRDefault="000F7343" w:rsidP="00656C2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4.4</w:t>
      </w:r>
      <w:r w:rsidR="0027651A" w:rsidRPr="00900EBF">
        <w:rPr>
          <w:rFonts w:ascii="Times New Roman" w:hAnsi="Times New Roman"/>
          <w:sz w:val="28"/>
          <w:szCs w:val="28"/>
        </w:rPr>
        <w:t xml:space="preserve">. </w:t>
      </w:r>
      <w:r w:rsidR="00656C20" w:rsidRPr="00900EBF">
        <w:rPr>
          <w:rFonts w:ascii="Times New Roman" w:hAnsi="Times New Roman"/>
          <w:sz w:val="28"/>
          <w:szCs w:val="28"/>
        </w:rPr>
        <w:t xml:space="preserve">Сообщения о проведении публичных слушаний по вопросу предоставления разрешения направляются правообладателям земельных участков, имеющих общие границы с земельным участком, применительно к </w:t>
      </w:r>
      <w:r w:rsidR="00656C20" w:rsidRPr="00900EBF">
        <w:rPr>
          <w:rFonts w:ascii="Times New Roman" w:hAnsi="Times New Roman"/>
          <w:sz w:val="28"/>
          <w:szCs w:val="28"/>
        </w:rPr>
        <w:lastRenderedPageBreak/>
        <w:t>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о предоставлении разрешения.</w:t>
      </w:r>
    </w:p>
    <w:p w14:paraId="5EAF942A" w14:textId="5CA42D71" w:rsidR="00656C20" w:rsidRPr="00900EBF" w:rsidRDefault="00656C20" w:rsidP="00656C2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27651A" w:rsidRPr="00900EBF">
        <w:rPr>
          <w:rFonts w:ascii="Times New Roman" w:hAnsi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Pr="00900EBF">
        <w:rPr>
          <w:rFonts w:ascii="Times New Roman" w:hAnsi="Times New Roman"/>
          <w:sz w:val="28"/>
          <w:szCs w:val="28"/>
        </w:rPr>
        <w:t>по решению уполномоченного органа местного самоуправления муниципального образования, в котором проводятся публичные слушания</w:t>
      </w:r>
      <w:r w:rsidR="002454CB" w:rsidRPr="00900EBF">
        <w:rPr>
          <w:rFonts w:ascii="Times New Roman" w:hAnsi="Times New Roman"/>
          <w:sz w:val="28"/>
          <w:szCs w:val="28"/>
        </w:rPr>
        <w:t>,</w:t>
      </w:r>
      <w:r w:rsidRPr="00900EBF">
        <w:rPr>
          <w:rFonts w:ascii="Times New Roman" w:hAnsi="Times New Roman"/>
          <w:sz w:val="28"/>
          <w:szCs w:val="28"/>
        </w:rPr>
        <w:t xml:space="preserve"> могут быть применены следующие формы информирования указанных правообладателей:  </w:t>
      </w:r>
    </w:p>
    <w:p w14:paraId="21761828" w14:textId="220937C7" w:rsidR="00722852" w:rsidRPr="00900EBF" w:rsidRDefault="00722852" w:rsidP="002454C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1)</w:t>
      </w:r>
      <w:r w:rsidR="002454CB" w:rsidRPr="00900EBF">
        <w:rPr>
          <w:rFonts w:ascii="Times New Roman" w:hAnsi="Times New Roman"/>
          <w:sz w:val="28"/>
          <w:szCs w:val="28"/>
        </w:rPr>
        <w:t xml:space="preserve"> направление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2454CB" w:rsidRPr="00900EBF">
        <w:rPr>
          <w:rFonts w:ascii="Times New Roman" w:hAnsi="Times New Roman"/>
          <w:sz w:val="28"/>
          <w:szCs w:val="28"/>
        </w:rPr>
        <w:t xml:space="preserve">органам территориального общественного самоуправления, советам многоквартирных домов (в случае их регистрации в органе местного самоуправления), </w:t>
      </w:r>
      <w:r w:rsidRPr="00900EBF">
        <w:rPr>
          <w:rFonts w:ascii="Times New Roman" w:hAnsi="Times New Roman"/>
          <w:sz w:val="28"/>
          <w:szCs w:val="28"/>
        </w:rPr>
        <w:t>товариществам собственников жилья, жилищным кооперативам, иным специализирова</w:t>
      </w:r>
      <w:r w:rsidR="002454CB" w:rsidRPr="00900EBF">
        <w:rPr>
          <w:rFonts w:ascii="Times New Roman" w:hAnsi="Times New Roman"/>
          <w:sz w:val="28"/>
          <w:szCs w:val="28"/>
        </w:rPr>
        <w:t>нным потребительским кооператива</w:t>
      </w:r>
      <w:r w:rsidRPr="00900EBF">
        <w:rPr>
          <w:rFonts w:ascii="Times New Roman" w:hAnsi="Times New Roman"/>
          <w:sz w:val="28"/>
          <w:szCs w:val="28"/>
        </w:rPr>
        <w:t>м, управляющим организациям, осуществляющим деятельность по управлению многоквартирными домами, находящим</w:t>
      </w:r>
      <w:r w:rsidR="00E555CA" w:rsidRPr="00900EBF">
        <w:rPr>
          <w:rFonts w:ascii="Times New Roman" w:hAnsi="Times New Roman"/>
          <w:sz w:val="28"/>
          <w:szCs w:val="28"/>
        </w:rPr>
        <w:t>и</w:t>
      </w:r>
      <w:r w:rsidRPr="00900EBF">
        <w:rPr>
          <w:rFonts w:ascii="Times New Roman" w:hAnsi="Times New Roman"/>
          <w:sz w:val="28"/>
          <w:szCs w:val="28"/>
        </w:rPr>
        <w:t xml:space="preserve">ся </w:t>
      </w:r>
      <w:r w:rsidR="002454CB" w:rsidRPr="00900EBF">
        <w:rPr>
          <w:rFonts w:ascii="Times New Roman" w:hAnsi="Times New Roman"/>
          <w:sz w:val="28"/>
          <w:szCs w:val="28"/>
        </w:rPr>
        <w:t xml:space="preserve">на земельных участках, имеющих общие границы с земельным участком, применительно к которому запрашивается разрешение, </w:t>
      </w:r>
      <w:r w:rsidR="00F820E8" w:rsidRPr="00900EBF">
        <w:rPr>
          <w:rFonts w:ascii="Times New Roman" w:hAnsi="Times New Roman"/>
          <w:sz w:val="28"/>
          <w:szCs w:val="28"/>
        </w:rPr>
        <w:t>по форме согласно Приложению 4</w:t>
      </w:r>
      <w:r w:rsidR="002454CB" w:rsidRPr="00900EBF">
        <w:rPr>
          <w:rFonts w:ascii="Times New Roman" w:hAnsi="Times New Roman"/>
          <w:sz w:val="28"/>
          <w:szCs w:val="28"/>
        </w:rPr>
        <w:t xml:space="preserve"> к настоящему Стандарту;</w:t>
      </w:r>
    </w:p>
    <w:p w14:paraId="2D6502AD" w14:textId="045C5B87" w:rsidR="00B561E3" w:rsidRPr="00900EBF" w:rsidRDefault="002454CB" w:rsidP="00074C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2</w:t>
      </w:r>
      <w:r w:rsidR="004E5970" w:rsidRPr="00900EBF">
        <w:rPr>
          <w:rFonts w:ascii="Times New Roman" w:hAnsi="Times New Roman"/>
          <w:sz w:val="28"/>
          <w:szCs w:val="28"/>
        </w:rPr>
        <w:t xml:space="preserve">) </w:t>
      </w:r>
      <w:r w:rsidRPr="00900EBF">
        <w:rPr>
          <w:rFonts w:ascii="Times New Roman" w:hAnsi="Times New Roman"/>
          <w:sz w:val="28"/>
          <w:szCs w:val="28"/>
        </w:rPr>
        <w:t>информирование в местных средствах массовой информации, в том числе в электронны</w:t>
      </w:r>
      <w:r w:rsidR="00074C34" w:rsidRPr="00900EBF">
        <w:rPr>
          <w:rFonts w:ascii="Times New Roman" w:hAnsi="Times New Roman"/>
          <w:sz w:val="28"/>
          <w:szCs w:val="28"/>
        </w:rPr>
        <w:t>х средствах массовой информации.</w:t>
      </w:r>
      <w:r w:rsidRPr="00900EBF">
        <w:rPr>
          <w:rFonts w:ascii="Times New Roman" w:hAnsi="Times New Roman"/>
          <w:sz w:val="28"/>
          <w:szCs w:val="28"/>
        </w:rPr>
        <w:t xml:space="preserve"> </w:t>
      </w:r>
    </w:p>
    <w:p w14:paraId="300E1FE0" w14:textId="0C0B658F" w:rsidR="00005285" w:rsidRPr="00900EBF" w:rsidRDefault="00763B64" w:rsidP="001E39A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4.5. </w:t>
      </w:r>
      <w:r w:rsidR="00362CDF" w:rsidRPr="00900EBF">
        <w:rPr>
          <w:rFonts w:ascii="Times New Roman" w:hAnsi="Times New Roman"/>
          <w:sz w:val="28"/>
          <w:szCs w:val="28"/>
        </w:rPr>
        <w:t xml:space="preserve">Рекомендуемый к установлению муниципальными правовыми актами максимальный </w:t>
      </w:r>
      <w:r w:rsidR="00005285" w:rsidRPr="00900EBF">
        <w:rPr>
          <w:rFonts w:ascii="Times New Roman" w:hAnsi="Times New Roman"/>
          <w:sz w:val="28"/>
          <w:szCs w:val="28"/>
        </w:rPr>
        <w:t>срок проведения публичных слушаний</w:t>
      </w:r>
      <w:r w:rsidR="00EC31EC" w:rsidRPr="00900EBF">
        <w:rPr>
          <w:rFonts w:ascii="Times New Roman" w:hAnsi="Times New Roman"/>
          <w:sz w:val="28"/>
          <w:szCs w:val="28"/>
        </w:rPr>
        <w:t xml:space="preserve"> </w:t>
      </w:r>
      <w:r w:rsidR="00362CDF" w:rsidRPr="00900EBF">
        <w:rPr>
          <w:rFonts w:ascii="Times New Roman" w:hAnsi="Times New Roman"/>
          <w:sz w:val="28"/>
          <w:szCs w:val="28"/>
        </w:rPr>
        <w:t xml:space="preserve">составляет </w:t>
      </w:r>
      <w:r w:rsidR="00CE7D65" w:rsidRPr="00900EBF">
        <w:rPr>
          <w:rFonts w:ascii="Times New Roman" w:hAnsi="Times New Roman"/>
          <w:sz w:val="28"/>
          <w:szCs w:val="28"/>
        </w:rPr>
        <w:t>30</w:t>
      </w:r>
      <w:r w:rsidR="00362CDF" w:rsidRPr="00900EBF">
        <w:rPr>
          <w:rFonts w:ascii="Times New Roman" w:hAnsi="Times New Roman"/>
          <w:sz w:val="28"/>
          <w:szCs w:val="28"/>
        </w:rPr>
        <w:t xml:space="preserve"> дней</w:t>
      </w:r>
      <w:r w:rsidR="001E39AE" w:rsidRPr="00900EBF">
        <w:rPr>
          <w:rFonts w:ascii="Times New Roman" w:hAnsi="Times New Roman"/>
          <w:sz w:val="28"/>
          <w:szCs w:val="28"/>
        </w:rPr>
        <w:t xml:space="preserve">. В указанный срок включено опубликование заключения о результатах публичных слушаний в газете, являющейся источником официального опубликования муниципальных правовых актов муниципального </w:t>
      </w:r>
      <w:r w:rsidR="001E39AE" w:rsidRPr="00900EBF">
        <w:rPr>
          <w:rFonts w:ascii="Times New Roman" w:hAnsi="Times New Roman"/>
          <w:sz w:val="28"/>
          <w:szCs w:val="28"/>
        </w:rPr>
        <w:lastRenderedPageBreak/>
        <w:t>образования, глава которого принял решение о проведении соответствующих публичных слушаний, и размещение указанного заключения на официальном сайте соответствующего муниципального образования (при наличии официального сайта муниципального образования) в сети Интернет.</w:t>
      </w:r>
      <w:r w:rsidR="00005285" w:rsidRPr="00900EBF">
        <w:rPr>
          <w:rFonts w:ascii="Times New Roman" w:hAnsi="Times New Roman"/>
          <w:sz w:val="28"/>
          <w:szCs w:val="28"/>
        </w:rPr>
        <w:t xml:space="preserve"> </w:t>
      </w:r>
    </w:p>
    <w:p w14:paraId="53AA392B" w14:textId="539315F4" w:rsidR="006638D6" w:rsidRPr="00900EBF" w:rsidRDefault="00494688" w:rsidP="006638D6">
      <w:pPr>
        <w:tabs>
          <w:tab w:val="left" w:pos="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4.6. </w:t>
      </w:r>
      <w:r w:rsidR="006638D6" w:rsidRPr="00900EBF">
        <w:rPr>
          <w:rFonts w:ascii="Times New Roman" w:hAnsi="Times New Roman"/>
          <w:sz w:val="28"/>
          <w:szCs w:val="28"/>
        </w:rPr>
        <w:t>На основании протокола публичных слушаний уполномоченный орган местного самоуправления поселения (городского округа</w:t>
      </w:r>
      <w:r w:rsidR="00DC67A7" w:rsidRPr="00900EBF">
        <w:rPr>
          <w:rFonts w:ascii="Times New Roman" w:hAnsi="Times New Roman"/>
          <w:sz w:val="28"/>
          <w:szCs w:val="28"/>
        </w:rPr>
        <w:t>)</w:t>
      </w:r>
      <w:r w:rsidR="006638D6" w:rsidRPr="00900EBF">
        <w:rPr>
          <w:rFonts w:ascii="Times New Roman" w:hAnsi="Times New Roman"/>
          <w:sz w:val="28"/>
          <w:szCs w:val="28"/>
        </w:rPr>
        <w:t xml:space="preserve"> готовит заключение о результатах публичных слушаний, которое должно содержать анализ поступивших в ходе публичных слушаний предложений (замечаний) и рекомендации о принятии предложений (замечаний) или об их мотивированном отклонении.</w:t>
      </w:r>
    </w:p>
    <w:p w14:paraId="21343328" w14:textId="5149E017" w:rsidR="005E600A" w:rsidRPr="00900EBF" w:rsidRDefault="00005285" w:rsidP="0072285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При </w:t>
      </w:r>
      <w:r w:rsidR="007741CD" w:rsidRPr="00900EBF">
        <w:rPr>
          <w:rFonts w:ascii="Times New Roman" w:hAnsi="Times New Roman"/>
          <w:sz w:val="28"/>
          <w:szCs w:val="28"/>
        </w:rPr>
        <w:t xml:space="preserve">подготовке </w:t>
      </w:r>
      <w:r w:rsidRPr="00900EBF">
        <w:rPr>
          <w:rFonts w:ascii="Times New Roman" w:hAnsi="Times New Roman"/>
          <w:sz w:val="28"/>
          <w:szCs w:val="28"/>
        </w:rPr>
        <w:t xml:space="preserve">заключения о результатах публичных слушаний </w:t>
      </w:r>
      <w:r w:rsidR="005E600A" w:rsidRPr="00900EBF">
        <w:rPr>
          <w:rFonts w:ascii="Times New Roman" w:hAnsi="Times New Roman"/>
          <w:sz w:val="28"/>
          <w:szCs w:val="28"/>
        </w:rPr>
        <w:t xml:space="preserve"> необходимо руководствоваться следующими принципами: </w:t>
      </w:r>
    </w:p>
    <w:p w14:paraId="67DFC667" w14:textId="7EE0FC9B" w:rsidR="005E600A" w:rsidRPr="00900EBF" w:rsidRDefault="005E600A" w:rsidP="0072285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1) </w:t>
      </w:r>
      <w:r w:rsidR="00FE5DB2" w:rsidRPr="00900EBF">
        <w:rPr>
          <w:rFonts w:ascii="Times New Roman" w:hAnsi="Times New Roman"/>
          <w:sz w:val="28"/>
          <w:szCs w:val="28"/>
        </w:rPr>
        <w:t xml:space="preserve">недопустимости </w:t>
      </w:r>
      <w:r w:rsidRPr="00900EBF">
        <w:rPr>
          <w:rFonts w:ascii="Times New Roman" w:hAnsi="Times New Roman"/>
          <w:sz w:val="28"/>
          <w:szCs w:val="28"/>
        </w:rPr>
        <w:t xml:space="preserve">отражения в заключении публичных слушаний </w:t>
      </w:r>
      <w:r w:rsidR="006638D6" w:rsidRPr="00900EBF">
        <w:rPr>
          <w:rFonts w:ascii="Times New Roman" w:hAnsi="Times New Roman"/>
          <w:sz w:val="28"/>
          <w:szCs w:val="28"/>
        </w:rPr>
        <w:t>предложений (замечаний)</w:t>
      </w:r>
      <w:r w:rsidRPr="00900EBF">
        <w:rPr>
          <w:rFonts w:ascii="Times New Roman" w:hAnsi="Times New Roman"/>
          <w:sz w:val="28"/>
          <w:szCs w:val="28"/>
        </w:rPr>
        <w:t>, которые не были</w:t>
      </w:r>
      <w:r w:rsidR="008F0248" w:rsidRPr="00900EBF">
        <w:rPr>
          <w:rFonts w:ascii="Times New Roman" w:hAnsi="Times New Roman"/>
          <w:sz w:val="28"/>
          <w:szCs w:val="28"/>
        </w:rPr>
        <w:t xml:space="preserve"> внесены в ходе публичных слушаний</w:t>
      </w:r>
      <w:r w:rsidRPr="00900EBF">
        <w:rPr>
          <w:rFonts w:ascii="Times New Roman" w:hAnsi="Times New Roman"/>
          <w:sz w:val="28"/>
          <w:szCs w:val="28"/>
        </w:rPr>
        <w:t>;</w:t>
      </w:r>
    </w:p>
    <w:p w14:paraId="2668D5B1" w14:textId="046168BC" w:rsidR="00005285" w:rsidRPr="00900EBF" w:rsidRDefault="005E600A" w:rsidP="00E860C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2) квалифицированной оценки обоснованности </w:t>
      </w:r>
      <w:r w:rsidR="008F0248" w:rsidRPr="00900EBF">
        <w:rPr>
          <w:rFonts w:ascii="Times New Roman" w:hAnsi="Times New Roman"/>
          <w:sz w:val="28"/>
          <w:szCs w:val="28"/>
        </w:rPr>
        <w:t xml:space="preserve">предложений (замечаний) </w:t>
      </w:r>
      <w:r w:rsidRPr="00900EBF">
        <w:rPr>
          <w:rFonts w:ascii="Times New Roman" w:hAnsi="Times New Roman"/>
          <w:sz w:val="28"/>
          <w:szCs w:val="28"/>
        </w:rPr>
        <w:t>участников публичных слушаний</w:t>
      </w:r>
      <w:r w:rsidR="008F0248" w:rsidRPr="00900EBF">
        <w:rPr>
          <w:rFonts w:ascii="Times New Roman" w:hAnsi="Times New Roman"/>
          <w:sz w:val="28"/>
          <w:szCs w:val="28"/>
        </w:rPr>
        <w:t>, в том числе возражений</w:t>
      </w:r>
      <w:r w:rsidRPr="00900EBF">
        <w:rPr>
          <w:rFonts w:ascii="Times New Roman" w:hAnsi="Times New Roman"/>
          <w:sz w:val="28"/>
          <w:szCs w:val="28"/>
        </w:rPr>
        <w:t xml:space="preserve"> против</w:t>
      </w:r>
      <w:r w:rsidR="00E860C9" w:rsidRPr="00900EBF">
        <w:rPr>
          <w:rFonts w:ascii="Times New Roman" w:hAnsi="Times New Roman"/>
          <w:sz w:val="28"/>
          <w:szCs w:val="28"/>
        </w:rPr>
        <w:t xml:space="preserve"> предоставления соответствующего разрешения</w:t>
      </w:r>
      <w:r w:rsidR="00C36F03" w:rsidRPr="00900EBF">
        <w:rPr>
          <w:rFonts w:ascii="Times New Roman" w:hAnsi="Times New Roman"/>
          <w:sz w:val="28"/>
          <w:szCs w:val="28"/>
        </w:rPr>
        <w:t xml:space="preserve">. </w:t>
      </w:r>
    </w:p>
    <w:p w14:paraId="5CBF4193" w14:textId="424CF6CA" w:rsidR="0027651A" w:rsidRPr="00900EBF" w:rsidRDefault="00146DE2" w:rsidP="0072285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4.7. </w:t>
      </w:r>
      <w:r w:rsidR="00005285" w:rsidRPr="00900EBF">
        <w:rPr>
          <w:rFonts w:ascii="Times New Roman" w:hAnsi="Times New Roman"/>
          <w:sz w:val="28"/>
          <w:szCs w:val="28"/>
        </w:rPr>
        <w:t>Результатом проце</w:t>
      </w:r>
      <w:r w:rsidR="00E860C9" w:rsidRPr="00900EBF">
        <w:rPr>
          <w:rFonts w:ascii="Times New Roman" w:hAnsi="Times New Roman"/>
          <w:sz w:val="28"/>
          <w:szCs w:val="28"/>
        </w:rPr>
        <w:t>дуры, предусмотренной разделом 4</w:t>
      </w:r>
      <w:r w:rsidR="00005285" w:rsidRPr="00900EBF">
        <w:rPr>
          <w:rFonts w:ascii="Times New Roman" w:hAnsi="Times New Roman"/>
          <w:sz w:val="28"/>
          <w:szCs w:val="28"/>
        </w:rPr>
        <w:t xml:space="preserve"> настоящего Стандарта, является </w:t>
      </w:r>
      <w:r w:rsidR="00C53EDA" w:rsidRPr="00900EBF">
        <w:rPr>
          <w:rFonts w:ascii="Times New Roman" w:hAnsi="Times New Roman"/>
          <w:sz w:val="28"/>
          <w:szCs w:val="28"/>
        </w:rPr>
        <w:t>опубликование заключения</w:t>
      </w:r>
      <w:r w:rsidR="00005285" w:rsidRPr="00900EBF">
        <w:rPr>
          <w:rFonts w:ascii="Times New Roman" w:hAnsi="Times New Roman"/>
          <w:sz w:val="28"/>
          <w:szCs w:val="28"/>
        </w:rPr>
        <w:t xml:space="preserve"> о результатах публичных слушаний</w:t>
      </w:r>
      <w:r w:rsidR="00C53EDA" w:rsidRPr="00900EBF">
        <w:rPr>
          <w:rFonts w:ascii="Times New Roman" w:hAnsi="Times New Roman"/>
          <w:sz w:val="28"/>
          <w:szCs w:val="28"/>
        </w:rPr>
        <w:t xml:space="preserve"> в газете, являющейся источником официального опубликования муниципальных правовых актов му</w:t>
      </w:r>
      <w:r w:rsidR="00E860C9" w:rsidRPr="00900EBF">
        <w:rPr>
          <w:rFonts w:ascii="Times New Roman" w:hAnsi="Times New Roman"/>
          <w:sz w:val="28"/>
          <w:szCs w:val="28"/>
        </w:rPr>
        <w:t xml:space="preserve">ниципального образования, глава </w:t>
      </w:r>
      <w:r w:rsidR="00C53EDA" w:rsidRPr="00900EBF">
        <w:rPr>
          <w:rFonts w:ascii="Times New Roman" w:hAnsi="Times New Roman"/>
          <w:sz w:val="28"/>
          <w:szCs w:val="28"/>
        </w:rPr>
        <w:t>которого принял решение о проведении соответствующих публичных слушаний, и размещение указанного заключения на официальном сайте соответствующего муниципального образования (при наличии официального сайта муниципального образования) в сети Интернет.</w:t>
      </w:r>
      <w:r w:rsidR="00005285" w:rsidRPr="00900EBF">
        <w:rPr>
          <w:rFonts w:ascii="Times New Roman" w:hAnsi="Times New Roman"/>
          <w:sz w:val="28"/>
          <w:szCs w:val="28"/>
        </w:rPr>
        <w:t xml:space="preserve"> </w:t>
      </w:r>
    </w:p>
    <w:p w14:paraId="4A78E479" w14:textId="77777777" w:rsidR="00E860C9" w:rsidRPr="00900EBF" w:rsidRDefault="00E860C9" w:rsidP="008732A3">
      <w:pPr>
        <w:jc w:val="center"/>
        <w:rPr>
          <w:rFonts w:ascii="Times New Roman" w:hAnsi="Times New Roman"/>
          <w:sz w:val="28"/>
          <w:szCs w:val="28"/>
        </w:rPr>
      </w:pPr>
    </w:p>
    <w:p w14:paraId="3C89AB10" w14:textId="190EEBF7" w:rsidR="00F6736C" w:rsidRPr="00900EBF" w:rsidRDefault="00E860C9" w:rsidP="008732A3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5</w:t>
      </w:r>
      <w:r w:rsidR="00F6736C" w:rsidRPr="00900EBF">
        <w:rPr>
          <w:rFonts w:ascii="Times New Roman" w:hAnsi="Times New Roman"/>
          <w:sz w:val="28"/>
          <w:szCs w:val="28"/>
        </w:rPr>
        <w:t xml:space="preserve">. </w:t>
      </w:r>
      <w:r w:rsidRPr="00900EBF">
        <w:rPr>
          <w:rFonts w:ascii="Times New Roman" w:hAnsi="Times New Roman"/>
          <w:sz w:val="28"/>
          <w:szCs w:val="28"/>
        </w:rPr>
        <w:t>Подготовка рекомендаций о предоставлении разрешения или об отказе в предоставлении разрешения</w:t>
      </w:r>
      <w:r w:rsidR="003801D8" w:rsidRPr="00900EBF">
        <w:rPr>
          <w:rFonts w:ascii="Times New Roman" w:hAnsi="Times New Roman"/>
          <w:sz w:val="28"/>
          <w:szCs w:val="28"/>
        </w:rPr>
        <w:t xml:space="preserve">, принятие решения главой </w:t>
      </w:r>
      <w:r w:rsidR="0078635A" w:rsidRPr="00900EBF">
        <w:rPr>
          <w:rFonts w:ascii="Times New Roman" w:hAnsi="Times New Roman"/>
          <w:sz w:val="28"/>
          <w:szCs w:val="28"/>
        </w:rPr>
        <w:t>администрации</w:t>
      </w:r>
      <w:r w:rsidR="003801D8" w:rsidRPr="00900EBF">
        <w:rPr>
          <w:rFonts w:ascii="Times New Roman" w:hAnsi="Times New Roman"/>
          <w:sz w:val="28"/>
          <w:szCs w:val="28"/>
        </w:rPr>
        <w:t xml:space="preserve"> городского округа или муниципального района </w:t>
      </w:r>
    </w:p>
    <w:p w14:paraId="37DBE14B" w14:textId="77777777" w:rsidR="008732A3" w:rsidRPr="00900EBF" w:rsidRDefault="008732A3" w:rsidP="008732A3">
      <w:pPr>
        <w:jc w:val="center"/>
        <w:rPr>
          <w:rFonts w:ascii="Times New Roman" w:hAnsi="Times New Roman"/>
          <w:sz w:val="28"/>
          <w:szCs w:val="28"/>
        </w:rPr>
      </w:pPr>
    </w:p>
    <w:p w14:paraId="6EA71FE6" w14:textId="77777777" w:rsidR="003801D8" w:rsidRPr="00900EBF" w:rsidRDefault="00E860C9" w:rsidP="009575D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>5</w:t>
      </w:r>
      <w:r w:rsidR="004847D2" w:rsidRPr="00900EBF">
        <w:rPr>
          <w:rFonts w:ascii="Times New Roman" w:hAnsi="Times New Roman"/>
          <w:sz w:val="28"/>
          <w:szCs w:val="28"/>
        </w:rPr>
        <w:t xml:space="preserve">.1. </w:t>
      </w:r>
      <w:r w:rsidR="009575D2" w:rsidRPr="00900EBF">
        <w:rPr>
          <w:rFonts w:ascii="Times New Roman" w:hAnsi="Times New Roman"/>
          <w:sz w:val="28"/>
          <w:szCs w:val="28"/>
        </w:rPr>
        <w:t>Основанием начала выполнения процедуры является опубликование заключения о результатах публичных слушаний в газете, являющейся источником официального опубликования муниципальных правовых актов муниципального образования, глава которого принял решение о проведении соответствующих публичных слушаний, и размещение указанного заключения на официальном сайте соответствующего муниципального образования (при наличии официального сайта муниципального образования) в сети Интернет.</w:t>
      </w:r>
    </w:p>
    <w:p w14:paraId="5EC99BE4" w14:textId="6D301A0C" w:rsidR="008732A3" w:rsidRPr="00900EBF" w:rsidRDefault="00E860C9" w:rsidP="003801D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В 10</w:t>
      </w:r>
      <w:r w:rsidR="009575D2" w:rsidRPr="00900EBF">
        <w:rPr>
          <w:rFonts w:ascii="Times New Roman" w:hAnsi="Times New Roman"/>
          <w:sz w:val="28"/>
          <w:szCs w:val="28"/>
        </w:rPr>
        <w:t>-дневный срок со дня опубликования заключения о результатах публичны</w:t>
      </w:r>
      <w:r w:rsidR="003801D8" w:rsidRPr="00900EBF">
        <w:rPr>
          <w:rFonts w:ascii="Times New Roman" w:hAnsi="Times New Roman"/>
          <w:sz w:val="28"/>
          <w:szCs w:val="28"/>
        </w:rPr>
        <w:t xml:space="preserve">х слушаний </w:t>
      </w:r>
      <w:r w:rsidRPr="00900EBF">
        <w:rPr>
          <w:rFonts w:ascii="Times New Roman" w:hAnsi="Times New Roman"/>
          <w:sz w:val="28"/>
          <w:szCs w:val="28"/>
        </w:rPr>
        <w:t>Комиссия</w:t>
      </w:r>
      <w:r w:rsidR="003801D8" w:rsidRPr="00900EBF">
        <w:rPr>
          <w:rFonts w:ascii="Times New Roman" w:hAnsi="Times New Roman"/>
          <w:sz w:val="28"/>
          <w:szCs w:val="28"/>
        </w:rPr>
        <w:t xml:space="preserve"> на основании заключения о результатах публичных слушаний по вопросу о предоставлении разрешения (если публичные слушания проводились)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E041A4" w:rsidRPr="00900EBF">
        <w:rPr>
          <w:rFonts w:ascii="Times New Roman" w:hAnsi="Times New Roman"/>
          <w:sz w:val="28"/>
          <w:szCs w:val="28"/>
        </w:rPr>
        <w:t xml:space="preserve">обеспечивает </w:t>
      </w:r>
      <w:r w:rsidRPr="00900EBF">
        <w:rPr>
          <w:rFonts w:ascii="Times New Roman" w:hAnsi="Times New Roman"/>
          <w:sz w:val="28"/>
          <w:szCs w:val="28"/>
        </w:rPr>
        <w:t xml:space="preserve">подготовку и </w:t>
      </w:r>
      <w:r w:rsidR="00E041A4" w:rsidRPr="00900EBF">
        <w:rPr>
          <w:rFonts w:ascii="Times New Roman" w:hAnsi="Times New Roman"/>
          <w:sz w:val="28"/>
          <w:szCs w:val="28"/>
        </w:rPr>
        <w:t>представление</w:t>
      </w:r>
      <w:r w:rsidRPr="00900EBF">
        <w:rPr>
          <w:rFonts w:ascii="Times New Roman" w:hAnsi="Times New Roman"/>
          <w:sz w:val="28"/>
          <w:szCs w:val="28"/>
        </w:rPr>
        <w:t xml:space="preserve"> рекомендаций о предоставлении разрешения или об отказе в предоставлении разрешения</w:t>
      </w:r>
      <w:r w:rsidR="003801D8" w:rsidRPr="00900EBF">
        <w:rPr>
          <w:rFonts w:ascii="Times New Roman" w:hAnsi="Times New Roman"/>
          <w:sz w:val="28"/>
          <w:szCs w:val="28"/>
        </w:rPr>
        <w:t xml:space="preserve"> главе </w:t>
      </w:r>
      <w:r w:rsidR="0078635A" w:rsidRPr="00900EBF">
        <w:rPr>
          <w:rFonts w:ascii="Times New Roman" w:hAnsi="Times New Roman"/>
          <w:sz w:val="28"/>
          <w:szCs w:val="28"/>
        </w:rPr>
        <w:t>администрации</w:t>
      </w:r>
      <w:r w:rsidR="003801D8" w:rsidRPr="00900EBF">
        <w:rPr>
          <w:rFonts w:ascii="Times New Roman" w:hAnsi="Times New Roman"/>
          <w:sz w:val="28"/>
          <w:szCs w:val="28"/>
        </w:rPr>
        <w:t xml:space="preserve"> городского округа (муниципального района) </w:t>
      </w:r>
      <w:r w:rsidR="008732A3" w:rsidRPr="00900EBF">
        <w:rPr>
          <w:rFonts w:ascii="Times New Roman" w:hAnsi="Times New Roman"/>
          <w:sz w:val="28"/>
          <w:szCs w:val="28"/>
        </w:rPr>
        <w:t>для рассмотрения и принятия решения.</w:t>
      </w:r>
    </w:p>
    <w:p w14:paraId="0A4BD471" w14:textId="2E820ED8" w:rsidR="00DA1398" w:rsidRPr="00900EBF" w:rsidRDefault="00C549D8" w:rsidP="003801D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Рекомендации</w:t>
      </w:r>
      <w:r w:rsidR="00C7183A" w:rsidRPr="00900EBF">
        <w:rPr>
          <w:rFonts w:ascii="Times New Roman" w:hAnsi="Times New Roman"/>
          <w:sz w:val="28"/>
          <w:szCs w:val="28"/>
        </w:rPr>
        <w:t xml:space="preserve"> об </w:t>
      </w:r>
      <w:r w:rsidR="00DA1398" w:rsidRPr="00900EBF">
        <w:rPr>
          <w:rFonts w:ascii="Times New Roman" w:hAnsi="Times New Roman"/>
          <w:sz w:val="28"/>
          <w:szCs w:val="28"/>
        </w:rPr>
        <w:t>отказе в предоставлении разрешения должны содержать основания отказа</w:t>
      </w:r>
      <w:r w:rsidR="007136CA" w:rsidRPr="00900EBF">
        <w:rPr>
          <w:rFonts w:ascii="Times New Roman" w:hAnsi="Times New Roman"/>
          <w:sz w:val="28"/>
          <w:szCs w:val="28"/>
        </w:rPr>
        <w:t>,</w:t>
      </w:r>
      <w:r w:rsidR="00DA1398" w:rsidRPr="00900EBF">
        <w:rPr>
          <w:rFonts w:ascii="Times New Roman" w:hAnsi="Times New Roman"/>
          <w:sz w:val="28"/>
          <w:szCs w:val="28"/>
        </w:rPr>
        <w:t xml:space="preserve"> к числу которых могут относится следующие:</w:t>
      </w:r>
    </w:p>
    <w:p w14:paraId="7F5C14E3" w14:textId="20443EEB" w:rsidR="00DA1398" w:rsidRPr="00900EBF" w:rsidRDefault="00DA1398" w:rsidP="00DA139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1) несоответствие испрашиваемого разрешения требованиям Федерального закона от 22.07.2008 № 123-ФЗ  «Технический регламент о требованиях пожарной безопасности»;</w:t>
      </w:r>
    </w:p>
    <w:p w14:paraId="381D9BB6" w14:textId="10118233" w:rsidR="000B6F2E" w:rsidRPr="00900EBF" w:rsidRDefault="00DA1398" w:rsidP="000B6F2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2) несоответствие испрашиваемого разрешения требованиям </w:t>
      </w:r>
      <w:r w:rsidR="000B6F2E" w:rsidRPr="00900EBF">
        <w:rPr>
          <w:rFonts w:ascii="Times New Roman" w:hAnsi="Times New Roman"/>
          <w:sz w:val="28"/>
          <w:szCs w:val="28"/>
        </w:rPr>
        <w:t>Федерального закона от 30.12.2009 № 384-ФЗ «Технический регламент о безопасности зданий и сооружений», в том числе национальным стандартам и сводам правил (частям таких стандартов и сводов правил), в результате применения которых на обязательной основе обеспечивается соблюдение требований указанного федерального закона, перечень которых утвержден постановлением Правительства Российской Федерации от 26.12.2014 № 1521;</w:t>
      </w:r>
    </w:p>
    <w:p w14:paraId="00591FC7" w14:textId="27344D4B" w:rsidR="00AF17F5" w:rsidRPr="00900EBF" w:rsidRDefault="000B6F2E" w:rsidP="00113C6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3) несоответствие испрашиваемого разрешения требованиям </w:t>
      </w:r>
      <w:r w:rsidR="00CA5F43" w:rsidRPr="00900EBF">
        <w:rPr>
          <w:rFonts w:ascii="Times New Roman" w:hAnsi="Times New Roman"/>
          <w:sz w:val="28"/>
          <w:szCs w:val="28"/>
        </w:rPr>
        <w:t>иных технических регламентов;</w:t>
      </w:r>
    </w:p>
    <w:p w14:paraId="6CB2ECD3" w14:textId="060654B8" w:rsidR="00CA5F43" w:rsidRPr="00900EBF" w:rsidRDefault="00CA5F43" w:rsidP="00FA305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 xml:space="preserve">4) </w:t>
      </w:r>
      <w:r w:rsidR="009B32CB" w:rsidRPr="00900EBF">
        <w:rPr>
          <w:rFonts w:ascii="Times New Roman" w:hAnsi="Times New Roman"/>
          <w:sz w:val="28"/>
          <w:szCs w:val="28"/>
        </w:rPr>
        <w:t xml:space="preserve">отсутствие указания в заявлении </w:t>
      </w:r>
      <w:r w:rsidR="00834DDB" w:rsidRPr="00900EBF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9B32CB" w:rsidRPr="00900EBF">
        <w:rPr>
          <w:rFonts w:ascii="Times New Roman" w:hAnsi="Times New Roman"/>
          <w:sz w:val="28"/>
          <w:szCs w:val="28"/>
        </w:rPr>
        <w:t>конкретных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9B32CB" w:rsidRPr="00900EBF">
        <w:rPr>
          <w:rFonts w:ascii="Times New Roman" w:hAnsi="Times New Roman"/>
          <w:sz w:val="28"/>
          <w:szCs w:val="28"/>
        </w:rPr>
        <w:t xml:space="preserve">минимальных размеров земельных участков либо </w:t>
      </w:r>
      <w:r w:rsidR="007345F4" w:rsidRPr="00900EBF">
        <w:rPr>
          <w:rFonts w:ascii="Times New Roman" w:hAnsi="Times New Roman"/>
          <w:sz w:val="28"/>
          <w:szCs w:val="28"/>
        </w:rPr>
        <w:t xml:space="preserve">их </w:t>
      </w:r>
      <w:r w:rsidR="009B32CB" w:rsidRPr="00900EBF">
        <w:rPr>
          <w:rFonts w:ascii="Times New Roman" w:hAnsi="Times New Roman"/>
          <w:sz w:val="28"/>
          <w:szCs w:val="28"/>
        </w:rPr>
        <w:t>конфигурации, инженерно-геологических или иных характеристик</w:t>
      </w:r>
      <w:r w:rsidR="007345F4" w:rsidRPr="00900EBF">
        <w:rPr>
          <w:rFonts w:ascii="Times New Roman" w:hAnsi="Times New Roman"/>
          <w:sz w:val="28"/>
          <w:szCs w:val="28"/>
        </w:rPr>
        <w:t xml:space="preserve"> земельных участков,</w:t>
      </w:r>
      <w:r w:rsidR="009B32CB" w:rsidRPr="00900EBF">
        <w:rPr>
          <w:rFonts w:ascii="Times New Roman" w:hAnsi="Times New Roman"/>
          <w:sz w:val="28"/>
          <w:szCs w:val="28"/>
        </w:rPr>
        <w:t xml:space="preserve"> неблагоприятны</w:t>
      </w:r>
      <w:r w:rsidR="007345F4" w:rsidRPr="00900EBF">
        <w:rPr>
          <w:rFonts w:ascii="Times New Roman" w:hAnsi="Times New Roman"/>
          <w:sz w:val="28"/>
          <w:szCs w:val="28"/>
        </w:rPr>
        <w:t>х</w:t>
      </w:r>
      <w:r w:rsidR="009B32CB" w:rsidRPr="00900EBF">
        <w:rPr>
          <w:rFonts w:ascii="Times New Roman" w:hAnsi="Times New Roman"/>
          <w:sz w:val="28"/>
          <w:szCs w:val="28"/>
        </w:rPr>
        <w:t xml:space="preserve"> для застройки.</w:t>
      </w:r>
    </w:p>
    <w:p w14:paraId="71BEB267" w14:textId="19EFA0AE" w:rsidR="00113C63" w:rsidRPr="00900EBF" w:rsidRDefault="00AF17F5" w:rsidP="00732A8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Рекомендации о</w:t>
      </w:r>
      <w:r w:rsidR="006A1E2B" w:rsidRPr="00900EBF">
        <w:rPr>
          <w:rFonts w:ascii="Times New Roman" w:hAnsi="Times New Roman"/>
          <w:sz w:val="28"/>
          <w:szCs w:val="28"/>
        </w:rPr>
        <w:t xml:space="preserve"> предоставлении разрешения должны содержать </w:t>
      </w:r>
      <w:r w:rsidR="0074085D" w:rsidRPr="00900EBF">
        <w:rPr>
          <w:rFonts w:ascii="Times New Roman" w:hAnsi="Times New Roman"/>
          <w:sz w:val="28"/>
          <w:szCs w:val="28"/>
        </w:rPr>
        <w:t>указание</w:t>
      </w:r>
      <w:r w:rsidR="006A1E2B" w:rsidRPr="00900EBF">
        <w:rPr>
          <w:rFonts w:ascii="Times New Roman" w:hAnsi="Times New Roman"/>
          <w:sz w:val="28"/>
          <w:szCs w:val="28"/>
        </w:rPr>
        <w:t xml:space="preserve"> на соответствие испрашиваемого разрешения требованиям технических регламентов.</w:t>
      </w:r>
    </w:p>
    <w:p w14:paraId="523E7EE2" w14:textId="6162BBF7" w:rsidR="007E185E" w:rsidRPr="00900EBF" w:rsidRDefault="003801D8" w:rsidP="00732A8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5.2</w:t>
      </w:r>
      <w:r w:rsidR="007E185E" w:rsidRPr="00900EB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60BE0" w:rsidRPr="00900EBF">
        <w:rPr>
          <w:rFonts w:ascii="Times New Roman" w:hAnsi="Times New Roman"/>
          <w:sz w:val="28"/>
          <w:szCs w:val="28"/>
        </w:rPr>
        <w:t>В</w:t>
      </w:r>
      <w:r w:rsidR="00F934D8" w:rsidRPr="00900EBF">
        <w:rPr>
          <w:rFonts w:ascii="Times New Roman" w:hAnsi="Times New Roman"/>
          <w:sz w:val="28"/>
          <w:szCs w:val="28"/>
        </w:rPr>
        <w:t xml:space="preserve"> 3</w:t>
      </w:r>
      <w:r w:rsidR="007E185E" w:rsidRPr="00900EBF">
        <w:rPr>
          <w:rFonts w:ascii="Times New Roman" w:hAnsi="Times New Roman"/>
          <w:sz w:val="28"/>
          <w:szCs w:val="28"/>
        </w:rPr>
        <w:t xml:space="preserve">-дневный срок </w:t>
      </w:r>
      <w:r w:rsidR="00732A81" w:rsidRPr="00900EBF">
        <w:rPr>
          <w:rFonts w:ascii="Times New Roman" w:hAnsi="Times New Roman"/>
          <w:sz w:val="28"/>
          <w:szCs w:val="28"/>
        </w:rPr>
        <w:t xml:space="preserve"> со дня поступления главе администрации городского округа (муниципального района) рекомендаций, предусмотренных абзацем третьим пункта 5.1 настоящего Стандарта, </w:t>
      </w:r>
      <w:r w:rsidR="00E75C06" w:rsidRPr="00900EBF">
        <w:rPr>
          <w:rFonts w:ascii="Times New Roman" w:hAnsi="Times New Roman"/>
          <w:sz w:val="28"/>
          <w:szCs w:val="28"/>
        </w:rPr>
        <w:t xml:space="preserve">в отношении </w:t>
      </w:r>
      <w:r w:rsidR="00732A81" w:rsidRPr="00900EBF">
        <w:rPr>
          <w:rFonts w:ascii="Times New Roman" w:hAnsi="Times New Roman"/>
          <w:sz w:val="28"/>
          <w:szCs w:val="28"/>
        </w:rPr>
        <w:t xml:space="preserve">заявления о предоставлении </w:t>
      </w:r>
      <w:r w:rsidR="00E75C06" w:rsidRPr="00900EBF">
        <w:rPr>
          <w:rFonts w:ascii="Times New Roman" w:hAnsi="Times New Roman"/>
          <w:sz w:val="28"/>
          <w:szCs w:val="28"/>
        </w:rPr>
        <w:t>разрешения</w:t>
      </w:r>
      <w:r w:rsidR="00732A81" w:rsidRPr="00900EBF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и в 7-дневный срок со дня поступления главе администрации городского округа (муниципального района) рекомендаций, предусмотренных абзацем </w:t>
      </w:r>
      <w:r w:rsidR="00A530A5" w:rsidRPr="00900EBF">
        <w:rPr>
          <w:rFonts w:ascii="Times New Roman" w:hAnsi="Times New Roman"/>
          <w:sz w:val="28"/>
          <w:szCs w:val="28"/>
        </w:rPr>
        <w:t xml:space="preserve">вторым </w:t>
      </w:r>
      <w:r w:rsidR="00732A81" w:rsidRPr="00900EBF">
        <w:rPr>
          <w:rFonts w:ascii="Times New Roman" w:hAnsi="Times New Roman"/>
          <w:sz w:val="28"/>
          <w:szCs w:val="28"/>
        </w:rPr>
        <w:t>пункта 5.1 настоящего Стандарта, в отношении заявления о предоставлении разрешения на отклонение</w:t>
      </w:r>
      <w:proofErr w:type="gramEnd"/>
      <w:r w:rsidR="00732A81" w:rsidRPr="00900EBF">
        <w:rPr>
          <w:rFonts w:ascii="Times New Roman" w:hAnsi="Times New Roman"/>
          <w:sz w:val="28"/>
          <w:szCs w:val="28"/>
        </w:rPr>
        <w:t xml:space="preserve"> от предельных параметров</w:t>
      </w:r>
      <w:r w:rsidR="00A530A5" w:rsidRPr="00900EBF">
        <w:rPr>
          <w:rFonts w:ascii="Times New Roman" w:hAnsi="Times New Roman"/>
          <w:sz w:val="28"/>
          <w:szCs w:val="28"/>
        </w:rPr>
        <w:t xml:space="preserve"> </w:t>
      </w:r>
      <w:r w:rsidR="001E1D5E" w:rsidRPr="00900EBF">
        <w:rPr>
          <w:rFonts w:ascii="Times New Roman" w:hAnsi="Times New Roman"/>
          <w:sz w:val="28"/>
          <w:szCs w:val="28"/>
        </w:rPr>
        <w:t>(вместе с проектом</w:t>
      </w:r>
      <w:r w:rsidR="00F26FD7" w:rsidRPr="00900EBF">
        <w:rPr>
          <w:rFonts w:ascii="Times New Roman" w:hAnsi="Times New Roman"/>
          <w:sz w:val="28"/>
          <w:szCs w:val="28"/>
        </w:rPr>
        <w:t xml:space="preserve"> решения об отказе в предоставлении разрешения на отклонение </w:t>
      </w:r>
      <w:r w:rsidR="00F26FD7" w:rsidRPr="00900EBF">
        <w:rPr>
          <w:rFonts w:ascii="Times New Roman" w:eastAsia="Times New Roman" w:hAnsi="Times New Roman"/>
          <w:sz w:val="28"/>
          <w:szCs w:val="28"/>
          <w:lang w:eastAsia="en-IN"/>
        </w:rPr>
        <w:t>от предельных параметров</w:t>
      </w:r>
      <w:r w:rsidR="001E1D5E" w:rsidRPr="00900EBF">
        <w:rPr>
          <w:rFonts w:ascii="Times New Roman" w:eastAsia="Times New Roman" w:hAnsi="Times New Roman"/>
          <w:sz w:val="28"/>
          <w:szCs w:val="28"/>
          <w:lang w:eastAsia="en-IN"/>
        </w:rPr>
        <w:t>, подготовленным</w:t>
      </w:r>
      <w:r w:rsidR="00F26FD7" w:rsidRPr="00900EBF">
        <w:rPr>
          <w:rFonts w:ascii="Times New Roman" w:hAnsi="Times New Roman"/>
          <w:sz w:val="28"/>
          <w:szCs w:val="28"/>
        </w:rPr>
        <w:t xml:space="preserve"> в соответствии с подпунктом 2 пункта 3.6 настоящего Стандарта</w:t>
      </w:r>
      <w:r w:rsidR="001E1D5E" w:rsidRPr="00900EBF">
        <w:rPr>
          <w:rFonts w:ascii="Times New Roman" w:hAnsi="Times New Roman"/>
          <w:sz w:val="28"/>
          <w:szCs w:val="28"/>
        </w:rPr>
        <w:t>, в случае предоставления рекомендаций об отказе в предоставлении такого разрешения)</w:t>
      </w:r>
      <w:r w:rsidR="00F26FD7" w:rsidRPr="00900EBF">
        <w:rPr>
          <w:rFonts w:ascii="Times New Roman" w:hAnsi="Times New Roman"/>
          <w:sz w:val="28"/>
          <w:szCs w:val="28"/>
        </w:rPr>
        <w:t xml:space="preserve"> глава </w:t>
      </w:r>
      <w:r w:rsidR="0078635A" w:rsidRPr="00900EBF">
        <w:rPr>
          <w:rFonts w:ascii="Times New Roman" w:hAnsi="Times New Roman"/>
          <w:sz w:val="28"/>
          <w:szCs w:val="28"/>
        </w:rPr>
        <w:t>администрации</w:t>
      </w:r>
      <w:r w:rsidR="00F26FD7" w:rsidRPr="00900EBF">
        <w:rPr>
          <w:rFonts w:ascii="Times New Roman" w:hAnsi="Times New Roman"/>
          <w:sz w:val="28"/>
          <w:szCs w:val="28"/>
        </w:rPr>
        <w:t xml:space="preserve"> городского округа (муниципального района) </w:t>
      </w:r>
      <w:r w:rsidR="007E185E" w:rsidRPr="00900EBF">
        <w:rPr>
          <w:rFonts w:ascii="Times New Roman" w:hAnsi="Times New Roman"/>
          <w:sz w:val="28"/>
          <w:szCs w:val="28"/>
        </w:rPr>
        <w:t>принимает одно из двух решений:</w:t>
      </w:r>
    </w:p>
    <w:p w14:paraId="429681FD" w14:textId="5F5FFE23" w:rsidR="007E185E" w:rsidRPr="00900EBF" w:rsidRDefault="007E185E" w:rsidP="00F41F60">
      <w:pPr>
        <w:tabs>
          <w:tab w:val="left" w:pos="18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1) о</w:t>
      </w:r>
      <w:r w:rsidR="00F934D8" w:rsidRPr="00900EBF">
        <w:rPr>
          <w:rFonts w:ascii="Times New Roman" w:hAnsi="Times New Roman"/>
          <w:sz w:val="28"/>
          <w:szCs w:val="28"/>
        </w:rPr>
        <w:t xml:space="preserve"> предоставлении разрешения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F41F60" w:rsidRPr="00900EBF">
        <w:rPr>
          <w:rFonts w:ascii="Times New Roman" w:hAnsi="Times New Roman"/>
          <w:sz w:val="28"/>
          <w:szCs w:val="28"/>
        </w:rPr>
        <w:t xml:space="preserve">на условно разрешенный вид использования </w:t>
      </w:r>
      <w:r w:rsidRPr="00900EBF">
        <w:rPr>
          <w:rFonts w:ascii="Times New Roman" w:hAnsi="Times New Roman"/>
          <w:sz w:val="28"/>
          <w:szCs w:val="28"/>
        </w:rPr>
        <w:t xml:space="preserve">по форме, предусмотренной </w:t>
      </w:r>
      <w:r w:rsidR="000C568F" w:rsidRPr="00900EBF">
        <w:rPr>
          <w:rFonts w:ascii="Times New Roman" w:hAnsi="Times New Roman"/>
          <w:sz w:val="28"/>
          <w:szCs w:val="28"/>
        </w:rPr>
        <w:t xml:space="preserve">Приложением </w:t>
      </w:r>
      <w:r w:rsidR="00F820E8" w:rsidRPr="00900EBF">
        <w:rPr>
          <w:rFonts w:ascii="Times New Roman" w:hAnsi="Times New Roman"/>
          <w:sz w:val="28"/>
          <w:szCs w:val="28"/>
        </w:rPr>
        <w:t>5</w:t>
      </w:r>
      <w:r w:rsidRPr="00900EBF">
        <w:rPr>
          <w:rFonts w:ascii="Times New Roman" w:hAnsi="Times New Roman"/>
          <w:sz w:val="28"/>
          <w:szCs w:val="28"/>
        </w:rPr>
        <w:t xml:space="preserve"> к нас</w:t>
      </w:r>
      <w:r w:rsidR="00F934D8" w:rsidRPr="00900EBF">
        <w:rPr>
          <w:rFonts w:ascii="Times New Roman" w:hAnsi="Times New Roman"/>
          <w:sz w:val="28"/>
          <w:szCs w:val="28"/>
        </w:rPr>
        <w:t>тоящем</w:t>
      </w:r>
      <w:r w:rsidR="0074085D" w:rsidRPr="00900EBF">
        <w:rPr>
          <w:rFonts w:ascii="Times New Roman" w:hAnsi="Times New Roman"/>
          <w:sz w:val="28"/>
          <w:szCs w:val="28"/>
        </w:rPr>
        <w:t>у</w:t>
      </w:r>
      <w:r w:rsidR="00F934D8" w:rsidRPr="00900EBF">
        <w:rPr>
          <w:rFonts w:ascii="Times New Roman" w:hAnsi="Times New Roman"/>
          <w:sz w:val="28"/>
          <w:szCs w:val="28"/>
        </w:rPr>
        <w:t xml:space="preserve"> Стандарту</w:t>
      </w:r>
      <w:r w:rsidR="00F41F60" w:rsidRPr="00900EBF">
        <w:rPr>
          <w:rFonts w:ascii="Times New Roman" w:hAnsi="Times New Roman"/>
          <w:sz w:val="28"/>
          <w:szCs w:val="28"/>
        </w:rPr>
        <w:t>, или о предоставлении разрешения на отклонение от предельных параметров по форм</w:t>
      </w:r>
      <w:r w:rsidR="00F820E8" w:rsidRPr="00900EBF">
        <w:rPr>
          <w:rFonts w:ascii="Times New Roman" w:hAnsi="Times New Roman"/>
          <w:sz w:val="28"/>
          <w:szCs w:val="28"/>
        </w:rPr>
        <w:t>е, предусмотренной Приложением 6</w:t>
      </w:r>
      <w:r w:rsidR="00F41F60" w:rsidRPr="00900EBF">
        <w:rPr>
          <w:rFonts w:ascii="Times New Roman" w:hAnsi="Times New Roman"/>
          <w:sz w:val="28"/>
          <w:szCs w:val="28"/>
        </w:rPr>
        <w:t xml:space="preserve"> к настоящему Стандарту</w:t>
      </w:r>
      <w:r w:rsidR="001923EC" w:rsidRPr="00900EBF">
        <w:rPr>
          <w:rFonts w:ascii="Times New Roman" w:hAnsi="Times New Roman"/>
          <w:sz w:val="28"/>
          <w:szCs w:val="28"/>
        </w:rPr>
        <w:t>. В указанные в абзаце первом настоящего пункта</w:t>
      </w:r>
      <w:r w:rsidR="00F934D8" w:rsidRPr="00900EBF">
        <w:rPr>
          <w:rFonts w:ascii="Times New Roman" w:hAnsi="Times New Roman"/>
          <w:sz w:val="28"/>
          <w:szCs w:val="28"/>
        </w:rPr>
        <w:t xml:space="preserve"> </w:t>
      </w:r>
      <w:r w:rsidRPr="00900EBF">
        <w:rPr>
          <w:rFonts w:ascii="Times New Roman" w:hAnsi="Times New Roman"/>
          <w:sz w:val="28"/>
          <w:szCs w:val="28"/>
        </w:rPr>
        <w:t>срок</w:t>
      </w:r>
      <w:r w:rsidR="001923EC" w:rsidRPr="00900EBF">
        <w:rPr>
          <w:rFonts w:ascii="Times New Roman" w:hAnsi="Times New Roman"/>
          <w:sz w:val="28"/>
          <w:szCs w:val="28"/>
        </w:rPr>
        <w:t>и</w:t>
      </w:r>
      <w:r w:rsidRPr="00900EBF">
        <w:rPr>
          <w:rFonts w:ascii="Times New Roman" w:hAnsi="Times New Roman"/>
          <w:sz w:val="28"/>
          <w:szCs w:val="28"/>
        </w:rPr>
        <w:t xml:space="preserve"> входит подготовка проект</w:t>
      </w:r>
      <w:r w:rsidR="00F934D8" w:rsidRPr="00900EBF">
        <w:rPr>
          <w:rFonts w:ascii="Times New Roman" w:hAnsi="Times New Roman"/>
          <w:sz w:val="28"/>
          <w:szCs w:val="28"/>
        </w:rPr>
        <w:t xml:space="preserve">а муниципального правого акта о </w:t>
      </w:r>
      <w:r w:rsidR="00E54774" w:rsidRPr="00900EBF">
        <w:rPr>
          <w:rFonts w:ascii="Times New Roman" w:hAnsi="Times New Roman"/>
          <w:sz w:val="28"/>
          <w:szCs w:val="28"/>
        </w:rPr>
        <w:t>предоставлении</w:t>
      </w:r>
      <w:r w:rsidR="00F934D8" w:rsidRPr="00900EBF">
        <w:rPr>
          <w:rFonts w:ascii="Times New Roman" w:hAnsi="Times New Roman"/>
          <w:sz w:val="28"/>
          <w:szCs w:val="28"/>
        </w:rPr>
        <w:t xml:space="preserve"> разрешения</w:t>
      </w:r>
      <w:r w:rsidR="004B0273" w:rsidRPr="00900EBF">
        <w:rPr>
          <w:rFonts w:ascii="Times New Roman" w:hAnsi="Times New Roman"/>
          <w:sz w:val="28"/>
          <w:szCs w:val="28"/>
        </w:rPr>
        <w:t xml:space="preserve">, </w:t>
      </w:r>
      <w:r w:rsidRPr="00900EBF">
        <w:rPr>
          <w:rFonts w:ascii="Times New Roman" w:hAnsi="Times New Roman"/>
          <w:sz w:val="28"/>
          <w:szCs w:val="28"/>
        </w:rPr>
        <w:t>согласовани</w:t>
      </w:r>
      <w:r w:rsidR="004B0273" w:rsidRPr="00900EBF">
        <w:rPr>
          <w:rFonts w:ascii="Times New Roman" w:hAnsi="Times New Roman"/>
          <w:sz w:val="28"/>
          <w:szCs w:val="28"/>
        </w:rPr>
        <w:t>е</w:t>
      </w:r>
      <w:r w:rsidRPr="00900EBF">
        <w:rPr>
          <w:rFonts w:ascii="Times New Roman" w:hAnsi="Times New Roman"/>
          <w:sz w:val="28"/>
          <w:szCs w:val="28"/>
        </w:rPr>
        <w:t xml:space="preserve"> и подписание главой </w:t>
      </w:r>
      <w:r w:rsidR="002A7175" w:rsidRPr="00900EBF">
        <w:rPr>
          <w:rFonts w:ascii="Times New Roman" w:hAnsi="Times New Roman"/>
          <w:sz w:val="28"/>
          <w:szCs w:val="28"/>
        </w:rPr>
        <w:t>администрации</w:t>
      </w:r>
      <w:r w:rsidR="00F934D8" w:rsidRPr="00900EBF">
        <w:rPr>
          <w:rFonts w:ascii="Times New Roman" w:hAnsi="Times New Roman"/>
          <w:sz w:val="28"/>
          <w:szCs w:val="28"/>
        </w:rPr>
        <w:t xml:space="preserve"> городского округа (муниципального района) </w:t>
      </w:r>
      <w:r w:rsidR="004B0273" w:rsidRPr="00900EBF">
        <w:rPr>
          <w:rFonts w:ascii="Times New Roman" w:hAnsi="Times New Roman"/>
          <w:sz w:val="28"/>
          <w:szCs w:val="28"/>
        </w:rPr>
        <w:t>соответствующего муниципального правового акта</w:t>
      </w:r>
      <w:r w:rsidRPr="00900EBF">
        <w:rPr>
          <w:rFonts w:ascii="Times New Roman" w:hAnsi="Times New Roman"/>
          <w:sz w:val="28"/>
          <w:szCs w:val="28"/>
        </w:rPr>
        <w:t>;</w:t>
      </w:r>
    </w:p>
    <w:p w14:paraId="7B3749DC" w14:textId="66A1774B" w:rsidR="008C1BC7" w:rsidRPr="00900EBF" w:rsidRDefault="007E185E" w:rsidP="008C1BC7">
      <w:pPr>
        <w:pStyle w:val="ConsPlusNormal"/>
        <w:widowControl/>
        <w:tabs>
          <w:tab w:val="left" w:pos="18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 xml:space="preserve">2) об </w:t>
      </w:r>
      <w:r w:rsidR="00F934D8" w:rsidRPr="00900EBF">
        <w:rPr>
          <w:rFonts w:ascii="Times New Roman" w:hAnsi="Times New Roman"/>
          <w:sz w:val="28"/>
          <w:szCs w:val="28"/>
        </w:rPr>
        <w:t xml:space="preserve">отказе в </w:t>
      </w:r>
      <w:r w:rsidR="00E54774" w:rsidRPr="00900EBF">
        <w:rPr>
          <w:rFonts w:ascii="Times New Roman" w:hAnsi="Times New Roman"/>
          <w:sz w:val="28"/>
          <w:szCs w:val="28"/>
        </w:rPr>
        <w:t>предоставлении</w:t>
      </w:r>
      <w:r w:rsidR="00F934D8" w:rsidRPr="00900EBF">
        <w:rPr>
          <w:rFonts w:ascii="Times New Roman" w:hAnsi="Times New Roman"/>
          <w:sz w:val="28"/>
          <w:szCs w:val="28"/>
        </w:rPr>
        <w:t xml:space="preserve"> разрешения </w:t>
      </w:r>
      <w:r w:rsidRPr="00900EBF">
        <w:rPr>
          <w:rFonts w:ascii="Times New Roman" w:hAnsi="Times New Roman"/>
          <w:sz w:val="28"/>
          <w:szCs w:val="28"/>
        </w:rPr>
        <w:t xml:space="preserve">по форме, предусмотренной </w:t>
      </w:r>
      <w:r w:rsidR="000C568F" w:rsidRPr="00900EBF">
        <w:rPr>
          <w:rFonts w:ascii="Times New Roman" w:hAnsi="Times New Roman"/>
          <w:sz w:val="28"/>
          <w:szCs w:val="28"/>
        </w:rPr>
        <w:t>Прилож</w:t>
      </w:r>
      <w:r w:rsidR="00E54774" w:rsidRPr="00900EBF">
        <w:rPr>
          <w:rFonts w:ascii="Times New Roman" w:hAnsi="Times New Roman"/>
          <w:sz w:val="28"/>
          <w:szCs w:val="28"/>
        </w:rPr>
        <w:t xml:space="preserve">ением </w:t>
      </w:r>
      <w:r w:rsidR="00F820E8" w:rsidRPr="00900EBF">
        <w:rPr>
          <w:rFonts w:ascii="Times New Roman" w:hAnsi="Times New Roman"/>
          <w:sz w:val="28"/>
          <w:szCs w:val="28"/>
        </w:rPr>
        <w:t>7</w:t>
      </w:r>
      <w:r w:rsidRPr="00900EBF">
        <w:rPr>
          <w:rFonts w:ascii="Times New Roman" w:hAnsi="Times New Roman"/>
          <w:sz w:val="28"/>
          <w:szCs w:val="28"/>
        </w:rPr>
        <w:t xml:space="preserve"> к настоящем</w:t>
      </w:r>
      <w:r w:rsidR="00AE3299" w:rsidRPr="00900EBF">
        <w:rPr>
          <w:rFonts w:ascii="Times New Roman" w:hAnsi="Times New Roman"/>
          <w:sz w:val="28"/>
          <w:szCs w:val="28"/>
        </w:rPr>
        <w:t>у</w:t>
      </w:r>
      <w:r w:rsidRPr="00900EBF">
        <w:rPr>
          <w:rFonts w:ascii="Times New Roman" w:hAnsi="Times New Roman"/>
          <w:sz w:val="28"/>
          <w:szCs w:val="28"/>
        </w:rPr>
        <w:t xml:space="preserve"> Стандарту.</w:t>
      </w:r>
      <w:r w:rsidRPr="00900E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5D51" w:rsidRPr="00900EBF">
        <w:rPr>
          <w:rFonts w:ascii="Times New Roman" w:hAnsi="Times New Roman"/>
          <w:sz w:val="28"/>
          <w:szCs w:val="28"/>
        </w:rPr>
        <w:t xml:space="preserve">В указанные в абзаце первом настоящего пункта сроки </w:t>
      </w:r>
      <w:r w:rsidR="00BC5DF5" w:rsidRPr="00900EBF">
        <w:rPr>
          <w:rFonts w:ascii="Times New Roman" w:hAnsi="Times New Roman"/>
          <w:sz w:val="28"/>
          <w:szCs w:val="28"/>
        </w:rPr>
        <w:t xml:space="preserve">входит подготовка проекта муниципального правого акта </w:t>
      </w:r>
      <w:r w:rsidR="00F934D8" w:rsidRPr="00900EBF">
        <w:rPr>
          <w:rFonts w:ascii="Times New Roman" w:hAnsi="Times New Roman"/>
          <w:sz w:val="28"/>
          <w:szCs w:val="28"/>
        </w:rPr>
        <w:t xml:space="preserve">об отказе в </w:t>
      </w:r>
      <w:r w:rsidR="00E54774" w:rsidRPr="00900EBF">
        <w:rPr>
          <w:rFonts w:ascii="Times New Roman" w:hAnsi="Times New Roman"/>
          <w:sz w:val="28"/>
          <w:szCs w:val="28"/>
        </w:rPr>
        <w:t xml:space="preserve">предоставлении </w:t>
      </w:r>
      <w:r w:rsidR="00F934D8" w:rsidRPr="00900EBF">
        <w:rPr>
          <w:rFonts w:ascii="Times New Roman" w:hAnsi="Times New Roman"/>
          <w:sz w:val="28"/>
          <w:szCs w:val="28"/>
        </w:rPr>
        <w:t>разрешения</w:t>
      </w:r>
      <w:r w:rsidR="008C1BC7" w:rsidRPr="00900EBF">
        <w:rPr>
          <w:rFonts w:ascii="Times New Roman" w:hAnsi="Times New Roman"/>
          <w:sz w:val="28"/>
          <w:szCs w:val="28"/>
        </w:rPr>
        <w:t xml:space="preserve">, согласование и подписание главой </w:t>
      </w:r>
      <w:r w:rsidR="00F934D8" w:rsidRPr="00900EBF">
        <w:rPr>
          <w:rFonts w:ascii="Times New Roman" w:hAnsi="Times New Roman"/>
          <w:sz w:val="28"/>
          <w:szCs w:val="28"/>
        </w:rPr>
        <w:t xml:space="preserve">администрации городского округа (муниципального района) </w:t>
      </w:r>
      <w:r w:rsidR="008C1BC7" w:rsidRPr="00900EBF">
        <w:rPr>
          <w:rFonts w:ascii="Times New Roman" w:hAnsi="Times New Roman"/>
          <w:sz w:val="28"/>
          <w:szCs w:val="28"/>
        </w:rPr>
        <w:t>соответствующего муниципального правового акта</w:t>
      </w:r>
      <w:r w:rsidR="00BC5DF5" w:rsidRPr="00900EBF">
        <w:rPr>
          <w:rFonts w:ascii="Times New Roman" w:hAnsi="Times New Roman"/>
          <w:sz w:val="28"/>
          <w:szCs w:val="28"/>
        </w:rPr>
        <w:t xml:space="preserve">. </w:t>
      </w:r>
    </w:p>
    <w:p w14:paraId="2B3D178F" w14:textId="2FC5B4DD" w:rsidR="00B60BE0" w:rsidRPr="00900EBF" w:rsidRDefault="00BE05DB" w:rsidP="008C1BC7">
      <w:pPr>
        <w:pStyle w:val="ConsPlusNormal"/>
        <w:widowControl/>
        <w:tabs>
          <w:tab w:val="left" w:pos="18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Указанное в </w:t>
      </w:r>
      <w:r w:rsidR="00AE3299" w:rsidRPr="00900EBF">
        <w:rPr>
          <w:rFonts w:ascii="Times New Roman" w:hAnsi="Times New Roman"/>
          <w:sz w:val="28"/>
          <w:szCs w:val="28"/>
        </w:rPr>
        <w:t>подпунктах 1 и 2 пункта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AE3299" w:rsidRPr="00900EBF">
        <w:rPr>
          <w:rFonts w:ascii="Times New Roman" w:hAnsi="Times New Roman"/>
          <w:sz w:val="28"/>
          <w:szCs w:val="28"/>
        </w:rPr>
        <w:t xml:space="preserve">5.2 настоящего Стандарта </w:t>
      </w:r>
      <w:r w:rsidRPr="00900EBF">
        <w:rPr>
          <w:rFonts w:ascii="Times New Roman" w:hAnsi="Times New Roman"/>
          <w:sz w:val="28"/>
          <w:szCs w:val="28"/>
        </w:rPr>
        <w:t xml:space="preserve">решение </w:t>
      </w:r>
      <w:r w:rsidR="000B128C" w:rsidRPr="00900EBF">
        <w:rPr>
          <w:rFonts w:ascii="Times New Roman" w:hAnsi="Times New Roman"/>
          <w:sz w:val="28"/>
          <w:szCs w:val="28"/>
        </w:rPr>
        <w:t xml:space="preserve">главы </w:t>
      </w:r>
      <w:r w:rsidR="00B0150B" w:rsidRPr="00900EBF">
        <w:rPr>
          <w:rFonts w:ascii="Times New Roman" w:hAnsi="Times New Roman"/>
          <w:sz w:val="28"/>
          <w:szCs w:val="28"/>
        </w:rPr>
        <w:t xml:space="preserve">администрации </w:t>
      </w:r>
      <w:r w:rsidR="000B128C" w:rsidRPr="00900EBF">
        <w:rPr>
          <w:rFonts w:ascii="Times New Roman" w:hAnsi="Times New Roman"/>
          <w:sz w:val="28"/>
          <w:szCs w:val="28"/>
        </w:rPr>
        <w:t xml:space="preserve">городского округа (муниципального района) </w:t>
      </w:r>
      <w:r w:rsidRPr="00900EBF">
        <w:rPr>
          <w:rFonts w:ascii="Times New Roman" w:hAnsi="Times New Roman"/>
          <w:sz w:val="28"/>
          <w:szCs w:val="28"/>
        </w:rPr>
        <w:t>принимается с</w:t>
      </w:r>
      <w:r w:rsidR="00B60BE0" w:rsidRPr="00900EBF">
        <w:rPr>
          <w:rFonts w:ascii="Times New Roman" w:hAnsi="Times New Roman"/>
          <w:sz w:val="28"/>
          <w:szCs w:val="28"/>
        </w:rPr>
        <w:t xml:space="preserve"> учетом рекомендаций Комиссии</w:t>
      </w:r>
      <w:r w:rsidRPr="00900EBF">
        <w:rPr>
          <w:rFonts w:ascii="Times New Roman" w:hAnsi="Times New Roman"/>
          <w:sz w:val="28"/>
          <w:szCs w:val="28"/>
        </w:rPr>
        <w:t>.</w:t>
      </w:r>
    </w:p>
    <w:p w14:paraId="5C3FA4C2" w14:textId="05ECD1D5" w:rsidR="00E75C06" w:rsidRPr="00900EBF" w:rsidRDefault="00AE3299" w:rsidP="00AE32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5.3. </w:t>
      </w:r>
      <w:r w:rsidR="00E05D51" w:rsidRPr="00900EBF">
        <w:rPr>
          <w:rFonts w:ascii="Times New Roman" w:hAnsi="Times New Roman"/>
          <w:sz w:val="28"/>
          <w:szCs w:val="28"/>
        </w:rPr>
        <w:t xml:space="preserve">В случае, предусмотренном абзацем вторым пункта 3.2 настоящего Стандарта, глава администрации городского округа (муниципального района) в 7-дневный срок со дня завершения административного действия, предусмотренного </w:t>
      </w:r>
      <w:r w:rsidRPr="00900EBF">
        <w:rPr>
          <w:rFonts w:ascii="Times New Roman" w:hAnsi="Times New Roman"/>
          <w:sz w:val="28"/>
          <w:szCs w:val="28"/>
        </w:rPr>
        <w:t xml:space="preserve">подпунктом 1 пункта 3.6 </w:t>
      </w:r>
      <w:r w:rsidR="00E05D51" w:rsidRPr="00900EBF">
        <w:rPr>
          <w:rFonts w:ascii="Times New Roman" w:hAnsi="Times New Roman"/>
          <w:sz w:val="28"/>
          <w:szCs w:val="28"/>
        </w:rPr>
        <w:t>настоящего Стандарта</w:t>
      </w:r>
      <w:r w:rsidRPr="00900EBF">
        <w:rPr>
          <w:rFonts w:ascii="Times New Roman" w:hAnsi="Times New Roman"/>
          <w:sz w:val="28"/>
          <w:szCs w:val="28"/>
        </w:rPr>
        <w:t>,</w:t>
      </w:r>
      <w:r w:rsidR="00E05D51" w:rsidRPr="00900EBF">
        <w:rPr>
          <w:rFonts w:ascii="Times New Roman" w:hAnsi="Times New Roman"/>
          <w:sz w:val="28"/>
          <w:szCs w:val="28"/>
        </w:rPr>
        <w:t xml:space="preserve"> </w:t>
      </w:r>
      <w:r w:rsidRPr="00900EBF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E05D51" w:rsidRPr="00900EBF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 использования по форме, предусмотренной Прило</w:t>
      </w:r>
      <w:r w:rsidR="00691D6D" w:rsidRPr="00900EBF">
        <w:rPr>
          <w:rFonts w:ascii="Times New Roman" w:hAnsi="Times New Roman"/>
          <w:sz w:val="28"/>
          <w:szCs w:val="28"/>
        </w:rPr>
        <w:t>жением 5</w:t>
      </w:r>
      <w:r w:rsidRPr="00900EBF">
        <w:rPr>
          <w:rFonts w:ascii="Times New Roman" w:hAnsi="Times New Roman"/>
          <w:sz w:val="28"/>
          <w:szCs w:val="28"/>
        </w:rPr>
        <w:t xml:space="preserve"> к настоящему Стандарту</w:t>
      </w:r>
      <w:r w:rsidR="00E05D51" w:rsidRPr="00900EBF">
        <w:rPr>
          <w:rFonts w:ascii="Times New Roman" w:hAnsi="Times New Roman"/>
          <w:sz w:val="28"/>
          <w:szCs w:val="28"/>
        </w:rPr>
        <w:t xml:space="preserve">. </w:t>
      </w:r>
      <w:r w:rsidRPr="00900EBF">
        <w:rPr>
          <w:rFonts w:ascii="Times New Roman" w:hAnsi="Times New Roman"/>
          <w:sz w:val="28"/>
          <w:szCs w:val="28"/>
        </w:rPr>
        <w:t>В указанный</w:t>
      </w:r>
      <w:r w:rsidR="00E05D51" w:rsidRPr="00900EBF">
        <w:rPr>
          <w:rFonts w:ascii="Times New Roman" w:hAnsi="Times New Roman"/>
          <w:sz w:val="28"/>
          <w:szCs w:val="28"/>
        </w:rPr>
        <w:t xml:space="preserve"> в </w:t>
      </w:r>
      <w:r w:rsidRPr="00900EBF">
        <w:rPr>
          <w:rFonts w:ascii="Times New Roman" w:hAnsi="Times New Roman"/>
          <w:sz w:val="28"/>
          <w:szCs w:val="28"/>
        </w:rPr>
        <w:t xml:space="preserve">настоящем </w:t>
      </w:r>
      <w:r w:rsidR="00CC1509" w:rsidRPr="00900EBF">
        <w:rPr>
          <w:rFonts w:ascii="Times New Roman" w:hAnsi="Times New Roman"/>
          <w:sz w:val="28"/>
          <w:szCs w:val="28"/>
        </w:rPr>
        <w:t>пункте</w:t>
      </w:r>
      <w:r w:rsidR="00E05D51" w:rsidRPr="00900EBF">
        <w:rPr>
          <w:rFonts w:ascii="Times New Roman" w:hAnsi="Times New Roman"/>
          <w:sz w:val="28"/>
          <w:szCs w:val="28"/>
        </w:rPr>
        <w:t xml:space="preserve"> </w:t>
      </w:r>
      <w:r w:rsidRPr="00900EBF">
        <w:rPr>
          <w:rFonts w:ascii="Times New Roman" w:hAnsi="Times New Roman"/>
          <w:sz w:val="28"/>
          <w:szCs w:val="28"/>
        </w:rPr>
        <w:t>срок</w:t>
      </w:r>
      <w:r w:rsidR="00E05D51" w:rsidRPr="00900EBF">
        <w:rPr>
          <w:rFonts w:ascii="Times New Roman" w:hAnsi="Times New Roman"/>
          <w:sz w:val="28"/>
          <w:szCs w:val="28"/>
        </w:rPr>
        <w:t xml:space="preserve"> входит подготовка проекта муниципального правого акта о предоставлении разрешения</w:t>
      </w:r>
      <w:r w:rsidRPr="00900EBF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</w:t>
      </w:r>
      <w:r w:rsidR="00E05D51" w:rsidRPr="00900EBF">
        <w:rPr>
          <w:rFonts w:ascii="Times New Roman" w:hAnsi="Times New Roman"/>
          <w:sz w:val="28"/>
          <w:szCs w:val="28"/>
        </w:rPr>
        <w:t>, согласование и подписание главой администрации городского округа (муниципального района) соответствующего муниципального правового акта</w:t>
      </w:r>
      <w:r w:rsidRPr="00900EBF">
        <w:rPr>
          <w:rFonts w:ascii="Times New Roman" w:hAnsi="Times New Roman"/>
          <w:sz w:val="28"/>
          <w:szCs w:val="28"/>
        </w:rPr>
        <w:t>.</w:t>
      </w:r>
    </w:p>
    <w:p w14:paraId="05A24FCF" w14:textId="32224BEB" w:rsidR="00E54774" w:rsidRPr="00900EBF" w:rsidRDefault="00AE3299" w:rsidP="00E54774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5.4</w:t>
      </w:r>
      <w:r w:rsidR="00F33330" w:rsidRPr="00900EBF">
        <w:rPr>
          <w:rFonts w:ascii="Times New Roman" w:hAnsi="Times New Roman"/>
          <w:sz w:val="28"/>
          <w:szCs w:val="28"/>
        </w:rPr>
        <w:t>. Результатом проце</w:t>
      </w:r>
      <w:r w:rsidR="00F934D8" w:rsidRPr="00900EBF">
        <w:rPr>
          <w:rFonts w:ascii="Times New Roman" w:hAnsi="Times New Roman"/>
          <w:sz w:val="28"/>
          <w:szCs w:val="28"/>
        </w:rPr>
        <w:t>дуры, предусмотренной разделом 5</w:t>
      </w:r>
      <w:r w:rsidR="00F33330" w:rsidRPr="00900EBF">
        <w:rPr>
          <w:rFonts w:ascii="Times New Roman" w:hAnsi="Times New Roman"/>
          <w:sz w:val="28"/>
          <w:szCs w:val="28"/>
        </w:rPr>
        <w:t xml:space="preserve"> настоящего Стандарта, является </w:t>
      </w:r>
      <w:r w:rsidR="00F934D8" w:rsidRPr="00900EBF">
        <w:rPr>
          <w:rFonts w:ascii="Times New Roman" w:hAnsi="Times New Roman"/>
          <w:sz w:val="28"/>
          <w:szCs w:val="28"/>
        </w:rPr>
        <w:t xml:space="preserve">принятие </w:t>
      </w:r>
      <w:r w:rsidR="00F33330" w:rsidRPr="00900EBF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  <w:r w:rsidR="00F934D8" w:rsidRPr="00900EBF">
        <w:rPr>
          <w:rFonts w:ascii="Times New Roman" w:hAnsi="Times New Roman"/>
          <w:sz w:val="28"/>
          <w:szCs w:val="28"/>
        </w:rPr>
        <w:t xml:space="preserve">о предоставлении разрешения или </w:t>
      </w:r>
      <w:r w:rsidR="000706BC" w:rsidRPr="00900EBF">
        <w:rPr>
          <w:rFonts w:ascii="Times New Roman" w:hAnsi="Times New Roman"/>
          <w:sz w:val="28"/>
          <w:szCs w:val="28"/>
        </w:rPr>
        <w:t xml:space="preserve">об </w:t>
      </w:r>
      <w:r w:rsidR="00F934D8" w:rsidRPr="00900EBF">
        <w:rPr>
          <w:rFonts w:ascii="Times New Roman" w:hAnsi="Times New Roman"/>
          <w:sz w:val="28"/>
          <w:szCs w:val="28"/>
        </w:rPr>
        <w:t>отказе в предоставлении разрешения</w:t>
      </w:r>
      <w:r w:rsidR="00F33330" w:rsidRPr="00900EBF">
        <w:rPr>
          <w:rFonts w:ascii="Times New Roman" w:hAnsi="Times New Roman"/>
          <w:sz w:val="28"/>
          <w:szCs w:val="28"/>
        </w:rPr>
        <w:t xml:space="preserve">. </w:t>
      </w:r>
    </w:p>
    <w:p w14:paraId="6A5C6D16" w14:textId="0ED9A316" w:rsidR="00383986" w:rsidRPr="00900EBF" w:rsidRDefault="00383986" w:rsidP="001939D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Заверенная уполномоченным органом копия </w:t>
      </w:r>
      <w:r w:rsidRPr="00900EBF">
        <w:rPr>
          <w:rFonts w:ascii="Times New Roman" w:hAnsi="Times New Roman"/>
          <w:sz w:val="28"/>
          <w:szCs w:val="28"/>
          <w:u w:color="FFFFFF"/>
        </w:rPr>
        <w:t xml:space="preserve">решения </w:t>
      </w:r>
      <w:r w:rsidR="00E54774" w:rsidRPr="00900EBF">
        <w:rPr>
          <w:rFonts w:ascii="Times New Roman" w:hAnsi="Times New Roman"/>
          <w:sz w:val="28"/>
          <w:szCs w:val="28"/>
        </w:rPr>
        <w:t xml:space="preserve">о </w:t>
      </w:r>
      <w:r w:rsidR="00A83589" w:rsidRPr="00900EBF">
        <w:rPr>
          <w:rFonts w:ascii="Times New Roman" w:hAnsi="Times New Roman"/>
          <w:sz w:val="28"/>
          <w:szCs w:val="28"/>
        </w:rPr>
        <w:t>предоставлении</w:t>
      </w:r>
      <w:r w:rsidR="00E54774" w:rsidRPr="00900EBF">
        <w:rPr>
          <w:rFonts w:ascii="Times New Roman" w:hAnsi="Times New Roman"/>
          <w:sz w:val="28"/>
          <w:szCs w:val="28"/>
        </w:rPr>
        <w:t xml:space="preserve"> разрешения или об отказе в </w:t>
      </w:r>
      <w:r w:rsidR="00A83589" w:rsidRPr="00900EBF">
        <w:rPr>
          <w:rFonts w:ascii="Times New Roman" w:hAnsi="Times New Roman"/>
          <w:sz w:val="28"/>
          <w:szCs w:val="28"/>
        </w:rPr>
        <w:t>предоставлении</w:t>
      </w:r>
      <w:r w:rsidR="00E54774" w:rsidRPr="00900EBF">
        <w:rPr>
          <w:rFonts w:ascii="Times New Roman" w:hAnsi="Times New Roman"/>
          <w:sz w:val="28"/>
          <w:szCs w:val="28"/>
        </w:rPr>
        <w:t xml:space="preserve"> разрешения </w:t>
      </w:r>
      <w:r w:rsidRPr="00900EBF">
        <w:rPr>
          <w:rFonts w:ascii="Times New Roman" w:hAnsi="Times New Roman"/>
          <w:sz w:val="28"/>
          <w:szCs w:val="28"/>
        </w:rPr>
        <w:t xml:space="preserve">по выбору заявителя </w:t>
      </w:r>
      <w:r w:rsidR="00C67C15" w:rsidRPr="00900EBF">
        <w:rPr>
          <w:rFonts w:ascii="Times New Roman" w:hAnsi="Times New Roman"/>
          <w:sz w:val="28"/>
          <w:szCs w:val="28"/>
        </w:rPr>
        <w:t xml:space="preserve">направляется </w:t>
      </w:r>
      <w:r w:rsidR="00722080" w:rsidRPr="00900EBF">
        <w:rPr>
          <w:rFonts w:ascii="Times New Roman" w:hAnsi="Times New Roman"/>
          <w:sz w:val="28"/>
          <w:szCs w:val="28"/>
        </w:rPr>
        <w:t xml:space="preserve">ему </w:t>
      </w:r>
      <w:r w:rsidR="00F44094" w:rsidRPr="00900EBF">
        <w:rPr>
          <w:rFonts w:ascii="Times New Roman" w:hAnsi="Times New Roman"/>
          <w:sz w:val="28"/>
          <w:szCs w:val="28"/>
        </w:rPr>
        <w:t>в 3</w:t>
      </w:r>
      <w:r w:rsidR="00E54774" w:rsidRPr="00900EBF">
        <w:rPr>
          <w:rFonts w:ascii="Times New Roman" w:hAnsi="Times New Roman"/>
          <w:sz w:val="28"/>
          <w:szCs w:val="28"/>
        </w:rPr>
        <w:t xml:space="preserve">-дневный срок </w:t>
      </w:r>
      <w:r w:rsidR="00C67C15" w:rsidRPr="00900EBF">
        <w:rPr>
          <w:rFonts w:ascii="Times New Roman" w:hAnsi="Times New Roman"/>
          <w:sz w:val="28"/>
          <w:szCs w:val="28"/>
        </w:rPr>
        <w:t xml:space="preserve">со дня принятия такого решения по почте, </w:t>
      </w:r>
      <w:r w:rsidR="00E54774" w:rsidRPr="00900EBF">
        <w:rPr>
          <w:rFonts w:ascii="Times New Roman" w:hAnsi="Times New Roman"/>
          <w:sz w:val="28"/>
          <w:szCs w:val="28"/>
        </w:rPr>
        <w:t>по электронной почте и</w:t>
      </w:r>
      <w:r w:rsidR="00C67C15" w:rsidRPr="00900EBF">
        <w:rPr>
          <w:rFonts w:ascii="Times New Roman" w:hAnsi="Times New Roman"/>
          <w:sz w:val="28"/>
          <w:szCs w:val="28"/>
        </w:rPr>
        <w:t>ли предоставляется на личном приёме (с учетом возможности посещения</w:t>
      </w:r>
      <w:r w:rsidRPr="00900EBF">
        <w:rPr>
          <w:rFonts w:ascii="Times New Roman" w:hAnsi="Times New Roman"/>
          <w:sz w:val="28"/>
          <w:szCs w:val="28"/>
        </w:rPr>
        <w:t xml:space="preserve"> органа</w:t>
      </w:r>
      <w:r w:rsidR="00272CA2" w:rsidRPr="00900EBF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900EBF">
        <w:rPr>
          <w:rFonts w:ascii="Times New Roman" w:hAnsi="Times New Roman"/>
          <w:sz w:val="28"/>
          <w:szCs w:val="28"/>
        </w:rPr>
        <w:t xml:space="preserve"> соответствующим физическим лицом (его представителем) или представителем юридического лица</w:t>
      </w:r>
      <w:r w:rsidR="00C67C15" w:rsidRPr="00900EBF">
        <w:rPr>
          <w:rFonts w:ascii="Times New Roman" w:hAnsi="Times New Roman"/>
          <w:sz w:val="28"/>
          <w:szCs w:val="28"/>
        </w:rPr>
        <w:t>)</w:t>
      </w:r>
      <w:r w:rsidR="00E54774" w:rsidRPr="00900EBF">
        <w:rPr>
          <w:rFonts w:ascii="Times New Roman" w:hAnsi="Times New Roman"/>
          <w:sz w:val="28"/>
          <w:szCs w:val="28"/>
        </w:rPr>
        <w:t xml:space="preserve">. </w:t>
      </w:r>
      <w:r w:rsidR="001939D9" w:rsidRPr="00900EBF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лицо имеет </w:t>
      </w:r>
      <w:r w:rsidR="001939D9" w:rsidRPr="00900EBF">
        <w:rPr>
          <w:rFonts w:ascii="Times New Roman" w:hAnsi="Times New Roman"/>
          <w:sz w:val="28"/>
          <w:szCs w:val="28"/>
        </w:rPr>
        <w:lastRenderedPageBreak/>
        <w:t>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заявителя.</w:t>
      </w:r>
    </w:p>
    <w:p w14:paraId="549443F3" w14:textId="77777777" w:rsidR="00383986" w:rsidRPr="00900EBF" w:rsidRDefault="00383986" w:rsidP="00ED366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CDC07F" w14:textId="5838FFE3" w:rsidR="00B002F9" w:rsidRPr="00900EBF" w:rsidRDefault="00505EE0" w:rsidP="00F33330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6</w:t>
      </w:r>
      <w:r w:rsidR="009232BA" w:rsidRPr="00900EBF">
        <w:rPr>
          <w:rFonts w:ascii="Times New Roman" w:hAnsi="Times New Roman"/>
          <w:sz w:val="28"/>
          <w:szCs w:val="28"/>
        </w:rPr>
        <w:t xml:space="preserve">. </w:t>
      </w:r>
      <w:r w:rsidR="00615FF2" w:rsidRPr="00900EBF">
        <w:rPr>
          <w:rFonts w:ascii="Times New Roman" w:hAnsi="Times New Roman"/>
          <w:sz w:val="28"/>
          <w:szCs w:val="28"/>
        </w:rPr>
        <w:t>О</w:t>
      </w:r>
      <w:r w:rsidR="009232BA" w:rsidRPr="00900EBF">
        <w:rPr>
          <w:rFonts w:ascii="Times New Roman" w:hAnsi="Times New Roman"/>
          <w:sz w:val="28"/>
          <w:szCs w:val="28"/>
        </w:rPr>
        <w:t xml:space="preserve">беспечение </w:t>
      </w:r>
      <w:r w:rsidRPr="00900EBF">
        <w:rPr>
          <w:rFonts w:ascii="Times New Roman" w:hAnsi="Times New Roman"/>
          <w:sz w:val="28"/>
          <w:szCs w:val="28"/>
        </w:rPr>
        <w:t>выполнения иных обязанностей органом местного самоуправления в связи с предоставлением разрешения</w:t>
      </w:r>
    </w:p>
    <w:p w14:paraId="6E4F85A3" w14:textId="77777777" w:rsidR="00F33330" w:rsidRPr="00900EBF" w:rsidRDefault="00F33330" w:rsidP="00F33330">
      <w:pPr>
        <w:jc w:val="center"/>
        <w:rPr>
          <w:rFonts w:ascii="Times New Roman" w:hAnsi="Times New Roman"/>
          <w:sz w:val="28"/>
          <w:szCs w:val="28"/>
        </w:rPr>
      </w:pPr>
    </w:p>
    <w:p w14:paraId="51AA8680" w14:textId="78FC4553" w:rsidR="00B002F9" w:rsidRPr="00900EBF" w:rsidRDefault="00505EE0" w:rsidP="00B002F9">
      <w:pPr>
        <w:tabs>
          <w:tab w:val="left" w:pos="0"/>
        </w:tabs>
        <w:spacing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6</w:t>
      </w:r>
      <w:r w:rsidR="00F33330" w:rsidRPr="00900EBF">
        <w:rPr>
          <w:rFonts w:ascii="Times New Roman" w:hAnsi="Times New Roman"/>
          <w:sz w:val="28"/>
          <w:szCs w:val="28"/>
        </w:rPr>
        <w:t xml:space="preserve">.1. </w:t>
      </w:r>
      <w:r w:rsidR="000B3956" w:rsidRPr="00900EBF">
        <w:rPr>
          <w:rFonts w:ascii="Times New Roman" w:hAnsi="Times New Roman"/>
          <w:sz w:val="28"/>
          <w:szCs w:val="28"/>
        </w:rPr>
        <w:t xml:space="preserve">Муниципальный правовой акт о предоставлении разрешения на условно разрешенный вид использования подлежит официальному опубликованию, а также размещению на официальном сайте муниципального образования (при наличии официального сайта муниципального образования) в сети «Интернет» не позднее </w:t>
      </w:r>
      <w:r w:rsidR="00A16016" w:rsidRPr="00900EBF">
        <w:rPr>
          <w:rFonts w:ascii="Times New Roman" w:hAnsi="Times New Roman"/>
          <w:sz w:val="28"/>
          <w:szCs w:val="28"/>
        </w:rPr>
        <w:t xml:space="preserve">10 </w:t>
      </w:r>
      <w:r w:rsidR="000B3956" w:rsidRPr="00900EBF">
        <w:rPr>
          <w:rFonts w:ascii="Times New Roman" w:hAnsi="Times New Roman"/>
          <w:sz w:val="28"/>
          <w:szCs w:val="28"/>
        </w:rPr>
        <w:t>дней со дня</w:t>
      </w:r>
      <w:r w:rsidR="00A16016" w:rsidRPr="00900EBF">
        <w:rPr>
          <w:rFonts w:ascii="Times New Roman" w:hAnsi="Times New Roman"/>
          <w:sz w:val="28"/>
          <w:szCs w:val="28"/>
        </w:rPr>
        <w:t xml:space="preserve"> его издания.</w:t>
      </w:r>
    </w:p>
    <w:p w14:paraId="04668539" w14:textId="5F58F19B" w:rsidR="00215579" w:rsidRPr="00900EBF" w:rsidRDefault="00215579" w:rsidP="00505EE0">
      <w:pPr>
        <w:tabs>
          <w:tab w:val="left" w:pos="0"/>
        </w:tabs>
        <w:spacing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6.2. Администрация муниципального района (городского округа), глава которой принял муниципальный правовой акт о предоставлении разрешения на условно разрешенн</w:t>
      </w:r>
      <w:r w:rsidR="000C6166" w:rsidRPr="00900EBF">
        <w:rPr>
          <w:rFonts w:ascii="Times New Roman" w:hAnsi="Times New Roman"/>
          <w:sz w:val="28"/>
          <w:szCs w:val="28"/>
        </w:rPr>
        <w:t>ы</w:t>
      </w:r>
      <w:r w:rsidRPr="00900EBF">
        <w:rPr>
          <w:rFonts w:ascii="Times New Roman" w:hAnsi="Times New Roman"/>
          <w:sz w:val="28"/>
          <w:szCs w:val="28"/>
        </w:rPr>
        <w:t>й вид использования обеспечивает в 5-дневный срок со дня подписания указанного муниципального правового акта направление</w:t>
      </w:r>
      <w:r w:rsidR="000C6166" w:rsidRPr="00900EBF">
        <w:rPr>
          <w:rFonts w:ascii="Times New Roman" w:hAnsi="Times New Roman"/>
          <w:sz w:val="28"/>
          <w:szCs w:val="28"/>
        </w:rPr>
        <w:t xml:space="preserve"> </w:t>
      </w:r>
      <w:r w:rsidR="007136CA" w:rsidRPr="00900EBF">
        <w:rPr>
          <w:rFonts w:ascii="Times New Roman" w:hAnsi="Times New Roman"/>
          <w:sz w:val="28"/>
          <w:szCs w:val="28"/>
        </w:rPr>
        <w:t xml:space="preserve">заверенной копии </w:t>
      </w:r>
      <w:r w:rsidR="000C6166" w:rsidRPr="00900EBF">
        <w:rPr>
          <w:rFonts w:ascii="Times New Roman" w:hAnsi="Times New Roman"/>
          <w:sz w:val="28"/>
          <w:szCs w:val="28"/>
        </w:rPr>
        <w:t>соответствующе</w:t>
      </w:r>
      <w:r w:rsidR="007136CA" w:rsidRPr="00900EBF">
        <w:rPr>
          <w:rFonts w:ascii="Times New Roman" w:hAnsi="Times New Roman"/>
          <w:sz w:val="28"/>
          <w:szCs w:val="28"/>
        </w:rPr>
        <w:t>го</w:t>
      </w:r>
      <w:r w:rsidR="000C6166" w:rsidRPr="00900EBF">
        <w:rPr>
          <w:rFonts w:ascii="Times New Roman" w:hAnsi="Times New Roman"/>
          <w:sz w:val="28"/>
          <w:szCs w:val="28"/>
        </w:rPr>
        <w:t xml:space="preserve"> </w:t>
      </w:r>
      <w:r w:rsidR="007136CA" w:rsidRPr="00900EBF">
        <w:rPr>
          <w:rFonts w:ascii="Times New Roman" w:hAnsi="Times New Roman"/>
          <w:sz w:val="28"/>
          <w:szCs w:val="28"/>
        </w:rPr>
        <w:t xml:space="preserve">решения </w:t>
      </w:r>
      <w:r w:rsidR="000C6166" w:rsidRPr="00900EBF">
        <w:rPr>
          <w:rFonts w:ascii="Times New Roman" w:hAnsi="Times New Roman"/>
          <w:sz w:val="28"/>
          <w:szCs w:val="28"/>
        </w:rPr>
        <w:t>в орган кадастрового учета в соответствии с пунктом 6 части 1, частью 6 статьи 15 Федерального закона от 24.07.2007 № 221-ФЗ «О государственном кадастре недвижимости».</w:t>
      </w:r>
    </w:p>
    <w:p w14:paraId="605EC54E" w14:textId="215E6050" w:rsidR="00505EE0" w:rsidRPr="00900EBF" w:rsidRDefault="00A16016" w:rsidP="00505EE0">
      <w:pPr>
        <w:tabs>
          <w:tab w:val="left" w:pos="0"/>
        </w:tabs>
        <w:spacing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6.</w:t>
      </w:r>
      <w:r w:rsidR="00215579" w:rsidRPr="00900EBF">
        <w:rPr>
          <w:rFonts w:ascii="Times New Roman" w:hAnsi="Times New Roman"/>
          <w:sz w:val="28"/>
          <w:szCs w:val="28"/>
        </w:rPr>
        <w:t>3</w:t>
      </w:r>
      <w:r w:rsidRPr="00900EBF">
        <w:rPr>
          <w:rFonts w:ascii="Times New Roman" w:hAnsi="Times New Roman"/>
          <w:sz w:val="28"/>
          <w:szCs w:val="28"/>
        </w:rPr>
        <w:t xml:space="preserve">. Администрация муниципального района (городского округа), </w:t>
      </w:r>
      <w:r w:rsidR="007F085F" w:rsidRPr="00900EBF">
        <w:rPr>
          <w:rFonts w:ascii="Times New Roman" w:hAnsi="Times New Roman"/>
          <w:sz w:val="28"/>
          <w:szCs w:val="28"/>
        </w:rPr>
        <w:t>глава которой принял муниципальный правовой акт о предоставлении разрешения</w:t>
      </w:r>
      <w:r w:rsidR="00F41F60" w:rsidRPr="00900EBF">
        <w:rPr>
          <w:rFonts w:ascii="Times New Roman" w:hAnsi="Times New Roman"/>
          <w:sz w:val="28"/>
          <w:szCs w:val="28"/>
        </w:rPr>
        <w:t>,</w:t>
      </w:r>
      <w:r w:rsidR="007F085F" w:rsidRPr="00900EBF">
        <w:rPr>
          <w:rFonts w:ascii="Times New Roman" w:hAnsi="Times New Roman"/>
          <w:sz w:val="28"/>
          <w:szCs w:val="28"/>
        </w:rPr>
        <w:t xml:space="preserve"> обеспечивает в 14-дневный срок со дня подписания указанного муниципального правового акта размещение соответствующей информации в информационной системе обеспечения градостроительной деятельности муниципального района (городского округа).</w:t>
      </w:r>
    </w:p>
    <w:p w14:paraId="4C9A76DD" w14:textId="75827774" w:rsidR="007F085F" w:rsidRPr="00900EBF" w:rsidRDefault="00215579" w:rsidP="00505EE0">
      <w:pPr>
        <w:tabs>
          <w:tab w:val="left" w:pos="0"/>
        </w:tabs>
        <w:spacing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6.4. </w:t>
      </w:r>
      <w:r w:rsidR="007F085F" w:rsidRPr="00900EBF">
        <w:rPr>
          <w:rFonts w:ascii="Times New Roman" w:hAnsi="Times New Roman"/>
          <w:sz w:val="28"/>
          <w:szCs w:val="28"/>
        </w:rPr>
        <w:t>Администрация муниципального района (городского округа), глава которой принял муниципальный правовой акт о предоставлении разрешения,</w:t>
      </w:r>
      <w:r w:rsidRPr="00900EBF">
        <w:rPr>
          <w:rFonts w:ascii="Times New Roman" w:hAnsi="Times New Roman"/>
          <w:sz w:val="28"/>
          <w:szCs w:val="28"/>
        </w:rPr>
        <w:t xml:space="preserve"> обеспечивает в 10-дневный срок со дня подписания указанного муниципального правового акта размещение соответствующей информации </w:t>
      </w:r>
      <w:r w:rsidRPr="00900EBF">
        <w:rPr>
          <w:rFonts w:ascii="Times New Roman" w:hAnsi="Times New Roman"/>
          <w:sz w:val="28"/>
          <w:szCs w:val="28"/>
        </w:rPr>
        <w:lastRenderedPageBreak/>
        <w:t>в Федеральной государственной информационной системе территориального планирования.</w:t>
      </w:r>
    </w:p>
    <w:p w14:paraId="04DF85F3" w14:textId="723CED11" w:rsidR="00505EE0" w:rsidRPr="00900EBF" w:rsidRDefault="00505EE0" w:rsidP="009232BA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br w:type="page"/>
      </w:r>
    </w:p>
    <w:p w14:paraId="265F9100" w14:textId="77777777" w:rsidR="00FD6490" w:rsidRPr="00900EBF" w:rsidRDefault="00FD6490" w:rsidP="009232BA">
      <w:pPr>
        <w:jc w:val="center"/>
        <w:rPr>
          <w:rFonts w:ascii="Times New Roman" w:hAnsi="Times New Roman"/>
          <w:sz w:val="28"/>
          <w:szCs w:val="28"/>
        </w:rPr>
      </w:pPr>
    </w:p>
    <w:p w14:paraId="1289FCF6" w14:textId="43F4970A" w:rsidR="00341149" w:rsidRPr="00900EBF" w:rsidRDefault="00341149" w:rsidP="00341149">
      <w:pPr>
        <w:pStyle w:val="2"/>
        <w:spacing w:before="0"/>
        <w:ind w:left="283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>Приложение 1 к Стандарту</w:t>
      </w:r>
    </w:p>
    <w:p w14:paraId="52BA2A67" w14:textId="341AA83A" w:rsidR="00341149" w:rsidRPr="00900EBF" w:rsidRDefault="00341149" w:rsidP="00341149">
      <w:pPr>
        <w:pStyle w:val="2"/>
        <w:spacing w:before="0"/>
        <w:ind w:left="283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связанных с предоставлением разрешения </w:t>
      </w:r>
      <w:r w:rsidR="00075154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B497A0" wp14:editId="1429DE2C">
                <wp:simplePos x="0" y="0"/>
                <wp:positionH relativeFrom="column">
                  <wp:posOffset>-228600</wp:posOffset>
                </wp:positionH>
                <wp:positionV relativeFrom="paragraph">
                  <wp:posOffset>2275205</wp:posOffset>
                </wp:positionV>
                <wp:extent cx="1828800" cy="516255"/>
                <wp:effectExtent l="0" t="0" r="25400" b="17145"/>
                <wp:wrapNone/>
                <wp:docPr id="15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2DC50" w14:textId="77777777" w:rsidR="008A4CA6" w:rsidRPr="005318F7" w:rsidRDefault="008A4CA6" w:rsidP="0007515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Прием и регистрация заявления о предоставлении разрешения </w:t>
                            </w:r>
                            <w:r w:rsidRPr="0098282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 уполномоченном органе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" o:spid="_x0000_s1026" style="position:absolute;left:0;text-align:left;margin-left:-17.95pt;margin-top:179.15pt;width:2in;height:40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">
                <v:textbox>
                  <w:txbxContent>
                    <w:p w14:paraId="0392DC50" w14:textId="77777777" w:rsidR="008A4CA6" w:rsidRPr="005318F7" w:rsidRDefault="008A4CA6" w:rsidP="0007515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Прием и регистрация заявления о предоставлении разрешения </w:t>
                      </w:r>
                      <w:r w:rsidRPr="00982828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 уполномоченном органе</w:t>
                      </w:r>
                    </w:p>
                  </w:txbxContent>
                </v:textbox>
              </v:rect>
            </w:pict>
          </mc:Fallback>
        </mc:AlternateContent>
      </w:r>
      <w:r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68E5CEFE" w14:textId="4EF4706E" w:rsidR="00341149" w:rsidRPr="00900EBF" w:rsidRDefault="00341149" w:rsidP="00341149">
      <w:pPr>
        <w:pStyle w:val="2"/>
        <w:spacing w:before="0"/>
        <w:ind w:left="2835"/>
        <w:jc w:val="center"/>
      </w:pPr>
    </w:p>
    <w:p w14:paraId="5342C582" w14:textId="1135B47D" w:rsidR="00341149" w:rsidRPr="00900EBF" w:rsidRDefault="00341149" w:rsidP="0034114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Блок-схема процедур, связанных с предоставлением разрешения </w:t>
      </w:r>
    </w:p>
    <w:p w14:paraId="439FE0E5" w14:textId="74F7AAF6" w:rsidR="00341149" w:rsidRPr="00900EBF" w:rsidRDefault="00341149" w:rsidP="00341149">
      <w:pPr>
        <w:jc w:val="center"/>
        <w:rPr>
          <w:rFonts w:ascii="Times New Roman" w:hAnsi="Times New Roman"/>
          <w:sz w:val="28"/>
          <w:szCs w:val="28"/>
        </w:rPr>
      </w:pPr>
    </w:p>
    <w:p w14:paraId="3DEF32C4" w14:textId="047EE83A" w:rsidR="00341149" w:rsidRPr="00900EBF" w:rsidRDefault="004D5096" w:rsidP="0034114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9FB82A" wp14:editId="78616FCD">
                <wp:simplePos x="0" y="0"/>
                <wp:positionH relativeFrom="column">
                  <wp:posOffset>2514600</wp:posOffset>
                </wp:positionH>
                <wp:positionV relativeFrom="paragraph">
                  <wp:posOffset>178435</wp:posOffset>
                </wp:positionV>
                <wp:extent cx="3543300" cy="1600200"/>
                <wp:effectExtent l="25400" t="25400" r="63500" b="50800"/>
                <wp:wrapNone/>
                <wp:docPr id="16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16002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8954E" w14:textId="77777777" w:rsidR="008A4CA6" w:rsidRDefault="008A4CA6" w:rsidP="004D509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631C0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наличия или отсутствия основания</w:t>
                            </w:r>
                            <w:r w:rsidRPr="00631C0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</w:t>
                            </w:r>
                            <w:r w:rsidRPr="00EE476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предоставления разрешения </w:t>
                            </w:r>
                            <w:r w:rsidRPr="00EE476B">
                              <w:rPr>
                                <w:rFonts w:ascii="Times New Roman" w:hAnsi="Times New Roman"/>
                                <w:sz w:val="16"/>
                                <w:szCs w:val="16"/>
                                <w:u w:color="FFFFFF"/>
                              </w:rPr>
                              <w:t>на условно разрешенный вид использования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согласно абзацу второму пункта 3.2</w:t>
                            </w:r>
                          </w:p>
                          <w:p w14:paraId="0DF4D43D" w14:textId="77777777" w:rsidR="008A4CA6" w:rsidRPr="00631C05" w:rsidRDefault="008A4CA6" w:rsidP="004D509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Стандарта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110" coordsize="21600,21600" o:spt="110" path="m10800,0l0,10800,10800,21600,21600,10800xe">
                <v:stroke joinstyle="miter"/>
                <v:path gradientshapeok="t" o:connecttype="rect" textboxrect="5400,5400,16200,16200"/>
              </v:shapetype>
              <v:shape id="AutoShape 3" o:spid="_x0000_s1027" type="#_x0000_t110" style="position:absolute;left:0;text-align:left;margin-left:198pt;margin-top:14.05pt;width:279pt;height:12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">
                <v:textbox>
                  <w:txbxContent>
                    <w:p w14:paraId="7628954E" w14:textId="77777777" w:rsidR="008A4CA6" w:rsidRDefault="008A4CA6" w:rsidP="004D509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631C0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наличия или отсутствия основания</w:t>
                      </w:r>
                      <w:r w:rsidRPr="00631C0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</w:t>
                      </w:r>
                      <w:r w:rsidRPr="00EE476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предоставления разрешения </w:t>
                      </w:r>
                      <w:r w:rsidRPr="00EE476B">
                        <w:rPr>
                          <w:rFonts w:ascii="Times New Roman" w:hAnsi="Times New Roman"/>
                          <w:sz w:val="16"/>
                          <w:szCs w:val="16"/>
                          <w:u w:color="FFFFFF"/>
                        </w:rPr>
                        <w:t>на условно разрешенный вид использования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согласно абзацу второму пункта 3.2</w:t>
                      </w:r>
                    </w:p>
                    <w:p w14:paraId="0DF4D43D" w14:textId="77777777" w:rsidR="008A4CA6" w:rsidRPr="00631C05" w:rsidRDefault="008A4CA6" w:rsidP="004D509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Стандарта</w:t>
                      </w:r>
                    </w:p>
                  </w:txbxContent>
                </v:textbox>
              </v:shape>
            </w:pict>
          </mc:Fallback>
        </mc:AlternateContent>
      </w:r>
    </w:p>
    <w:p w14:paraId="1C7B63F2" w14:textId="60C63BF8" w:rsidR="00341149" w:rsidRPr="00900EBF" w:rsidRDefault="004D5096" w:rsidP="0034114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4E4297" wp14:editId="6370A5C4">
                <wp:simplePos x="0" y="0"/>
                <wp:positionH relativeFrom="column">
                  <wp:posOffset>1600200</wp:posOffset>
                </wp:positionH>
                <wp:positionV relativeFrom="paragraph">
                  <wp:posOffset>88265</wp:posOffset>
                </wp:positionV>
                <wp:extent cx="1828800" cy="342900"/>
                <wp:effectExtent l="0" t="0" r="0" b="12700"/>
                <wp:wrapThrough wrapText="bothSides">
                  <wp:wrapPolygon edited="0">
                    <wp:start x="0" y="0"/>
                    <wp:lineTo x="0" y="20800"/>
                    <wp:lineTo x="21300" y="20800"/>
                    <wp:lineTo x="21300" y="0"/>
                    <wp:lineTo x="0" y="0"/>
                  </wp:wrapPolygon>
                </wp:wrapThrough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3109A" w14:textId="47DF7CA0" w:rsidR="008A4CA6" w:rsidRPr="005318F7" w:rsidRDefault="008A4CA6" w:rsidP="00EE476B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 отношения разрешения на условно разрешенный вид использования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28" style="position:absolute;left:0;text-align:left;margin-left:126pt;margin-top:6.95pt;width:2in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" stroked="f">
                <v:textbox>
                  <w:txbxContent>
                    <w:p w14:paraId="5183109A" w14:textId="47DF7CA0" w:rsidR="008A4CA6" w:rsidRPr="005318F7" w:rsidRDefault="008A4CA6" w:rsidP="00EE476B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 отношения разрешения на условно разрешенный вид использования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4B5ED1E" w14:textId="7B420D57" w:rsidR="00341149" w:rsidRPr="00900EBF" w:rsidRDefault="00341149" w:rsidP="00341149">
      <w:pPr>
        <w:jc w:val="center"/>
        <w:rPr>
          <w:rFonts w:ascii="Times New Roman" w:hAnsi="Times New Roman"/>
          <w:sz w:val="28"/>
          <w:szCs w:val="28"/>
        </w:rPr>
      </w:pPr>
    </w:p>
    <w:p w14:paraId="12566634" w14:textId="524DB2AD" w:rsidR="00341149" w:rsidRPr="00900EBF" w:rsidRDefault="00757C84" w:rsidP="00341149">
      <w:r w:rsidRPr="00900EBF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BED9B9A" wp14:editId="40B2370F">
                <wp:simplePos x="0" y="0"/>
                <wp:positionH relativeFrom="column">
                  <wp:posOffset>-100965</wp:posOffset>
                </wp:positionH>
                <wp:positionV relativeFrom="paragraph">
                  <wp:posOffset>136525</wp:posOffset>
                </wp:positionV>
                <wp:extent cx="0" cy="571500"/>
                <wp:effectExtent l="127000" t="25400" r="101600" b="114300"/>
                <wp:wrapNone/>
                <wp:docPr id="138" name="Прямая со стрелко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Прямая со стрелкой 138" o:spid="_x0000_s1026" type="#_x0000_t32" style="position:absolute;margin-left:-7.9pt;margin-top:10.75pt;width:0;height:4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75154" w:rsidRPr="00900EB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773D43" wp14:editId="09CC764F">
                <wp:simplePos x="0" y="0"/>
                <wp:positionH relativeFrom="column">
                  <wp:posOffset>241935</wp:posOffset>
                </wp:positionH>
                <wp:positionV relativeFrom="paragraph">
                  <wp:posOffset>22225</wp:posOffset>
                </wp:positionV>
                <wp:extent cx="1600200" cy="0"/>
                <wp:effectExtent l="0" t="101600" r="25400" b="1778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" o:spid="_x0000_s1026" type="#_x0000_t32" style="position:absolute;margin-left:19.05pt;margin-top:1.75pt;width:126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75154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0C6D47" wp14:editId="2F933051">
                <wp:simplePos x="0" y="0"/>
                <wp:positionH relativeFrom="column">
                  <wp:posOffset>-228600</wp:posOffset>
                </wp:positionH>
                <wp:positionV relativeFrom="paragraph">
                  <wp:posOffset>136525</wp:posOffset>
                </wp:positionV>
                <wp:extent cx="1485900" cy="457200"/>
                <wp:effectExtent l="0" t="0" r="12700" b="0"/>
                <wp:wrapThrough wrapText="bothSides">
                  <wp:wrapPolygon edited="0">
                    <wp:start x="0" y="0"/>
                    <wp:lineTo x="0" y="20400"/>
                    <wp:lineTo x="21415" y="20400"/>
                    <wp:lineTo x="21415" y="0"/>
                    <wp:lineTo x="0" y="0"/>
                  </wp:wrapPolygon>
                </wp:wrapThrough>
                <wp:docPr id="13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E78AC" w14:textId="054B3F07" w:rsidR="008A4CA6" w:rsidRPr="005318F7" w:rsidRDefault="008A4CA6" w:rsidP="0007515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 отношения разрешения на отклонение от предельных параметров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29" style="position:absolute;margin-left:-17.95pt;margin-top:10.75pt;width:117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" stroked="f">
                <v:textbox>
                  <w:txbxContent>
                    <w:p w14:paraId="3C2E78AC" w14:textId="054B3F07" w:rsidR="008A4CA6" w:rsidRPr="005318F7" w:rsidRDefault="008A4CA6" w:rsidP="0007515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 отношения разрешения на отклонение от предельных параметров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79B8540" w14:textId="6010A954" w:rsidR="00341149" w:rsidRPr="00900EBF" w:rsidRDefault="00341149" w:rsidP="00341149"/>
    <w:p w14:paraId="4453B01B" w14:textId="315609F2" w:rsidR="00341149" w:rsidRPr="00900EBF" w:rsidRDefault="00341149" w:rsidP="00341149"/>
    <w:p w14:paraId="5997DD10" w14:textId="22D0AC66" w:rsidR="00341149" w:rsidRPr="00900EBF" w:rsidRDefault="00075154" w:rsidP="00341149">
      <w:r w:rsidRPr="00900EB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873AAB" wp14:editId="02A5C77B">
                <wp:simplePos x="0" y="0"/>
                <wp:positionH relativeFrom="column">
                  <wp:posOffset>-685800</wp:posOffset>
                </wp:positionH>
                <wp:positionV relativeFrom="paragraph">
                  <wp:posOffset>22860</wp:posOffset>
                </wp:positionV>
                <wp:extent cx="3429000" cy="1828800"/>
                <wp:effectExtent l="25400" t="25400" r="50800" b="50800"/>
                <wp:wrapNone/>
                <wp:docPr id="17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828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895DF" w14:textId="77777777" w:rsidR="008A4CA6" w:rsidRDefault="008A4CA6" w:rsidP="00FD47E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Оценка </w:t>
                            </w:r>
                            <w:r w:rsidRPr="008F484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соответствия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запрашив</w:t>
                            </w:r>
                            <w:r w:rsidRPr="008F484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аемого отклонения от предельных параметров требованиям технических регламентов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597331B9" w14:textId="6B29E8C1" w:rsidR="008A4CA6" w:rsidRPr="008F484C" w:rsidRDefault="008A4CA6" w:rsidP="00FD47E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запросов, изучение ответов на них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_x0000_s1030" type="#_x0000_t110" style="position:absolute;margin-left:-53.95pt;margin-top:1.8pt;width:270pt;height:2in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">
                <v:textbox>
                  <w:txbxContent>
                    <w:p w14:paraId="37E895DF" w14:textId="77777777" w:rsidR="008A4CA6" w:rsidRDefault="008A4CA6" w:rsidP="00FD47E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Оценка </w:t>
                      </w:r>
                      <w:r w:rsidRPr="008F484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соответствия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запрашив</w:t>
                      </w:r>
                      <w:r w:rsidRPr="008F484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аемого отклонения от предельных параметров требованиям технических регламентов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</w:p>
                    <w:p w14:paraId="597331B9" w14:textId="6B29E8C1" w:rsidR="008A4CA6" w:rsidRPr="008F484C" w:rsidRDefault="008A4CA6" w:rsidP="00FD47E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запросов, изучение ответов на них</w:t>
                      </w:r>
                    </w:p>
                  </w:txbxContent>
                </v:textbox>
              </v:shape>
            </w:pict>
          </mc:Fallback>
        </mc:AlternateContent>
      </w:r>
    </w:p>
    <w:p w14:paraId="3208A62D" w14:textId="374B43BE" w:rsidR="00341149" w:rsidRPr="00900EBF" w:rsidRDefault="008A4CA6" w:rsidP="00341149">
      <w:r w:rsidRPr="00900EB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CD69284" wp14:editId="17EB9520">
                <wp:simplePos x="0" y="0"/>
                <wp:positionH relativeFrom="column">
                  <wp:posOffset>1714500</wp:posOffset>
                </wp:positionH>
                <wp:positionV relativeFrom="paragraph">
                  <wp:posOffset>4873625</wp:posOffset>
                </wp:positionV>
                <wp:extent cx="21717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726" y="22400"/>
                    <wp:lineTo x="21726" y="0"/>
                    <wp:lineTo x="0" y="0"/>
                  </wp:wrapPolygon>
                </wp:wrapThrough>
                <wp:docPr id="14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F5F55" w14:textId="5590D239" w:rsidR="008A4CA6" w:rsidRPr="005318F7" w:rsidRDefault="008A4CA6" w:rsidP="00F058F2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Принятие решения о предоставлении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1" style="position:absolute;margin-left:135pt;margin-top:383.75pt;width:171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">
                <v:textbox>
                  <w:txbxContent>
                    <w:p w14:paraId="7ACF5F55" w14:textId="5590D239" w:rsidR="008A4CA6" w:rsidRPr="005318F7" w:rsidRDefault="008A4CA6" w:rsidP="00F058F2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Принятие решения о предоставлении разрешения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190DB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0005B5F" wp14:editId="7E4BF2FD">
                <wp:simplePos x="0" y="0"/>
                <wp:positionH relativeFrom="column">
                  <wp:posOffset>2857500</wp:posOffset>
                </wp:positionH>
                <wp:positionV relativeFrom="paragraph">
                  <wp:posOffset>3616325</wp:posOffset>
                </wp:positionV>
                <wp:extent cx="571500" cy="228600"/>
                <wp:effectExtent l="50800" t="25400" r="114300" b="127000"/>
                <wp:wrapNone/>
                <wp:docPr id="154" name="Прямая со стрелкой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54" o:spid="_x0000_s1026" type="#_x0000_t32" style="position:absolute;margin-left:225pt;margin-top:284.75pt;width:45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90DB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842E5D" wp14:editId="63C5CC10">
                <wp:simplePos x="0" y="0"/>
                <wp:positionH relativeFrom="column">
                  <wp:posOffset>2400300</wp:posOffset>
                </wp:positionH>
                <wp:positionV relativeFrom="paragraph">
                  <wp:posOffset>3616325</wp:posOffset>
                </wp:positionV>
                <wp:extent cx="3314700" cy="1143000"/>
                <wp:effectExtent l="50800" t="25400" r="38100" b="50800"/>
                <wp:wrapNone/>
                <wp:docPr id="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11430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52FD9" w14:textId="463F14FC" w:rsidR="008A4CA6" w:rsidRPr="005318F7" w:rsidRDefault="008A4CA6" w:rsidP="0034114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Рассмотрение</w:t>
                            </w:r>
                            <w:r w:rsidRPr="00A2787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главой </w:t>
                            </w:r>
                            <w:r w:rsidRPr="005E6E8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администрации городского округа (муниципального района)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рекомендаций комиссии</w:t>
                            </w:r>
                            <w:r w:rsidRPr="005E6E8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00594086" w14:textId="77777777" w:rsidR="008A4CA6" w:rsidRPr="003B61D1" w:rsidRDefault="008A4CA6" w:rsidP="0034114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_x0000_s1032" type="#_x0000_t110" style="position:absolute;margin-left:189pt;margin-top:284.75pt;width:261pt;height:9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">
                <v:textbox>
                  <w:txbxContent>
                    <w:p w14:paraId="12952FD9" w14:textId="463F14FC" w:rsidR="008A4CA6" w:rsidRPr="005318F7" w:rsidRDefault="008A4CA6" w:rsidP="0034114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Рассмотрение</w:t>
                      </w:r>
                      <w:r w:rsidRPr="00A2787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главой </w:t>
                      </w:r>
                      <w:r w:rsidRPr="005E6E88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администрации городского округа (муниципального района)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рекомендаций комиссии</w:t>
                      </w:r>
                      <w:r w:rsidRPr="005E6E88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00594086" w14:textId="77777777" w:rsidR="008A4CA6" w:rsidRPr="003B61D1" w:rsidRDefault="008A4CA6" w:rsidP="0034114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0DB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8518B08" wp14:editId="51915F97">
                <wp:simplePos x="0" y="0"/>
                <wp:positionH relativeFrom="column">
                  <wp:posOffset>2971800</wp:posOffset>
                </wp:positionH>
                <wp:positionV relativeFrom="paragraph">
                  <wp:posOffset>4530725</wp:posOffset>
                </wp:positionV>
                <wp:extent cx="342900" cy="342900"/>
                <wp:effectExtent l="76200" t="25400" r="63500" b="114300"/>
                <wp:wrapNone/>
                <wp:docPr id="159" name="Прямая со стрелкой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59" o:spid="_x0000_s1026" type="#_x0000_t32" style="position:absolute;margin-left:234pt;margin-top:356.75pt;width:27pt;height:27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90DB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76944E" wp14:editId="5A98D4BC">
                <wp:simplePos x="0" y="0"/>
                <wp:positionH relativeFrom="column">
                  <wp:posOffset>0</wp:posOffset>
                </wp:positionH>
                <wp:positionV relativeFrom="paragraph">
                  <wp:posOffset>4187825</wp:posOffset>
                </wp:positionV>
                <wp:extent cx="19431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741" y="22400"/>
                    <wp:lineTo x="21741" y="0"/>
                    <wp:lineTo x="0" y="0"/>
                  </wp:wrapPolygon>
                </wp:wrapThrough>
                <wp:docPr id="15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78B7" w14:textId="133B5099" w:rsidR="008A4CA6" w:rsidRPr="005318F7" w:rsidRDefault="008A4CA6" w:rsidP="00190DB7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Принятие решения об отказе в предоставлении разрешения</w:t>
                            </w:r>
                          </w:p>
                          <w:p w14:paraId="3B7D6571" w14:textId="7D25AB60" w:rsidR="008A4CA6" w:rsidRPr="005318F7" w:rsidRDefault="008A4CA6" w:rsidP="00A2787C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3" style="position:absolute;margin-left:0;margin-top:329.75pt;width:153pt;height:2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">
                <v:textbox>
                  <w:txbxContent>
                    <w:p w14:paraId="292C78B7" w14:textId="133B5099" w:rsidR="008A4CA6" w:rsidRPr="005318F7" w:rsidRDefault="008A4CA6" w:rsidP="00190DB7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Принятие решения об отказе в предоставлении разрешения</w:t>
                      </w:r>
                    </w:p>
                    <w:p w14:paraId="3B7D6571" w14:textId="7D25AB60" w:rsidR="008A4CA6" w:rsidRPr="005318F7" w:rsidRDefault="008A4CA6" w:rsidP="00A2787C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190DB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88E99BE" wp14:editId="0E521713">
                <wp:simplePos x="0" y="0"/>
                <wp:positionH relativeFrom="column">
                  <wp:posOffset>1943100</wp:posOffset>
                </wp:positionH>
                <wp:positionV relativeFrom="paragraph">
                  <wp:posOffset>4302125</wp:posOffset>
                </wp:positionV>
                <wp:extent cx="800100" cy="0"/>
                <wp:effectExtent l="76200" t="101600" r="0" b="177800"/>
                <wp:wrapNone/>
                <wp:docPr id="157" name="Прямая со стрелко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57" o:spid="_x0000_s1026" type="#_x0000_t32" style="position:absolute;margin-left:153pt;margin-top:338.75pt;width:63pt;height:0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2787C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977C3C9" wp14:editId="42718396">
                <wp:simplePos x="0" y="0"/>
                <wp:positionH relativeFrom="column">
                  <wp:posOffset>2857500</wp:posOffset>
                </wp:positionH>
                <wp:positionV relativeFrom="paragraph">
                  <wp:posOffset>3044825</wp:posOffset>
                </wp:positionV>
                <wp:extent cx="800100" cy="0"/>
                <wp:effectExtent l="76200" t="101600" r="0" b="177800"/>
                <wp:wrapNone/>
                <wp:docPr id="153" name="Прямая со стрелкой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53" o:spid="_x0000_s1026" type="#_x0000_t32" style="position:absolute;margin-left:225pt;margin-top:239.75pt;width:63pt;height:0;flip:x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2787C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3E8895" wp14:editId="756F206A">
                <wp:simplePos x="0" y="0"/>
                <wp:positionH relativeFrom="column">
                  <wp:posOffset>571500</wp:posOffset>
                </wp:positionH>
                <wp:positionV relativeFrom="paragraph">
                  <wp:posOffset>2930525</wp:posOffset>
                </wp:positionV>
                <wp:extent cx="2286000" cy="914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F7617" w14:textId="32BD9F0C" w:rsidR="008A4CA6" w:rsidRPr="005E6E88" w:rsidRDefault="008A4CA6" w:rsidP="00D7283B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комиссией</w:t>
                            </w:r>
                            <w:r w:rsidRPr="00D7283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 подготовке проекта правил землепользования и застройки поселения (городского округа)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E6E8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рекомендаций главе администрации городского округа (муниципального района)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о </w:t>
                            </w:r>
                            <w:r w:rsidRPr="005E6E88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предоставлении разрешения или об отказе в предоставлении разрешения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4" style="position:absolute;margin-left:45pt;margin-top:230.75pt;width:180pt;height:1in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">
                <v:textbox>
                  <w:txbxContent>
                    <w:p w14:paraId="682F7617" w14:textId="32BD9F0C" w:rsidR="008A4CA6" w:rsidRPr="005E6E88" w:rsidRDefault="008A4CA6" w:rsidP="00D7283B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комиссией</w:t>
                      </w:r>
                      <w:r w:rsidRPr="00D7283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 подготовке проекта правил землепользования и застройки поселения</w:t>
                      </w:r>
                      <w:r w:rsidRPr="00D7283B">
                        <w:rPr>
                          <w:rStyle w:val="af0"/>
                          <w:sz w:val="16"/>
                          <w:szCs w:val="16"/>
                        </w:rPr>
                        <w:annotationRef/>
                      </w:r>
                      <w:r w:rsidRPr="00D7283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(городского округа)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5E6E88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рекомендаций главе администрации городского округа (муниципального района)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о </w:t>
                      </w:r>
                      <w:r w:rsidRPr="005E6E88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предоставлении разрешения или об отказе в предоставлении разрешения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787C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5D0D5C2" wp14:editId="70CDD57B">
                <wp:simplePos x="0" y="0"/>
                <wp:positionH relativeFrom="column">
                  <wp:posOffset>-114300</wp:posOffset>
                </wp:positionH>
                <wp:positionV relativeFrom="paragraph">
                  <wp:posOffset>2701925</wp:posOffset>
                </wp:positionV>
                <wp:extent cx="0" cy="228600"/>
                <wp:effectExtent l="127000" t="25400" r="101600" b="101600"/>
                <wp:wrapNone/>
                <wp:docPr id="150" name="Прямая со стрелкой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50" o:spid="_x0000_s1026" type="#_x0000_t32" style="position:absolute;margin-left:-8.95pt;margin-top:212.75pt;width:0;height:1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2787C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14E8FA3" wp14:editId="3F8B180E">
                <wp:simplePos x="0" y="0"/>
                <wp:positionH relativeFrom="column">
                  <wp:posOffset>-685800</wp:posOffset>
                </wp:positionH>
                <wp:positionV relativeFrom="paragraph">
                  <wp:posOffset>2930525</wp:posOffset>
                </wp:positionV>
                <wp:extent cx="1143000" cy="914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87D69" w14:textId="73BF41AB" w:rsidR="008A4CA6" w:rsidRPr="00F16239" w:rsidRDefault="008A4CA6" w:rsidP="00852E57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Решение</w:t>
                            </w:r>
                            <w:r w:rsidRPr="00F16239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об отказе в предоставлении разрешения на отклонение </w:t>
                            </w:r>
                            <w:r w:rsidRPr="00F16239">
                              <w:rPr>
                                <w:rFonts w:ascii="Times New Roman" w:eastAsia="Times New Roman" w:hAnsi="Times New Roman"/>
                                <w:sz w:val="16"/>
                                <w:szCs w:val="16"/>
                                <w:lang w:eastAsia="en-IN"/>
                              </w:rPr>
                              <w:t>от предельных параметров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5" style="position:absolute;margin-left:-53.95pt;margin-top:230.75pt;width:90pt;height:1in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">
                <v:textbox>
                  <w:txbxContent>
                    <w:p w14:paraId="65E87D69" w14:textId="73BF41AB" w:rsidR="008A4CA6" w:rsidRPr="00F16239" w:rsidRDefault="008A4CA6" w:rsidP="00852E57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Решение</w:t>
                      </w:r>
                      <w:r w:rsidRPr="00F16239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об отказе в предоставлении разрешения на отклонение </w:t>
                      </w:r>
                      <w:r w:rsidRPr="00F16239">
                        <w:rPr>
                          <w:rFonts w:ascii="Times New Roman" w:eastAsia="Times New Roman" w:hAnsi="Times New Roman"/>
                          <w:sz w:val="16"/>
                          <w:szCs w:val="16"/>
                          <w:lang w:eastAsia="en-IN"/>
                        </w:rPr>
                        <w:t>от предельных параметров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7283B" w:rsidRPr="00900EB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F4945A" wp14:editId="4CD78BDB">
                <wp:simplePos x="0" y="0"/>
                <wp:positionH relativeFrom="column">
                  <wp:posOffset>3657600</wp:posOffset>
                </wp:positionH>
                <wp:positionV relativeFrom="paragraph">
                  <wp:posOffset>2930525</wp:posOffset>
                </wp:positionV>
                <wp:extent cx="19431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741" y="22400"/>
                    <wp:lineTo x="21741" y="0"/>
                    <wp:lineTo x="0" y="0"/>
                  </wp:wrapPolygon>
                </wp:wrapThrough>
                <wp:docPr id="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F42C6" w14:textId="2FAAC6EE" w:rsidR="008A4CA6" w:rsidRPr="005318F7" w:rsidRDefault="008A4CA6" w:rsidP="0034114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Проведение публичных слушаний по вопросу предоставления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6" style="position:absolute;margin-left:4in;margin-top:230.75pt;width:153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">
                <v:textbox>
                  <w:txbxContent>
                    <w:p w14:paraId="106F42C6" w14:textId="2FAAC6EE" w:rsidR="008A4CA6" w:rsidRPr="005318F7" w:rsidRDefault="008A4CA6" w:rsidP="0034114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Проведение публичных слушаний по вопросу предоставления разрешения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FD16F6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CBF028E" wp14:editId="1284195E">
                <wp:simplePos x="0" y="0"/>
                <wp:positionH relativeFrom="column">
                  <wp:posOffset>4114800</wp:posOffset>
                </wp:positionH>
                <wp:positionV relativeFrom="paragraph">
                  <wp:posOffset>2701925</wp:posOffset>
                </wp:positionV>
                <wp:extent cx="228600" cy="228600"/>
                <wp:effectExtent l="50800" t="25400" r="101600" b="101600"/>
                <wp:wrapNone/>
                <wp:docPr id="151" name="Прямая со стрелкой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51" o:spid="_x0000_s1026" type="#_x0000_t32" style="position:absolute;margin-left:324pt;margin-top:212.75pt;width:18pt;height:1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852E5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BD1FA1D" wp14:editId="488106EE">
                <wp:simplePos x="0" y="0"/>
                <wp:positionH relativeFrom="column">
                  <wp:posOffset>2628900</wp:posOffset>
                </wp:positionH>
                <wp:positionV relativeFrom="paragraph">
                  <wp:posOffset>2244725</wp:posOffset>
                </wp:positionV>
                <wp:extent cx="228600" cy="0"/>
                <wp:effectExtent l="0" t="101600" r="25400" b="177800"/>
                <wp:wrapNone/>
                <wp:docPr id="149" name="Прямая со стрелкой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49" o:spid="_x0000_s1026" type="#_x0000_t32" style="position:absolute;margin-left:207pt;margin-top:176.75pt;width:18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852E5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2E508E" wp14:editId="01705600">
                <wp:simplePos x="0" y="0"/>
                <wp:positionH relativeFrom="column">
                  <wp:posOffset>3429000</wp:posOffset>
                </wp:positionH>
                <wp:positionV relativeFrom="paragraph">
                  <wp:posOffset>1330325</wp:posOffset>
                </wp:positionV>
                <wp:extent cx="0" cy="457200"/>
                <wp:effectExtent l="127000" t="25400" r="152400" b="101600"/>
                <wp:wrapNone/>
                <wp:docPr id="148" name="Прямая со стрелкой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48" o:spid="_x0000_s1026" type="#_x0000_t32" style="position:absolute;margin-left:270pt;margin-top:104.75pt;width:0;height:36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852E5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9F900E2" wp14:editId="0C02009C">
                <wp:simplePos x="0" y="0"/>
                <wp:positionH relativeFrom="column">
                  <wp:posOffset>2857500</wp:posOffset>
                </wp:positionH>
                <wp:positionV relativeFrom="paragraph">
                  <wp:posOffset>1787525</wp:posOffset>
                </wp:positionV>
                <wp:extent cx="1485900" cy="9144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85" y="21600"/>
                    <wp:lineTo x="21785" y="0"/>
                    <wp:lineTo x="0" y="0"/>
                  </wp:wrapPolygon>
                </wp:wrapThrough>
                <wp:docPr id="14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7EA16" w14:textId="0CA802B6" w:rsidR="008A4CA6" w:rsidRPr="00852E57" w:rsidRDefault="008A4CA6" w:rsidP="00852E57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</w:t>
                            </w:r>
                            <w:r w:rsidRPr="00852E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заявления</w:t>
                            </w:r>
                            <w:r w:rsidRPr="00852E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 предоставлении разрешения главе поселения (городского округа) для</w:t>
                            </w:r>
                            <w:r w:rsidRPr="001A76B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2E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проведения публичных слушаний по вопросу</w:t>
                            </w:r>
                            <w:r w:rsidRPr="001A76BC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2E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предоставления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7" style="position:absolute;margin-left:225pt;margin-top:140.75pt;width:117pt;height:1in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">
                <v:textbox>
                  <w:txbxContent>
                    <w:p w14:paraId="2DA7EA16" w14:textId="0CA802B6" w:rsidR="008A4CA6" w:rsidRPr="00852E57" w:rsidRDefault="008A4CA6" w:rsidP="00852E57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</w:t>
                      </w:r>
                      <w:r w:rsidRPr="00852E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заявления</w:t>
                      </w:r>
                      <w:r w:rsidRPr="00852E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 предоставлении разрешения главе поселения (городского округа) для</w:t>
                      </w:r>
                      <w:r w:rsidRPr="001A76BC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852E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проведения публичных слушаний по вопросу</w:t>
                      </w:r>
                      <w:r w:rsidRPr="001A76BC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852E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предоставления разрешения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852E5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08764CC" wp14:editId="4E4E85C0">
                <wp:simplePos x="0" y="0"/>
                <wp:positionH relativeFrom="column">
                  <wp:posOffset>1485900</wp:posOffset>
                </wp:positionH>
                <wp:positionV relativeFrom="paragraph">
                  <wp:posOffset>1787525</wp:posOffset>
                </wp:positionV>
                <wp:extent cx="1143000" cy="914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0A899" w14:textId="65F49854" w:rsidR="008A4CA6" w:rsidRPr="005349A5" w:rsidRDefault="008A4CA6" w:rsidP="00DC562A">
                            <w:pPr>
                              <w:tabs>
                                <w:tab w:val="left" w:pos="1134"/>
                              </w:tabs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</w:t>
                            </w:r>
                            <w:r w:rsidRPr="005349A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апрашиваемое отклонение от предельных параметров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соответствует техническим регламентам </w:t>
                            </w:r>
                          </w:p>
                          <w:p w14:paraId="4180AA55" w14:textId="45B10068" w:rsidR="008A4CA6" w:rsidRPr="005349A5" w:rsidRDefault="008A4CA6" w:rsidP="00DC562A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8" style="position:absolute;margin-left:117pt;margin-top:140.75pt;width:90pt;height:1in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">
                <v:textbox>
                  <w:txbxContent>
                    <w:p w14:paraId="0EF0A899" w14:textId="65F49854" w:rsidR="008A4CA6" w:rsidRPr="005349A5" w:rsidRDefault="008A4CA6" w:rsidP="00DC562A">
                      <w:pPr>
                        <w:tabs>
                          <w:tab w:val="left" w:pos="1134"/>
                        </w:tabs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</w:t>
                      </w:r>
                      <w:r w:rsidRPr="005349A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апрашиваемое отклонение от предельных параметров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соответствует техническим регламентам </w:t>
                      </w:r>
                    </w:p>
                    <w:p w14:paraId="4180AA55" w14:textId="45B10068" w:rsidR="008A4CA6" w:rsidRPr="005349A5" w:rsidRDefault="008A4CA6" w:rsidP="00DC562A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852E57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74FB98F" wp14:editId="583483B4">
                <wp:simplePos x="0" y="0"/>
                <wp:positionH relativeFrom="column">
                  <wp:posOffset>-685800</wp:posOffset>
                </wp:positionH>
                <wp:positionV relativeFrom="paragraph">
                  <wp:posOffset>1787525</wp:posOffset>
                </wp:positionV>
                <wp:extent cx="2057400" cy="914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FF377" w14:textId="3E36C75F" w:rsidR="008A4CA6" w:rsidRPr="005349A5" w:rsidRDefault="008A4CA6" w:rsidP="005349A5">
                            <w:pPr>
                              <w:tabs>
                                <w:tab w:val="left" w:pos="1134"/>
                              </w:tabs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</w:t>
                            </w:r>
                            <w:r w:rsidRPr="005349A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апрашиваемое отклонение от предельных параметров противоречит треб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ованиям технических регламентов или</w:t>
                            </w:r>
                          </w:p>
                          <w:p w14:paraId="5B914A35" w14:textId="39C6E687" w:rsidR="008A4CA6" w:rsidRPr="005349A5" w:rsidRDefault="008A4CA6" w:rsidP="005349A5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49A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заявление о предоставлении разрешения на отклонение </w:t>
                            </w:r>
                            <w:r w:rsidRPr="005349A5">
                              <w:rPr>
                                <w:rFonts w:ascii="Times New Roman" w:eastAsia="Times New Roman" w:hAnsi="Times New Roman"/>
                                <w:sz w:val="16"/>
                                <w:szCs w:val="16"/>
                                <w:lang w:eastAsia="en-IN"/>
                              </w:rPr>
                              <w:t xml:space="preserve">от предельных параметров подано не правообладателем соответствующего земельного участка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9" style="position:absolute;margin-left:-53.95pt;margin-top:140.75pt;width:162pt;height:1in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">
                <v:textbox>
                  <w:txbxContent>
                    <w:p w14:paraId="741FF377" w14:textId="3E36C75F" w:rsidR="008A4CA6" w:rsidRPr="005349A5" w:rsidRDefault="008A4CA6" w:rsidP="005349A5">
                      <w:pPr>
                        <w:tabs>
                          <w:tab w:val="left" w:pos="1134"/>
                        </w:tabs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</w:t>
                      </w:r>
                      <w:r w:rsidRPr="005349A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апрашиваемое отклонение от предельных параметров противоречит треб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ованиям технических регламентов или</w:t>
                      </w:r>
                    </w:p>
                    <w:p w14:paraId="5B914A35" w14:textId="39C6E687" w:rsidR="008A4CA6" w:rsidRPr="005349A5" w:rsidRDefault="008A4CA6" w:rsidP="005349A5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49A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заявление о предоставлении разрешения на отклонение </w:t>
                      </w:r>
                      <w:r w:rsidRPr="005349A5">
                        <w:rPr>
                          <w:rFonts w:ascii="Times New Roman" w:eastAsia="Times New Roman" w:hAnsi="Times New Roman"/>
                          <w:sz w:val="16"/>
                          <w:szCs w:val="16"/>
                          <w:lang w:eastAsia="en-IN"/>
                        </w:rPr>
                        <w:t xml:space="preserve">от предельных параметров подано не правообладателем соответствующего земельного участка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C562A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8B92A1E" wp14:editId="230AAB80">
                <wp:simplePos x="0" y="0"/>
                <wp:positionH relativeFrom="column">
                  <wp:posOffset>114300</wp:posOffset>
                </wp:positionH>
                <wp:positionV relativeFrom="paragraph">
                  <wp:posOffset>1330325</wp:posOffset>
                </wp:positionV>
                <wp:extent cx="228600" cy="457200"/>
                <wp:effectExtent l="76200" t="25400" r="76200" b="101600"/>
                <wp:wrapNone/>
                <wp:docPr id="145" name="Прямая со стрелкой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45" o:spid="_x0000_s1026" type="#_x0000_t32" style="position:absolute;margin-left:9pt;margin-top:104.75pt;width:18pt;height:36pt;flip:x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DC562A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50FBD3" wp14:editId="6AEE646B">
                <wp:simplePos x="0" y="0"/>
                <wp:positionH relativeFrom="column">
                  <wp:posOffset>1714500</wp:posOffset>
                </wp:positionH>
                <wp:positionV relativeFrom="paragraph">
                  <wp:posOffset>1330325</wp:posOffset>
                </wp:positionV>
                <wp:extent cx="228600" cy="457200"/>
                <wp:effectExtent l="50800" t="25400" r="101600" b="101600"/>
                <wp:wrapNone/>
                <wp:docPr id="143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43" o:spid="_x0000_s1026" type="#_x0000_t32" style="position:absolute;margin-left:135pt;margin-top:104.75pt;width:18pt;height:3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BE5F0A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1F5A7C" wp14:editId="5D729BD9">
                <wp:simplePos x="0" y="0"/>
                <wp:positionH relativeFrom="column">
                  <wp:posOffset>3886200</wp:posOffset>
                </wp:positionH>
                <wp:positionV relativeFrom="paragraph">
                  <wp:posOffset>4987925</wp:posOffset>
                </wp:positionV>
                <wp:extent cx="1943100" cy="0"/>
                <wp:effectExtent l="76200" t="101600" r="0" b="177800"/>
                <wp:wrapNone/>
                <wp:docPr id="142" name="Прямая со стрелко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42" o:spid="_x0000_s1026" type="#_x0000_t32" style="position:absolute;margin-left:306pt;margin-top:392.75pt;width:153pt;height:0;flip:x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F058F2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2EF0ED" wp14:editId="6CBE72EC">
                <wp:simplePos x="0" y="0"/>
                <wp:positionH relativeFrom="column">
                  <wp:posOffset>5829300</wp:posOffset>
                </wp:positionH>
                <wp:positionV relativeFrom="paragraph">
                  <wp:posOffset>1330325</wp:posOffset>
                </wp:positionV>
                <wp:extent cx="0" cy="3657600"/>
                <wp:effectExtent l="127000" t="25400" r="101600" b="101600"/>
                <wp:wrapNone/>
                <wp:docPr id="141" name="Прямая со стрелко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41" o:spid="_x0000_s1026" type="#_x0000_t32" style="position:absolute;margin-left:459pt;margin-top:104.75pt;width:0;height:4in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57C84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843175" wp14:editId="33DD4A65">
                <wp:simplePos x="0" y="0"/>
                <wp:positionH relativeFrom="column">
                  <wp:posOffset>2857500</wp:posOffset>
                </wp:positionH>
                <wp:positionV relativeFrom="paragraph">
                  <wp:posOffset>530225</wp:posOffset>
                </wp:positionV>
                <wp:extent cx="14859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85" y="21943"/>
                    <wp:lineTo x="21785" y="0"/>
                    <wp:lineTo x="0" y="0"/>
                  </wp:wrapPolygon>
                </wp:wrapThrough>
                <wp:docPr id="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76251" w14:textId="697C95CD" w:rsidR="008A4CA6" w:rsidRDefault="008A4CA6" w:rsidP="00FD47E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Отсутствие основания</w:t>
                            </w:r>
                            <w:r w:rsidRPr="00631C0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</w:t>
                            </w:r>
                            <w:r w:rsidRPr="00EE476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предоставления разрешения </w:t>
                            </w:r>
                            <w:r w:rsidRPr="00EE476B">
                              <w:rPr>
                                <w:rFonts w:ascii="Times New Roman" w:hAnsi="Times New Roman"/>
                                <w:sz w:val="16"/>
                                <w:szCs w:val="16"/>
                                <w:u w:color="FFFFFF"/>
                              </w:rPr>
                              <w:t>на условно разрешенный вид использования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согласно абзацу второму пункта 3.2</w:t>
                            </w:r>
                          </w:p>
                          <w:p w14:paraId="33C39F5C" w14:textId="77777777" w:rsidR="008A4CA6" w:rsidRPr="005318F7" w:rsidRDefault="008A4CA6" w:rsidP="00FD47E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Стандарта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40" style="position:absolute;margin-left:225pt;margin-top:41.75pt;width:117pt;height:6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">
                <v:textbox>
                  <w:txbxContent>
                    <w:p w14:paraId="3C376251" w14:textId="697C95CD" w:rsidR="008A4CA6" w:rsidRDefault="008A4CA6" w:rsidP="00FD47E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Отсутствие основания</w:t>
                      </w:r>
                      <w:r w:rsidRPr="00631C0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</w:t>
                      </w:r>
                      <w:r w:rsidRPr="00EE476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предоставления разрешения </w:t>
                      </w:r>
                      <w:r w:rsidRPr="00EE476B">
                        <w:rPr>
                          <w:rFonts w:ascii="Times New Roman" w:hAnsi="Times New Roman"/>
                          <w:sz w:val="16"/>
                          <w:szCs w:val="16"/>
                          <w:u w:color="FFFFFF"/>
                        </w:rPr>
                        <w:t>на условно разрешенный вид использования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согласно абзацу второму пункта 3.2</w:t>
                      </w:r>
                    </w:p>
                    <w:p w14:paraId="33C39F5C" w14:textId="77777777" w:rsidR="008A4CA6" w:rsidRPr="005318F7" w:rsidRDefault="008A4CA6" w:rsidP="00FD47E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Стандарта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757C84" w:rsidRPr="00900EB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6F0FCF" wp14:editId="53BE8A33">
                <wp:simplePos x="0" y="0"/>
                <wp:positionH relativeFrom="column">
                  <wp:posOffset>4457700</wp:posOffset>
                </wp:positionH>
                <wp:positionV relativeFrom="paragraph">
                  <wp:posOffset>530225</wp:posOffset>
                </wp:positionV>
                <wp:extent cx="16002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631B9" w14:textId="778A72B4" w:rsidR="008A4CA6" w:rsidRDefault="008A4CA6" w:rsidP="00FD47E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Наличие</w:t>
                            </w:r>
                            <w:r w:rsidRPr="00FD47E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основания</w:t>
                            </w:r>
                            <w:r w:rsidRPr="00631C0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</w:t>
                            </w:r>
                            <w:r w:rsidRPr="00EE476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предоставления разрешения </w:t>
                            </w:r>
                            <w:r w:rsidRPr="00EE476B">
                              <w:rPr>
                                <w:rFonts w:ascii="Times New Roman" w:hAnsi="Times New Roman"/>
                                <w:sz w:val="16"/>
                                <w:szCs w:val="16"/>
                                <w:u w:color="FFFFFF"/>
                              </w:rPr>
                              <w:t>на условно разрешенный вид использования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согласно абзацу второму пункта 3.2</w:t>
                            </w:r>
                          </w:p>
                          <w:p w14:paraId="5B0A68E5" w14:textId="624E7925" w:rsidR="008A4CA6" w:rsidRPr="005318F7" w:rsidRDefault="008A4CA6" w:rsidP="00FD47E4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Стандарта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41" style="position:absolute;margin-left:351pt;margin-top:41.75pt;width:126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">
                <v:textbox>
                  <w:txbxContent>
                    <w:p w14:paraId="662631B9" w14:textId="778A72B4" w:rsidR="008A4CA6" w:rsidRDefault="008A4CA6" w:rsidP="00FD47E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Наличие</w:t>
                      </w:r>
                      <w:r w:rsidRPr="00FD47E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основания</w:t>
                      </w:r>
                      <w:r w:rsidRPr="00631C0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</w:t>
                      </w:r>
                      <w:r w:rsidRPr="00EE476B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предоставления разрешения </w:t>
                      </w:r>
                      <w:r w:rsidRPr="00EE476B">
                        <w:rPr>
                          <w:rFonts w:ascii="Times New Roman" w:hAnsi="Times New Roman"/>
                          <w:sz w:val="16"/>
                          <w:szCs w:val="16"/>
                          <w:u w:color="FFFFFF"/>
                        </w:rPr>
                        <w:t>на условно разрешенный вид использования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согласно абзацу второму пункта 3.2</w:t>
                      </w:r>
                    </w:p>
                    <w:p w14:paraId="5B0A68E5" w14:textId="624E7925" w:rsidR="008A4CA6" w:rsidRPr="005318F7" w:rsidRDefault="008A4CA6" w:rsidP="00FD47E4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Стандарта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075154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C24BD8" wp14:editId="2623D81B">
                <wp:simplePos x="0" y="0"/>
                <wp:positionH relativeFrom="column">
                  <wp:posOffset>5029200</wp:posOffset>
                </wp:positionH>
                <wp:positionV relativeFrom="paragraph">
                  <wp:posOffset>73025</wp:posOffset>
                </wp:positionV>
                <wp:extent cx="114300" cy="457200"/>
                <wp:effectExtent l="50800" t="25400" r="114300" b="1016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21" o:spid="_x0000_s1026" type="#_x0000_t32" style="position:absolute;margin-left:396pt;margin-top:5.75pt;width:9pt;height:3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75154" w:rsidRPr="00900EB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3D6C75" wp14:editId="0DF45CA0">
                <wp:simplePos x="0" y="0"/>
                <wp:positionH relativeFrom="column">
                  <wp:posOffset>3429000</wp:posOffset>
                </wp:positionH>
                <wp:positionV relativeFrom="paragraph">
                  <wp:posOffset>73025</wp:posOffset>
                </wp:positionV>
                <wp:extent cx="114300" cy="457200"/>
                <wp:effectExtent l="101600" t="25400" r="88900" b="101600"/>
                <wp:wrapNone/>
                <wp:docPr id="137" name="Прямая со стрелко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37" o:spid="_x0000_s1026" type="#_x0000_t32" style="position:absolute;margin-left:270pt;margin-top:5.75pt;width:9pt;height:36pt;flip:x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341149" w:rsidRPr="00900EB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75065D" wp14:editId="42B1239B">
                <wp:simplePos x="0" y="0"/>
                <wp:positionH relativeFrom="column">
                  <wp:posOffset>-1828800</wp:posOffset>
                </wp:positionH>
                <wp:positionV relativeFrom="paragraph">
                  <wp:posOffset>4342130</wp:posOffset>
                </wp:positionV>
                <wp:extent cx="228600" cy="228600"/>
                <wp:effectExtent l="50800" t="50800" r="76200" b="101600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35" o:spid="_x0000_s1026" type="#_x0000_t32" style="position:absolute;margin-left:-143.95pt;margin-top:341.9pt;width:18pt;height:18pt;flip:y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341149" w:rsidRPr="00900EB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BA33CF" wp14:editId="24624BAA">
                <wp:simplePos x="0" y="0"/>
                <wp:positionH relativeFrom="column">
                  <wp:posOffset>-2400300</wp:posOffset>
                </wp:positionH>
                <wp:positionV relativeFrom="paragraph">
                  <wp:posOffset>2905760</wp:posOffset>
                </wp:positionV>
                <wp:extent cx="228600" cy="0"/>
                <wp:effectExtent l="76200" t="101600" r="0" b="1778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8" o:spid="_x0000_s1026" type="#_x0000_t32" style="position:absolute;margin-left:-188.95pt;margin-top:228.8pt;width:18pt;height:0;flip:x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341149" w:rsidRPr="00900EB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20C26B" wp14:editId="0BB0574D">
                <wp:simplePos x="0" y="0"/>
                <wp:positionH relativeFrom="column">
                  <wp:posOffset>-2400300</wp:posOffset>
                </wp:positionH>
                <wp:positionV relativeFrom="paragraph">
                  <wp:posOffset>962660</wp:posOffset>
                </wp:positionV>
                <wp:extent cx="0" cy="1943100"/>
                <wp:effectExtent l="127000" t="50800" r="101600" b="889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43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9" o:spid="_x0000_s1026" type="#_x0000_t32" style="position:absolute;margin-left:-188.95pt;margin-top:75.8pt;width:0;height:153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341149" w:rsidRPr="00900EB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384730" wp14:editId="0BDDA5FB">
                <wp:simplePos x="0" y="0"/>
                <wp:positionH relativeFrom="column">
                  <wp:posOffset>-1485900</wp:posOffset>
                </wp:positionH>
                <wp:positionV relativeFrom="paragraph">
                  <wp:posOffset>2219960</wp:posOffset>
                </wp:positionV>
                <wp:extent cx="0" cy="342900"/>
                <wp:effectExtent l="127000" t="25400" r="76200" b="11430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Прямая со стрелкой 17" o:spid="_x0000_s1026" type="#_x0000_t32" style="position:absolute;margin-left:-116.95pt;margin-top:174.8pt;width:0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341149" w:rsidRPr="00900EBF">
        <w:br w:type="page"/>
      </w:r>
    </w:p>
    <w:p w14:paraId="4F2E74AB" w14:textId="44E89BAC" w:rsidR="00FD6490" w:rsidRPr="00900EBF" w:rsidRDefault="00341149" w:rsidP="00E54774">
      <w:pPr>
        <w:pStyle w:val="2"/>
        <w:spacing w:before="0"/>
        <w:ind w:left="439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Приложение 2</w:t>
      </w:r>
      <w:r w:rsidR="00FD6490"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 к Стандарту </w:t>
      </w:r>
    </w:p>
    <w:p w14:paraId="41971E6E" w14:textId="77777777" w:rsidR="00E54774" w:rsidRPr="00900EBF" w:rsidRDefault="00E54774" w:rsidP="00E54774">
      <w:pPr>
        <w:pStyle w:val="2"/>
        <w:spacing w:before="0"/>
        <w:ind w:left="439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связанных с предоставлением разрешения </w:t>
      </w:r>
      <w:r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4387E379" w14:textId="77777777" w:rsidR="00FD6490" w:rsidRPr="00900EBF" w:rsidRDefault="00FD6490" w:rsidP="00FD6490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7AA52377" w14:textId="77777777" w:rsidR="00FD6490" w:rsidRPr="00900EBF" w:rsidRDefault="00FD6490" w:rsidP="00FD6490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2C4E9487" w14:textId="5DA4C21A" w:rsidR="00FD6490" w:rsidRPr="00900EBF" w:rsidRDefault="00FD6490" w:rsidP="00FD6490">
      <w:pPr>
        <w:ind w:left="4395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Примерная форма</w:t>
      </w:r>
    </w:p>
    <w:p w14:paraId="5761F18E" w14:textId="77777777" w:rsidR="00FD6490" w:rsidRPr="00900EBF" w:rsidRDefault="00FD6490" w:rsidP="00FD6490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4A0647E9" w14:textId="292D9D45" w:rsidR="00812CD1" w:rsidRPr="00900EBF" w:rsidRDefault="006C5CE0" w:rsidP="00812CD1">
      <w:pPr>
        <w:pStyle w:val="ConsPlusNonformat"/>
        <w:ind w:left="1416" w:firstLine="2837"/>
        <w:jc w:val="right"/>
        <w:rPr>
          <w:sz w:val="28"/>
          <w:szCs w:val="28"/>
        </w:rPr>
      </w:pPr>
      <w:r w:rsidRPr="00900EBF">
        <w:rPr>
          <w:sz w:val="28"/>
          <w:szCs w:val="28"/>
        </w:rPr>
        <w:t xml:space="preserve">В Комиссию </w:t>
      </w:r>
      <w:r w:rsidR="00505EE0" w:rsidRPr="00900EBF">
        <w:rPr>
          <w:sz w:val="28"/>
          <w:szCs w:val="28"/>
        </w:rPr>
        <w:t>о подготовке проекта правил землепользования и застройки</w:t>
      </w:r>
      <w:r w:rsidR="00505EE0" w:rsidRPr="00900EBF">
        <w:rPr>
          <w:rStyle w:val="ad"/>
          <w:sz w:val="28"/>
          <w:szCs w:val="28"/>
        </w:rPr>
        <w:t xml:space="preserve"> </w:t>
      </w:r>
    </w:p>
    <w:p w14:paraId="6E019208" w14:textId="77777777" w:rsidR="00812CD1" w:rsidRPr="00900EBF" w:rsidRDefault="00812CD1" w:rsidP="00812CD1">
      <w:pPr>
        <w:pStyle w:val="ConsPlusNonformat"/>
        <w:ind w:left="1416" w:firstLine="2"/>
        <w:jc w:val="right"/>
        <w:rPr>
          <w:sz w:val="28"/>
          <w:szCs w:val="28"/>
        </w:rPr>
      </w:pPr>
      <w:r w:rsidRPr="00900EBF">
        <w:rPr>
          <w:sz w:val="28"/>
          <w:szCs w:val="28"/>
        </w:rPr>
        <w:t>_____________________________________________</w:t>
      </w:r>
    </w:p>
    <w:p w14:paraId="4D4C20C9" w14:textId="77BEB26E" w:rsidR="00812CD1" w:rsidRPr="00900EBF" w:rsidRDefault="00812CD1" w:rsidP="00812CD1">
      <w:pPr>
        <w:pStyle w:val="ConsPlusNonformat"/>
        <w:ind w:left="1416" w:firstLine="2837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(наименование</w:t>
      </w:r>
      <w:r w:rsidR="00505EE0" w:rsidRPr="00900EBF">
        <w:rPr>
          <w:i/>
          <w:sz w:val="28"/>
          <w:szCs w:val="28"/>
        </w:rPr>
        <w:t xml:space="preserve"> муниципального образования</w:t>
      </w:r>
      <w:r w:rsidRPr="00900EBF">
        <w:rPr>
          <w:i/>
          <w:sz w:val="28"/>
          <w:szCs w:val="28"/>
        </w:rPr>
        <w:t>)</w:t>
      </w:r>
    </w:p>
    <w:p w14:paraId="7C929DCD" w14:textId="77777777" w:rsidR="00812CD1" w:rsidRPr="00900EBF" w:rsidRDefault="00812CD1" w:rsidP="00812CD1">
      <w:pPr>
        <w:pStyle w:val="ConsPlusNonformat"/>
        <w:ind w:left="2124" w:firstLine="708"/>
        <w:rPr>
          <w:sz w:val="28"/>
          <w:szCs w:val="28"/>
        </w:rPr>
      </w:pPr>
      <w:r w:rsidRPr="00900EBF">
        <w:rPr>
          <w:sz w:val="28"/>
          <w:szCs w:val="28"/>
        </w:rPr>
        <w:t xml:space="preserve">   _____________________________________________</w:t>
      </w:r>
    </w:p>
    <w:p w14:paraId="1FBCB90F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для юридических лиц:</w:t>
      </w:r>
      <w:r w:rsidRPr="00900EBF">
        <w:rPr>
          <w:sz w:val="28"/>
          <w:szCs w:val="28"/>
        </w:rPr>
        <w:t xml:space="preserve"> </w:t>
      </w:r>
      <w:r w:rsidRPr="00900EBF">
        <w:rPr>
          <w:i/>
          <w:sz w:val="28"/>
          <w:szCs w:val="28"/>
        </w:rPr>
        <w:t>наименование, место нахождения,</w:t>
      </w:r>
    </w:p>
    <w:p w14:paraId="26144A65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_____________________________________________ </w:t>
      </w:r>
    </w:p>
    <w:p w14:paraId="7376C547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ОГРН, ИНН</w:t>
      </w:r>
      <w:r w:rsidRPr="00900EBF">
        <w:rPr>
          <w:rStyle w:val="ad"/>
          <w:i/>
          <w:sz w:val="28"/>
          <w:szCs w:val="28"/>
        </w:rPr>
        <w:footnoteReference w:id="2"/>
      </w:r>
    </w:p>
    <w:p w14:paraId="2E7B24AA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sz w:val="28"/>
          <w:szCs w:val="28"/>
        </w:rPr>
        <w:t>_____________________________________________</w:t>
      </w:r>
      <w:r w:rsidRPr="00900EBF">
        <w:rPr>
          <w:i/>
          <w:sz w:val="28"/>
          <w:szCs w:val="28"/>
        </w:rPr>
        <w:t xml:space="preserve"> </w:t>
      </w:r>
    </w:p>
    <w:p w14:paraId="453A4894" w14:textId="77777777" w:rsidR="00812CD1" w:rsidRPr="00900EBF" w:rsidRDefault="00812CD1" w:rsidP="00812CD1">
      <w:pPr>
        <w:pStyle w:val="ConsPlusNonformat"/>
        <w:ind w:left="1416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для физических лиц: фамилия, имя и (при наличии) отчество,</w:t>
      </w:r>
    </w:p>
    <w:p w14:paraId="67FF1FCB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_____________________________________________ </w:t>
      </w:r>
    </w:p>
    <w:p w14:paraId="41739A45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дата и место рождения, адрес места жительства (регистрации)</w:t>
      </w:r>
    </w:p>
    <w:p w14:paraId="0AF215A6" w14:textId="77777777" w:rsidR="00812CD1" w:rsidRPr="00900EBF" w:rsidRDefault="00812CD1" w:rsidP="00812CD1">
      <w:pPr>
        <w:pStyle w:val="ConsPlusNonformat"/>
        <w:jc w:val="right"/>
        <w:rPr>
          <w:sz w:val="28"/>
          <w:szCs w:val="28"/>
        </w:rPr>
      </w:pPr>
      <w:r w:rsidRPr="00900EBF">
        <w:rPr>
          <w:sz w:val="28"/>
          <w:szCs w:val="28"/>
        </w:rPr>
        <w:t>_____________________________________________</w:t>
      </w:r>
    </w:p>
    <w:p w14:paraId="043526D9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реквизиты документа, удостоверяющего личность </w:t>
      </w:r>
    </w:p>
    <w:p w14:paraId="06200663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_____________________________________________</w:t>
      </w:r>
    </w:p>
    <w:p w14:paraId="15A1B63F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(наименование, серия и номер, дата выдачи, </w:t>
      </w:r>
    </w:p>
    <w:p w14:paraId="77D93DCA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наименование органа, выдавшего документ)</w:t>
      </w:r>
    </w:p>
    <w:p w14:paraId="64246358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_____________________________________________</w:t>
      </w:r>
    </w:p>
    <w:p w14:paraId="630415A3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номер телефона, факс </w:t>
      </w:r>
    </w:p>
    <w:p w14:paraId="2EBEF2EB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_____________________________________________</w:t>
      </w:r>
    </w:p>
    <w:p w14:paraId="6E7A0001" w14:textId="77777777" w:rsidR="00812CD1" w:rsidRPr="00900EBF" w:rsidRDefault="00812CD1" w:rsidP="00812CD1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почтовый адрес и (или) адрес электронной почты для связи </w:t>
      </w:r>
    </w:p>
    <w:p w14:paraId="456C8D08" w14:textId="77777777" w:rsidR="00FD6490" w:rsidRPr="00900EBF" w:rsidRDefault="00FD6490" w:rsidP="00812CD1">
      <w:pPr>
        <w:rPr>
          <w:rFonts w:ascii="Times New Roman" w:hAnsi="Times New Roman"/>
          <w:sz w:val="28"/>
          <w:szCs w:val="28"/>
        </w:rPr>
      </w:pPr>
    </w:p>
    <w:p w14:paraId="706B42AC" w14:textId="77777777" w:rsidR="00FD6490" w:rsidRPr="00900EBF" w:rsidRDefault="00FD6490" w:rsidP="00FD6490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678E7BF8" w14:textId="77777777" w:rsidR="00E54774" w:rsidRPr="00900EBF" w:rsidRDefault="00E54774" w:rsidP="00FD6490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Заявление</w:t>
      </w:r>
    </w:p>
    <w:p w14:paraId="200BE89C" w14:textId="59F81BB0" w:rsidR="003D10A9" w:rsidRPr="00900EBF" w:rsidRDefault="00FD6490" w:rsidP="00455A8E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о </w:t>
      </w:r>
      <w:r w:rsidR="00E54774" w:rsidRPr="00900EBF">
        <w:rPr>
          <w:rFonts w:ascii="Times New Roman" w:hAnsi="Times New Roman"/>
          <w:sz w:val="28"/>
          <w:szCs w:val="28"/>
        </w:rPr>
        <w:t xml:space="preserve">предоставлении разрешения </w:t>
      </w:r>
      <w:r w:rsidR="00E54774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или объекта капитального строительства </w:t>
      </w:r>
    </w:p>
    <w:p w14:paraId="03E76BE3" w14:textId="77777777" w:rsidR="003D10A9" w:rsidRPr="00900EBF" w:rsidRDefault="003D10A9" w:rsidP="00FD6490">
      <w:pPr>
        <w:jc w:val="center"/>
        <w:rPr>
          <w:rFonts w:ascii="Times New Roman" w:hAnsi="Times New Roman"/>
          <w:sz w:val="28"/>
          <w:szCs w:val="28"/>
        </w:rPr>
      </w:pPr>
    </w:p>
    <w:p w14:paraId="0A65EEC1" w14:textId="0F25641E" w:rsidR="00455A8E" w:rsidRPr="00900EBF" w:rsidRDefault="00455A8E" w:rsidP="00455A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 xml:space="preserve">Прошу предоставить разрешение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(объекта капитального строительства) 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: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«_____________________________»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 (указывается наименование условно разрешенного вида использования в соответствии с градостроительным регламентом территориальной зоны, в которой расположен земельный участок или объект капитального строительства)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в отношении земельного участка (объекта капитального строительства) 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_____________________ 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(указывается кадастровый номер земельного участка, кадастровый или условный номер объекта капитального строительства</w:t>
      </w:r>
      <w:r w:rsidR="004B5BD5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 (при наличии), место положения земельного участка или объекта капитального строительства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), расположенного в территориальной зоне ___________________ 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(указывается наименование территориальной зоны в соответствии с правилами землепользования и застройки)</w:t>
      </w:r>
    </w:p>
    <w:p w14:paraId="59EA9198" w14:textId="77777777" w:rsidR="00A865D1" w:rsidRPr="00900EBF" w:rsidRDefault="00A865D1" w:rsidP="00A865D1">
      <w:pPr>
        <w:pStyle w:val="ConsPlusNonformat"/>
        <w:jc w:val="both"/>
        <w:rPr>
          <w:sz w:val="28"/>
          <w:szCs w:val="28"/>
        </w:rPr>
      </w:pPr>
    </w:p>
    <w:p w14:paraId="16E0472B" w14:textId="73D45E7B" w:rsidR="00A865D1" w:rsidRPr="00900EBF" w:rsidRDefault="00B441C2" w:rsidP="00B441C2">
      <w:pPr>
        <w:pStyle w:val="ConsPlusNonformat"/>
        <w:ind w:firstLine="709"/>
        <w:jc w:val="both"/>
        <w:rPr>
          <w:sz w:val="28"/>
          <w:szCs w:val="28"/>
        </w:rPr>
      </w:pPr>
      <w:r w:rsidRPr="00900EBF">
        <w:rPr>
          <w:sz w:val="28"/>
          <w:szCs w:val="28"/>
        </w:rPr>
        <w:t>В соответствии с частью 10 статьи 39 Градостроительного кодекса Российской Федерации обязуюсь возместить расходы на проведение публичных слушаний путём перечисления средств в местный бюджет</w:t>
      </w:r>
      <w:r w:rsidRPr="00900EBF">
        <w:rPr>
          <w:rStyle w:val="ad"/>
          <w:sz w:val="28"/>
          <w:szCs w:val="28"/>
        </w:rPr>
        <w:footnoteReference w:id="3"/>
      </w:r>
      <w:r w:rsidRPr="00900EBF">
        <w:rPr>
          <w:sz w:val="28"/>
          <w:szCs w:val="28"/>
        </w:rPr>
        <w:t>.</w:t>
      </w:r>
    </w:p>
    <w:p w14:paraId="579358CB" w14:textId="77777777" w:rsidR="00DB0CE2" w:rsidRPr="00900EBF" w:rsidRDefault="00DB0CE2" w:rsidP="00DB0CE2">
      <w:pPr>
        <w:pStyle w:val="ConsPlusNonformat"/>
        <w:ind w:firstLine="709"/>
        <w:jc w:val="both"/>
        <w:rPr>
          <w:sz w:val="28"/>
          <w:szCs w:val="28"/>
        </w:rPr>
      </w:pPr>
    </w:p>
    <w:p w14:paraId="0CEC12A1" w14:textId="037859E5" w:rsidR="00DB0CE2" w:rsidRPr="00900EBF" w:rsidRDefault="00DB0CE2" w:rsidP="00DB0CE2">
      <w:pPr>
        <w:pStyle w:val="ConsPlusNonformat"/>
        <w:ind w:firstLine="709"/>
        <w:jc w:val="both"/>
        <w:rPr>
          <w:sz w:val="28"/>
          <w:szCs w:val="28"/>
        </w:rPr>
      </w:pPr>
      <w:r w:rsidRPr="00900EBF">
        <w:rPr>
          <w:sz w:val="28"/>
          <w:szCs w:val="28"/>
        </w:rPr>
        <w:t xml:space="preserve">Прошу предоставить мне разрешение на </w:t>
      </w:r>
      <w:r w:rsidRPr="00900EBF">
        <w:rPr>
          <w:rFonts w:eastAsia="Times New Roman"/>
          <w:sz w:val="28"/>
          <w:szCs w:val="28"/>
          <w:lang w:eastAsia="en-IN"/>
        </w:rPr>
        <w:t xml:space="preserve">условно разрешенный вид использования земельного участка (объекта капитального строительства) </w:t>
      </w:r>
      <w:r w:rsidRPr="00900EBF">
        <w:rPr>
          <w:sz w:val="28"/>
          <w:szCs w:val="28"/>
        </w:rPr>
        <w:t>или мотивированный отказ в предоставлении такого разрешения по почте, по электронной почте, на личном приёме (</w:t>
      </w:r>
      <w:r w:rsidRPr="00900EBF">
        <w:rPr>
          <w:i/>
          <w:sz w:val="28"/>
          <w:szCs w:val="28"/>
        </w:rPr>
        <w:t>указать нужное</w:t>
      </w:r>
      <w:r w:rsidRPr="00900EBF">
        <w:rPr>
          <w:sz w:val="28"/>
          <w:szCs w:val="28"/>
        </w:rPr>
        <w:t>).</w:t>
      </w:r>
    </w:p>
    <w:p w14:paraId="741C8F65" w14:textId="77777777" w:rsidR="00B441C2" w:rsidRPr="00900EBF" w:rsidRDefault="00B441C2" w:rsidP="00A865D1">
      <w:pPr>
        <w:pStyle w:val="ConsPlusNonformat"/>
        <w:jc w:val="both"/>
        <w:rPr>
          <w:sz w:val="28"/>
          <w:szCs w:val="28"/>
        </w:rPr>
      </w:pPr>
    </w:p>
    <w:p w14:paraId="22CA9F32" w14:textId="294B5D15" w:rsidR="00A865D1" w:rsidRPr="00900EBF" w:rsidRDefault="00A865D1" w:rsidP="00A865D1">
      <w:pPr>
        <w:pStyle w:val="ConsPlusNonformat"/>
        <w:jc w:val="both"/>
        <w:rPr>
          <w:sz w:val="28"/>
          <w:szCs w:val="28"/>
        </w:rPr>
      </w:pPr>
      <w:r w:rsidRPr="00900EBF">
        <w:rPr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900EBF">
        <w:rPr>
          <w:rStyle w:val="ad"/>
          <w:sz w:val="28"/>
          <w:szCs w:val="28"/>
        </w:rPr>
        <w:footnoteReference w:id="4"/>
      </w:r>
    </w:p>
    <w:p w14:paraId="524A1861" w14:textId="77777777" w:rsidR="00A865D1" w:rsidRPr="00900EBF" w:rsidRDefault="00A865D1" w:rsidP="00A865D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425"/>
        <w:gridCol w:w="6622"/>
      </w:tblGrid>
      <w:tr w:rsidR="00A865D1" w:rsidRPr="00900EBF" w14:paraId="305A0F58" w14:textId="77777777" w:rsidTr="00E05225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7F962B8F" w14:textId="77777777" w:rsidR="00A865D1" w:rsidRPr="00900EBF" w:rsidRDefault="00A865D1" w:rsidP="00E052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3F12037C" w14:textId="77777777" w:rsidR="00A865D1" w:rsidRPr="00900EBF" w:rsidRDefault="00A865D1" w:rsidP="00E052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311C93AD" w14:textId="77777777" w:rsidR="00A865D1" w:rsidRPr="00900EBF" w:rsidRDefault="00A865D1" w:rsidP="00E052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5D1" w:rsidRPr="00900EBF" w14:paraId="73E0B304" w14:textId="77777777" w:rsidTr="00E05225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0A0B5EFD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14:paraId="7147D657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6BF6BDEA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</w:p>
        </w:tc>
      </w:tr>
      <w:tr w:rsidR="00A865D1" w:rsidRPr="00900EBF" w14:paraId="0CBA0575" w14:textId="77777777" w:rsidTr="00E05225">
        <w:tc>
          <w:tcPr>
            <w:tcW w:w="2518" w:type="dxa"/>
            <w:shd w:val="clear" w:color="auto" w:fill="auto"/>
          </w:tcPr>
          <w:p w14:paraId="0E4087C8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CA5C9B6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5F3844F3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A865D1" w:rsidRPr="00900EBF" w14:paraId="5591B0DF" w14:textId="77777777" w:rsidTr="00E05225">
        <w:tc>
          <w:tcPr>
            <w:tcW w:w="2518" w:type="dxa"/>
            <w:shd w:val="clear" w:color="auto" w:fill="auto"/>
          </w:tcPr>
          <w:p w14:paraId="5770118D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14:paraId="015E22F9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13704848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A865D1" w:rsidRPr="00900EBF" w14:paraId="307DC97C" w14:textId="77777777" w:rsidTr="00E05225">
        <w:tc>
          <w:tcPr>
            <w:tcW w:w="2518" w:type="dxa"/>
            <w:shd w:val="clear" w:color="auto" w:fill="auto"/>
          </w:tcPr>
          <w:p w14:paraId="513B41A0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(для юридических </w:t>
            </w:r>
          </w:p>
        </w:tc>
        <w:tc>
          <w:tcPr>
            <w:tcW w:w="425" w:type="dxa"/>
            <w:shd w:val="clear" w:color="auto" w:fill="auto"/>
          </w:tcPr>
          <w:p w14:paraId="69517AC7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75E01475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865D1" w:rsidRPr="00900EBF" w14:paraId="2081149A" w14:textId="77777777" w:rsidTr="00E05225">
        <w:tc>
          <w:tcPr>
            <w:tcW w:w="2518" w:type="dxa"/>
            <w:shd w:val="clear" w:color="auto" w:fill="auto"/>
          </w:tcPr>
          <w:p w14:paraId="64A772FC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900EBF"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  <w:shd w:val="clear" w:color="auto" w:fill="auto"/>
          </w:tcPr>
          <w:p w14:paraId="06F31EB1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37ED2A6B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по </w:t>
            </w:r>
          </w:p>
        </w:tc>
      </w:tr>
      <w:tr w:rsidR="00A865D1" w:rsidRPr="00900EBF" w14:paraId="1033A0F4" w14:textId="77777777" w:rsidTr="00E05225">
        <w:tc>
          <w:tcPr>
            <w:tcW w:w="2518" w:type="dxa"/>
            <w:shd w:val="clear" w:color="auto" w:fill="auto"/>
          </w:tcPr>
          <w:p w14:paraId="13002799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14:paraId="07FBCF49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624BC78F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865D1" w:rsidRPr="00900EBF" w14:paraId="2D7D6C5B" w14:textId="77777777" w:rsidTr="00E05225">
        <w:tc>
          <w:tcPr>
            <w:tcW w:w="2518" w:type="dxa"/>
            <w:shd w:val="clear" w:color="auto" w:fill="auto"/>
          </w:tcPr>
          <w:p w14:paraId="27B2689D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14:paraId="02641CD1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55B21FDE" w14:textId="77777777" w:rsidR="00A865D1" w:rsidRPr="00900EBF" w:rsidRDefault="00A865D1" w:rsidP="00E05225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14:paraId="3FB2AE55" w14:textId="77777777" w:rsidR="00A865D1" w:rsidRPr="00900EBF" w:rsidRDefault="00A865D1" w:rsidP="00A865D1">
      <w:pPr>
        <w:jc w:val="both"/>
        <w:rPr>
          <w:rFonts w:ascii="Times New Roman" w:hAnsi="Times New Roman"/>
          <w:sz w:val="28"/>
          <w:szCs w:val="28"/>
        </w:rPr>
      </w:pPr>
    </w:p>
    <w:p w14:paraId="60229451" w14:textId="75E3629E" w:rsidR="00ED366B" w:rsidRPr="00900EBF" w:rsidRDefault="00ED366B" w:rsidP="00970C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18142B" w14:textId="77777777" w:rsidR="00A865D1" w:rsidRPr="00900EBF" w:rsidRDefault="00A865D1" w:rsidP="00970C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FC05F8" w14:textId="4C75DBB6" w:rsidR="00A865D1" w:rsidRPr="00900EBF" w:rsidRDefault="00A865D1" w:rsidP="00FD6490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br w:type="page"/>
      </w:r>
    </w:p>
    <w:p w14:paraId="607AA73D" w14:textId="77777777" w:rsidR="003D10A9" w:rsidRPr="00900EBF" w:rsidRDefault="003D10A9" w:rsidP="00FD6490">
      <w:pPr>
        <w:jc w:val="center"/>
        <w:rPr>
          <w:rFonts w:ascii="Times New Roman" w:hAnsi="Times New Roman"/>
          <w:sz w:val="28"/>
          <w:szCs w:val="28"/>
        </w:rPr>
      </w:pPr>
    </w:p>
    <w:p w14:paraId="09374D56" w14:textId="6689ACDC" w:rsidR="00455A8E" w:rsidRPr="00900EBF" w:rsidRDefault="00E7512D" w:rsidP="00455A8E">
      <w:pPr>
        <w:pStyle w:val="2"/>
        <w:spacing w:before="0"/>
        <w:ind w:left="439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>Приложение 3</w:t>
      </w:r>
      <w:r w:rsidR="00455A8E"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 к Стандарту </w:t>
      </w:r>
    </w:p>
    <w:p w14:paraId="299E84EE" w14:textId="77777777" w:rsidR="00455A8E" w:rsidRPr="00900EBF" w:rsidRDefault="00455A8E" w:rsidP="00455A8E">
      <w:pPr>
        <w:pStyle w:val="2"/>
        <w:spacing w:before="0"/>
        <w:ind w:left="439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связанных с предоставлением разрешения </w:t>
      </w:r>
      <w:r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415E6A24" w14:textId="77777777" w:rsidR="00455A8E" w:rsidRPr="00900EBF" w:rsidRDefault="00455A8E" w:rsidP="00455A8E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5E1AAC16" w14:textId="77777777" w:rsidR="00455A8E" w:rsidRPr="00900EBF" w:rsidRDefault="00455A8E" w:rsidP="00455A8E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4048ACFF" w14:textId="77777777" w:rsidR="00455A8E" w:rsidRPr="00900EBF" w:rsidRDefault="00455A8E" w:rsidP="00455A8E">
      <w:pPr>
        <w:ind w:left="4395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Примерная форма</w:t>
      </w:r>
    </w:p>
    <w:p w14:paraId="3F2186C8" w14:textId="77777777" w:rsidR="00455A8E" w:rsidRPr="00900EBF" w:rsidRDefault="00455A8E" w:rsidP="00455A8E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043C7FD3" w14:textId="77777777" w:rsidR="00455A8E" w:rsidRPr="00900EBF" w:rsidRDefault="00455A8E" w:rsidP="00455A8E">
      <w:pPr>
        <w:pStyle w:val="ConsPlusNonformat"/>
        <w:ind w:left="1416" w:firstLine="2837"/>
        <w:jc w:val="right"/>
        <w:rPr>
          <w:sz w:val="28"/>
          <w:szCs w:val="28"/>
        </w:rPr>
      </w:pPr>
      <w:r w:rsidRPr="00900EBF">
        <w:rPr>
          <w:sz w:val="28"/>
          <w:szCs w:val="28"/>
        </w:rPr>
        <w:t>В Комиссию о подготовке проекта правил землепользования и застройки</w:t>
      </w:r>
      <w:r w:rsidRPr="00900EBF">
        <w:rPr>
          <w:rStyle w:val="ad"/>
          <w:sz w:val="28"/>
          <w:szCs w:val="28"/>
        </w:rPr>
        <w:t xml:space="preserve"> </w:t>
      </w:r>
    </w:p>
    <w:p w14:paraId="20007AFA" w14:textId="77777777" w:rsidR="00455A8E" w:rsidRPr="00900EBF" w:rsidRDefault="00455A8E" w:rsidP="00455A8E">
      <w:pPr>
        <w:pStyle w:val="ConsPlusNonformat"/>
        <w:ind w:left="1416" w:firstLine="2"/>
        <w:jc w:val="right"/>
        <w:rPr>
          <w:sz w:val="28"/>
          <w:szCs w:val="28"/>
        </w:rPr>
      </w:pPr>
      <w:r w:rsidRPr="00900EBF">
        <w:rPr>
          <w:sz w:val="28"/>
          <w:szCs w:val="28"/>
        </w:rPr>
        <w:t>_____________________________________________</w:t>
      </w:r>
    </w:p>
    <w:p w14:paraId="4D7A7A92" w14:textId="77777777" w:rsidR="00455A8E" w:rsidRPr="00900EBF" w:rsidRDefault="00455A8E" w:rsidP="00455A8E">
      <w:pPr>
        <w:pStyle w:val="ConsPlusNonformat"/>
        <w:ind w:left="1416" w:firstLine="2837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(наименование муниципального образования)</w:t>
      </w:r>
    </w:p>
    <w:p w14:paraId="6EBD2441" w14:textId="77777777" w:rsidR="00455A8E" w:rsidRPr="00900EBF" w:rsidRDefault="00455A8E" w:rsidP="00455A8E">
      <w:pPr>
        <w:pStyle w:val="ConsPlusNonformat"/>
        <w:ind w:left="2124" w:firstLine="708"/>
        <w:rPr>
          <w:sz w:val="28"/>
          <w:szCs w:val="28"/>
        </w:rPr>
      </w:pPr>
      <w:r w:rsidRPr="00900EBF">
        <w:rPr>
          <w:sz w:val="28"/>
          <w:szCs w:val="28"/>
        </w:rPr>
        <w:t xml:space="preserve">   _____________________________________________</w:t>
      </w:r>
    </w:p>
    <w:p w14:paraId="6924BD0F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для юридических лиц:</w:t>
      </w:r>
      <w:r w:rsidRPr="00900EBF">
        <w:rPr>
          <w:sz w:val="28"/>
          <w:szCs w:val="28"/>
        </w:rPr>
        <w:t xml:space="preserve"> </w:t>
      </w:r>
      <w:r w:rsidRPr="00900EBF">
        <w:rPr>
          <w:i/>
          <w:sz w:val="28"/>
          <w:szCs w:val="28"/>
        </w:rPr>
        <w:t>наименование, место нахождения,</w:t>
      </w:r>
    </w:p>
    <w:p w14:paraId="4175D492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_____________________________________________ </w:t>
      </w:r>
    </w:p>
    <w:p w14:paraId="6068C2FF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ОГРН, ИНН</w:t>
      </w:r>
      <w:r w:rsidRPr="00900EBF">
        <w:rPr>
          <w:rStyle w:val="ad"/>
          <w:i/>
          <w:sz w:val="28"/>
          <w:szCs w:val="28"/>
        </w:rPr>
        <w:footnoteReference w:id="5"/>
      </w:r>
    </w:p>
    <w:p w14:paraId="2E0DA84C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sz w:val="28"/>
          <w:szCs w:val="28"/>
        </w:rPr>
        <w:t>_____________________________________________</w:t>
      </w:r>
      <w:r w:rsidRPr="00900EBF">
        <w:rPr>
          <w:i/>
          <w:sz w:val="28"/>
          <w:szCs w:val="28"/>
        </w:rPr>
        <w:t xml:space="preserve"> </w:t>
      </w:r>
    </w:p>
    <w:p w14:paraId="5CFE4885" w14:textId="77777777" w:rsidR="00455A8E" w:rsidRPr="00900EBF" w:rsidRDefault="00455A8E" w:rsidP="00455A8E">
      <w:pPr>
        <w:pStyle w:val="ConsPlusNonformat"/>
        <w:ind w:left="1416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для физических лиц: фамилия, имя и (при наличии) отчество,</w:t>
      </w:r>
    </w:p>
    <w:p w14:paraId="2230F926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_____________________________________________ </w:t>
      </w:r>
    </w:p>
    <w:p w14:paraId="4BD2F0AF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дата и место рождения, адрес места жительства (регистрации)</w:t>
      </w:r>
    </w:p>
    <w:p w14:paraId="76684728" w14:textId="77777777" w:rsidR="00455A8E" w:rsidRPr="00900EBF" w:rsidRDefault="00455A8E" w:rsidP="00455A8E">
      <w:pPr>
        <w:pStyle w:val="ConsPlusNonformat"/>
        <w:jc w:val="right"/>
        <w:rPr>
          <w:sz w:val="28"/>
          <w:szCs w:val="28"/>
        </w:rPr>
      </w:pPr>
      <w:r w:rsidRPr="00900EBF">
        <w:rPr>
          <w:sz w:val="28"/>
          <w:szCs w:val="28"/>
        </w:rPr>
        <w:t>_____________________________________________</w:t>
      </w:r>
    </w:p>
    <w:p w14:paraId="197EC4B7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реквизиты документа, удостоверяющего личность </w:t>
      </w:r>
    </w:p>
    <w:p w14:paraId="2F4D6BA3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_____________________________________________</w:t>
      </w:r>
    </w:p>
    <w:p w14:paraId="482706CF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(наименование, серия и номер, дата выдачи, </w:t>
      </w:r>
    </w:p>
    <w:p w14:paraId="1C3D0EB0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наименование органа, выдавшего документ)</w:t>
      </w:r>
    </w:p>
    <w:p w14:paraId="6D694775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_____________________________________________</w:t>
      </w:r>
    </w:p>
    <w:p w14:paraId="7AE74551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номер телефона, факс </w:t>
      </w:r>
    </w:p>
    <w:p w14:paraId="155B3156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>_____________________________________________</w:t>
      </w:r>
    </w:p>
    <w:p w14:paraId="66805BEC" w14:textId="77777777" w:rsidR="00455A8E" w:rsidRPr="00900EBF" w:rsidRDefault="00455A8E" w:rsidP="00455A8E">
      <w:pPr>
        <w:pStyle w:val="ConsPlusNonformat"/>
        <w:jc w:val="right"/>
        <w:rPr>
          <w:i/>
          <w:sz w:val="28"/>
          <w:szCs w:val="28"/>
        </w:rPr>
      </w:pPr>
      <w:r w:rsidRPr="00900EBF">
        <w:rPr>
          <w:i/>
          <w:sz w:val="28"/>
          <w:szCs w:val="28"/>
        </w:rPr>
        <w:t xml:space="preserve">почтовый адрес и (или) адрес электронной почты для связи </w:t>
      </w:r>
    </w:p>
    <w:p w14:paraId="655368F7" w14:textId="77777777" w:rsidR="00455A8E" w:rsidRPr="00900EBF" w:rsidRDefault="00455A8E" w:rsidP="00455A8E">
      <w:pPr>
        <w:rPr>
          <w:rFonts w:ascii="Times New Roman" w:hAnsi="Times New Roman"/>
          <w:sz w:val="28"/>
          <w:szCs w:val="28"/>
        </w:rPr>
      </w:pPr>
    </w:p>
    <w:p w14:paraId="4BEEABB7" w14:textId="77777777" w:rsidR="00455A8E" w:rsidRPr="00900EBF" w:rsidRDefault="00455A8E" w:rsidP="00455A8E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14:paraId="1E3E591C" w14:textId="77777777" w:rsidR="00455A8E" w:rsidRPr="00900EBF" w:rsidRDefault="00455A8E" w:rsidP="00455A8E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Заявление</w:t>
      </w:r>
    </w:p>
    <w:p w14:paraId="774535E6" w14:textId="77777777" w:rsidR="00455A8E" w:rsidRPr="00900EBF" w:rsidRDefault="00455A8E" w:rsidP="00455A8E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о предоставлении разрешения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отклонение от предельных параметров разрешенного строительства, реконструкции объектов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br/>
        <w:t xml:space="preserve">капитального строительства </w:t>
      </w:r>
    </w:p>
    <w:p w14:paraId="3531AE0B" w14:textId="77777777" w:rsidR="00455A8E" w:rsidRPr="00900EBF" w:rsidRDefault="00455A8E" w:rsidP="00455A8E">
      <w:pPr>
        <w:jc w:val="center"/>
        <w:rPr>
          <w:rFonts w:ascii="Times New Roman" w:hAnsi="Times New Roman"/>
          <w:sz w:val="28"/>
          <w:szCs w:val="28"/>
        </w:rPr>
      </w:pPr>
    </w:p>
    <w:p w14:paraId="4DEEAEA4" w14:textId="77777777" w:rsidR="00455A8E" w:rsidRPr="00900EBF" w:rsidRDefault="00455A8E" w:rsidP="00455A8E">
      <w:pPr>
        <w:jc w:val="center"/>
        <w:rPr>
          <w:rFonts w:ascii="Times New Roman" w:hAnsi="Times New Roman"/>
          <w:sz w:val="28"/>
          <w:szCs w:val="28"/>
        </w:rPr>
      </w:pPr>
    </w:p>
    <w:p w14:paraId="40C29A65" w14:textId="3A6DCC8C" w:rsidR="00455A8E" w:rsidRPr="00900EBF" w:rsidRDefault="00455A8E" w:rsidP="00455A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Прошу предоставить разрешение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на отклонение от предельных параметров разрешенного строительства, реконструкции объектов капитального строительства (далее – предельные параметры) для земельного участка ____________________</w:t>
      </w:r>
      <w:r w:rsidR="00171141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="00171141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(указывается кадастровый номер и адрес земельного участка)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. </w:t>
      </w:r>
    </w:p>
    <w:p w14:paraId="455EDE60" w14:textId="1F749964" w:rsidR="00AC6D46" w:rsidRPr="00900EBF" w:rsidRDefault="00AC6D46" w:rsidP="00455A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</w:t>
      </w:r>
      <w:r w:rsidR="000000FC" w:rsidRPr="00900EBF">
        <w:rPr>
          <w:rFonts w:ascii="Times New Roman" w:hAnsi="Times New Roman"/>
          <w:sz w:val="28"/>
          <w:szCs w:val="28"/>
        </w:rPr>
        <w:t>азмеры</w:t>
      </w:r>
      <w:r w:rsidRPr="00900EBF">
        <w:rPr>
          <w:rFonts w:ascii="Times New Roman" w:hAnsi="Times New Roman"/>
          <w:sz w:val="28"/>
          <w:szCs w:val="28"/>
        </w:rPr>
        <w:t xml:space="preserve"> земельного участка, на котором предполагается осуществление строительства, реконструкции объекта капитального строительства,</w:t>
      </w:r>
      <w:r w:rsidR="000000FC" w:rsidRPr="00900EBF">
        <w:rPr>
          <w:rFonts w:ascii="Times New Roman" w:hAnsi="Times New Roman"/>
          <w:sz w:val="28"/>
          <w:szCs w:val="28"/>
        </w:rPr>
        <w:t xml:space="preserve"> </w:t>
      </w:r>
      <w:r w:rsidRPr="00900EBF">
        <w:rPr>
          <w:rFonts w:ascii="Times New Roman" w:hAnsi="Times New Roman"/>
          <w:sz w:val="28"/>
          <w:szCs w:val="28"/>
        </w:rPr>
        <w:t xml:space="preserve">меньше установленного градостроительным регламентом минимального размера земельного участка, </w:t>
      </w:r>
    </w:p>
    <w:p w14:paraId="4ABEE899" w14:textId="619D2CF8" w:rsidR="00AC6D46" w:rsidRPr="00900EBF" w:rsidRDefault="000000FC" w:rsidP="00455A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конфигурация</w:t>
      </w:r>
      <w:r w:rsidR="00AC6D46" w:rsidRPr="00900EBF">
        <w:rPr>
          <w:rFonts w:ascii="Times New Roman" w:hAnsi="Times New Roman"/>
          <w:sz w:val="28"/>
          <w:szCs w:val="28"/>
        </w:rPr>
        <w:t xml:space="preserve"> земельного участка, на котором предполагается осуществление строительства, реконструкции объекта капитального строительства</w:t>
      </w:r>
      <w:r w:rsidRPr="00900EBF">
        <w:rPr>
          <w:rFonts w:ascii="Times New Roman" w:hAnsi="Times New Roman"/>
          <w:sz w:val="28"/>
          <w:szCs w:val="28"/>
        </w:rPr>
        <w:t xml:space="preserve">, </w:t>
      </w:r>
      <w:r w:rsidR="00AC6D46" w:rsidRPr="00900EBF">
        <w:rPr>
          <w:rFonts w:ascii="Times New Roman" w:hAnsi="Times New Roman"/>
          <w:sz w:val="28"/>
          <w:szCs w:val="28"/>
        </w:rPr>
        <w:t xml:space="preserve">является неблагоприятной для застройки: </w:t>
      </w:r>
    </w:p>
    <w:p w14:paraId="3C29D324" w14:textId="5060B945" w:rsidR="00AC6D46" w:rsidRPr="00900EBF" w:rsidRDefault="00AC6D46" w:rsidP="00AC6D46">
      <w:pPr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 ,</w:t>
      </w:r>
    </w:p>
    <w:p w14:paraId="2B95D92E" w14:textId="36FA4B01" w:rsidR="00AC6D46" w:rsidRPr="00900EBF" w:rsidRDefault="00AC6D46" w:rsidP="00AC6D46">
      <w:pPr>
        <w:jc w:val="center"/>
        <w:rPr>
          <w:rFonts w:ascii="Times New Roman" w:eastAsia="Times New Roman" w:hAnsi="Times New Roman"/>
          <w:i/>
          <w:sz w:val="28"/>
          <w:szCs w:val="28"/>
          <w:lang w:eastAsia="en-IN"/>
        </w:rPr>
      </w:pPr>
      <w:r w:rsidRPr="00900EBF">
        <w:rPr>
          <w:rFonts w:ascii="Times New Roman" w:hAnsi="Times New Roman"/>
          <w:i/>
          <w:sz w:val="28"/>
          <w:szCs w:val="28"/>
        </w:rPr>
        <w:t xml:space="preserve">(приводится обоснование </w:t>
      </w:r>
      <w:proofErr w:type="spellStart"/>
      <w:r w:rsidRPr="00900EBF">
        <w:rPr>
          <w:rFonts w:ascii="Times New Roman" w:hAnsi="Times New Roman"/>
          <w:i/>
          <w:sz w:val="28"/>
          <w:szCs w:val="28"/>
        </w:rPr>
        <w:t>неблагоприятности</w:t>
      </w:r>
      <w:proofErr w:type="spellEnd"/>
      <w:r w:rsidRPr="00900EBF">
        <w:rPr>
          <w:rFonts w:ascii="Times New Roman" w:hAnsi="Times New Roman"/>
          <w:i/>
          <w:sz w:val="28"/>
          <w:szCs w:val="28"/>
        </w:rPr>
        <w:t xml:space="preserve"> соответствующей конфигурации)</w:t>
      </w:r>
    </w:p>
    <w:p w14:paraId="66A0A6BF" w14:textId="77777777" w:rsidR="00AC6D46" w:rsidRPr="00900EBF" w:rsidRDefault="00AC6D46" w:rsidP="00455A8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05CC1C" w14:textId="70C9355D" w:rsidR="000000FC" w:rsidRPr="00900EBF" w:rsidRDefault="000000FC" w:rsidP="00455A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инженерно-геологические</w:t>
      </w:r>
      <w:r w:rsidR="00E243B3" w:rsidRPr="00900EBF">
        <w:rPr>
          <w:rFonts w:ascii="Times New Roman" w:hAnsi="Times New Roman"/>
          <w:sz w:val="28"/>
          <w:szCs w:val="28"/>
        </w:rPr>
        <w:t xml:space="preserve">, </w:t>
      </w:r>
      <w:r w:rsidRPr="00900EBF">
        <w:rPr>
          <w:rFonts w:ascii="Times New Roman" w:hAnsi="Times New Roman"/>
          <w:sz w:val="28"/>
          <w:szCs w:val="28"/>
        </w:rPr>
        <w:t>иные характеристик</w:t>
      </w:r>
      <w:r w:rsidR="00AC6D46" w:rsidRPr="00900EBF">
        <w:rPr>
          <w:rFonts w:ascii="Times New Roman" w:hAnsi="Times New Roman"/>
          <w:sz w:val="28"/>
          <w:szCs w:val="28"/>
        </w:rPr>
        <w:t>и</w:t>
      </w:r>
      <w:r w:rsidRPr="00900EBF">
        <w:rPr>
          <w:rFonts w:ascii="Times New Roman" w:hAnsi="Times New Roman"/>
          <w:sz w:val="28"/>
          <w:szCs w:val="28"/>
        </w:rPr>
        <w:t xml:space="preserve"> являются неблагоприятными для застройки:</w:t>
      </w:r>
    </w:p>
    <w:p w14:paraId="67F7A0C1" w14:textId="65D310B7" w:rsidR="000000FC" w:rsidRPr="00900EBF" w:rsidRDefault="000000FC" w:rsidP="000000FC">
      <w:pPr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AC6D46" w:rsidRPr="00900EBF">
        <w:rPr>
          <w:rFonts w:ascii="Times New Roman" w:hAnsi="Times New Roman"/>
          <w:sz w:val="28"/>
          <w:szCs w:val="28"/>
        </w:rPr>
        <w:t>.</w:t>
      </w:r>
      <w:r w:rsidRPr="00900EBF">
        <w:rPr>
          <w:rFonts w:ascii="Times New Roman" w:hAnsi="Times New Roman"/>
          <w:sz w:val="28"/>
          <w:szCs w:val="28"/>
        </w:rPr>
        <w:t xml:space="preserve"> </w:t>
      </w:r>
    </w:p>
    <w:p w14:paraId="62B9B3C3" w14:textId="02A0CB5B" w:rsidR="000000FC" w:rsidRPr="00900EBF" w:rsidRDefault="000000FC" w:rsidP="000000FC">
      <w:pPr>
        <w:jc w:val="center"/>
        <w:rPr>
          <w:rFonts w:ascii="Times New Roman" w:hAnsi="Times New Roman"/>
          <w:i/>
          <w:sz w:val="28"/>
          <w:szCs w:val="28"/>
        </w:rPr>
      </w:pPr>
      <w:r w:rsidRPr="00900EBF">
        <w:rPr>
          <w:rFonts w:ascii="Times New Roman" w:hAnsi="Times New Roman"/>
          <w:i/>
          <w:sz w:val="28"/>
          <w:szCs w:val="28"/>
        </w:rPr>
        <w:t xml:space="preserve">(приводится обоснование </w:t>
      </w:r>
      <w:proofErr w:type="spellStart"/>
      <w:r w:rsidRPr="00900EBF">
        <w:rPr>
          <w:rFonts w:ascii="Times New Roman" w:hAnsi="Times New Roman"/>
          <w:i/>
          <w:sz w:val="28"/>
          <w:szCs w:val="28"/>
        </w:rPr>
        <w:t>неблагоприятности</w:t>
      </w:r>
      <w:proofErr w:type="spellEnd"/>
      <w:r w:rsidRPr="00900EBF">
        <w:rPr>
          <w:rFonts w:ascii="Times New Roman" w:hAnsi="Times New Roman"/>
          <w:i/>
          <w:sz w:val="28"/>
          <w:szCs w:val="28"/>
        </w:rPr>
        <w:t xml:space="preserve"> соответствующих характеристик)</w:t>
      </w:r>
    </w:p>
    <w:p w14:paraId="72111928" w14:textId="77777777" w:rsidR="00AC6D46" w:rsidRPr="00900EBF" w:rsidRDefault="00AC6D46" w:rsidP="000000FC">
      <w:pPr>
        <w:jc w:val="center"/>
        <w:rPr>
          <w:rFonts w:ascii="Times New Roman" w:hAnsi="Times New Roman"/>
          <w:i/>
          <w:sz w:val="28"/>
          <w:szCs w:val="28"/>
        </w:rPr>
      </w:pPr>
    </w:p>
    <w:p w14:paraId="2EB99008" w14:textId="14FF14C9" w:rsidR="00AC6D46" w:rsidRPr="00900EBF" w:rsidRDefault="00AC6D46" w:rsidP="000000FC">
      <w:pPr>
        <w:jc w:val="center"/>
        <w:rPr>
          <w:rFonts w:ascii="Times New Roman" w:hAnsi="Times New Roman"/>
          <w:i/>
          <w:sz w:val="28"/>
          <w:szCs w:val="28"/>
        </w:rPr>
      </w:pPr>
      <w:r w:rsidRPr="00900EBF">
        <w:rPr>
          <w:rFonts w:ascii="Times New Roman" w:hAnsi="Times New Roman"/>
          <w:i/>
          <w:sz w:val="28"/>
          <w:szCs w:val="28"/>
        </w:rPr>
        <w:t>(из вышеперечисленного указывается нужное в обоснование неблагоприятных условий для застройки в соответствии с частью 1 статьи 40 Градостроительного кодекса Российской Федерации)</w:t>
      </w:r>
    </w:p>
    <w:p w14:paraId="7D488181" w14:textId="77777777" w:rsidR="00AC6D46" w:rsidRPr="00900EBF" w:rsidRDefault="00AC6D46" w:rsidP="000000FC">
      <w:pPr>
        <w:jc w:val="center"/>
        <w:rPr>
          <w:rFonts w:ascii="Times New Roman" w:eastAsia="Times New Roman" w:hAnsi="Times New Roman"/>
          <w:i/>
          <w:sz w:val="28"/>
          <w:szCs w:val="28"/>
          <w:lang w:eastAsia="en-IN"/>
        </w:rPr>
      </w:pPr>
    </w:p>
    <w:p w14:paraId="04A9E551" w14:textId="77777777" w:rsidR="00455A8E" w:rsidRPr="00900EBF" w:rsidRDefault="00455A8E" w:rsidP="00455A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При осуществлении строительства, реконструкции объектов капитального строительства на указанном земельном участке обязуюсь соблюдать следующие предельные параметры:</w:t>
      </w:r>
    </w:p>
    <w:p w14:paraId="4D37A0CC" w14:textId="77777777" w:rsidR="00171141" w:rsidRPr="00900EBF" w:rsidRDefault="00171141" w:rsidP="00455A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6062"/>
        <w:gridCol w:w="3402"/>
      </w:tblGrid>
      <w:tr w:rsidR="000468B8" w:rsidRPr="00900EBF" w14:paraId="21773421" w14:textId="77777777" w:rsidTr="000C5D77">
        <w:tc>
          <w:tcPr>
            <w:tcW w:w="6062" w:type="dxa"/>
          </w:tcPr>
          <w:p w14:paraId="00E55E06" w14:textId="2F9748B3" w:rsidR="00171141" w:rsidRPr="00900EBF" w:rsidRDefault="00171141" w:rsidP="000C5D77">
            <w:pPr>
              <w:jc w:val="center"/>
              <w:rPr>
                <w:rFonts w:ascii="Times New Roman" w:eastAsia="Times New Roman" w:hAnsi="Times New Roman"/>
                <w:lang w:eastAsia="en-IN"/>
              </w:rPr>
            </w:pPr>
            <w:r w:rsidRPr="00900EBF">
              <w:rPr>
                <w:rFonts w:ascii="Times New Roman" w:eastAsia="Times New Roman" w:hAnsi="Times New Roman"/>
                <w:lang w:eastAsia="en-IN"/>
              </w:rPr>
              <w:t>Наименование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402" w:type="dxa"/>
          </w:tcPr>
          <w:p w14:paraId="7A54C785" w14:textId="57E987FF" w:rsidR="00171141" w:rsidRPr="00900EBF" w:rsidRDefault="000468B8" w:rsidP="000C5D77">
            <w:pPr>
              <w:jc w:val="center"/>
              <w:rPr>
                <w:rFonts w:ascii="Times New Roman" w:eastAsia="Times New Roman" w:hAnsi="Times New Roman"/>
                <w:lang w:eastAsia="en-IN"/>
              </w:rPr>
            </w:pPr>
            <w:r w:rsidRPr="00900EBF">
              <w:rPr>
                <w:rFonts w:ascii="Times New Roman" w:eastAsia="Times New Roman" w:hAnsi="Times New Roman"/>
                <w:lang w:eastAsia="en-IN"/>
              </w:rPr>
              <w:t xml:space="preserve">Планируемые к соблюдению </w:t>
            </w:r>
            <w:r w:rsidR="00D96D95" w:rsidRPr="00900EBF">
              <w:rPr>
                <w:rFonts w:ascii="Times New Roman" w:eastAsia="Times New Roman" w:hAnsi="Times New Roman"/>
                <w:lang w:eastAsia="en-IN"/>
              </w:rPr>
              <w:t>з</w:t>
            </w:r>
            <w:r w:rsidRPr="00900EBF">
              <w:rPr>
                <w:rFonts w:ascii="Times New Roman" w:eastAsia="Times New Roman" w:hAnsi="Times New Roman"/>
                <w:lang w:eastAsia="en-IN"/>
              </w:rPr>
              <w:t>начения</w:t>
            </w:r>
            <w:r w:rsidR="000000FC" w:rsidRPr="00900EBF">
              <w:rPr>
                <w:rFonts w:ascii="Times New Roman" w:eastAsia="Times New Roman" w:hAnsi="Times New Roman"/>
                <w:lang w:eastAsia="en-IN"/>
              </w:rPr>
              <w:t xml:space="preserve"> (планируемое отклонение)</w:t>
            </w:r>
          </w:p>
        </w:tc>
      </w:tr>
      <w:tr w:rsidR="000468B8" w:rsidRPr="00900EBF" w14:paraId="1E3BD1A7" w14:textId="77777777" w:rsidTr="000C5D77">
        <w:tc>
          <w:tcPr>
            <w:tcW w:w="6062" w:type="dxa"/>
          </w:tcPr>
          <w:p w14:paraId="751789E9" w14:textId="77777777" w:rsidR="00171141" w:rsidRPr="00900EBF" w:rsidRDefault="00171141" w:rsidP="00455A8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IN"/>
              </w:rPr>
            </w:pPr>
          </w:p>
        </w:tc>
        <w:tc>
          <w:tcPr>
            <w:tcW w:w="3402" w:type="dxa"/>
          </w:tcPr>
          <w:p w14:paraId="2312AB21" w14:textId="77777777" w:rsidR="00171141" w:rsidRPr="00900EBF" w:rsidRDefault="00171141" w:rsidP="00455A8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IN"/>
              </w:rPr>
            </w:pPr>
          </w:p>
        </w:tc>
      </w:tr>
      <w:tr w:rsidR="000468B8" w:rsidRPr="00900EBF" w14:paraId="65612DAF" w14:textId="77777777" w:rsidTr="000C5D77">
        <w:tc>
          <w:tcPr>
            <w:tcW w:w="6062" w:type="dxa"/>
          </w:tcPr>
          <w:p w14:paraId="77E6C423" w14:textId="77777777" w:rsidR="00171141" w:rsidRPr="00900EBF" w:rsidRDefault="00171141" w:rsidP="00455A8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IN"/>
              </w:rPr>
            </w:pPr>
          </w:p>
        </w:tc>
        <w:tc>
          <w:tcPr>
            <w:tcW w:w="3402" w:type="dxa"/>
          </w:tcPr>
          <w:p w14:paraId="6AFF7610" w14:textId="77777777" w:rsidR="00171141" w:rsidRPr="00900EBF" w:rsidRDefault="00171141" w:rsidP="00455A8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IN"/>
              </w:rPr>
            </w:pPr>
          </w:p>
        </w:tc>
      </w:tr>
      <w:tr w:rsidR="000468B8" w:rsidRPr="00900EBF" w14:paraId="24F3BD26" w14:textId="77777777" w:rsidTr="000C5D77">
        <w:tc>
          <w:tcPr>
            <w:tcW w:w="6062" w:type="dxa"/>
          </w:tcPr>
          <w:p w14:paraId="5C2285BD" w14:textId="77777777" w:rsidR="00171141" w:rsidRPr="00900EBF" w:rsidRDefault="00171141" w:rsidP="00455A8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IN"/>
              </w:rPr>
            </w:pPr>
          </w:p>
        </w:tc>
        <w:tc>
          <w:tcPr>
            <w:tcW w:w="3402" w:type="dxa"/>
          </w:tcPr>
          <w:p w14:paraId="33718478" w14:textId="77777777" w:rsidR="00171141" w:rsidRPr="00900EBF" w:rsidRDefault="00171141" w:rsidP="00455A8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IN"/>
              </w:rPr>
            </w:pPr>
          </w:p>
        </w:tc>
      </w:tr>
    </w:tbl>
    <w:p w14:paraId="6FA13413" w14:textId="15E66D0B" w:rsidR="00455A8E" w:rsidRPr="00900EBF" w:rsidRDefault="00171141" w:rsidP="000C5D77">
      <w:pPr>
        <w:jc w:val="center"/>
        <w:rPr>
          <w:rFonts w:ascii="Times New Roman" w:eastAsia="Times New Roman" w:hAnsi="Times New Roman"/>
          <w:i/>
          <w:sz w:val="28"/>
          <w:szCs w:val="28"/>
          <w:lang w:eastAsia="en-IN"/>
        </w:rPr>
      </w:pP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(указываются все параметры разрешенного строительства, реконструкции объектов капитального строительства, ук</w:t>
      </w:r>
      <w:r w:rsidR="004F1D59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а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занные </w:t>
      </w:r>
      <w:r w:rsidR="00D1266F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градостроительным регламентом территориальной зоны, в которой расположен земельный участок и (или) объект капитального строительства, а также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 планируемые к соблюдению заявителем</w:t>
      </w:r>
      <w:r w:rsidR="000468B8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 </w:t>
      </w:r>
      <w:r w:rsidR="00D1266F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их </w:t>
      </w:r>
      <w:r w:rsidR="000468B8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предельные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 значения)</w:t>
      </w:r>
    </w:p>
    <w:p w14:paraId="21E88184" w14:textId="77777777" w:rsidR="00171141" w:rsidRPr="00900EBF" w:rsidRDefault="00171141" w:rsidP="000C5D77">
      <w:pPr>
        <w:rPr>
          <w:rFonts w:ascii="Times New Roman" w:hAnsi="Times New Roman"/>
          <w:sz w:val="28"/>
          <w:szCs w:val="28"/>
        </w:rPr>
      </w:pPr>
    </w:p>
    <w:p w14:paraId="2A7EE630" w14:textId="7CED1942" w:rsidR="00523534" w:rsidRPr="00900EBF" w:rsidRDefault="00523534" w:rsidP="004D2A3D">
      <w:pPr>
        <w:pStyle w:val="ConsPlusNonformat"/>
        <w:ind w:firstLine="709"/>
        <w:jc w:val="both"/>
        <w:rPr>
          <w:sz w:val="28"/>
          <w:szCs w:val="28"/>
        </w:rPr>
      </w:pPr>
      <w:r w:rsidRPr="00900EBF">
        <w:rPr>
          <w:sz w:val="28"/>
          <w:szCs w:val="28"/>
        </w:rPr>
        <w:lastRenderedPageBreak/>
        <w:t>В соответствии с частью 4 статьи 40 Градостроительного кодекса Российской Федерации обязуюсь возместить расходы на проведение публичных слушаний путём перечисления средств в местный бюджет.</w:t>
      </w:r>
    </w:p>
    <w:p w14:paraId="61FB031F" w14:textId="77777777" w:rsidR="004D2A3D" w:rsidRPr="00900EBF" w:rsidRDefault="004D2A3D" w:rsidP="004D2A3D">
      <w:pPr>
        <w:pStyle w:val="ConsPlusNonformat"/>
        <w:ind w:firstLine="709"/>
        <w:jc w:val="both"/>
        <w:rPr>
          <w:sz w:val="28"/>
          <w:szCs w:val="28"/>
        </w:rPr>
      </w:pPr>
    </w:p>
    <w:p w14:paraId="0DC08087" w14:textId="3C04B84A" w:rsidR="00523534" w:rsidRPr="00900EBF" w:rsidRDefault="004D2A3D" w:rsidP="009F6725">
      <w:pPr>
        <w:pStyle w:val="ConsPlusNonformat"/>
        <w:ind w:firstLine="709"/>
        <w:jc w:val="both"/>
        <w:rPr>
          <w:sz w:val="28"/>
          <w:szCs w:val="28"/>
        </w:rPr>
      </w:pPr>
      <w:r w:rsidRPr="00900EBF">
        <w:rPr>
          <w:sz w:val="28"/>
          <w:szCs w:val="28"/>
        </w:rPr>
        <w:t xml:space="preserve">Прошу предоставить </w:t>
      </w:r>
      <w:r w:rsidR="00644AA3" w:rsidRPr="00900EBF">
        <w:rPr>
          <w:sz w:val="28"/>
          <w:szCs w:val="28"/>
        </w:rPr>
        <w:t xml:space="preserve">мне </w:t>
      </w:r>
      <w:r w:rsidRPr="00900EBF">
        <w:rPr>
          <w:sz w:val="28"/>
          <w:szCs w:val="28"/>
        </w:rPr>
        <w:t>разрешение</w:t>
      </w:r>
      <w:r w:rsidR="00644AA3" w:rsidRPr="00900EBF">
        <w:rPr>
          <w:sz w:val="28"/>
          <w:szCs w:val="28"/>
        </w:rPr>
        <w:t xml:space="preserve"> на отклонение от предельных параметров или мотивированный отказ в предоставлении такого разрешения по почте, по электронной почте, на личном приёме (</w:t>
      </w:r>
      <w:r w:rsidR="00644AA3" w:rsidRPr="00900EBF">
        <w:rPr>
          <w:i/>
          <w:sz w:val="28"/>
          <w:szCs w:val="28"/>
        </w:rPr>
        <w:t>указать нужное</w:t>
      </w:r>
      <w:r w:rsidR="00644AA3" w:rsidRPr="00900EBF">
        <w:rPr>
          <w:sz w:val="28"/>
          <w:szCs w:val="28"/>
        </w:rPr>
        <w:t>).</w:t>
      </w:r>
    </w:p>
    <w:p w14:paraId="12ADAF4D" w14:textId="77777777" w:rsidR="009F6725" w:rsidRPr="00900EBF" w:rsidRDefault="009F6725" w:rsidP="009F6725">
      <w:pPr>
        <w:pStyle w:val="ConsPlusNonformat"/>
        <w:ind w:firstLine="709"/>
        <w:jc w:val="both"/>
        <w:rPr>
          <w:sz w:val="28"/>
          <w:szCs w:val="28"/>
          <w:shd w:val="clear" w:color="auto" w:fill="FFFFFF"/>
        </w:rPr>
      </w:pPr>
    </w:p>
    <w:p w14:paraId="203F27C9" w14:textId="48ACDF58" w:rsidR="004D2A3D" w:rsidRPr="00900EBF" w:rsidRDefault="009F6725" w:rsidP="002578EC">
      <w:pPr>
        <w:pStyle w:val="ConsPlusNonformat"/>
        <w:ind w:firstLine="709"/>
        <w:jc w:val="both"/>
        <w:rPr>
          <w:sz w:val="28"/>
          <w:szCs w:val="28"/>
          <w:shd w:val="clear" w:color="auto" w:fill="FFFFFF"/>
        </w:rPr>
      </w:pPr>
      <w:r w:rsidRPr="00900EBF">
        <w:rPr>
          <w:sz w:val="28"/>
          <w:szCs w:val="28"/>
          <w:shd w:val="clear" w:color="auto" w:fill="FFFFFF"/>
        </w:rPr>
        <w:t>В случае предоставления разрешения на отклонение от предельных параметров гарантирую, что отклонение будет реализовано при соблюдении требований технических регламентов.</w:t>
      </w:r>
    </w:p>
    <w:p w14:paraId="71D1B1EF" w14:textId="77777777" w:rsidR="009F6725" w:rsidRPr="00900EBF" w:rsidRDefault="009F6725" w:rsidP="009F6725">
      <w:pPr>
        <w:pStyle w:val="ConsPlusNonformat"/>
        <w:ind w:firstLine="709"/>
        <w:jc w:val="both"/>
        <w:rPr>
          <w:sz w:val="28"/>
          <w:szCs w:val="28"/>
        </w:rPr>
      </w:pPr>
    </w:p>
    <w:p w14:paraId="40978251" w14:textId="77777777" w:rsidR="00171141" w:rsidRPr="00900EBF" w:rsidRDefault="00171141" w:rsidP="00171141">
      <w:pPr>
        <w:pStyle w:val="ConsPlusNonformat"/>
        <w:jc w:val="both"/>
        <w:rPr>
          <w:sz w:val="28"/>
          <w:szCs w:val="28"/>
        </w:rPr>
      </w:pPr>
      <w:r w:rsidRPr="00900EBF">
        <w:rPr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900EBF">
        <w:rPr>
          <w:rStyle w:val="ad"/>
          <w:sz w:val="28"/>
          <w:szCs w:val="28"/>
        </w:rPr>
        <w:footnoteReference w:id="6"/>
      </w:r>
    </w:p>
    <w:p w14:paraId="0F6F3206" w14:textId="77777777" w:rsidR="00171141" w:rsidRPr="00900EBF" w:rsidRDefault="00171141" w:rsidP="001711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425"/>
        <w:gridCol w:w="6622"/>
      </w:tblGrid>
      <w:tr w:rsidR="00171141" w:rsidRPr="00900EBF" w14:paraId="13E1E589" w14:textId="77777777" w:rsidTr="007136CA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37DEC66E" w14:textId="77777777" w:rsidR="00171141" w:rsidRPr="00900EBF" w:rsidRDefault="00171141" w:rsidP="00713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786F30EA" w14:textId="77777777" w:rsidR="00171141" w:rsidRPr="00900EBF" w:rsidRDefault="00171141" w:rsidP="00713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5CB481BC" w14:textId="77777777" w:rsidR="00171141" w:rsidRPr="00900EBF" w:rsidRDefault="00171141" w:rsidP="007136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1141" w:rsidRPr="00900EBF" w14:paraId="501CBF14" w14:textId="77777777" w:rsidTr="007136CA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5C2F833F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14:paraId="25CAF6DC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766D09C5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</w:p>
        </w:tc>
      </w:tr>
      <w:tr w:rsidR="00171141" w:rsidRPr="00900EBF" w14:paraId="49D9EEFC" w14:textId="77777777" w:rsidTr="007136CA">
        <w:tc>
          <w:tcPr>
            <w:tcW w:w="2518" w:type="dxa"/>
            <w:shd w:val="clear" w:color="auto" w:fill="auto"/>
          </w:tcPr>
          <w:p w14:paraId="79DB4D7C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6D388B79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2D4BA3DC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71141" w:rsidRPr="00900EBF" w14:paraId="7E9A83F6" w14:textId="77777777" w:rsidTr="007136CA">
        <w:tc>
          <w:tcPr>
            <w:tcW w:w="2518" w:type="dxa"/>
            <w:shd w:val="clear" w:color="auto" w:fill="auto"/>
          </w:tcPr>
          <w:p w14:paraId="48B21F00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14:paraId="745C1A97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0C74F9A9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171141" w:rsidRPr="00900EBF" w14:paraId="2011D864" w14:textId="77777777" w:rsidTr="007136CA">
        <w:tc>
          <w:tcPr>
            <w:tcW w:w="2518" w:type="dxa"/>
            <w:shd w:val="clear" w:color="auto" w:fill="auto"/>
          </w:tcPr>
          <w:p w14:paraId="08C55DB8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(для юридических </w:t>
            </w:r>
          </w:p>
        </w:tc>
        <w:tc>
          <w:tcPr>
            <w:tcW w:w="425" w:type="dxa"/>
            <w:shd w:val="clear" w:color="auto" w:fill="auto"/>
          </w:tcPr>
          <w:p w14:paraId="16A91E4F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70FC7498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171141" w:rsidRPr="00900EBF" w14:paraId="37E49659" w14:textId="77777777" w:rsidTr="007136CA">
        <w:tc>
          <w:tcPr>
            <w:tcW w:w="2518" w:type="dxa"/>
            <w:shd w:val="clear" w:color="auto" w:fill="auto"/>
          </w:tcPr>
          <w:p w14:paraId="67A740D4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900EBF"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  <w:shd w:val="clear" w:color="auto" w:fill="auto"/>
          </w:tcPr>
          <w:p w14:paraId="166EF051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39060B19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по </w:t>
            </w:r>
          </w:p>
        </w:tc>
      </w:tr>
      <w:tr w:rsidR="00171141" w:rsidRPr="00900EBF" w14:paraId="43629F9F" w14:textId="77777777" w:rsidTr="007136CA">
        <w:tc>
          <w:tcPr>
            <w:tcW w:w="2518" w:type="dxa"/>
            <w:shd w:val="clear" w:color="auto" w:fill="auto"/>
          </w:tcPr>
          <w:p w14:paraId="5768AD1F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14:paraId="65C66177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14:paraId="0695FEF5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171141" w:rsidRPr="00900EBF" w14:paraId="5A6A9617" w14:textId="77777777" w:rsidTr="007136CA">
        <w:tc>
          <w:tcPr>
            <w:tcW w:w="2518" w:type="dxa"/>
            <w:shd w:val="clear" w:color="auto" w:fill="auto"/>
          </w:tcPr>
          <w:p w14:paraId="39926D74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14:paraId="417DDB0D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14:paraId="14494862" w14:textId="77777777" w:rsidR="00171141" w:rsidRPr="00900EBF" w:rsidRDefault="00171141" w:rsidP="007136CA">
            <w:pPr>
              <w:jc w:val="center"/>
              <w:rPr>
                <w:rFonts w:ascii="Times New Roman" w:hAnsi="Times New Roman"/>
                <w:i/>
              </w:rPr>
            </w:pPr>
            <w:r w:rsidRPr="00900EBF"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14:paraId="460CDCED" w14:textId="77777777" w:rsidR="00171141" w:rsidRPr="00900EBF" w:rsidRDefault="00171141" w:rsidP="00171141">
      <w:pPr>
        <w:jc w:val="both"/>
        <w:rPr>
          <w:rFonts w:ascii="Times New Roman" w:hAnsi="Times New Roman"/>
          <w:sz w:val="28"/>
          <w:szCs w:val="28"/>
        </w:rPr>
      </w:pPr>
    </w:p>
    <w:p w14:paraId="1657B0AB" w14:textId="01102F55" w:rsidR="00171141" w:rsidRPr="00900EBF" w:rsidRDefault="00171141" w:rsidP="00E54774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br w:type="page"/>
      </w:r>
    </w:p>
    <w:p w14:paraId="64F47065" w14:textId="77777777" w:rsidR="00455A8E" w:rsidRPr="00900EBF" w:rsidRDefault="00455A8E" w:rsidP="00E54774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597BE541" w14:textId="47BFC043" w:rsidR="00E671A4" w:rsidRPr="00900EBF" w:rsidRDefault="00ED366B" w:rsidP="00E54774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Приложение </w:t>
      </w:r>
      <w:r w:rsidR="00E7512D" w:rsidRPr="00900EBF">
        <w:rPr>
          <w:rFonts w:ascii="Times New Roman" w:hAnsi="Times New Roman"/>
          <w:sz w:val="28"/>
          <w:szCs w:val="28"/>
        </w:rPr>
        <w:t>4</w:t>
      </w:r>
      <w:r w:rsidR="00E671A4" w:rsidRPr="00900EBF">
        <w:rPr>
          <w:rFonts w:ascii="Times New Roman" w:hAnsi="Times New Roman"/>
          <w:sz w:val="28"/>
          <w:szCs w:val="28"/>
        </w:rPr>
        <w:t xml:space="preserve"> к Стандарту</w:t>
      </w:r>
    </w:p>
    <w:p w14:paraId="74A88B53" w14:textId="77777777" w:rsidR="00E54774" w:rsidRPr="00900EBF" w:rsidRDefault="00E54774" w:rsidP="00E54774">
      <w:pPr>
        <w:pStyle w:val="2"/>
        <w:spacing w:before="0"/>
        <w:ind w:left="4536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связанных с предоставлением разрешения </w:t>
      </w:r>
      <w:r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67B9B6F1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5AAC293F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3AADE731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Извещение о проведении публичных слушаний</w:t>
      </w:r>
    </w:p>
    <w:p w14:paraId="3C8B2448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40FBC40F" w14:textId="74145A0B" w:rsidR="00970CE9" w:rsidRPr="00900EBF" w:rsidRDefault="00970CE9" w:rsidP="00970CE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</w:t>
      </w:r>
      <w:r w:rsidR="00A865D1" w:rsidRPr="00900EBF">
        <w:rPr>
          <w:rFonts w:ascii="Times New Roman" w:hAnsi="Times New Roman"/>
          <w:sz w:val="28"/>
          <w:szCs w:val="28"/>
        </w:rPr>
        <w:t>а</w:t>
      </w:r>
      <w:r w:rsidR="00117F26" w:rsidRPr="00900EBF">
        <w:rPr>
          <w:rFonts w:ascii="Times New Roman" w:hAnsi="Times New Roman"/>
          <w:sz w:val="28"/>
          <w:szCs w:val="28"/>
        </w:rPr>
        <w:t>, которые</w:t>
      </w:r>
      <w:r w:rsidR="00A865D1" w:rsidRPr="00900EBF">
        <w:rPr>
          <w:rFonts w:ascii="Times New Roman" w:hAnsi="Times New Roman"/>
          <w:sz w:val="28"/>
          <w:szCs w:val="28"/>
        </w:rPr>
        <w:t xml:space="preserve"> могут быть нарушены</w:t>
      </w:r>
      <w:r w:rsidR="00117F26" w:rsidRPr="00900EBF">
        <w:rPr>
          <w:rFonts w:ascii="Times New Roman" w:hAnsi="Times New Roman"/>
          <w:sz w:val="28"/>
          <w:szCs w:val="28"/>
        </w:rPr>
        <w:t>,</w:t>
      </w:r>
      <w:r w:rsidR="00A865D1" w:rsidRPr="00900EBF">
        <w:rPr>
          <w:rFonts w:ascii="Times New Roman" w:hAnsi="Times New Roman"/>
          <w:sz w:val="28"/>
          <w:szCs w:val="28"/>
        </w:rPr>
        <w:t xml:space="preserve"> </w:t>
      </w:r>
    </w:p>
    <w:p w14:paraId="159D4E7D" w14:textId="77777777" w:rsidR="00970CE9" w:rsidRPr="00900EBF" w:rsidRDefault="00970CE9" w:rsidP="00970CE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D8DF7C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извещаем Вас</w:t>
      </w:r>
    </w:p>
    <w:p w14:paraId="71027C39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0764914B" w14:textId="1861BE3B" w:rsidR="00970CE9" w:rsidRPr="00900EBF" w:rsidRDefault="00970CE9" w:rsidP="00A865D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о проведении публичных слушаний по </w:t>
      </w:r>
      <w:r w:rsidR="00A865D1" w:rsidRPr="00900EBF">
        <w:rPr>
          <w:rFonts w:ascii="Times New Roman" w:hAnsi="Times New Roman"/>
          <w:sz w:val="28"/>
          <w:szCs w:val="28"/>
        </w:rPr>
        <w:t xml:space="preserve">вопросу предоставления разрешения </w:t>
      </w:r>
      <w:r w:rsidR="00A865D1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или объекта капитального строительства /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A865D1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="00A865D1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в отношении земельного участка, </w:t>
      </w:r>
      <w:r w:rsidR="00A865D1" w:rsidRPr="00900EBF">
        <w:rPr>
          <w:rFonts w:ascii="Times New Roman" w:hAnsi="Times New Roman"/>
          <w:sz w:val="28"/>
          <w:szCs w:val="28"/>
          <w:u w:color="FFFFFF"/>
        </w:rPr>
        <w:t>находящего</w:t>
      </w:r>
      <w:r w:rsidRPr="00900EBF">
        <w:rPr>
          <w:rFonts w:ascii="Times New Roman" w:hAnsi="Times New Roman"/>
          <w:sz w:val="28"/>
          <w:szCs w:val="28"/>
          <w:u w:color="FFFFFF"/>
        </w:rPr>
        <w:t>ся в следующих границах: ___________________________ (</w:t>
      </w:r>
      <w:r w:rsidRPr="00900EBF">
        <w:rPr>
          <w:rFonts w:ascii="Times New Roman" w:hAnsi="Times New Roman"/>
          <w:i/>
          <w:sz w:val="28"/>
          <w:szCs w:val="28"/>
          <w:u w:color="FFFFFF"/>
        </w:rPr>
        <w:t>указываются границы территории</w:t>
      </w:r>
      <w:r w:rsidRPr="00900EBF">
        <w:t xml:space="preserve"> </w:t>
      </w:r>
      <w:r w:rsidRPr="00900EBF">
        <w:rPr>
          <w:rFonts w:ascii="Times New Roman" w:hAnsi="Times New Roman"/>
          <w:i/>
          <w:sz w:val="28"/>
          <w:szCs w:val="28"/>
        </w:rPr>
        <w:t>в привязке к объектам адресации, например, улиц и домов</w:t>
      </w:r>
      <w:r w:rsidRPr="00900EBF">
        <w:rPr>
          <w:rFonts w:ascii="Times New Roman" w:hAnsi="Times New Roman"/>
          <w:sz w:val="28"/>
          <w:szCs w:val="28"/>
          <w:u w:color="FFFFFF"/>
        </w:rPr>
        <w:t>).</w:t>
      </w:r>
    </w:p>
    <w:p w14:paraId="3826A404" w14:textId="38E9D99F" w:rsidR="00970CE9" w:rsidRPr="00900EBF" w:rsidRDefault="00970CE9" w:rsidP="00970CE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Публичные слушания по </w:t>
      </w:r>
      <w:r w:rsidR="00A865D1" w:rsidRPr="00900EBF">
        <w:rPr>
          <w:rFonts w:ascii="Times New Roman" w:hAnsi="Times New Roman"/>
          <w:sz w:val="28"/>
          <w:szCs w:val="28"/>
        </w:rPr>
        <w:t xml:space="preserve">указанному выше вопросу </w:t>
      </w:r>
      <w:r w:rsidRPr="00900EBF">
        <w:rPr>
          <w:rFonts w:ascii="Times New Roman" w:hAnsi="Times New Roman"/>
          <w:sz w:val="28"/>
          <w:szCs w:val="28"/>
        </w:rPr>
        <w:t>будут проведены ____________ (</w:t>
      </w:r>
      <w:r w:rsidRPr="00900EBF">
        <w:rPr>
          <w:rFonts w:ascii="Times New Roman" w:hAnsi="Times New Roman"/>
          <w:i/>
          <w:sz w:val="28"/>
          <w:szCs w:val="28"/>
        </w:rPr>
        <w:t>указывается время и место их проведения</w:t>
      </w:r>
      <w:r w:rsidRPr="00900EBF">
        <w:rPr>
          <w:rFonts w:ascii="Times New Roman" w:hAnsi="Times New Roman"/>
          <w:sz w:val="28"/>
          <w:szCs w:val="28"/>
        </w:rPr>
        <w:t>).</w:t>
      </w:r>
    </w:p>
    <w:p w14:paraId="3D6F0904" w14:textId="7E4E7E1A" w:rsidR="00970CE9" w:rsidRPr="00900EBF" w:rsidRDefault="00970CE9" w:rsidP="00970CE9">
      <w:pPr>
        <w:tabs>
          <w:tab w:val="left" w:pos="0"/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Официальное опубликование решения о проведении публичных слушаний осуществлено в газете «_____» № ___ от ________ (указываются соответственно название газеты, номер и дата выпуска соответствующей газеты). </w:t>
      </w:r>
    </w:p>
    <w:p w14:paraId="217F2964" w14:textId="77777777" w:rsidR="00265EAE" w:rsidRPr="00900EBF" w:rsidRDefault="00265EAE" w:rsidP="00265EAE">
      <w:pPr>
        <w:jc w:val="center"/>
        <w:rPr>
          <w:rFonts w:ascii="Times New Roman" w:hAnsi="Times New Roman"/>
          <w:sz w:val="28"/>
          <w:szCs w:val="28"/>
        </w:rPr>
      </w:pPr>
    </w:p>
    <w:p w14:paraId="56522D94" w14:textId="76765582" w:rsidR="00265EAE" w:rsidRPr="00900EBF" w:rsidRDefault="00265EAE" w:rsidP="00FD6490">
      <w:pPr>
        <w:jc w:val="center"/>
        <w:rPr>
          <w:rFonts w:ascii="Times New Roman" w:hAnsi="Times New Roman"/>
          <w:sz w:val="28"/>
          <w:szCs w:val="28"/>
        </w:rPr>
      </w:pPr>
    </w:p>
    <w:p w14:paraId="58588A1D" w14:textId="7F4801D8" w:rsidR="00265EAE" w:rsidRPr="00900EBF" w:rsidRDefault="00265EAE" w:rsidP="00E54774">
      <w:pPr>
        <w:pStyle w:val="2"/>
        <w:spacing w:before="0"/>
        <w:ind w:left="439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Приложение </w:t>
      </w:r>
      <w:r w:rsidR="00E7512D" w:rsidRPr="00900EBF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 к Стандарту </w:t>
      </w:r>
    </w:p>
    <w:p w14:paraId="00F5EFBC" w14:textId="77777777" w:rsidR="00E54774" w:rsidRPr="00900EBF" w:rsidRDefault="00E54774" w:rsidP="00E54774">
      <w:pPr>
        <w:pStyle w:val="2"/>
        <w:spacing w:before="0"/>
        <w:ind w:left="4395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связанных с предоставлением разрешения </w:t>
      </w:r>
      <w:r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35185E3B" w14:textId="77777777" w:rsidR="000C4830" w:rsidRPr="00900EBF" w:rsidRDefault="000C4830" w:rsidP="000C4830">
      <w:pPr>
        <w:jc w:val="center"/>
        <w:rPr>
          <w:rFonts w:ascii="Times New Roman" w:hAnsi="Times New Roman"/>
          <w:sz w:val="28"/>
          <w:szCs w:val="28"/>
        </w:rPr>
      </w:pPr>
    </w:p>
    <w:p w14:paraId="05263C3F" w14:textId="77777777" w:rsidR="00265EAE" w:rsidRPr="00900EBF" w:rsidRDefault="00265EAE" w:rsidP="00FD6490">
      <w:pPr>
        <w:jc w:val="center"/>
        <w:rPr>
          <w:rFonts w:ascii="Times New Roman" w:hAnsi="Times New Roman"/>
          <w:sz w:val="28"/>
          <w:szCs w:val="28"/>
        </w:rPr>
      </w:pPr>
    </w:p>
    <w:p w14:paraId="4D9F8A98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Примерная форма решения </w:t>
      </w:r>
    </w:p>
    <w:p w14:paraId="7C94BFD5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(решение принимается в форме постановления местной администрации или муниципального правового акта иного органа местного самоуправления, предусмотренного уставом муниципального образования)</w:t>
      </w:r>
    </w:p>
    <w:p w14:paraId="71904DAE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718176F1" w14:textId="6E36B788" w:rsidR="00395E5E" w:rsidRPr="00900EBF" w:rsidRDefault="00A865D1" w:rsidP="00395E5E">
      <w:pPr>
        <w:jc w:val="center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О предоставлении разрешения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>/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объекта капитального строительства </w:t>
      </w:r>
      <w:r w:rsidR="00395E5E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с кадастровым номером ______________</w:t>
      </w:r>
    </w:p>
    <w:p w14:paraId="0EBCFADB" w14:textId="77777777" w:rsidR="00395E5E" w:rsidRPr="00900EBF" w:rsidRDefault="00395E5E" w:rsidP="00395E5E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(указывается кадастровый номер объекта недвижимости)</w:t>
      </w:r>
    </w:p>
    <w:p w14:paraId="69072A1E" w14:textId="77777777" w:rsidR="00970CE9" w:rsidRPr="00900EBF" w:rsidRDefault="00970CE9" w:rsidP="000C5D77">
      <w:pPr>
        <w:jc w:val="center"/>
        <w:rPr>
          <w:rFonts w:ascii="Times New Roman" w:hAnsi="Times New Roman"/>
          <w:sz w:val="28"/>
          <w:szCs w:val="28"/>
        </w:rPr>
      </w:pPr>
    </w:p>
    <w:p w14:paraId="52E7B3D6" w14:textId="6871F233" w:rsidR="00970CE9" w:rsidRPr="00900EBF" w:rsidRDefault="00970CE9" w:rsidP="0028709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Рассмотрев </w:t>
      </w:r>
      <w:r w:rsidR="00A865D1" w:rsidRPr="00900EBF">
        <w:rPr>
          <w:rFonts w:ascii="Times New Roman" w:hAnsi="Times New Roman"/>
          <w:sz w:val="28"/>
          <w:szCs w:val="28"/>
        </w:rPr>
        <w:t>заявл</w:t>
      </w:r>
      <w:r w:rsidRPr="00900EBF">
        <w:rPr>
          <w:rFonts w:ascii="Times New Roman" w:hAnsi="Times New Roman"/>
          <w:sz w:val="28"/>
          <w:szCs w:val="28"/>
        </w:rPr>
        <w:t xml:space="preserve">ение ___ </w:t>
      </w:r>
      <w:r w:rsidRPr="00900EBF">
        <w:rPr>
          <w:rFonts w:ascii="Times New Roman" w:hAnsi="Times New Roman"/>
          <w:i/>
          <w:sz w:val="28"/>
          <w:szCs w:val="28"/>
        </w:rPr>
        <w:t xml:space="preserve">(наименование юридического лица либо фамилия, имя и (при наличии) отчество физического лица в родительном падеже) </w:t>
      </w:r>
      <w:r w:rsidRPr="00900EBF">
        <w:rPr>
          <w:rFonts w:ascii="Times New Roman" w:hAnsi="Times New Roman"/>
          <w:sz w:val="28"/>
          <w:szCs w:val="28"/>
        </w:rPr>
        <w:t xml:space="preserve">от ____ входящий номер ___ о </w:t>
      </w:r>
      <w:r w:rsidR="00E05225" w:rsidRPr="00900EBF">
        <w:rPr>
          <w:rFonts w:ascii="Times New Roman" w:hAnsi="Times New Roman"/>
          <w:sz w:val="28"/>
          <w:szCs w:val="28"/>
        </w:rPr>
        <w:t xml:space="preserve">предоставлении разрешения </w:t>
      </w:r>
      <w:r w:rsidR="00E05225" w:rsidRPr="00900EBF">
        <w:rPr>
          <w:rFonts w:ascii="Times New Roman" w:eastAsia="Times New Roman" w:hAnsi="Times New Roman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>,</w:t>
      </w:r>
      <w:r w:rsidR="00E05225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</w:t>
      </w:r>
      <w:r w:rsidRPr="00900EBF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E05225" w:rsidRPr="00900EBF">
        <w:rPr>
          <w:rFonts w:ascii="Times New Roman" w:hAnsi="Times New Roman"/>
          <w:sz w:val="28"/>
          <w:szCs w:val="28"/>
        </w:rPr>
        <w:t>39</w:t>
      </w:r>
      <w:r w:rsidRPr="00900EB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</w:p>
    <w:p w14:paraId="1DEB0B03" w14:textId="77777777" w:rsidR="00970CE9" w:rsidRPr="00900EBF" w:rsidRDefault="00970CE9" w:rsidP="00E0522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1225A4" w14:textId="77777777" w:rsidR="00970CE9" w:rsidRPr="00900EBF" w:rsidRDefault="00970CE9" w:rsidP="00970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ПОСТАНОВЛЯЮ</w:t>
      </w:r>
      <w:r w:rsidRPr="00900EBF">
        <w:rPr>
          <w:rStyle w:val="ad"/>
          <w:rFonts w:ascii="Times New Roman" w:hAnsi="Times New Roman"/>
          <w:sz w:val="28"/>
          <w:szCs w:val="28"/>
        </w:rPr>
        <w:footnoteReference w:id="7"/>
      </w:r>
      <w:r w:rsidRPr="00900EBF">
        <w:rPr>
          <w:rFonts w:ascii="Times New Roman" w:hAnsi="Times New Roman"/>
          <w:sz w:val="28"/>
          <w:szCs w:val="28"/>
        </w:rPr>
        <w:t>:</w:t>
      </w:r>
    </w:p>
    <w:p w14:paraId="1C3ADD39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593118F2" w14:textId="7B1E42F3" w:rsidR="00395E5E" w:rsidRPr="00900EBF" w:rsidRDefault="00970CE9" w:rsidP="00395E5E">
      <w:pPr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1. </w:t>
      </w:r>
      <w:r w:rsidR="00287093" w:rsidRPr="00900EBF">
        <w:rPr>
          <w:rFonts w:ascii="Times New Roman" w:hAnsi="Times New Roman"/>
          <w:sz w:val="28"/>
          <w:szCs w:val="28"/>
        </w:rPr>
        <w:t>Предоставить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="00287093" w:rsidRPr="00900EBF">
        <w:rPr>
          <w:rFonts w:ascii="Times New Roman" w:hAnsi="Times New Roman"/>
          <w:sz w:val="28"/>
          <w:szCs w:val="28"/>
        </w:rPr>
        <w:t xml:space="preserve">разрешение </w:t>
      </w:r>
      <w:r w:rsidR="00287093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>/</w:t>
      </w:r>
      <w:r w:rsidR="00287093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объекта капитального строительства </w:t>
      </w:r>
      <w:r w:rsidR="00287093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Pr="00900EBF">
        <w:rPr>
          <w:rFonts w:ascii="Times New Roman" w:hAnsi="Times New Roman"/>
          <w:sz w:val="28"/>
          <w:szCs w:val="28"/>
          <w:u w:color="FFFFFF"/>
        </w:rPr>
        <w:t xml:space="preserve"> 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«_________________» </w:t>
      </w:r>
      <w:r w:rsidR="00395E5E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(указывается наименование условно разрешенного вида использования)</w:t>
      </w:r>
      <w:r w:rsidR="00395E5E" w:rsidRPr="00900EBF">
        <w:rPr>
          <w:rFonts w:ascii="Times New Roman" w:hAnsi="Times New Roman"/>
          <w:sz w:val="28"/>
          <w:szCs w:val="28"/>
        </w:rPr>
        <w:t>,</w:t>
      </w:r>
      <w:r w:rsidR="00395E5E" w:rsidRPr="00900EBF">
        <w:rPr>
          <w:rFonts w:ascii="Times New Roman" w:hAnsi="Times New Roman"/>
          <w:sz w:val="28"/>
          <w:szCs w:val="28"/>
          <w:u w:color="FFFFFF"/>
        </w:rPr>
        <w:t xml:space="preserve"> 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в отношении земельного участка с кадастровым номером _____________________ </w:t>
      </w:r>
      <w:r w:rsidR="00395E5E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(указывается кадастровый номер земельного участка) 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площадью ________ </w:t>
      </w:r>
      <w:proofErr w:type="spellStart"/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>кв.м</w:t>
      </w:r>
      <w:proofErr w:type="spellEnd"/>
      <w:r w:rsidR="00395E5E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, </w:t>
      </w:r>
      <w:r w:rsidR="00395E5E" w:rsidRPr="00900EBF">
        <w:rPr>
          <w:rFonts w:ascii="Times New Roman" w:eastAsia="Times New Roman" w:hAnsi="Times New Roman"/>
          <w:sz w:val="28"/>
          <w:szCs w:val="28"/>
          <w:lang w:eastAsia="en-IN"/>
        </w:rPr>
        <w:t>расположенного по адресу: ________________.</w:t>
      </w:r>
    </w:p>
    <w:p w14:paraId="52251FDF" w14:textId="77777777" w:rsidR="00287093" w:rsidRPr="00900EBF" w:rsidRDefault="00287093" w:rsidP="00287093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0ECC6D56" w14:textId="53687151" w:rsidR="00395E5E" w:rsidRPr="00900EBF" w:rsidRDefault="00395E5E" w:rsidP="00395E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2. Осуществить официальное опубликование настоящего постановления</w:t>
      </w:r>
      <w:r w:rsidRPr="00900EBF">
        <w:rPr>
          <w:rStyle w:val="ad"/>
          <w:rFonts w:ascii="Times New Roman" w:hAnsi="Times New Roman"/>
          <w:sz w:val="28"/>
          <w:szCs w:val="28"/>
        </w:rPr>
        <w:footnoteReference w:id="8"/>
      </w:r>
      <w:r w:rsidRPr="00900EBF">
        <w:rPr>
          <w:rFonts w:ascii="Times New Roman" w:hAnsi="Times New Roman"/>
          <w:sz w:val="28"/>
          <w:szCs w:val="28"/>
        </w:rPr>
        <w:t xml:space="preserve"> в средствах массовой информации.</w:t>
      </w:r>
    </w:p>
    <w:p w14:paraId="538B23BB" w14:textId="77777777" w:rsidR="00395E5E" w:rsidRPr="00900EBF" w:rsidRDefault="00395E5E" w:rsidP="00395E5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68C36" w14:textId="1A22C9C1" w:rsidR="00395E5E" w:rsidRPr="00900EBF" w:rsidRDefault="00395E5E" w:rsidP="00395E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14:paraId="43A2B0E1" w14:textId="77777777" w:rsidR="00395E5E" w:rsidRPr="00900EBF" w:rsidRDefault="00395E5E" w:rsidP="00395E5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B92BE8" w14:textId="77777777" w:rsidR="001460F5" w:rsidRPr="00900EBF" w:rsidRDefault="001460F5" w:rsidP="00970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7CB37B25" w14:textId="77777777" w:rsidR="00970CE9" w:rsidRPr="00900EBF" w:rsidRDefault="00970CE9" w:rsidP="00970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14:paraId="0C884391" w14:textId="77777777" w:rsidR="00970CE9" w:rsidRPr="00900EBF" w:rsidRDefault="00970CE9" w:rsidP="00970CE9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Руководитель уполномоченного органа ____________ ___________________</w:t>
      </w:r>
    </w:p>
    <w:p w14:paraId="6294C54D" w14:textId="77777777" w:rsidR="00970CE9" w:rsidRPr="00900EBF" w:rsidRDefault="00970CE9" w:rsidP="00970CE9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14:paraId="0061FA96" w14:textId="77777777" w:rsidR="00970CE9" w:rsidRPr="00900EBF" w:rsidRDefault="00970CE9" w:rsidP="00970CE9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ab/>
      </w:r>
      <w:r w:rsidRPr="00900EBF">
        <w:rPr>
          <w:rFonts w:ascii="Times New Roman" w:hAnsi="Times New Roman"/>
          <w:sz w:val="28"/>
          <w:szCs w:val="28"/>
        </w:rPr>
        <w:tab/>
      </w:r>
      <w:r w:rsidRPr="00900EBF">
        <w:rPr>
          <w:rFonts w:ascii="Times New Roman" w:hAnsi="Times New Roman"/>
          <w:sz w:val="28"/>
          <w:szCs w:val="28"/>
        </w:rPr>
        <w:tab/>
      </w:r>
      <w:r w:rsidRPr="00900EBF">
        <w:rPr>
          <w:rFonts w:ascii="Times New Roman" w:hAnsi="Times New Roman"/>
          <w:sz w:val="28"/>
          <w:szCs w:val="28"/>
        </w:rPr>
        <w:tab/>
        <w:t>М.П.</w:t>
      </w:r>
    </w:p>
    <w:p w14:paraId="49D6F747" w14:textId="77777777" w:rsidR="00970CE9" w:rsidRPr="00900EBF" w:rsidRDefault="00970CE9" w:rsidP="00970CE9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56D92DC5" w14:textId="77777777" w:rsidR="00970CE9" w:rsidRPr="00900EBF" w:rsidRDefault="00970CE9" w:rsidP="00970CE9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br w:type="page"/>
      </w:r>
    </w:p>
    <w:p w14:paraId="5139E25B" w14:textId="77777777" w:rsidR="000C4830" w:rsidRPr="00900EBF" w:rsidRDefault="000C4830" w:rsidP="00E54774">
      <w:pPr>
        <w:rPr>
          <w:rFonts w:ascii="Times New Roman" w:hAnsi="Times New Roman"/>
          <w:sz w:val="28"/>
          <w:szCs w:val="28"/>
        </w:rPr>
      </w:pPr>
    </w:p>
    <w:p w14:paraId="0B3DA912" w14:textId="0D460DF6" w:rsidR="00D9320C" w:rsidRPr="00900EBF" w:rsidRDefault="00ED366B" w:rsidP="00E54774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Приложение </w:t>
      </w:r>
      <w:r w:rsidR="00E7512D" w:rsidRPr="00900EBF">
        <w:rPr>
          <w:rFonts w:ascii="Times New Roman" w:hAnsi="Times New Roman"/>
          <w:sz w:val="28"/>
          <w:szCs w:val="28"/>
        </w:rPr>
        <w:t>6</w:t>
      </w:r>
      <w:r w:rsidR="00D9320C" w:rsidRPr="00900EBF">
        <w:rPr>
          <w:rFonts w:ascii="Times New Roman" w:hAnsi="Times New Roman"/>
          <w:sz w:val="28"/>
          <w:szCs w:val="28"/>
        </w:rPr>
        <w:t xml:space="preserve"> к Стандарту</w:t>
      </w:r>
    </w:p>
    <w:p w14:paraId="75FAA715" w14:textId="77777777" w:rsidR="00E54774" w:rsidRPr="00900EBF" w:rsidRDefault="00E54774" w:rsidP="00E54774">
      <w:pPr>
        <w:pStyle w:val="2"/>
        <w:spacing w:before="0"/>
        <w:ind w:left="4536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связанных с предоставлением разрешения </w:t>
      </w:r>
      <w:r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6D52F609" w14:textId="77777777" w:rsidR="00806C1F" w:rsidRPr="00900EBF" w:rsidRDefault="00806C1F" w:rsidP="00806C1F">
      <w:pPr>
        <w:jc w:val="center"/>
        <w:rPr>
          <w:rFonts w:ascii="Times New Roman" w:hAnsi="Times New Roman"/>
          <w:sz w:val="28"/>
          <w:szCs w:val="28"/>
        </w:rPr>
      </w:pPr>
    </w:p>
    <w:p w14:paraId="148A736C" w14:textId="77777777" w:rsidR="00806C1F" w:rsidRPr="00900EBF" w:rsidRDefault="00806C1F" w:rsidP="00806C1F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Примерная форма решения </w:t>
      </w:r>
    </w:p>
    <w:p w14:paraId="1E7AC357" w14:textId="77777777" w:rsidR="00806C1F" w:rsidRPr="00900EBF" w:rsidRDefault="00806C1F" w:rsidP="00806C1F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(решение принимается в форме постановления местной администрации или муниципального правового акта иного органа местного самоуправления, предусмотренного уставом муниципального образования)</w:t>
      </w:r>
    </w:p>
    <w:p w14:paraId="66A4908F" w14:textId="77777777" w:rsidR="00806C1F" w:rsidRPr="00900EBF" w:rsidRDefault="00806C1F" w:rsidP="00806C1F">
      <w:pPr>
        <w:jc w:val="center"/>
        <w:rPr>
          <w:rFonts w:ascii="Times New Roman" w:hAnsi="Times New Roman"/>
          <w:sz w:val="28"/>
          <w:szCs w:val="28"/>
        </w:rPr>
      </w:pPr>
    </w:p>
    <w:p w14:paraId="524AA161" w14:textId="77777777" w:rsidR="00806C1F" w:rsidRPr="00900EBF" w:rsidRDefault="00806C1F" w:rsidP="00806C1F">
      <w:pPr>
        <w:jc w:val="center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О предоставлении разрешения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br/>
        <w:t>____________________________</w:t>
      </w:r>
    </w:p>
    <w:p w14:paraId="141DE181" w14:textId="77777777" w:rsidR="00806C1F" w:rsidRPr="00900EBF" w:rsidRDefault="00806C1F" w:rsidP="00806C1F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(указывается кадастровый номер)</w:t>
      </w:r>
    </w:p>
    <w:p w14:paraId="5960CE7B" w14:textId="77777777" w:rsidR="00806C1F" w:rsidRPr="00900EBF" w:rsidRDefault="00806C1F" w:rsidP="00806C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DE1C7F" w14:textId="77777777" w:rsidR="00806C1F" w:rsidRPr="00900EBF" w:rsidRDefault="00806C1F" w:rsidP="00806C1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Рассмотрев заявление ___ </w:t>
      </w:r>
      <w:r w:rsidRPr="00900EBF">
        <w:rPr>
          <w:rFonts w:ascii="Times New Roman" w:hAnsi="Times New Roman"/>
          <w:i/>
          <w:sz w:val="28"/>
          <w:szCs w:val="28"/>
        </w:rPr>
        <w:t xml:space="preserve">(наименование юридического лица либо фамилия, имя и (при наличии) отчество физического лица в родительном падеже) </w:t>
      </w:r>
      <w:r w:rsidRPr="00900EBF">
        <w:rPr>
          <w:rFonts w:ascii="Times New Roman" w:hAnsi="Times New Roman"/>
          <w:sz w:val="28"/>
          <w:szCs w:val="28"/>
        </w:rPr>
        <w:t xml:space="preserve">от ____ входящий номер ___ о предоставлении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900EBF">
        <w:rPr>
          <w:rFonts w:ascii="Times New Roman" w:hAnsi="Times New Roman"/>
          <w:sz w:val="28"/>
          <w:szCs w:val="28"/>
        </w:rPr>
        <w:t>, в соответствии со статьей 40 Градостроительного кодекса Российской Федерации</w:t>
      </w:r>
    </w:p>
    <w:p w14:paraId="70F82FD7" w14:textId="77777777" w:rsidR="00806C1F" w:rsidRPr="00900EBF" w:rsidRDefault="00806C1F" w:rsidP="00806C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50471C" w14:textId="77777777" w:rsidR="00806C1F" w:rsidRPr="00900EBF" w:rsidRDefault="00806C1F" w:rsidP="00806C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ПОСТАНОВЛЯЮ</w:t>
      </w:r>
      <w:r w:rsidRPr="00900EBF">
        <w:rPr>
          <w:rStyle w:val="ad"/>
          <w:rFonts w:ascii="Times New Roman" w:hAnsi="Times New Roman"/>
          <w:sz w:val="28"/>
          <w:szCs w:val="28"/>
        </w:rPr>
        <w:footnoteReference w:id="9"/>
      </w:r>
      <w:r w:rsidRPr="00900EBF">
        <w:rPr>
          <w:rFonts w:ascii="Times New Roman" w:hAnsi="Times New Roman"/>
          <w:sz w:val="28"/>
          <w:szCs w:val="28"/>
        </w:rPr>
        <w:t>:</w:t>
      </w:r>
    </w:p>
    <w:p w14:paraId="2EC4EEB1" w14:textId="77777777" w:rsidR="00806C1F" w:rsidRPr="00900EBF" w:rsidRDefault="00806C1F" w:rsidP="00806C1F">
      <w:pPr>
        <w:jc w:val="center"/>
        <w:rPr>
          <w:rFonts w:ascii="Times New Roman" w:hAnsi="Times New Roman"/>
          <w:sz w:val="28"/>
          <w:szCs w:val="28"/>
        </w:rPr>
      </w:pPr>
    </w:p>
    <w:p w14:paraId="5405B6F8" w14:textId="54311346" w:rsidR="00806C1F" w:rsidRPr="00900EBF" w:rsidRDefault="00806C1F" w:rsidP="00806C1F">
      <w:pPr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1. Предоставить разрешение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900EBF">
        <w:rPr>
          <w:rFonts w:ascii="Times New Roman" w:hAnsi="Times New Roman"/>
          <w:sz w:val="28"/>
          <w:szCs w:val="28"/>
          <w:u w:color="FFFFFF"/>
        </w:rPr>
        <w:t xml:space="preserve">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в отношении земельного участка с кадастровым номером _____________________ 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(указывается кадастровый номер земельного участка)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площадью ________ </w:t>
      </w:r>
      <w:proofErr w:type="spellStart"/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кв.м</w:t>
      </w:r>
      <w:proofErr w:type="spellEnd"/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,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>расположенного по адресу _______________ (далее – земельный участок).</w:t>
      </w:r>
    </w:p>
    <w:p w14:paraId="7A492A8C" w14:textId="77777777" w:rsidR="00806C1F" w:rsidRPr="00900EBF" w:rsidRDefault="00806C1F" w:rsidP="00806C1F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63F2309F" w14:textId="77777777" w:rsidR="00806C1F" w:rsidRPr="00900EBF" w:rsidRDefault="00806C1F" w:rsidP="00806C1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2. Разрешить отклонение от предельных параметров разрешенного строительства, реконструкции объектов капитального строительства для земельного участка с установлением следующих значений параметров:</w:t>
      </w:r>
    </w:p>
    <w:p w14:paraId="79BD460F" w14:textId="77777777" w:rsidR="00B52EB3" w:rsidRPr="00900EBF" w:rsidRDefault="00B52EB3" w:rsidP="00806C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35A149" w14:textId="4924F91F" w:rsidR="00B52EB3" w:rsidRPr="00900EBF" w:rsidRDefault="00B52EB3" w:rsidP="00806C1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_____________________________ </w:t>
      </w:r>
      <w:r w:rsidRPr="00900EBF">
        <w:rPr>
          <w:rFonts w:ascii="Times New Roman" w:hAnsi="Times New Roman"/>
          <w:i/>
          <w:sz w:val="28"/>
          <w:szCs w:val="28"/>
        </w:rPr>
        <w:t>(указываются наименования параметров и их значения, которые представляют собой отклонение от установленных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Pr="00900EBF">
        <w:rPr>
          <w:rFonts w:ascii="Times New Roman" w:hAnsi="Times New Roman"/>
          <w:i/>
          <w:sz w:val="28"/>
          <w:szCs w:val="28"/>
        </w:rPr>
        <w:t>градостроительными регламентами предельных параметров)</w:t>
      </w:r>
    </w:p>
    <w:p w14:paraId="5D403607" w14:textId="77777777" w:rsidR="00806C1F" w:rsidRPr="00900EBF" w:rsidRDefault="00806C1F" w:rsidP="00806C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658476" w14:textId="6586EB20" w:rsidR="00806C1F" w:rsidRPr="00900EBF" w:rsidRDefault="00806C1F" w:rsidP="00806C1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3. При определении предельных параметров разрешенного строительства, реконструкции объектов капитального строительства, не указанных в пункте 2 настоящего постановления</w:t>
      </w:r>
      <w:r w:rsidR="00FC6FF5" w:rsidRPr="00900EBF">
        <w:rPr>
          <w:rStyle w:val="ad"/>
          <w:rFonts w:ascii="Times New Roman" w:hAnsi="Times New Roman"/>
          <w:sz w:val="28"/>
          <w:szCs w:val="28"/>
        </w:rPr>
        <w:footnoteReference w:id="10"/>
      </w:r>
      <w:r w:rsidRPr="00900EBF">
        <w:rPr>
          <w:rFonts w:ascii="Times New Roman" w:hAnsi="Times New Roman"/>
          <w:sz w:val="28"/>
          <w:szCs w:val="28"/>
        </w:rPr>
        <w:t>, применять значения, установленные действующими градостроительными регламентами.</w:t>
      </w:r>
    </w:p>
    <w:p w14:paraId="7DCA6699" w14:textId="77777777" w:rsidR="001939D9" w:rsidRPr="00900EBF" w:rsidRDefault="001939D9" w:rsidP="001939D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</w:t>
      </w:r>
      <w:r w:rsidRPr="00900EBF">
        <w:rPr>
          <w:rStyle w:val="ad"/>
          <w:rFonts w:ascii="Times New Roman" w:hAnsi="Times New Roman"/>
          <w:sz w:val="28"/>
          <w:szCs w:val="28"/>
          <w:u w:color="FFFFFF"/>
        </w:rPr>
        <w:footnoteReference w:id="11"/>
      </w:r>
      <w:r w:rsidRPr="00900EBF">
        <w:rPr>
          <w:rFonts w:ascii="Times New Roman" w:hAnsi="Times New Roman"/>
          <w:sz w:val="28"/>
          <w:szCs w:val="28"/>
        </w:rPr>
        <w:t>.</w:t>
      </w:r>
    </w:p>
    <w:p w14:paraId="68975524" w14:textId="77777777" w:rsidR="00806C1F" w:rsidRPr="00900EBF" w:rsidRDefault="00806C1F" w:rsidP="00806C1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14:paraId="10AA41B7" w14:textId="77777777" w:rsidR="00806C1F" w:rsidRPr="00900EBF" w:rsidRDefault="00806C1F" w:rsidP="00806C1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14:paraId="6EA7B1B7" w14:textId="77777777" w:rsidR="00806C1F" w:rsidRPr="00900EBF" w:rsidRDefault="00806C1F" w:rsidP="00806C1F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Руководитель уполномоченного органа ____________ ___________________</w:t>
      </w:r>
    </w:p>
    <w:p w14:paraId="3259A813" w14:textId="77777777" w:rsidR="00806C1F" w:rsidRPr="00900EBF" w:rsidRDefault="00806C1F" w:rsidP="00806C1F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14:paraId="66E3A7A3" w14:textId="77777777" w:rsidR="00B8330E" w:rsidRPr="00900EBF" w:rsidRDefault="00B8330E" w:rsidP="000C5D77">
      <w:pPr>
        <w:rPr>
          <w:rFonts w:ascii="Times New Roman" w:hAnsi="Times New Roman"/>
          <w:sz w:val="28"/>
          <w:szCs w:val="28"/>
        </w:rPr>
      </w:pPr>
    </w:p>
    <w:p w14:paraId="3491BEA3" w14:textId="37CFDC73" w:rsidR="00806C1F" w:rsidRPr="00900EBF" w:rsidRDefault="00B8330E" w:rsidP="000C5D77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         </w:t>
      </w:r>
      <w:r w:rsidR="00806C1F" w:rsidRPr="00900EBF">
        <w:rPr>
          <w:rFonts w:ascii="Times New Roman" w:hAnsi="Times New Roman"/>
          <w:sz w:val="28"/>
          <w:szCs w:val="28"/>
        </w:rPr>
        <w:tab/>
      </w:r>
      <w:r w:rsidRPr="00900EBF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806C1F" w:rsidRPr="00900EBF">
        <w:rPr>
          <w:rFonts w:ascii="Times New Roman" w:hAnsi="Times New Roman"/>
          <w:sz w:val="28"/>
          <w:szCs w:val="28"/>
        </w:rPr>
        <w:t>М.П.</w:t>
      </w:r>
    </w:p>
    <w:p w14:paraId="2B25D10A" w14:textId="77777777" w:rsidR="00D9320C" w:rsidRPr="00900EBF" w:rsidRDefault="00D9320C" w:rsidP="00D9320C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2A75E69E" w14:textId="77777777" w:rsidR="00B52EB3" w:rsidRPr="00900EBF" w:rsidRDefault="00B52EB3" w:rsidP="00D9320C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081CF266" w14:textId="68F4EB9C" w:rsidR="00B52EB3" w:rsidRPr="00900EBF" w:rsidRDefault="00B52EB3" w:rsidP="00D9320C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br w:type="page"/>
      </w:r>
    </w:p>
    <w:p w14:paraId="16FF9F82" w14:textId="77777777" w:rsidR="00B52EB3" w:rsidRPr="00900EBF" w:rsidRDefault="00B52EB3" w:rsidP="00D9320C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3243B678" w14:textId="2CC0654F" w:rsidR="00806C1F" w:rsidRPr="00900EBF" w:rsidRDefault="00E7512D" w:rsidP="00806C1F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Приложение 7</w:t>
      </w:r>
      <w:r w:rsidR="00806C1F" w:rsidRPr="00900EBF">
        <w:rPr>
          <w:rFonts w:ascii="Times New Roman" w:hAnsi="Times New Roman"/>
          <w:sz w:val="28"/>
          <w:szCs w:val="28"/>
        </w:rPr>
        <w:t xml:space="preserve"> к Стандарту</w:t>
      </w:r>
    </w:p>
    <w:p w14:paraId="6ABBF736" w14:textId="77777777" w:rsidR="00806C1F" w:rsidRPr="00900EBF" w:rsidRDefault="00806C1F" w:rsidP="00806C1F">
      <w:pPr>
        <w:pStyle w:val="2"/>
        <w:spacing w:before="0"/>
        <w:ind w:left="4536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900EBF">
        <w:rPr>
          <w:rFonts w:ascii="Times New Roman" w:hAnsi="Times New Roman"/>
          <w:b w:val="0"/>
          <w:color w:val="auto"/>
          <w:sz w:val="28"/>
          <w:szCs w:val="28"/>
        </w:rPr>
        <w:t xml:space="preserve">осуществления органами местного самоуправления процедур, связанных с предоставлением разрешения </w:t>
      </w:r>
      <w:r w:rsidRPr="00900EBF">
        <w:rPr>
          <w:rFonts w:ascii="Times New Roman" w:eastAsia="Times New Roman" w:hAnsi="Times New Roman"/>
          <w:b w:val="0"/>
          <w:color w:val="auto"/>
          <w:sz w:val="28"/>
          <w:szCs w:val="28"/>
          <w:lang w:eastAsia="en-IN"/>
        </w:rPr>
        <w:t>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2086DE8D" w14:textId="77777777" w:rsidR="00D9320C" w:rsidRPr="00900EBF" w:rsidRDefault="00D9320C" w:rsidP="00D9320C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71148B8E" w14:textId="77777777" w:rsidR="00D9320C" w:rsidRPr="00900EBF" w:rsidRDefault="00D9320C" w:rsidP="00D9320C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2A28D496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 xml:space="preserve">Примерная форма решения </w:t>
      </w:r>
    </w:p>
    <w:p w14:paraId="7B70460C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(решение принимается в форме постановления местной администрации или муниципального правового акта иного органа местного самоуправления, предусмотренного уставом муниципального образования)</w:t>
      </w:r>
    </w:p>
    <w:p w14:paraId="1D3C261C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3456847C" w14:textId="77777777" w:rsidR="00287093" w:rsidRPr="00900EBF" w:rsidRDefault="00970CE9" w:rsidP="00287093">
      <w:pPr>
        <w:jc w:val="center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Об отказе в </w:t>
      </w:r>
      <w:r w:rsidR="00287093" w:rsidRPr="00900EBF">
        <w:rPr>
          <w:rFonts w:ascii="Times New Roman" w:hAnsi="Times New Roman"/>
          <w:sz w:val="28"/>
          <w:szCs w:val="28"/>
        </w:rPr>
        <w:t xml:space="preserve">предоставлении разрешения </w:t>
      </w:r>
      <w:r w:rsidR="00287093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или объекта капитального строительства / разрешения на отклонение от предельных параметров разрешенного строительства, реконструкции объектов капитального строительства </w:t>
      </w:r>
    </w:p>
    <w:p w14:paraId="278EBB71" w14:textId="1135E853" w:rsidR="00970CE9" w:rsidRPr="00900EBF" w:rsidRDefault="00287093" w:rsidP="00287093">
      <w:pPr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</w:p>
    <w:p w14:paraId="29B9AB87" w14:textId="77777777" w:rsidR="00970CE9" w:rsidRPr="00900EBF" w:rsidRDefault="00970CE9" w:rsidP="00970C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CAE128" w14:textId="77777777" w:rsidR="00287093" w:rsidRPr="00900EBF" w:rsidRDefault="00287093" w:rsidP="0028709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IN"/>
        </w:rPr>
      </w:pPr>
      <w:r w:rsidRPr="00900EBF">
        <w:rPr>
          <w:rFonts w:ascii="Times New Roman" w:hAnsi="Times New Roman"/>
          <w:sz w:val="28"/>
          <w:szCs w:val="28"/>
        </w:rPr>
        <w:t xml:space="preserve">Рассмотрев заявление ___ </w:t>
      </w:r>
      <w:r w:rsidRPr="00900EBF">
        <w:rPr>
          <w:rFonts w:ascii="Times New Roman" w:hAnsi="Times New Roman"/>
          <w:i/>
          <w:sz w:val="28"/>
          <w:szCs w:val="28"/>
        </w:rPr>
        <w:t xml:space="preserve">(наименование юридического лица либо фамилия, имя и (при наличии) отчество физического лица в родительном падеже) </w:t>
      </w:r>
      <w:r w:rsidRPr="00900EBF">
        <w:rPr>
          <w:rFonts w:ascii="Times New Roman" w:hAnsi="Times New Roman"/>
          <w:sz w:val="28"/>
          <w:szCs w:val="28"/>
        </w:rPr>
        <w:t xml:space="preserve">от ____ входящий номер ___ о предоставлении разрешения </w:t>
      </w:r>
      <w:r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или объекта капитального строительства /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Pr="00900EBF">
        <w:rPr>
          <w:rFonts w:ascii="Times New Roman" w:hAnsi="Times New Roman"/>
          <w:sz w:val="28"/>
          <w:szCs w:val="28"/>
        </w:rPr>
        <w:t xml:space="preserve">, в соответствии со статьей 39 / 40 </w:t>
      </w:r>
      <w:r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Pr="00900EB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</w:p>
    <w:p w14:paraId="492302EE" w14:textId="77777777" w:rsidR="00970CE9" w:rsidRPr="00900EBF" w:rsidRDefault="00970CE9" w:rsidP="00970C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344198" w14:textId="77777777" w:rsidR="00970CE9" w:rsidRPr="00900EBF" w:rsidRDefault="00970CE9" w:rsidP="00970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ПОСТАНОВЛЯЮ</w:t>
      </w:r>
      <w:r w:rsidRPr="00900EBF">
        <w:rPr>
          <w:rStyle w:val="ad"/>
          <w:rFonts w:ascii="Times New Roman" w:hAnsi="Times New Roman"/>
          <w:sz w:val="28"/>
          <w:szCs w:val="28"/>
        </w:rPr>
        <w:footnoteReference w:id="12"/>
      </w:r>
      <w:r w:rsidRPr="00900EBF">
        <w:rPr>
          <w:rFonts w:ascii="Times New Roman" w:hAnsi="Times New Roman"/>
          <w:sz w:val="28"/>
          <w:szCs w:val="28"/>
        </w:rPr>
        <w:t>:</w:t>
      </w:r>
    </w:p>
    <w:p w14:paraId="72C55BF4" w14:textId="77777777" w:rsidR="00970CE9" w:rsidRPr="00900EBF" w:rsidRDefault="00970CE9" w:rsidP="00970CE9">
      <w:pPr>
        <w:jc w:val="center"/>
        <w:rPr>
          <w:rFonts w:ascii="Times New Roman" w:hAnsi="Times New Roman"/>
          <w:sz w:val="28"/>
          <w:szCs w:val="28"/>
        </w:rPr>
      </w:pPr>
    </w:p>
    <w:p w14:paraId="4B244F04" w14:textId="52C3F472" w:rsidR="00FC6FF5" w:rsidRPr="00900EBF" w:rsidRDefault="00970CE9" w:rsidP="00FC6FF5">
      <w:pPr>
        <w:ind w:firstLine="709"/>
        <w:jc w:val="both"/>
        <w:rPr>
          <w:rFonts w:ascii="Times New Roman" w:hAnsi="Times New Roman"/>
          <w:i/>
        </w:rPr>
      </w:pPr>
      <w:r w:rsidRPr="00900EBF">
        <w:rPr>
          <w:rFonts w:ascii="Times New Roman" w:hAnsi="Times New Roman"/>
          <w:sz w:val="28"/>
          <w:szCs w:val="28"/>
        </w:rPr>
        <w:t xml:space="preserve">1. Отказать в </w:t>
      </w:r>
      <w:r w:rsidR="004B2C7A" w:rsidRPr="00900EBF">
        <w:rPr>
          <w:rFonts w:ascii="Times New Roman" w:hAnsi="Times New Roman"/>
          <w:sz w:val="28"/>
          <w:szCs w:val="28"/>
        </w:rPr>
        <w:t xml:space="preserve">предоставлении разрешения </w:t>
      </w:r>
      <w:r w:rsidR="004B2C7A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на условно разрешенный вид использования земельного участка или объекта капитального строительства / разрешение на отклонение от предельных параметров разрешенного строительства, реконструкции объектов капитального строительства </w:t>
      </w:r>
      <w:r w:rsidR="004B2C7A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>(указать нужное)</w:t>
      </w:r>
      <w:r w:rsidR="004B2C7A" w:rsidRPr="00900EBF">
        <w:rPr>
          <w:rFonts w:ascii="Times New Roman" w:hAnsi="Times New Roman"/>
          <w:sz w:val="28"/>
          <w:szCs w:val="28"/>
        </w:rPr>
        <w:t>,</w:t>
      </w:r>
      <w:r w:rsidR="004B2C7A" w:rsidRPr="00900EBF">
        <w:rPr>
          <w:rFonts w:ascii="Times New Roman" w:hAnsi="Times New Roman"/>
          <w:sz w:val="28"/>
          <w:szCs w:val="28"/>
          <w:u w:color="FFFFFF"/>
        </w:rPr>
        <w:t xml:space="preserve"> </w:t>
      </w:r>
      <w:r w:rsidR="004B2C7A" w:rsidRPr="00900EBF">
        <w:rPr>
          <w:rFonts w:ascii="Times New Roman" w:eastAsia="Times New Roman" w:hAnsi="Times New Roman"/>
          <w:sz w:val="28"/>
          <w:szCs w:val="28"/>
          <w:lang w:eastAsia="en-IN"/>
        </w:rPr>
        <w:t>в отношении земельного участка</w:t>
      </w:r>
      <w:r w:rsidR="00FC6FF5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 с кадастровым номером _____________________ </w:t>
      </w:r>
      <w:r w:rsidR="00FC6FF5" w:rsidRPr="00900EBF">
        <w:rPr>
          <w:rFonts w:ascii="Times New Roman" w:eastAsia="Times New Roman" w:hAnsi="Times New Roman"/>
          <w:i/>
          <w:sz w:val="28"/>
          <w:szCs w:val="28"/>
          <w:lang w:eastAsia="en-IN"/>
        </w:rPr>
        <w:t xml:space="preserve">(указывается кадастровый номер земельного участка) </w:t>
      </w:r>
      <w:r w:rsidR="00FC6FF5" w:rsidRPr="00900EBF">
        <w:rPr>
          <w:rFonts w:ascii="Times New Roman" w:eastAsia="Times New Roman" w:hAnsi="Times New Roman"/>
          <w:sz w:val="28"/>
          <w:szCs w:val="28"/>
          <w:lang w:eastAsia="en-IN"/>
        </w:rPr>
        <w:t xml:space="preserve">площадью ______ </w:t>
      </w:r>
      <w:proofErr w:type="spellStart"/>
      <w:r w:rsidR="00FC6FF5" w:rsidRPr="00900EBF">
        <w:rPr>
          <w:rFonts w:ascii="Times New Roman" w:eastAsia="Times New Roman" w:hAnsi="Times New Roman"/>
          <w:sz w:val="28"/>
          <w:szCs w:val="28"/>
          <w:lang w:eastAsia="en-IN"/>
        </w:rPr>
        <w:t>кв.м</w:t>
      </w:r>
      <w:proofErr w:type="spellEnd"/>
      <w:r w:rsidR="00FC6FF5" w:rsidRPr="00900EBF">
        <w:rPr>
          <w:rFonts w:ascii="Times New Roman" w:eastAsia="Times New Roman" w:hAnsi="Times New Roman"/>
          <w:sz w:val="28"/>
          <w:szCs w:val="28"/>
          <w:lang w:eastAsia="en-IN"/>
        </w:rPr>
        <w:t>, расположенного по адресу: _____________.</w:t>
      </w:r>
    </w:p>
    <w:p w14:paraId="0973641B" w14:textId="40B228A5" w:rsidR="00970CE9" w:rsidRPr="00900EBF" w:rsidRDefault="00970CE9" w:rsidP="00FC6FF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lastRenderedPageBreak/>
        <w:t>2. Основанием для отказа является: _____</w:t>
      </w:r>
      <w:r w:rsidRPr="00900EBF">
        <w:rPr>
          <w:rStyle w:val="ad"/>
          <w:rFonts w:ascii="Times New Roman" w:hAnsi="Times New Roman"/>
          <w:sz w:val="28"/>
          <w:szCs w:val="28"/>
        </w:rPr>
        <w:footnoteReference w:id="13"/>
      </w:r>
      <w:r w:rsidRPr="00900EBF">
        <w:rPr>
          <w:rFonts w:ascii="Times New Roman" w:hAnsi="Times New Roman"/>
          <w:sz w:val="28"/>
          <w:szCs w:val="28"/>
        </w:rPr>
        <w:t>.</w:t>
      </w:r>
    </w:p>
    <w:p w14:paraId="2672301B" w14:textId="32CB039E" w:rsidR="00FC6FF5" w:rsidRPr="00900EBF" w:rsidRDefault="00FC6FF5" w:rsidP="00FC6F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3. Осуществить официальное опубликование настоящего постановления</w:t>
      </w:r>
      <w:r w:rsidRPr="00900EBF">
        <w:rPr>
          <w:rStyle w:val="ad"/>
          <w:rFonts w:ascii="Times New Roman" w:hAnsi="Times New Roman"/>
          <w:sz w:val="28"/>
          <w:szCs w:val="28"/>
        </w:rPr>
        <w:footnoteReference w:id="14"/>
      </w:r>
      <w:r w:rsidRPr="00900EBF">
        <w:rPr>
          <w:rFonts w:ascii="Times New Roman" w:hAnsi="Times New Roman"/>
          <w:sz w:val="28"/>
          <w:szCs w:val="28"/>
        </w:rPr>
        <w:t xml:space="preserve"> в средствах массовой информации </w:t>
      </w:r>
      <w:r w:rsidRPr="00900EBF">
        <w:rPr>
          <w:rFonts w:ascii="Times New Roman" w:hAnsi="Times New Roman"/>
          <w:i/>
          <w:sz w:val="28"/>
          <w:szCs w:val="28"/>
        </w:rPr>
        <w:t>(указывается в решении о предоставлении разрешения на условно разрешенный вид использования)</w:t>
      </w:r>
      <w:r w:rsidRPr="00900EBF">
        <w:rPr>
          <w:rFonts w:ascii="Times New Roman" w:hAnsi="Times New Roman"/>
          <w:sz w:val="28"/>
          <w:szCs w:val="28"/>
        </w:rPr>
        <w:t>.</w:t>
      </w:r>
    </w:p>
    <w:p w14:paraId="42D953D7" w14:textId="77777777" w:rsidR="00FC6FF5" w:rsidRPr="00900EBF" w:rsidRDefault="00FC6FF5" w:rsidP="00FC6FF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D40AAB" w14:textId="77777777" w:rsidR="00970CE9" w:rsidRPr="00900EBF" w:rsidRDefault="00970CE9" w:rsidP="00970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14:paraId="23AA1811" w14:textId="77777777" w:rsidR="00970CE9" w:rsidRPr="00900EBF" w:rsidRDefault="00970CE9" w:rsidP="00970C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14:paraId="4F6A04C3" w14:textId="77777777" w:rsidR="00970CE9" w:rsidRPr="00900EBF" w:rsidRDefault="00970CE9" w:rsidP="00970CE9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Руководитель уполномоченного органа ____________ ___________________</w:t>
      </w:r>
    </w:p>
    <w:p w14:paraId="31459CB6" w14:textId="77777777" w:rsidR="00970CE9" w:rsidRPr="00900EBF" w:rsidRDefault="00970CE9" w:rsidP="00970CE9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14:paraId="5699ACDC" w14:textId="77777777" w:rsidR="00970CE9" w:rsidRPr="008F26E2" w:rsidRDefault="00970CE9" w:rsidP="00970CE9">
      <w:pPr>
        <w:rPr>
          <w:rFonts w:ascii="Times New Roman" w:hAnsi="Times New Roman"/>
          <w:sz w:val="28"/>
          <w:szCs w:val="28"/>
        </w:rPr>
      </w:pPr>
      <w:r w:rsidRPr="00900EBF">
        <w:rPr>
          <w:rFonts w:ascii="Times New Roman" w:hAnsi="Times New Roman"/>
          <w:sz w:val="28"/>
          <w:szCs w:val="28"/>
        </w:rPr>
        <w:tab/>
      </w:r>
      <w:r w:rsidRPr="00900EBF">
        <w:rPr>
          <w:rFonts w:ascii="Times New Roman" w:hAnsi="Times New Roman"/>
          <w:sz w:val="28"/>
          <w:szCs w:val="28"/>
        </w:rPr>
        <w:tab/>
      </w:r>
      <w:r w:rsidRPr="00900EBF">
        <w:rPr>
          <w:rFonts w:ascii="Times New Roman" w:hAnsi="Times New Roman"/>
          <w:sz w:val="28"/>
          <w:szCs w:val="28"/>
        </w:rPr>
        <w:tab/>
      </w:r>
      <w:r w:rsidRPr="00900EBF">
        <w:rPr>
          <w:rFonts w:ascii="Times New Roman" w:hAnsi="Times New Roman"/>
          <w:sz w:val="28"/>
          <w:szCs w:val="28"/>
        </w:rPr>
        <w:tab/>
        <w:t>М.П.</w:t>
      </w:r>
    </w:p>
    <w:p w14:paraId="3C3AB99A" w14:textId="77777777" w:rsidR="00D9320C" w:rsidRDefault="00D9320C" w:rsidP="00D9320C">
      <w:pPr>
        <w:ind w:left="4536"/>
        <w:jc w:val="center"/>
        <w:rPr>
          <w:rFonts w:ascii="Times New Roman" w:hAnsi="Times New Roman"/>
          <w:sz w:val="28"/>
          <w:szCs w:val="28"/>
        </w:rPr>
      </w:pPr>
    </w:p>
    <w:p w14:paraId="1CC60262" w14:textId="43001A25" w:rsidR="00DE2E08" w:rsidRPr="009232BA" w:rsidRDefault="00DE2E08" w:rsidP="004B2C7A">
      <w:pPr>
        <w:rPr>
          <w:rFonts w:ascii="Times New Roman" w:hAnsi="Times New Roman"/>
          <w:sz w:val="28"/>
          <w:szCs w:val="28"/>
        </w:rPr>
      </w:pPr>
    </w:p>
    <w:sectPr w:rsidR="00DE2E08" w:rsidRPr="009232BA" w:rsidSect="008E6053">
      <w:headerReference w:type="even" r:id="rId9"/>
      <w:headerReference w:type="default" r:id="rId10"/>
      <w:pgSz w:w="11900" w:h="16840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8CEBF" w14:textId="77777777" w:rsidR="00CD1EA3" w:rsidRDefault="00CD1EA3" w:rsidP="00EE0D9C">
      <w:r>
        <w:separator/>
      </w:r>
    </w:p>
  </w:endnote>
  <w:endnote w:type="continuationSeparator" w:id="0">
    <w:p w14:paraId="161B36D6" w14:textId="77777777" w:rsidR="00CD1EA3" w:rsidRDefault="00CD1EA3" w:rsidP="00EE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11C99" w14:textId="77777777" w:rsidR="00CD1EA3" w:rsidRDefault="00CD1EA3" w:rsidP="00EE0D9C">
      <w:r>
        <w:separator/>
      </w:r>
    </w:p>
  </w:footnote>
  <w:footnote w:type="continuationSeparator" w:id="0">
    <w:p w14:paraId="7A9A6E5F" w14:textId="77777777" w:rsidR="00CD1EA3" w:rsidRDefault="00CD1EA3" w:rsidP="00EE0D9C">
      <w:r>
        <w:continuationSeparator/>
      </w:r>
    </w:p>
  </w:footnote>
  <w:footnote w:id="1">
    <w:p w14:paraId="168AFFB4" w14:textId="0003D991" w:rsidR="008A4CA6" w:rsidRPr="00900EBF" w:rsidRDefault="008A4CA6" w:rsidP="0028507F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</w:rPr>
        <w:footnoteRef/>
      </w:r>
      <w:r w:rsidRPr="00900EBF">
        <w:t xml:space="preserve"> </w:t>
      </w:r>
      <w:r w:rsidRPr="00900EBF">
        <w:rPr>
          <w:rFonts w:ascii="Times New Roman" w:hAnsi="Times New Roman"/>
        </w:rPr>
        <w:t>Здесь и далее по тексту указание на Комиссию о подготовке проекта правил землепользования и застройки</w:t>
      </w:r>
      <w:r w:rsidRPr="00900EBF">
        <w:rPr>
          <w:rFonts w:ascii="Times New Roman" w:hAnsi="Times New Roman"/>
          <w:sz w:val="28"/>
          <w:szCs w:val="28"/>
        </w:rPr>
        <w:t xml:space="preserve"> </w:t>
      </w:r>
      <w:r w:rsidRPr="00900EBF">
        <w:rPr>
          <w:rFonts w:ascii="Times New Roman" w:hAnsi="Times New Roman"/>
        </w:rPr>
        <w:t xml:space="preserve">или орган местного самоуправления поселения не исключает возможности передачи осуществления полномочий поселения по вопросу местного значения 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органу местного самоуправления муниципального района, в состав которого входит данное поселение. В этом случае предусмотренные настоящим Стандартом полномочия (функции) органа местного самоуправления поселения осуществляются администрацией соответствующего муниципального района.  </w:t>
      </w:r>
    </w:p>
  </w:footnote>
  <w:footnote w:id="2">
    <w:p w14:paraId="595F1003" w14:textId="77777777" w:rsidR="008A4CA6" w:rsidRPr="00900EBF" w:rsidRDefault="008A4CA6" w:rsidP="00812CD1">
      <w:pPr>
        <w:pStyle w:val="ab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ОГРН и ИНН не указываются в отношении иностранных юридических лиц.</w:t>
      </w:r>
    </w:p>
  </w:footnote>
  <w:footnote w:id="3">
    <w:p w14:paraId="35399A48" w14:textId="70DB2071" w:rsidR="008A4CA6" w:rsidRPr="00900EBF" w:rsidRDefault="008A4CA6" w:rsidP="00BA0AE0">
      <w:pPr>
        <w:jc w:val="both"/>
        <w:rPr>
          <w:rFonts w:ascii="Times New Roman" w:hAnsi="Times New Roman"/>
          <w:sz w:val="20"/>
          <w:szCs w:val="20"/>
        </w:rPr>
      </w:pPr>
      <w:r w:rsidRPr="00900EBF">
        <w:rPr>
          <w:rStyle w:val="ad"/>
          <w:rFonts w:ascii="Times New Roman" w:hAnsi="Times New Roman"/>
          <w:sz w:val="20"/>
          <w:szCs w:val="20"/>
        </w:rPr>
        <w:footnoteRef/>
      </w:r>
      <w:r w:rsidRPr="00900EBF">
        <w:rPr>
          <w:rFonts w:ascii="Times New Roman" w:hAnsi="Times New Roman"/>
          <w:sz w:val="20"/>
          <w:szCs w:val="20"/>
        </w:rPr>
        <w:t xml:space="preserve"> Указывается во всех случаях, за исключением случая, предусмотренного частью 11 статьи 39 Градостроительного кодекса Российской Федерации, то есть случая, когда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подающего соответствующее заявление о предоставлении разрешения </w:t>
      </w:r>
      <w:r w:rsidRPr="00900EBF">
        <w:rPr>
          <w:rFonts w:ascii="Times New Roman" w:eastAsia="Times New Roman" w:hAnsi="Times New Roman"/>
          <w:sz w:val="20"/>
          <w:szCs w:val="20"/>
          <w:lang w:eastAsia="en-IN"/>
        </w:rPr>
        <w:t>на условно разрешенный вид использования</w:t>
      </w:r>
      <w:r w:rsidRPr="00900EBF">
        <w:rPr>
          <w:rFonts w:ascii="Times New Roman" w:hAnsi="Times New Roman"/>
          <w:sz w:val="20"/>
          <w:szCs w:val="20"/>
        </w:rPr>
        <w:t>. В подобной ситуации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</w:footnote>
  <w:footnote w:id="4">
    <w:p w14:paraId="44D6D376" w14:textId="77777777" w:rsidR="008A4CA6" w:rsidRPr="00900EBF" w:rsidRDefault="008A4CA6" w:rsidP="00A865D1">
      <w:pPr>
        <w:pStyle w:val="ab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Указывается в случае, если заявителем является физическое лицо.</w:t>
      </w:r>
    </w:p>
  </w:footnote>
  <w:footnote w:id="5">
    <w:p w14:paraId="58ED418A" w14:textId="77777777" w:rsidR="008A4CA6" w:rsidRPr="00900EBF" w:rsidRDefault="008A4CA6" w:rsidP="00455A8E">
      <w:pPr>
        <w:pStyle w:val="ab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ОГРН и ИНН не указываются в отношении иностранных юридических лиц.</w:t>
      </w:r>
    </w:p>
  </w:footnote>
  <w:footnote w:id="6">
    <w:p w14:paraId="76845180" w14:textId="77777777" w:rsidR="008A4CA6" w:rsidRPr="00900EBF" w:rsidRDefault="008A4CA6" w:rsidP="00171141">
      <w:pPr>
        <w:pStyle w:val="ab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Указывается в случае, если заявителем является физическое лицо.</w:t>
      </w:r>
    </w:p>
  </w:footnote>
  <w:footnote w:id="7">
    <w:p w14:paraId="58C5E45F" w14:textId="77777777" w:rsidR="008A4CA6" w:rsidRPr="00900EBF" w:rsidRDefault="008A4CA6" w:rsidP="00970CE9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Слово «ПОСТАНОВЛЯЮ» используется в постановляющей части муниципального правового акта в случае принятия его в форме постановления местной администрации.</w:t>
      </w:r>
    </w:p>
  </w:footnote>
  <w:footnote w:id="8">
    <w:p w14:paraId="68D01880" w14:textId="43D10393" w:rsidR="008A4CA6" w:rsidRPr="00900EBF" w:rsidRDefault="008A4CA6" w:rsidP="000C5D77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Здесь и далее по тексту слово «постановление» используется в случае, если муниципальный правовой акт издается в форме постановления.</w:t>
      </w:r>
    </w:p>
  </w:footnote>
  <w:footnote w:id="9">
    <w:p w14:paraId="232DF45F" w14:textId="77777777" w:rsidR="008A4CA6" w:rsidRPr="00900EBF" w:rsidRDefault="008A4CA6" w:rsidP="00806C1F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Слово «ПОСТАНОВЛЯЮ» используется в постановляющей части муниципального правового акта в случае принятия его в форме постановления местной администрации.</w:t>
      </w:r>
    </w:p>
  </w:footnote>
  <w:footnote w:id="10">
    <w:p w14:paraId="03F7163A" w14:textId="043B7775" w:rsidR="008A4CA6" w:rsidRPr="00900EBF" w:rsidRDefault="008A4CA6" w:rsidP="00FC6FF5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Слово «постановление» используется в случае, если муниципальный правовой акт издается в форме постановления.</w:t>
      </w:r>
    </w:p>
  </w:footnote>
  <w:footnote w:id="11">
    <w:p w14:paraId="58CF0706" w14:textId="77777777" w:rsidR="008A4CA6" w:rsidRPr="00900EBF" w:rsidRDefault="008A4CA6" w:rsidP="001939D9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Указывается вступление в силу со дня официального опубликования данного правового акта, если в соответствии с уставом соответствующего муниципального образования не предусмотрен иной момент вступления в силу муниципальных правовых актов.</w:t>
      </w:r>
    </w:p>
  </w:footnote>
  <w:footnote w:id="12">
    <w:p w14:paraId="6CBE9B3C" w14:textId="77777777" w:rsidR="008A4CA6" w:rsidRPr="00900EBF" w:rsidRDefault="008A4CA6" w:rsidP="00970CE9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Слово «ПОСТАНОВЛЯЮ» используется в постановляющей части муниципального правового акта в случае принятия его в форме постановления местной администрации.</w:t>
      </w:r>
    </w:p>
  </w:footnote>
  <w:footnote w:id="13">
    <w:p w14:paraId="73453CA5" w14:textId="77777777" w:rsidR="008A4CA6" w:rsidRPr="00900EBF" w:rsidRDefault="008A4CA6" w:rsidP="00970CE9">
      <w:pPr>
        <w:pStyle w:val="ab"/>
        <w:jc w:val="both"/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Указываются все основания для отказа.</w:t>
      </w:r>
    </w:p>
  </w:footnote>
  <w:footnote w:id="14">
    <w:p w14:paraId="0AFD4EF7" w14:textId="77777777" w:rsidR="008A4CA6" w:rsidRPr="00325777" w:rsidRDefault="008A4CA6" w:rsidP="00FC6FF5">
      <w:pPr>
        <w:pStyle w:val="ab"/>
        <w:jc w:val="both"/>
        <w:rPr>
          <w:rFonts w:ascii="Times New Roman" w:hAnsi="Times New Roman"/>
        </w:rPr>
      </w:pPr>
      <w:r w:rsidRPr="00900EBF">
        <w:rPr>
          <w:rStyle w:val="ad"/>
          <w:rFonts w:ascii="Times New Roman" w:hAnsi="Times New Roman"/>
        </w:rPr>
        <w:footnoteRef/>
      </w:r>
      <w:r w:rsidRPr="00900EBF">
        <w:rPr>
          <w:rFonts w:ascii="Times New Roman" w:hAnsi="Times New Roman"/>
        </w:rPr>
        <w:t xml:space="preserve"> Слово «постановление» используется в случае, если муниципальный правовой акт издается в форме постановления.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F6D09" w14:textId="77777777" w:rsidR="008A4CA6" w:rsidRDefault="008A4CA6" w:rsidP="002D1E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3EAF7F" w14:textId="77777777" w:rsidR="008A4CA6" w:rsidRDefault="008A4C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29EFD" w14:textId="77777777" w:rsidR="008A4CA6" w:rsidRDefault="008A4CA6" w:rsidP="002D1E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7082">
      <w:rPr>
        <w:rStyle w:val="a7"/>
        <w:noProof/>
      </w:rPr>
      <w:t>29</w:t>
    </w:r>
    <w:r>
      <w:rPr>
        <w:rStyle w:val="a7"/>
      </w:rPr>
      <w:fldChar w:fldCharType="end"/>
    </w:r>
  </w:p>
  <w:p w14:paraId="64021EC0" w14:textId="77777777" w:rsidR="008A4CA6" w:rsidRDefault="008A4C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99E48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6358B5"/>
    <w:multiLevelType w:val="multilevel"/>
    <w:tmpl w:val="E222ACE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4ED7756"/>
    <w:multiLevelType w:val="hybridMultilevel"/>
    <w:tmpl w:val="CF2A37A6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78613F"/>
    <w:multiLevelType w:val="hybridMultilevel"/>
    <w:tmpl w:val="862CE27A"/>
    <w:lvl w:ilvl="0" w:tplc="5060E19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5841F02"/>
    <w:multiLevelType w:val="hybridMultilevel"/>
    <w:tmpl w:val="F9EEE60E"/>
    <w:lvl w:ilvl="0" w:tplc="D9983BF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15C561F6"/>
    <w:multiLevelType w:val="hybridMultilevel"/>
    <w:tmpl w:val="AB16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014B92"/>
    <w:multiLevelType w:val="hybridMultilevel"/>
    <w:tmpl w:val="8814F140"/>
    <w:lvl w:ilvl="0" w:tplc="A17EF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5C13A8"/>
    <w:multiLevelType w:val="hybridMultilevel"/>
    <w:tmpl w:val="862CE27A"/>
    <w:lvl w:ilvl="0" w:tplc="5060E19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4237BDA"/>
    <w:multiLevelType w:val="hybridMultilevel"/>
    <w:tmpl w:val="5276C8A8"/>
    <w:lvl w:ilvl="0" w:tplc="AECE97B0">
      <w:start w:val="1"/>
      <w:numFmt w:val="decimal"/>
      <w:lvlText w:val="%1)"/>
      <w:lvlJc w:val="left"/>
      <w:pPr>
        <w:ind w:left="0" w:firstLine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67332C"/>
    <w:multiLevelType w:val="hybridMultilevel"/>
    <w:tmpl w:val="A642BABE"/>
    <w:lvl w:ilvl="0" w:tplc="6C68366E">
      <w:start w:val="1"/>
      <w:numFmt w:val="decimal"/>
      <w:lvlText w:val="%1)"/>
      <w:lvlJc w:val="left"/>
      <w:pPr>
        <w:ind w:left="0" w:firstLine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6402DBD"/>
    <w:multiLevelType w:val="multilevel"/>
    <w:tmpl w:val="1292E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23">
    <w:nsid w:val="26525FC2"/>
    <w:multiLevelType w:val="multilevel"/>
    <w:tmpl w:val="C3701D1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754077B"/>
    <w:multiLevelType w:val="hybridMultilevel"/>
    <w:tmpl w:val="300CA514"/>
    <w:lvl w:ilvl="0" w:tplc="2B62D962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2E17740A"/>
    <w:multiLevelType w:val="hybridMultilevel"/>
    <w:tmpl w:val="6314803C"/>
    <w:lvl w:ilvl="0" w:tplc="FA9837A0">
      <w:start w:val="3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4B5313A"/>
    <w:multiLevelType w:val="hybridMultilevel"/>
    <w:tmpl w:val="862CE27A"/>
    <w:lvl w:ilvl="0" w:tplc="5060E19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9D61570"/>
    <w:multiLevelType w:val="hybridMultilevel"/>
    <w:tmpl w:val="DC14AF38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5C61256"/>
    <w:multiLevelType w:val="multilevel"/>
    <w:tmpl w:val="46F451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E5671E"/>
    <w:multiLevelType w:val="hybridMultilevel"/>
    <w:tmpl w:val="7AE8B0AE"/>
    <w:lvl w:ilvl="0" w:tplc="D450C254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EA28E1"/>
    <w:multiLevelType w:val="multilevel"/>
    <w:tmpl w:val="DD0CD3B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530522B2"/>
    <w:multiLevelType w:val="multilevel"/>
    <w:tmpl w:val="94DC366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8DE1290"/>
    <w:multiLevelType w:val="multilevel"/>
    <w:tmpl w:val="8C365AE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0336143"/>
    <w:multiLevelType w:val="hybridMultilevel"/>
    <w:tmpl w:val="280A8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3D31A1"/>
    <w:multiLevelType w:val="multilevel"/>
    <w:tmpl w:val="7158B4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8AD4D4D"/>
    <w:multiLevelType w:val="hybridMultilevel"/>
    <w:tmpl w:val="DC181ED4"/>
    <w:lvl w:ilvl="0" w:tplc="8C3A2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1353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210443"/>
    <w:multiLevelType w:val="multilevel"/>
    <w:tmpl w:val="A7D64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4"/>
  </w:num>
  <w:num w:numId="2">
    <w:abstractNumId w:val="33"/>
  </w:num>
  <w:num w:numId="3">
    <w:abstractNumId w:val="49"/>
  </w:num>
  <w:num w:numId="4">
    <w:abstractNumId w:val="11"/>
  </w:num>
  <w:num w:numId="5">
    <w:abstractNumId w:val="31"/>
  </w:num>
  <w:num w:numId="6">
    <w:abstractNumId w:val="8"/>
  </w:num>
  <w:num w:numId="7">
    <w:abstractNumId w:val="5"/>
  </w:num>
  <w:num w:numId="8">
    <w:abstractNumId w:val="7"/>
  </w:num>
  <w:num w:numId="9">
    <w:abstractNumId w:val="21"/>
  </w:num>
  <w:num w:numId="10">
    <w:abstractNumId w:val="44"/>
  </w:num>
  <w:num w:numId="11">
    <w:abstractNumId w:val="1"/>
  </w:num>
  <w:num w:numId="12">
    <w:abstractNumId w:val="40"/>
  </w:num>
  <w:num w:numId="13">
    <w:abstractNumId w:val="4"/>
  </w:num>
  <w:num w:numId="14">
    <w:abstractNumId w:val="16"/>
  </w:num>
  <w:num w:numId="15">
    <w:abstractNumId w:val="3"/>
  </w:num>
  <w:num w:numId="16">
    <w:abstractNumId w:val="42"/>
  </w:num>
  <w:num w:numId="17">
    <w:abstractNumId w:val="47"/>
  </w:num>
  <w:num w:numId="18">
    <w:abstractNumId w:val="37"/>
  </w:num>
  <w:num w:numId="19">
    <w:abstractNumId w:val="30"/>
  </w:num>
  <w:num w:numId="20">
    <w:abstractNumId w:val="50"/>
  </w:num>
  <w:num w:numId="21">
    <w:abstractNumId w:val="29"/>
  </w:num>
  <w:num w:numId="22">
    <w:abstractNumId w:val="15"/>
  </w:num>
  <w:num w:numId="23">
    <w:abstractNumId w:val="20"/>
  </w:num>
  <w:num w:numId="24">
    <w:abstractNumId w:val="18"/>
  </w:num>
  <w:num w:numId="25">
    <w:abstractNumId w:val="27"/>
  </w:num>
  <w:num w:numId="26">
    <w:abstractNumId w:val="22"/>
  </w:num>
  <w:num w:numId="27">
    <w:abstractNumId w:val="13"/>
  </w:num>
  <w:num w:numId="28">
    <w:abstractNumId w:val="19"/>
  </w:num>
  <w:num w:numId="29">
    <w:abstractNumId w:val="41"/>
  </w:num>
  <w:num w:numId="30">
    <w:abstractNumId w:val="38"/>
  </w:num>
  <w:num w:numId="31">
    <w:abstractNumId w:val="32"/>
  </w:num>
  <w:num w:numId="32">
    <w:abstractNumId w:val="23"/>
  </w:num>
  <w:num w:numId="33">
    <w:abstractNumId w:val="9"/>
  </w:num>
  <w:num w:numId="34">
    <w:abstractNumId w:val="25"/>
  </w:num>
  <w:num w:numId="35">
    <w:abstractNumId w:val="24"/>
  </w:num>
  <w:num w:numId="36">
    <w:abstractNumId w:val="45"/>
  </w:num>
  <w:num w:numId="37">
    <w:abstractNumId w:val="39"/>
  </w:num>
  <w:num w:numId="38">
    <w:abstractNumId w:val="28"/>
  </w:num>
  <w:num w:numId="39">
    <w:abstractNumId w:val="6"/>
  </w:num>
  <w:num w:numId="40">
    <w:abstractNumId w:val="17"/>
  </w:num>
  <w:num w:numId="41">
    <w:abstractNumId w:val="35"/>
  </w:num>
  <w:num w:numId="42">
    <w:abstractNumId w:val="46"/>
  </w:num>
  <w:num w:numId="43">
    <w:abstractNumId w:val="2"/>
  </w:num>
  <w:num w:numId="44">
    <w:abstractNumId w:val="0"/>
  </w:num>
  <w:num w:numId="45">
    <w:abstractNumId w:val="12"/>
  </w:num>
  <w:num w:numId="46">
    <w:abstractNumId w:val="48"/>
  </w:num>
  <w:num w:numId="47">
    <w:abstractNumId w:val="51"/>
  </w:num>
  <w:num w:numId="48">
    <w:abstractNumId w:val="10"/>
  </w:num>
  <w:num w:numId="49">
    <w:abstractNumId w:val="43"/>
  </w:num>
  <w:num w:numId="50">
    <w:abstractNumId w:val="52"/>
  </w:num>
  <w:num w:numId="51">
    <w:abstractNumId w:val="26"/>
  </w:num>
  <w:num w:numId="52">
    <w:abstractNumId w:val="14"/>
  </w:num>
  <w:num w:numId="53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9C"/>
    <w:rsid w:val="000000FC"/>
    <w:rsid w:val="000001A6"/>
    <w:rsid w:val="0000067F"/>
    <w:rsid w:val="00000CA7"/>
    <w:rsid w:val="000010CC"/>
    <w:rsid w:val="00001283"/>
    <w:rsid w:val="000013BB"/>
    <w:rsid w:val="0000193D"/>
    <w:rsid w:val="00001A88"/>
    <w:rsid w:val="00001BA2"/>
    <w:rsid w:val="000029D6"/>
    <w:rsid w:val="0000398D"/>
    <w:rsid w:val="000039D4"/>
    <w:rsid w:val="000041D1"/>
    <w:rsid w:val="00004588"/>
    <w:rsid w:val="000046CF"/>
    <w:rsid w:val="000048D1"/>
    <w:rsid w:val="00005285"/>
    <w:rsid w:val="00005451"/>
    <w:rsid w:val="00005619"/>
    <w:rsid w:val="00006675"/>
    <w:rsid w:val="00006E67"/>
    <w:rsid w:val="00007255"/>
    <w:rsid w:val="00007613"/>
    <w:rsid w:val="0000785C"/>
    <w:rsid w:val="000078E3"/>
    <w:rsid w:val="00007AFE"/>
    <w:rsid w:val="00010BAB"/>
    <w:rsid w:val="00010E20"/>
    <w:rsid w:val="000114A4"/>
    <w:rsid w:val="00011541"/>
    <w:rsid w:val="000122B1"/>
    <w:rsid w:val="000136BB"/>
    <w:rsid w:val="00013B03"/>
    <w:rsid w:val="00013B32"/>
    <w:rsid w:val="00013D6B"/>
    <w:rsid w:val="000144BB"/>
    <w:rsid w:val="00014F8F"/>
    <w:rsid w:val="00015A5B"/>
    <w:rsid w:val="000167C5"/>
    <w:rsid w:val="0001685A"/>
    <w:rsid w:val="00016861"/>
    <w:rsid w:val="0001699F"/>
    <w:rsid w:val="000170C2"/>
    <w:rsid w:val="00017578"/>
    <w:rsid w:val="00017652"/>
    <w:rsid w:val="00017D72"/>
    <w:rsid w:val="00020636"/>
    <w:rsid w:val="00020728"/>
    <w:rsid w:val="0002081E"/>
    <w:rsid w:val="00020F68"/>
    <w:rsid w:val="00021216"/>
    <w:rsid w:val="0002152C"/>
    <w:rsid w:val="000217AB"/>
    <w:rsid w:val="00022399"/>
    <w:rsid w:val="0002268F"/>
    <w:rsid w:val="00022F15"/>
    <w:rsid w:val="000230AF"/>
    <w:rsid w:val="00025BA4"/>
    <w:rsid w:val="00025C3C"/>
    <w:rsid w:val="00026050"/>
    <w:rsid w:val="0002625D"/>
    <w:rsid w:val="00026C2F"/>
    <w:rsid w:val="00026C41"/>
    <w:rsid w:val="00026C4E"/>
    <w:rsid w:val="00027445"/>
    <w:rsid w:val="000315DB"/>
    <w:rsid w:val="00031F87"/>
    <w:rsid w:val="00032008"/>
    <w:rsid w:val="00032170"/>
    <w:rsid w:val="000321AB"/>
    <w:rsid w:val="0003276B"/>
    <w:rsid w:val="00032A66"/>
    <w:rsid w:val="00032F93"/>
    <w:rsid w:val="0003309A"/>
    <w:rsid w:val="000330BD"/>
    <w:rsid w:val="00033455"/>
    <w:rsid w:val="00033786"/>
    <w:rsid w:val="00033CFE"/>
    <w:rsid w:val="00033E2A"/>
    <w:rsid w:val="00034759"/>
    <w:rsid w:val="00034779"/>
    <w:rsid w:val="00035E9A"/>
    <w:rsid w:val="0003649E"/>
    <w:rsid w:val="00036559"/>
    <w:rsid w:val="0003659E"/>
    <w:rsid w:val="000367C4"/>
    <w:rsid w:val="00036A7D"/>
    <w:rsid w:val="00036CE1"/>
    <w:rsid w:val="00037082"/>
    <w:rsid w:val="000374DA"/>
    <w:rsid w:val="000375EC"/>
    <w:rsid w:val="000375F4"/>
    <w:rsid w:val="000376C0"/>
    <w:rsid w:val="000378B3"/>
    <w:rsid w:val="00040120"/>
    <w:rsid w:val="00040A1B"/>
    <w:rsid w:val="00040A6E"/>
    <w:rsid w:val="00040ABF"/>
    <w:rsid w:val="00042731"/>
    <w:rsid w:val="00042A7D"/>
    <w:rsid w:val="00042B08"/>
    <w:rsid w:val="00042BBD"/>
    <w:rsid w:val="00042C23"/>
    <w:rsid w:val="00043086"/>
    <w:rsid w:val="00043229"/>
    <w:rsid w:val="00043322"/>
    <w:rsid w:val="000435D1"/>
    <w:rsid w:val="000437AD"/>
    <w:rsid w:val="00043950"/>
    <w:rsid w:val="00044407"/>
    <w:rsid w:val="000445AC"/>
    <w:rsid w:val="000448E3"/>
    <w:rsid w:val="00044B6F"/>
    <w:rsid w:val="00045F73"/>
    <w:rsid w:val="000468B8"/>
    <w:rsid w:val="00047C5F"/>
    <w:rsid w:val="00050413"/>
    <w:rsid w:val="000504A6"/>
    <w:rsid w:val="0005050E"/>
    <w:rsid w:val="000505AE"/>
    <w:rsid w:val="000508AF"/>
    <w:rsid w:val="00050A6D"/>
    <w:rsid w:val="00050EEF"/>
    <w:rsid w:val="0005173C"/>
    <w:rsid w:val="00051991"/>
    <w:rsid w:val="00051CC6"/>
    <w:rsid w:val="00052808"/>
    <w:rsid w:val="0005348D"/>
    <w:rsid w:val="000544AF"/>
    <w:rsid w:val="00054715"/>
    <w:rsid w:val="000559E2"/>
    <w:rsid w:val="00055BC5"/>
    <w:rsid w:val="0005650C"/>
    <w:rsid w:val="00056ED7"/>
    <w:rsid w:val="0005701C"/>
    <w:rsid w:val="00057087"/>
    <w:rsid w:val="0005727C"/>
    <w:rsid w:val="00057457"/>
    <w:rsid w:val="000579F4"/>
    <w:rsid w:val="00057B51"/>
    <w:rsid w:val="00057C59"/>
    <w:rsid w:val="00057EAB"/>
    <w:rsid w:val="0006063F"/>
    <w:rsid w:val="000611A1"/>
    <w:rsid w:val="0006139D"/>
    <w:rsid w:val="00061611"/>
    <w:rsid w:val="00061CD6"/>
    <w:rsid w:val="00062549"/>
    <w:rsid w:val="00062993"/>
    <w:rsid w:val="00062E84"/>
    <w:rsid w:val="0006317D"/>
    <w:rsid w:val="00063272"/>
    <w:rsid w:val="0006438F"/>
    <w:rsid w:val="000648F2"/>
    <w:rsid w:val="000649C9"/>
    <w:rsid w:val="00064A3E"/>
    <w:rsid w:val="00064C73"/>
    <w:rsid w:val="000652B8"/>
    <w:rsid w:val="00065B28"/>
    <w:rsid w:val="000673F6"/>
    <w:rsid w:val="00067FC9"/>
    <w:rsid w:val="000706BC"/>
    <w:rsid w:val="000706D8"/>
    <w:rsid w:val="00070C07"/>
    <w:rsid w:val="00070FA6"/>
    <w:rsid w:val="0007162D"/>
    <w:rsid w:val="000716BC"/>
    <w:rsid w:val="000723CF"/>
    <w:rsid w:val="000727B2"/>
    <w:rsid w:val="0007286C"/>
    <w:rsid w:val="00072FC2"/>
    <w:rsid w:val="00073043"/>
    <w:rsid w:val="000734FF"/>
    <w:rsid w:val="00073544"/>
    <w:rsid w:val="000736BA"/>
    <w:rsid w:val="00073886"/>
    <w:rsid w:val="00074922"/>
    <w:rsid w:val="00074A54"/>
    <w:rsid w:val="00074C34"/>
    <w:rsid w:val="00074E0F"/>
    <w:rsid w:val="00075154"/>
    <w:rsid w:val="00075A17"/>
    <w:rsid w:val="00075AD9"/>
    <w:rsid w:val="000764A8"/>
    <w:rsid w:val="00076735"/>
    <w:rsid w:val="00076751"/>
    <w:rsid w:val="00076907"/>
    <w:rsid w:val="00077131"/>
    <w:rsid w:val="00077234"/>
    <w:rsid w:val="00077316"/>
    <w:rsid w:val="00077854"/>
    <w:rsid w:val="000779CC"/>
    <w:rsid w:val="00077A07"/>
    <w:rsid w:val="00077A44"/>
    <w:rsid w:val="00077A78"/>
    <w:rsid w:val="00077DF3"/>
    <w:rsid w:val="000802E4"/>
    <w:rsid w:val="000804AC"/>
    <w:rsid w:val="00080689"/>
    <w:rsid w:val="00080708"/>
    <w:rsid w:val="000811E1"/>
    <w:rsid w:val="00081376"/>
    <w:rsid w:val="00081946"/>
    <w:rsid w:val="00081E8B"/>
    <w:rsid w:val="0008285A"/>
    <w:rsid w:val="00082B5F"/>
    <w:rsid w:val="00082F86"/>
    <w:rsid w:val="000835EF"/>
    <w:rsid w:val="00083E6C"/>
    <w:rsid w:val="00083EB9"/>
    <w:rsid w:val="00084212"/>
    <w:rsid w:val="00084DE5"/>
    <w:rsid w:val="00085094"/>
    <w:rsid w:val="00086709"/>
    <w:rsid w:val="000869CB"/>
    <w:rsid w:val="00086F6E"/>
    <w:rsid w:val="00087915"/>
    <w:rsid w:val="00087DA1"/>
    <w:rsid w:val="00087EDF"/>
    <w:rsid w:val="0009066A"/>
    <w:rsid w:val="000909E1"/>
    <w:rsid w:val="00090F2F"/>
    <w:rsid w:val="0009119D"/>
    <w:rsid w:val="0009147B"/>
    <w:rsid w:val="00091E8C"/>
    <w:rsid w:val="00092008"/>
    <w:rsid w:val="0009288E"/>
    <w:rsid w:val="00092A9B"/>
    <w:rsid w:val="00092FFD"/>
    <w:rsid w:val="00093337"/>
    <w:rsid w:val="00093F71"/>
    <w:rsid w:val="000945FF"/>
    <w:rsid w:val="00095A54"/>
    <w:rsid w:val="000966D5"/>
    <w:rsid w:val="000969FF"/>
    <w:rsid w:val="00096C23"/>
    <w:rsid w:val="000976B8"/>
    <w:rsid w:val="0009793C"/>
    <w:rsid w:val="00097C2E"/>
    <w:rsid w:val="000A00F4"/>
    <w:rsid w:val="000A1BD6"/>
    <w:rsid w:val="000A1C8F"/>
    <w:rsid w:val="000A1D6C"/>
    <w:rsid w:val="000A1FFB"/>
    <w:rsid w:val="000A2042"/>
    <w:rsid w:val="000A2062"/>
    <w:rsid w:val="000A22D4"/>
    <w:rsid w:val="000A231D"/>
    <w:rsid w:val="000A252B"/>
    <w:rsid w:val="000A2692"/>
    <w:rsid w:val="000A2C28"/>
    <w:rsid w:val="000A316F"/>
    <w:rsid w:val="000A31E7"/>
    <w:rsid w:val="000A347A"/>
    <w:rsid w:val="000A3979"/>
    <w:rsid w:val="000A3C46"/>
    <w:rsid w:val="000A3F75"/>
    <w:rsid w:val="000A4629"/>
    <w:rsid w:val="000A4BE4"/>
    <w:rsid w:val="000A57C3"/>
    <w:rsid w:val="000A5E2B"/>
    <w:rsid w:val="000A60F4"/>
    <w:rsid w:val="000A6316"/>
    <w:rsid w:val="000A6481"/>
    <w:rsid w:val="000A6724"/>
    <w:rsid w:val="000A6A02"/>
    <w:rsid w:val="000A6CA7"/>
    <w:rsid w:val="000A74D2"/>
    <w:rsid w:val="000A7DD2"/>
    <w:rsid w:val="000B04D7"/>
    <w:rsid w:val="000B0BA4"/>
    <w:rsid w:val="000B1070"/>
    <w:rsid w:val="000B128C"/>
    <w:rsid w:val="000B1593"/>
    <w:rsid w:val="000B1875"/>
    <w:rsid w:val="000B2065"/>
    <w:rsid w:val="000B2811"/>
    <w:rsid w:val="000B2B1F"/>
    <w:rsid w:val="000B2FAC"/>
    <w:rsid w:val="000B3050"/>
    <w:rsid w:val="000B3721"/>
    <w:rsid w:val="000B384C"/>
    <w:rsid w:val="000B3956"/>
    <w:rsid w:val="000B4229"/>
    <w:rsid w:val="000B423F"/>
    <w:rsid w:val="000B42DD"/>
    <w:rsid w:val="000B4D64"/>
    <w:rsid w:val="000B58DC"/>
    <w:rsid w:val="000B5EF0"/>
    <w:rsid w:val="000B6770"/>
    <w:rsid w:val="000B6E16"/>
    <w:rsid w:val="000B6ED0"/>
    <w:rsid w:val="000B6F2E"/>
    <w:rsid w:val="000B780A"/>
    <w:rsid w:val="000B7B2A"/>
    <w:rsid w:val="000C0987"/>
    <w:rsid w:val="000C0B58"/>
    <w:rsid w:val="000C0CBA"/>
    <w:rsid w:val="000C1098"/>
    <w:rsid w:val="000C12A7"/>
    <w:rsid w:val="000C13CD"/>
    <w:rsid w:val="000C1548"/>
    <w:rsid w:val="000C1DEC"/>
    <w:rsid w:val="000C34E6"/>
    <w:rsid w:val="000C3ECF"/>
    <w:rsid w:val="000C4830"/>
    <w:rsid w:val="000C4B63"/>
    <w:rsid w:val="000C4EF2"/>
    <w:rsid w:val="000C568F"/>
    <w:rsid w:val="000C5D77"/>
    <w:rsid w:val="000C613F"/>
    <w:rsid w:val="000C6166"/>
    <w:rsid w:val="000C62BB"/>
    <w:rsid w:val="000C62DE"/>
    <w:rsid w:val="000C6411"/>
    <w:rsid w:val="000C683C"/>
    <w:rsid w:val="000C70BC"/>
    <w:rsid w:val="000C7231"/>
    <w:rsid w:val="000C735F"/>
    <w:rsid w:val="000C7652"/>
    <w:rsid w:val="000D06D9"/>
    <w:rsid w:val="000D074C"/>
    <w:rsid w:val="000D0FF0"/>
    <w:rsid w:val="000D1266"/>
    <w:rsid w:val="000D2370"/>
    <w:rsid w:val="000D2750"/>
    <w:rsid w:val="000D2B3E"/>
    <w:rsid w:val="000D30EF"/>
    <w:rsid w:val="000D3D13"/>
    <w:rsid w:val="000D4660"/>
    <w:rsid w:val="000D4B97"/>
    <w:rsid w:val="000D5128"/>
    <w:rsid w:val="000D5283"/>
    <w:rsid w:val="000D52AA"/>
    <w:rsid w:val="000D553C"/>
    <w:rsid w:val="000D6792"/>
    <w:rsid w:val="000D685A"/>
    <w:rsid w:val="000D6C6F"/>
    <w:rsid w:val="000E037D"/>
    <w:rsid w:val="000E103F"/>
    <w:rsid w:val="000E1817"/>
    <w:rsid w:val="000E1924"/>
    <w:rsid w:val="000E1B74"/>
    <w:rsid w:val="000E1C1B"/>
    <w:rsid w:val="000E2B7E"/>
    <w:rsid w:val="000E32FE"/>
    <w:rsid w:val="000E360E"/>
    <w:rsid w:val="000E3705"/>
    <w:rsid w:val="000E4B4B"/>
    <w:rsid w:val="000E53D7"/>
    <w:rsid w:val="000E5596"/>
    <w:rsid w:val="000E5775"/>
    <w:rsid w:val="000E5877"/>
    <w:rsid w:val="000E5B78"/>
    <w:rsid w:val="000E6B8B"/>
    <w:rsid w:val="000E6E68"/>
    <w:rsid w:val="000E7028"/>
    <w:rsid w:val="000E759C"/>
    <w:rsid w:val="000E7C8F"/>
    <w:rsid w:val="000F01F1"/>
    <w:rsid w:val="000F0480"/>
    <w:rsid w:val="000F0ECF"/>
    <w:rsid w:val="000F1098"/>
    <w:rsid w:val="000F12DA"/>
    <w:rsid w:val="000F1C7D"/>
    <w:rsid w:val="000F1DD7"/>
    <w:rsid w:val="000F2FAB"/>
    <w:rsid w:val="000F2FBA"/>
    <w:rsid w:val="000F30F0"/>
    <w:rsid w:val="000F3C3E"/>
    <w:rsid w:val="000F3D9E"/>
    <w:rsid w:val="000F400B"/>
    <w:rsid w:val="000F40EF"/>
    <w:rsid w:val="000F42A6"/>
    <w:rsid w:val="000F4724"/>
    <w:rsid w:val="000F47C4"/>
    <w:rsid w:val="000F513D"/>
    <w:rsid w:val="000F52A7"/>
    <w:rsid w:val="000F546E"/>
    <w:rsid w:val="000F5476"/>
    <w:rsid w:val="000F5556"/>
    <w:rsid w:val="000F5847"/>
    <w:rsid w:val="000F59A1"/>
    <w:rsid w:val="000F5A1B"/>
    <w:rsid w:val="000F5CE2"/>
    <w:rsid w:val="000F60D9"/>
    <w:rsid w:val="000F6256"/>
    <w:rsid w:val="000F6939"/>
    <w:rsid w:val="000F72BC"/>
    <w:rsid w:val="000F7343"/>
    <w:rsid w:val="000F7EBD"/>
    <w:rsid w:val="00100FAD"/>
    <w:rsid w:val="00101124"/>
    <w:rsid w:val="00101CA8"/>
    <w:rsid w:val="001026AC"/>
    <w:rsid w:val="001026BD"/>
    <w:rsid w:val="001028F9"/>
    <w:rsid w:val="00103046"/>
    <w:rsid w:val="001032E4"/>
    <w:rsid w:val="00103470"/>
    <w:rsid w:val="0010364E"/>
    <w:rsid w:val="001040A2"/>
    <w:rsid w:val="001042EC"/>
    <w:rsid w:val="001048E6"/>
    <w:rsid w:val="00105D9F"/>
    <w:rsid w:val="00106059"/>
    <w:rsid w:val="0010635A"/>
    <w:rsid w:val="00106715"/>
    <w:rsid w:val="00106E30"/>
    <w:rsid w:val="001071B8"/>
    <w:rsid w:val="001075AD"/>
    <w:rsid w:val="00107754"/>
    <w:rsid w:val="00107A57"/>
    <w:rsid w:val="00107E96"/>
    <w:rsid w:val="00110A47"/>
    <w:rsid w:val="00110A92"/>
    <w:rsid w:val="00111131"/>
    <w:rsid w:val="001119A3"/>
    <w:rsid w:val="00111F72"/>
    <w:rsid w:val="0011230E"/>
    <w:rsid w:val="001125E3"/>
    <w:rsid w:val="00112A84"/>
    <w:rsid w:val="00112CA8"/>
    <w:rsid w:val="00112E1D"/>
    <w:rsid w:val="00113591"/>
    <w:rsid w:val="00113781"/>
    <w:rsid w:val="00113C3A"/>
    <w:rsid w:val="00113C63"/>
    <w:rsid w:val="00113D0A"/>
    <w:rsid w:val="001141A9"/>
    <w:rsid w:val="00115971"/>
    <w:rsid w:val="00115CFF"/>
    <w:rsid w:val="00115E32"/>
    <w:rsid w:val="00116174"/>
    <w:rsid w:val="001161F6"/>
    <w:rsid w:val="00116643"/>
    <w:rsid w:val="001166CB"/>
    <w:rsid w:val="001169BD"/>
    <w:rsid w:val="001169E5"/>
    <w:rsid w:val="00116BEA"/>
    <w:rsid w:val="00117524"/>
    <w:rsid w:val="00117616"/>
    <w:rsid w:val="00117F26"/>
    <w:rsid w:val="00120513"/>
    <w:rsid w:val="0012072D"/>
    <w:rsid w:val="00120A02"/>
    <w:rsid w:val="00120C21"/>
    <w:rsid w:val="001211CD"/>
    <w:rsid w:val="00121AD9"/>
    <w:rsid w:val="00121B67"/>
    <w:rsid w:val="00121BDF"/>
    <w:rsid w:val="001225E5"/>
    <w:rsid w:val="0012291C"/>
    <w:rsid w:val="00122A55"/>
    <w:rsid w:val="00122E60"/>
    <w:rsid w:val="00122EAF"/>
    <w:rsid w:val="001230B0"/>
    <w:rsid w:val="001233A3"/>
    <w:rsid w:val="00123EC1"/>
    <w:rsid w:val="001241B0"/>
    <w:rsid w:val="001247B4"/>
    <w:rsid w:val="00124AD0"/>
    <w:rsid w:val="00124C8C"/>
    <w:rsid w:val="001251CD"/>
    <w:rsid w:val="00125583"/>
    <w:rsid w:val="0012563C"/>
    <w:rsid w:val="00125A74"/>
    <w:rsid w:val="0012632F"/>
    <w:rsid w:val="00126557"/>
    <w:rsid w:val="00126675"/>
    <w:rsid w:val="00126A78"/>
    <w:rsid w:val="00126B83"/>
    <w:rsid w:val="00126F36"/>
    <w:rsid w:val="00127335"/>
    <w:rsid w:val="00127F9F"/>
    <w:rsid w:val="0013051C"/>
    <w:rsid w:val="0013146E"/>
    <w:rsid w:val="001315D8"/>
    <w:rsid w:val="00131967"/>
    <w:rsid w:val="001319EE"/>
    <w:rsid w:val="00131E02"/>
    <w:rsid w:val="001324C1"/>
    <w:rsid w:val="00132C12"/>
    <w:rsid w:val="00132E2B"/>
    <w:rsid w:val="001338B0"/>
    <w:rsid w:val="00133CD3"/>
    <w:rsid w:val="0013428D"/>
    <w:rsid w:val="001345F4"/>
    <w:rsid w:val="00134951"/>
    <w:rsid w:val="00134BD6"/>
    <w:rsid w:val="001354F4"/>
    <w:rsid w:val="00135879"/>
    <w:rsid w:val="0013596C"/>
    <w:rsid w:val="00135977"/>
    <w:rsid w:val="00135A4D"/>
    <w:rsid w:val="001361F2"/>
    <w:rsid w:val="001364F7"/>
    <w:rsid w:val="00136E37"/>
    <w:rsid w:val="00137385"/>
    <w:rsid w:val="00141401"/>
    <w:rsid w:val="00141D89"/>
    <w:rsid w:val="0014264C"/>
    <w:rsid w:val="001427BE"/>
    <w:rsid w:val="00142858"/>
    <w:rsid w:val="001429B5"/>
    <w:rsid w:val="00143A42"/>
    <w:rsid w:val="001440C3"/>
    <w:rsid w:val="0014445B"/>
    <w:rsid w:val="00145F63"/>
    <w:rsid w:val="001460F5"/>
    <w:rsid w:val="0014616C"/>
    <w:rsid w:val="00146399"/>
    <w:rsid w:val="0014654C"/>
    <w:rsid w:val="00146B8C"/>
    <w:rsid w:val="00146DE2"/>
    <w:rsid w:val="001470C5"/>
    <w:rsid w:val="00147186"/>
    <w:rsid w:val="00147EE0"/>
    <w:rsid w:val="00147F60"/>
    <w:rsid w:val="00150574"/>
    <w:rsid w:val="0015136A"/>
    <w:rsid w:val="00151D46"/>
    <w:rsid w:val="00152023"/>
    <w:rsid w:val="001526C8"/>
    <w:rsid w:val="00153A50"/>
    <w:rsid w:val="00153C08"/>
    <w:rsid w:val="00153EF6"/>
    <w:rsid w:val="00153F30"/>
    <w:rsid w:val="00153F67"/>
    <w:rsid w:val="001555DC"/>
    <w:rsid w:val="001560DA"/>
    <w:rsid w:val="00157513"/>
    <w:rsid w:val="00157A56"/>
    <w:rsid w:val="00157D7E"/>
    <w:rsid w:val="00157EC7"/>
    <w:rsid w:val="001600C7"/>
    <w:rsid w:val="00161015"/>
    <w:rsid w:val="00161435"/>
    <w:rsid w:val="00161BCC"/>
    <w:rsid w:val="00161E5C"/>
    <w:rsid w:val="0016271C"/>
    <w:rsid w:val="00162C1B"/>
    <w:rsid w:val="00162CA6"/>
    <w:rsid w:val="00163369"/>
    <w:rsid w:val="00163AB2"/>
    <w:rsid w:val="00163E01"/>
    <w:rsid w:val="00164695"/>
    <w:rsid w:val="00165261"/>
    <w:rsid w:val="001655BD"/>
    <w:rsid w:val="00165B04"/>
    <w:rsid w:val="00165EF4"/>
    <w:rsid w:val="00166260"/>
    <w:rsid w:val="001663D3"/>
    <w:rsid w:val="0016648A"/>
    <w:rsid w:val="00166730"/>
    <w:rsid w:val="00166C3E"/>
    <w:rsid w:val="00166C4B"/>
    <w:rsid w:val="00167204"/>
    <w:rsid w:val="00167C35"/>
    <w:rsid w:val="00170107"/>
    <w:rsid w:val="0017050D"/>
    <w:rsid w:val="00170A71"/>
    <w:rsid w:val="00170BF1"/>
    <w:rsid w:val="00170F55"/>
    <w:rsid w:val="00171141"/>
    <w:rsid w:val="001711B9"/>
    <w:rsid w:val="00171451"/>
    <w:rsid w:val="00171A7C"/>
    <w:rsid w:val="0017209F"/>
    <w:rsid w:val="001721F2"/>
    <w:rsid w:val="001722C5"/>
    <w:rsid w:val="00172CE7"/>
    <w:rsid w:val="00172EDB"/>
    <w:rsid w:val="001730FF"/>
    <w:rsid w:val="00173631"/>
    <w:rsid w:val="00174F3E"/>
    <w:rsid w:val="001752A0"/>
    <w:rsid w:val="00175CB8"/>
    <w:rsid w:val="00175DA9"/>
    <w:rsid w:val="00176395"/>
    <w:rsid w:val="001764A4"/>
    <w:rsid w:val="00176AE0"/>
    <w:rsid w:val="00176AEC"/>
    <w:rsid w:val="001774B4"/>
    <w:rsid w:val="001774BE"/>
    <w:rsid w:val="00177611"/>
    <w:rsid w:val="00177D42"/>
    <w:rsid w:val="00181D31"/>
    <w:rsid w:val="00182214"/>
    <w:rsid w:val="00182276"/>
    <w:rsid w:val="00182625"/>
    <w:rsid w:val="0018350B"/>
    <w:rsid w:val="00183597"/>
    <w:rsid w:val="00183640"/>
    <w:rsid w:val="00183712"/>
    <w:rsid w:val="0018453B"/>
    <w:rsid w:val="00184854"/>
    <w:rsid w:val="00184913"/>
    <w:rsid w:val="00184B2D"/>
    <w:rsid w:val="00184CCD"/>
    <w:rsid w:val="00184FC0"/>
    <w:rsid w:val="001852BE"/>
    <w:rsid w:val="001862D3"/>
    <w:rsid w:val="00186862"/>
    <w:rsid w:val="00186E0E"/>
    <w:rsid w:val="00186EB7"/>
    <w:rsid w:val="00187592"/>
    <w:rsid w:val="00187E19"/>
    <w:rsid w:val="00187F4C"/>
    <w:rsid w:val="00190306"/>
    <w:rsid w:val="00190DB7"/>
    <w:rsid w:val="00190EB6"/>
    <w:rsid w:val="00191608"/>
    <w:rsid w:val="00191C3B"/>
    <w:rsid w:val="00191E8E"/>
    <w:rsid w:val="001923EC"/>
    <w:rsid w:val="0019289D"/>
    <w:rsid w:val="00192AE9"/>
    <w:rsid w:val="00192D04"/>
    <w:rsid w:val="00192D13"/>
    <w:rsid w:val="00193059"/>
    <w:rsid w:val="00193078"/>
    <w:rsid w:val="001939D9"/>
    <w:rsid w:val="00193F82"/>
    <w:rsid w:val="001941B8"/>
    <w:rsid w:val="001946CB"/>
    <w:rsid w:val="00194817"/>
    <w:rsid w:val="00194B66"/>
    <w:rsid w:val="00194D76"/>
    <w:rsid w:val="00194F11"/>
    <w:rsid w:val="00195A03"/>
    <w:rsid w:val="00195BDA"/>
    <w:rsid w:val="00195C74"/>
    <w:rsid w:val="001963A2"/>
    <w:rsid w:val="00196749"/>
    <w:rsid w:val="00196955"/>
    <w:rsid w:val="00196D30"/>
    <w:rsid w:val="00196E71"/>
    <w:rsid w:val="00196ED3"/>
    <w:rsid w:val="00197385"/>
    <w:rsid w:val="001976F2"/>
    <w:rsid w:val="001978E8"/>
    <w:rsid w:val="00197CB2"/>
    <w:rsid w:val="001A00C8"/>
    <w:rsid w:val="001A02A3"/>
    <w:rsid w:val="001A097D"/>
    <w:rsid w:val="001A0C09"/>
    <w:rsid w:val="001A1776"/>
    <w:rsid w:val="001A1A70"/>
    <w:rsid w:val="001A1BE1"/>
    <w:rsid w:val="001A20A1"/>
    <w:rsid w:val="001A2725"/>
    <w:rsid w:val="001A38D2"/>
    <w:rsid w:val="001A49E4"/>
    <w:rsid w:val="001A4C9A"/>
    <w:rsid w:val="001A4ECC"/>
    <w:rsid w:val="001A4F87"/>
    <w:rsid w:val="001A5026"/>
    <w:rsid w:val="001A5037"/>
    <w:rsid w:val="001A5F26"/>
    <w:rsid w:val="001A6874"/>
    <w:rsid w:val="001A76BC"/>
    <w:rsid w:val="001A7940"/>
    <w:rsid w:val="001A7AC8"/>
    <w:rsid w:val="001A7DDB"/>
    <w:rsid w:val="001B1339"/>
    <w:rsid w:val="001B1FEB"/>
    <w:rsid w:val="001B22D0"/>
    <w:rsid w:val="001B336B"/>
    <w:rsid w:val="001B3380"/>
    <w:rsid w:val="001B3606"/>
    <w:rsid w:val="001B3A97"/>
    <w:rsid w:val="001B3BE1"/>
    <w:rsid w:val="001B3D7E"/>
    <w:rsid w:val="001B3E18"/>
    <w:rsid w:val="001B3FA4"/>
    <w:rsid w:val="001B4AE2"/>
    <w:rsid w:val="001B4B71"/>
    <w:rsid w:val="001B5B5F"/>
    <w:rsid w:val="001B5C68"/>
    <w:rsid w:val="001B5C95"/>
    <w:rsid w:val="001B6369"/>
    <w:rsid w:val="001B6646"/>
    <w:rsid w:val="001B6B8D"/>
    <w:rsid w:val="001B6C66"/>
    <w:rsid w:val="001B73EB"/>
    <w:rsid w:val="001B7F99"/>
    <w:rsid w:val="001C02FD"/>
    <w:rsid w:val="001C0985"/>
    <w:rsid w:val="001C17AE"/>
    <w:rsid w:val="001C17D5"/>
    <w:rsid w:val="001C1D1F"/>
    <w:rsid w:val="001C339D"/>
    <w:rsid w:val="001C3954"/>
    <w:rsid w:val="001C3A49"/>
    <w:rsid w:val="001C3A7C"/>
    <w:rsid w:val="001C3F84"/>
    <w:rsid w:val="001C413A"/>
    <w:rsid w:val="001C4350"/>
    <w:rsid w:val="001C45D8"/>
    <w:rsid w:val="001C4E42"/>
    <w:rsid w:val="001C4F44"/>
    <w:rsid w:val="001C4F53"/>
    <w:rsid w:val="001C5689"/>
    <w:rsid w:val="001C5BD0"/>
    <w:rsid w:val="001C5E4F"/>
    <w:rsid w:val="001C630C"/>
    <w:rsid w:val="001C6670"/>
    <w:rsid w:val="001C6843"/>
    <w:rsid w:val="001C69E3"/>
    <w:rsid w:val="001C6D42"/>
    <w:rsid w:val="001C76CB"/>
    <w:rsid w:val="001C7A7F"/>
    <w:rsid w:val="001C7ACE"/>
    <w:rsid w:val="001C7DF2"/>
    <w:rsid w:val="001D06EA"/>
    <w:rsid w:val="001D070F"/>
    <w:rsid w:val="001D0A97"/>
    <w:rsid w:val="001D0DE6"/>
    <w:rsid w:val="001D121E"/>
    <w:rsid w:val="001D1331"/>
    <w:rsid w:val="001D1A9A"/>
    <w:rsid w:val="001D1ED6"/>
    <w:rsid w:val="001D1F28"/>
    <w:rsid w:val="001D2AA6"/>
    <w:rsid w:val="001D2B3B"/>
    <w:rsid w:val="001D2BB1"/>
    <w:rsid w:val="001D2C90"/>
    <w:rsid w:val="001D32C6"/>
    <w:rsid w:val="001D33F2"/>
    <w:rsid w:val="001D3CF0"/>
    <w:rsid w:val="001D41A3"/>
    <w:rsid w:val="001D721E"/>
    <w:rsid w:val="001D79ED"/>
    <w:rsid w:val="001D7BAD"/>
    <w:rsid w:val="001D7D89"/>
    <w:rsid w:val="001E066B"/>
    <w:rsid w:val="001E0B7F"/>
    <w:rsid w:val="001E0BE5"/>
    <w:rsid w:val="001E1336"/>
    <w:rsid w:val="001E1504"/>
    <w:rsid w:val="001E1B7A"/>
    <w:rsid w:val="001E1D5E"/>
    <w:rsid w:val="001E1F1B"/>
    <w:rsid w:val="001E21C8"/>
    <w:rsid w:val="001E26D5"/>
    <w:rsid w:val="001E2A6F"/>
    <w:rsid w:val="001E2D61"/>
    <w:rsid w:val="001E30C8"/>
    <w:rsid w:val="001E34A2"/>
    <w:rsid w:val="001E3631"/>
    <w:rsid w:val="001E39AE"/>
    <w:rsid w:val="001E3B5E"/>
    <w:rsid w:val="001E45EA"/>
    <w:rsid w:val="001E4B6C"/>
    <w:rsid w:val="001E4D3F"/>
    <w:rsid w:val="001E6A86"/>
    <w:rsid w:val="001E7007"/>
    <w:rsid w:val="001E726E"/>
    <w:rsid w:val="001E7314"/>
    <w:rsid w:val="001F014D"/>
    <w:rsid w:val="001F0B28"/>
    <w:rsid w:val="001F0E7C"/>
    <w:rsid w:val="001F1D9B"/>
    <w:rsid w:val="001F1DB7"/>
    <w:rsid w:val="001F213C"/>
    <w:rsid w:val="001F2BD0"/>
    <w:rsid w:val="001F329D"/>
    <w:rsid w:val="001F33EC"/>
    <w:rsid w:val="001F4217"/>
    <w:rsid w:val="001F48F6"/>
    <w:rsid w:val="001F5473"/>
    <w:rsid w:val="001F699E"/>
    <w:rsid w:val="001F7585"/>
    <w:rsid w:val="001F7ABB"/>
    <w:rsid w:val="001F7D5E"/>
    <w:rsid w:val="001F7ECF"/>
    <w:rsid w:val="00200816"/>
    <w:rsid w:val="0020107C"/>
    <w:rsid w:val="00201BC4"/>
    <w:rsid w:val="00202496"/>
    <w:rsid w:val="00202FF3"/>
    <w:rsid w:val="00203E07"/>
    <w:rsid w:val="00204103"/>
    <w:rsid w:val="002041F1"/>
    <w:rsid w:val="00204291"/>
    <w:rsid w:val="00204339"/>
    <w:rsid w:val="002045F5"/>
    <w:rsid w:val="00204879"/>
    <w:rsid w:val="00204B2F"/>
    <w:rsid w:val="00205143"/>
    <w:rsid w:val="00205211"/>
    <w:rsid w:val="00205558"/>
    <w:rsid w:val="002055A6"/>
    <w:rsid w:val="002064A1"/>
    <w:rsid w:val="002068DA"/>
    <w:rsid w:val="00206AD0"/>
    <w:rsid w:val="002072F7"/>
    <w:rsid w:val="00207B5E"/>
    <w:rsid w:val="00211514"/>
    <w:rsid w:val="002116ED"/>
    <w:rsid w:val="0021183B"/>
    <w:rsid w:val="002121A4"/>
    <w:rsid w:val="00212409"/>
    <w:rsid w:val="00212D2D"/>
    <w:rsid w:val="0021347E"/>
    <w:rsid w:val="0021367A"/>
    <w:rsid w:val="002148A9"/>
    <w:rsid w:val="00214BDF"/>
    <w:rsid w:val="00214E49"/>
    <w:rsid w:val="00214ED9"/>
    <w:rsid w:val="00215579"/>
    <w:rsid w:val="002158E9"/>
    <w:rsid w:val="00215D0C"/>
    <w:rsid w:val="0021659E"/>
    <w:rsid w:val="0021670D"/>
    <w:rsid w:val="002171EB"/>
    <w:rsid w:val="0021721E"/>
    <w:rsid w:val="00217220"/>
    <w:rsid w:val="00217246"/>
    <w:rsid w:val="00217A41"/>
    <w:rsid w:val="00217C80"/>
    <w:rsid w:val="002204F4"/>
    <w:rsid w:val="00220A42"/>
    <w:rsid w:val="00220B34"/>
    <w:rsid w:val="00220E54"/>
    <w:rsid w:val="00221474"/>
    <w:rsid w:val="002216E7"/>
    <w:rsid w:val="00221E96"/>
    <w:rsid w:val="00222070"/>
    <w:rsid w:val="00222A21"/>
    <w:rsid w:val="0022330A"/>
    <w:rsid w:val="00223BEA"/>
    <w:rsid w:val="00223C5F"/>
    <w:rsid w:val="002241D3"/>
    <w:rsid w:val="00224250"/>
    <w:rsid w:val="0022477F"/>
    <w:rsid w:val="00224CFF"/>
    <w:rsid w:val="002256C4"/>
    <w:rsid w:val="00225919"/>
    <w:rsid w:val="002259E2"/>
    <w:rsid w:val="00225F97"/>
    <w:rsid w:val="002260F3"/>
    <w:rsid w:val="002263E5"/>
    <w:rsid w:val="00226410"/>
    <w:rsid w:val="00227175"/>
    <w:rsid w:val="00227A34"/>
    <w:rsid w:val="00227A9B"/>
    <w:rsid w:val="00230BBE"/>
    <w:rsid w:val="00231348"/>
    <w:rsid w:val="00231544"/>
    <w:rsid w:val="002319D2"/>
    <w:rsid w:val="0023209F"/>
    <w:rsid w:val="00232283"/>
    <w:rsid w:val="0023246C"/>
    <w:rsid w:val="00232D87"/>
    <w:rsid w:val="00232F8B"/>
    <w:rsid w:val="002331C0"/>
    <w:rsid w:val="002332F2"/>
    <w:rsid w:val="00233490"/>
    <w:rsid w:val="002335DC"/>
    <w:rsid w:val="00233C2A"/>
    <w:rsid w:val="00233F98"/>
    <w:rsid w:val="002341D1"/>
    <w:rsid w:val="00235677"/>
    <w:rsid w:val="00235865"/>
    <w:rsid w:val="002363AA"/>
    <w:rsid w:val="0023678B"/>
    <w:rsid w:val="002369E0"/>
    <w:rsid w:val="002369E6"/>
    <w:rsid w:val="00236C5E"/>
    <w:rsid w:val="0023722A"/>
    <w:rsid w:val="002374C6"/>
    <w:rsid w:val="00237841"/>
    <w:rsid w:val="00237A64"/>
    <w:rsid w:val="00241834"/>
    <w:rsid w:val="00242026"/>
    <w:rsid w:val="00242A9E"/>
    <w:rsid w:val="00242D7E"/>
    <w:rsid w:val="00242D93"/>
    <w:rsid w:val="002439E5"/>
    <w:rsid w:val="00244123"/>
    <w:rsid w:val="00244A95"/>
    <w:rsid w:val="00245312"/>
    <w:rsid w:val="002454CB"/>
    <w:rsid w:val="0024559E"/>
    <w:rsid w:val="0024620D"/>
    <w:rsid w:val="00246377"/>
    <w:rsid w:val="0024686D"/>
    <w:rsid w:val="00246C1E"/>
    <w:rsid w:val="00246C60"/>
    <w:rsid w:val="00246F51"/>
    <w:rsid w:val="002471C7"/>
    <w:rsid w:val="00250421"/>
    <w:rsid w:val="0025067E"/>
    <w:rsid w:val="00250894"/>
    <w:rsid w:val="002509ED"/>
    <w:rsid w:val="00251195"/>
    <w:rsid w:val="002516FC"/>
    <w:rsid w:val="00251785"/>
    <w:rsid w:val="00252093"/>
    <w:rsid w:val="00252103"/>
    <w:rsid w:val="0025211C"/>
    <w:rsid w:val="00253063"/>
    <w:rsid w:val="00253105"/>
    <w:rsid w:val="00253814"/>
    <w:rsid w:val="00253B61"/>
    <w:rsid w:val="00253D07"/>
    <w:rsid w:val="00253EA2"/>
    <w:rsid w:val="002543C1"/>
    <w:rsid w:val="002558D9"/>
    <w:rsid w:val="00255A8C"/>
    <w:rsid w:val="00255F86"/>
    <w:rsid w:val="002560ED"/>
    <w:rsid w:val="00256C58"/>
    <w:rsid w:val="00256E28"/>
    <w:rsid w:val="00257558"/>
    <w:rsid w:val="0025762C"/>
    <w:rsid w:val="0025766A"/>
    <w:rsid w:val="002578EC"/>
    <w:rsid w:val="00257A71"/>
    <w:rsid w:val="00257EB4"/>
    <w:rsid w:val="00260004"/>
    <w:rsid w:val="0026074C"/>
    <w:rsid w:val="00260F50"/>
    <w:rsid w:val="0026170A"/>
    <w:rsid w:val="00262400"/>
    <w:rsid w:val="002624A3"/>
    <w:rsid w:val="00262BF1"/>
    <w:rsid w:val="00263893"/>
    <w:rsid w:val="00263AC4"/>
    <w:rsid w:val="00263DE3"/>
    <w:rsid w:val="00264339"/>
    <w:rsid w:val="0026452B"/>
    <w:rsid w:val="00264CEB"/>
    <w:rsid w:val="00264EE4"/>
    <w:rsid w:val="002657BE"/>
    <w:rsid w:val="002659A0"/>
    <w:rsid w:val="00265EAE"/>
    <w:rsid w:val="0026617E"/>
    <w:rsid w:val="00266AD7"/>
    <w:rsid w:val="00266B30"/>
    <w:rsid w:val="002677AE"/>
    <w:rsid w:val="002704B1"/>
    <w:rsid w:val="00270835"/>
    <w:rsid w:val="00270A46"/>
    <w:rsid w:val="00270DF9"/>
    <w:rsid w:val="002715FC"/>
    <w:rsid w:val="0027187E"/>
    <w:rsid w:val="00271D32"/>
    <w:rsid w:val="0027275F"/>
    <w:rsid w:val="002729C5"/>
    <w:rsid w:val="00272ABA"/>
    <w:rsid w:val="00272CA2"/>
    <w:rsid w:val="002730AE"/>
    <w:rsid w:val="00273768"/>
    <w:rsid w:val="00273921"/>
    <w:rsid w:val="0027472E"/>
    <w:rsid w:val="00274B5D"/>
    <w:rsid w:val="00275962"/>
    <w:rsid w:val="00276084"/>
    <w:rsid w:val="0027616A"/>
    <w:rsid w:val="00276313"/>
    <w:rsid w:val="0027651A"/>
    <w:rsid w:val="00276C08"/>
    <w:rsid w:val="00277479"/>
    <w:rsid w:val="00277513"/>
    <w:rsid w:val="002775A5"/>
    <w:rsid w:val="00277A7D"/>
    <w:rsid w:val="00277B23"/>
    <w:rsid w:val="00277BFD"/>
    <w:rsid w:val="00277C06"/>
    <w:rsid w:val="002800BF"/>
    <w:rsid w:val="002806C1"/>
    <w:rsid w:val="00280C5D"/>
    <w:rsid w:val="00280E81"/>
    <w:rsid w:val="00280EA6"/>
    <w:rsid w:val="00280FD3"/>
    <w:rsid w:val="0028127F"/>
    <w:rsid w:val="002813CF"/>
    <w:rsid w:val="00281FC0"/>
    <w:rsid w:val="002823E4"/>
    <w:rsid w:val="00282E36"/>
    <w:rsid w:val="00282FF4"/>
    <w:rsid w:val="002830AF"/>
    <w:rsid w:val="00283554"/>
    <w:rsid w:val="00283B1E"/>
    <w:rsid w:val="00283B95"/>
    <w:rsid w:val="00284ED2"/>
    <w:rsid w:val="0028507F"/>
    <w:rsid w:val="00285AC9"/>
    <w:rsid w:val="00285E4C"/>
    <w:rsid w:val="0028680F"/>
    <w:rsid w:val="002869E0"/>
    <w:rsid w:val="00286AD6"/>
    <w:rsid w:val="00287093"/>
    <w:rsid w:val="00287229"/>
    <w:rsid w:val="00287AD7"/>
    <w:rsid w:val="002905F5"/>
    <w:rsid w:val="00290650"/>
    <w:rsid w:val="00290721"/>
    <w:rsid w:val="002908A0"/>
    <w:rsid w:val="002908CB"/>
    <w:rsid w:val="00291473"/>
    <w:rsid w:val="00292C0C"/>
    <w:rsid w:val="00292C2C"/>
    <w:rsid w:val="00292E1D"/>
    <w:rsid w:val="00293837"/>
    <w:rsid w:val="0029391F"/>
    <w:rsid w:val="00293A11"/>
    <w:rsid w:val="00293A37"/>
    <w:rsid w:val="002941B6"/>
    <w:rsid w:val="0029427E"/>
    <w:rsid w:val="0029458F"/>
    <w:rsid w:val="002945FD"/>
    <w:rsid w:val="00294703"/>
    <w:rsid w:val="00294716"/>
    <w:rsid w:val="00294821"/>
    <w:rsid w:val="00295350"/>
    <w:rsid w:val="0029562A"/>
    <w:rsid w:val="00295F55"/>
    <w:rsid w:val="00296239"/>
    <w:rsid w:val="00296251"/>
    <w:rsid w:val="0029659E"/>
    <w:rsid w:val="002966AB"/>
    <w:rsid w:val="002967F9"/>
    <w:rsid w:val="00296A77"/>
    <w:rsid w:val="00296C10"/>
    <w:rsid w:val="00296E8F"/>
    <w:rsid w:val="00297265"/>
    <w:rsid w:val="002975EC"/>
    <w:rsid w:val="002978CE"/>
    <w:rsid w:val="002A0556"/>
    <w:rsid w:val="002A09E2"/>
    <w:rsid w:val="002A13FC"/>
    <w:rsid w:val="002A1501"/>
    <w:rsid w:val="002A158A"/>
    <w:rsid w:val="002A18DD"/>
    <w:rsid w:val="002A1919"/>
    <w:rsid w:val="002A1AE5"/>
    <w:rsid w:val="002A1F9D"/>
    <w:rsid w:val="002A2449"/>
    <w:rsid w:val="002A2468"/>
    <w:rsid w:val="002A2A25"/>
    <w:rsid w:val="002A2FD5"/>
    <w:rsid w:val="002A40D3"/>
    <w:rsid w:val="002A43AE"/>
    <w:rsid w:val="002A4B85"/>
    <w:rsid w:val="002A4BEA"/>
    <w:rsid w:val="002A4CDF"/>
    <w:rsid w:val="002A5A95"/>
    <w:rsid w:val="002A6AD8"/>
    <w:rsid w:val="002A7175"/>
    <w:rsid w:val="002A7879"/>
    <w:rsid w:val="002A7CED"/>
    <w:rsid w:val="002B03B4"/>
    <w:rsid w:val="002B0773"/>
    <w:rsid w:val="002B229F"/>
    <w:rsid w:val="002B2378"/>
    <w:rsid w:val="002B2669"/>
    <w:rsid w:val="002B27D1"/>
    <w:rsid w:val="002B28A2"/>
    <w:rsid w:val="002B2D5B"/>
    <w:rsid w:val="002B3067"/>
    <w:rsid w:val="002B321C"/>
    <w:rsid w:val="002B331D"/>
    <w:rsid w:val="002B340B"/>
    <w:rsid w:val="002B35E4"/>
    <w:rsid w:val="002B3933"/>
    <w:rsid w:val="002B40CB"/>
    <w:rsid w:val="002B42FF"/>
    <w:rsid w:val="002B4ACA"/>
    <w:rsid w:val="002B4C9C"/>
    <w:rsid w:val="002B4E1C"/>
    <w:rsid w:val="002B4FD5"/>
    <w:rsid w:val="002B508D"/>
    <w:rsid w:val="002B52E4"/>
    <w:rsid w:val="002B5367"/>
    <w:rsid w:val="002B5B94"/>
    <w:rsid w:val="002B5CF4"/>
    <w:rsid w:val="002B6589"/>
    <w:rsid w:val="002B70EB"/>
    <w:rsid w:val="002B7698"/>
    <w:rsid w:val="002B7B84"/>
    <w:rsid w:val="002B7BB4"/>
    <w:rsid w:val="002B7EF2"/>
    <w:rsid w:val="002C02DC"/>
    <w:rsid w:val="002C04B6"/>
    <w:rsid w:val="002C0D25"/>
    <w:rsid w:val="002C2982"/>
    <w:rsid w:val="002C3234"/>
    <w:rsid w:val="002C3718"/>
    <w:rsid w:val="002C3B7D"/>
    <w:rsid w:val="002C3D13"/>
    <w:rsid w:val="002C3D5D"/>
    <w:rsid w:val="002C4043"/>
    <w:rsid w:val="002C459D"/>
    <w:rsid w:val="002C4B3D"/>
    <w:rsid w:val="002C4D6C"/>
    <w:rsid w:val="002C537C"/>
    <w:rsid w:val="002C57A9"/>
    <w:rsid w:val="002C57CF"/>
    <w:rsid w:val="002C5CDD"/>
    <w:rsid w:val="002C608A"/>
    <w:rsid w:val="002C6ED8"/>
    <w:rsid w:val="002C7155"/>
    <w:rsid w:val="002C71AF"/>
    <w:rsid w:val="002C7B9B"/>
    <w:rsid w:val="002D026A"/>
    <w:rsid w:val="002D06B6"/>
    <w:rsid w:val="002D06F7"/>
    <w:rsid w:val="002D1E82"/>
    <w:rsid w:val="002D20A7"/>
    <w:rsid w:val="002D2464"/>
    <w:rsid w:val="002D25A7"/>
    <w:rsid w:val="002D290B"/>
    <w:rsid w:val="002D2C43"/>
    <w:rsid w:val="002D2C60"/>
    <w:rsid w:val="002D2D5D"/>
    <w:rsid w:val="002D2D92"/>
    <w:rsid w:val="002D31ED"/>
    <w:rsid w:val="002D374F"/>
    <w:rsid w:val="002D3DC2"/>
    <w:rsid w:val="002D48F0"/>
    <w:rsid w:val="002D4D51"/>
    <w:rsid w:val="002D4E65"/>
    <w:rsid w:val="002D5028"/>
    <w:rsid w:val="002D5AD6"/>
    <w:rsid w:val="002D6281"/>
    <w:rsid w:val="002D64E2"/>
    <w:rsid w:val="002D6AE3"/>
    <w:rsid w:val="002D6CB6"/>
    <w:rsid w:val="002D6D1A"/>
    <w:rsid w:val="002D6D51"/>
    <w:rsid w:val="002D76F9"/>
    <w:rsid w:val="002D77C0"/>
    <w:rsid w:val="002E0316"/>
    <w:rsid w:val="002E0813"/>
    <w:rsid w:val="002E0A0E"/>
    <w:rsid w:val="002E0E89"/>
    <w:rsid w:val="002E10EC"/>
    <w:rsid w:val="002E202C"/>
    <w:rsid w:val="002E20A9"/>
    <w:rsid w:val="002E2A41"/>
    <w:rsid w:val="002E2D2A"/>
    <w:rsid w:val="002E2D3F"/>
    <w:rsid w:val="002E2DD0"/>
    <w:rsid w:val="002E30E9"/>
    <w:rsid w:val="002E312F"/>
    <w:rsid w:val="002E347B"/>
    <w:rsid w:val="002E380D"/>
    <w:rsid w:val="002E3F1E"/>
    <w:rsid w:val="002E4102"/>
    <w:rsid w:val="002E43E4"/>
    <w:rsid w:val="002E4958"/>
    <w:rsid w:val="002E4C04"/>
    <w:rsid w:val="002E4CF7"/>
    <w:rsid w:val="002E4EFD"/>
    <w:rsid w:val="002E53A3"/>
    <w:rsid w:val="002E581B"/>
    <w:rsid w:val="002E5A27"/>
    <w:rsid w:val="002E5C9B"/>
    <w:rsid w:val="002E60E8"/>
    <w:rsid w:val="002E62BC"/>
    <w:rsid w:val="002E6C59"/>
    <w:rsid w:val="002E751D"/>
    <w:rsid w:val="002E7647"/>
    <w:rsid w:val="002E76E4"/>
    <w:rsid w:val="002E78EE"/>
    <w:rsid w:val="002F05AA"/>
    <w:rsid w:val="002F06B7"/>
    <w:rsid w:val="002F07A8"/>
    <w:rsid w:val="002F0A98"/>
    <w:rsid w:val="002F0F4D"/>
    <w:rsid w:val="002F0FDF"/>
    <w:rsid w:val="002F117F"/>
    <w:rsid w:val="002F141E"/>
    <w:rsid w:val="002F14B0"/>
    <w:rsid w:val="002F20C8"/>
    <w:rsid w:val="002F26D9"/>
    <w:rsid w:val="002F2E5D"/>
    <w:rsid w:val="002F3810"/>
    <w:rsid w:val="002F3CE8"/>
    <w:rsid w:val="002F3F78"/>
    <w:rsid w:val="002F410F"/>
    <w:rsid w:val="002F4A6C"/>
    <w:rsid w:val="002F4E75"/>
    <w:rsid w:val="002F522A"/>
    <w:rsid w:val="002F6083"/>
    <w:rsid w:val="002F60DC"/>
    <w:rsid w:val="002F6897"/>
    <w:rsid w:val="002F6B39"/>
    <w:rsid w:val="002F6F9C"/>
    <w:rsid w:val="002F7433"/>
    <w:rsid w:val="002F7584"/>
    <w:rsid w:val="002F7B53"/>
    <w:rsid w:val="0030041F"/>
    <w:rsid w:val="00300A09"/>
    <w:rsid w:val="00300A47"/>
    <w:rsid w:val="00300F20"/>
    <w:rsid w:val="003016AC"/>
    <w:rsid w:val="00301E5C"/>
    <w:rsid w:val="00302977"/>
    <w:rsid w:val="003034CB"/>
    <w:rsid w:val="0030355E"/>
    <w:rsid w:val="00303619"/>
    <w:rsid w:val="0030383D"/>
    <w:rsid w:val="00303889"/>
    <w:rsid w:val="00303B49"/>
    <w:rsid w:val="003043A3"/>
    <w:rsid w:val="00304760"/>
    <w:rsid w:val="00304B65"/>
    <w:rsid w:val="00304F6B"/>
    <w:rsid w:val="00305163"/>
    <w:rsid w:val="0030558F"/>
    <w:rsid w:val="003056D3"/>
    <w:rsid w:val="00305735"/>
    <w:rsid w:val="003060B4"/>
    <w:rsid w:val="0030646A"/>
    <w:rsid w:val="00306713"/>
    <w:rsid w:val="00306863"/>
    <w:rsid w:val="00306902"/>
    <w:rsid w:val="00306C1E"/>
    <w:rsid w:val="00306ECA"/>
    <w:rsid w:val="003074CF"/>
    <w:rsid w:val="003075F0"/>
    <w:rsid w:val="00310A10"/>
    <w:rsid w:val="00310A11"/>
    <w:rsid w:val="003111C4"/>
    <w:rsid w:val="00311614"/>
    <w:rsid w:val="00311659"/>
    <w:rsid w:val="00311B92"/>
    <w:rsid w:val="003134D0"/>
    <w:rsid w:val="00313BE9"/>
    <w:rsid w:val="003146DE"/>
    <w:rsid w:val="003147F3"/>
    <w:rsid w:val="00314A3E"/>
    <w:rsid w:val="00315342"/>
    <w:rsid w:val="0031578F"/>
    <w:rsid w:val="00315B74"/>
    <w:rsid w:val="00315DF3"/>
    <w:rsid w:val="003167EF"/>
    <w:rsid w:val="00316E71"/>
    <w:rsid w:val="0031750A"/>
    <w:rsid w:val="00317AFA"/>
    <w:rsid w:val="00317D06"/>
    <w:rsid w:val="00317DA2"/>
    <w:rsid w:val="00320A88"/>
    <w:rsid w:val="00320E6B"/>
    <w:rsid w:val="00320F6F"/>
    <w:rsid w:val="0032241A"/>
    <w:rsid w:val="00322527"/>
    <w:rsid w:val="0032293A"/>
    <w:rsid w:val="00322E0E"/>
    <w:rsid w:val="003231AA"/>
    <w:rsid w:val="00324554"/>
    <w:rsid w:val="00324C59"/>
    <w:rsid w:val="0032522C"/>
    <w:rsid w:val="00325263"/>
    <w:rsid w:val="00325B61"/>
    <w:rsid w:val="0032607A"/>
    <w:rsid w:val="003276EE"/>
    <w:rsid w:val="0033072C"/>
    <w:rsid w:val="00330AB1"/>
    <w:rsid w:val="00330B65"/>
    <w:rsid w:val="00330F06"/>
    <w:rsid w:val="00331197"/>
    <w:rsid w:val="00331873"/>
    <w:rsid w:val="003322ED"/>
    <w:rsid w:val="003325FF"/>
    <w:rsid w:val="00332652"/>
    <w:rsid w:val="00332CC5"/>
    <w:rsid w:val="00333A35"/>
    <w:rsid w:val="003341EF"/>
    <w:rsid w:val="003343CA"/>
    <w:rsid w:val="003343F7"/>
    <w:rsid w:val="003346D0"/>
    <w:rsid w:val="00335BCB"/>
    <w:rsid w:val="00335F82"/>
    <w:rsid w:val="00336210"/>
    <w:rsid w:val="00336583"/>
    <w:rsid w:val="00336847"/>
    <w:rsid w:val="00336A54"/>
    <w:rsid w:val="00336A87"/>
    <w:rsid w:val="00337CF9"/>
    <w:rsid w:val="00337DD8"/>
    <w:rsid w:val="003405A2"/>
    <w:rsid w:val="0034102C"/>
    <w:rsid w:val="00341149"/>
    <w:rsid w:val="00341A57"/>
    <w:rsid w:val="00341F67"/>
    <w:rsid w:val="0034221A"/>
    <w:rsid w:val="00342230"/>
    <w:rsid w:val="0034231B"/>
    <w:rsid w:val="00342323"/>
    <w:rsid w:val="00342AE9"/>
    <w:rsid w:val="00342EC0"/>
    <w:rsid w:val="003432A3"/>
    <w:rsid w:val="00343CAE"/>
    <w:rsid w:val="0034407A"/>
    <w:rsid w:val="00344E2F"/>
    <w:rsid w:val="003450C8"/>
    <w:rsid w:val="0034513D"/>
    <w:rsid w:val="003451F6"/>
    <w:rsid w:val="00345675"/>
    <w:rsid w:val="003456FC"/>
    <w:rsid w:val="003458F6"/>
    <w:rsid w:val="00345ED4"/>
    <w:rsid w:val="003463EB"/>
    <w:rsid w:val="003465A5"/>
    <w:rsid w:val="00346AEC"/>
    <w:rsid w:val="00347052"/>
    <w:rsid w:val="00347226"/>
    <w:rsid w:val="00347605"/>
    <w:rsid w:val="003477E3"/>
    <w:rsid w:val="00347B10"/>
    <w:rsid w:val="00347D6C"/>
    <w:rsid w:val="00347F99"/>
    <w:rsid w:val="003502A5"/>
    <w:rsid w:val="0035049B"/>
    <w:rsid w:val="003514F9"/>
    <w:rsid w:val="0035165C"/>
    <w:rsid w:val="00351F46"/>
    <w:rsid w:val="0035365C"/>
    <w:rsid w:val="0035398A"/>
    <w:rsid w:val="00353DDE"/>
    <w:rsid w:val="00354D64"/>
    <w:rsid w:val="0035502B"/>
    <w:rsid w:val="00355691"/>
    <w:rsid w:val="00356022"/>
    <w:rsid w:val="00357A7F"/>
    <w:rsid w:val="00360261"/>
    <w:rsid w:val="003608BE"/>
    <w:rsid w:val="003609D5"/>
    <w:rsid w:val="00360C15"/>
    <w:rsid w:val="00360CC9"/>
    <w:rsid w:val="00360D5A"/>
    <w:rsid w:val="003618AE"/>
    <w:rsid w:val="00361C32"/>
    <w:rsid w:val="0036226B"/>
    <w:rsid w:val="0036239E"/>
    <w:rsid w:val="00362ADF"/>
    <w:rsid w:val="00362CDF"/>
    <w:rsid w:val="00362D98"/>
    <w:rsid w:val="00362DAC"/>
    <w:rsid w:val="00362E48"/>
    <w:rsid w:val="003636DD"/>
    <w:rsid w:val="00364B14"/>
    <w:rsid w:val="00364BBC"/>
    <w:rsid w:val="00364D7D"/>
    <w:rsid w:val="00365914"/>
    <w:rsid w:val="0036649B"/>
    <w:rsid w:val="00367138"/>
    <w:rsid w:val="003673BD"/>
    <w:rsid w:val="00367E8F"/>
    <w:rsid w:val="00367F86"/>
    <w:rsid w:val="00370BB8"/>
    <w:rsid w:val="00371BD9"/>
    <w:rsid w:val="0037292C"/>
    <w:rsid w:val="0037315A"/>
    <w:rsid w:val="003732F0"/>
    <w:rsid w:val="0037331A"/>
    <w:rsid w:val="003737C2"/>
    <w:rsid w:val="0037491F"/>
    <w:rsid w:val="00375647"/>
    <w:rsid w:val="003758D6"/>
    <w:rsid w:val="0037632A"/>
    <w:rsid w:val="003765A9"/>
    <w:rsid w:val="00377138"/>
    <w:rsid w:val="00377A51"/>
    <w:rsid w:val="00377CC7"/>
    <w:rsid w:val="003801D8"/>
    <w:rsid w:val="0038021E"/>
    <w:rsid w:val="003806CC"/>
    <w:rsid w:val="00380A5E"/>
    <w:rsid w:val="00380CB5"/>
    <w:rsid w:val="0038101D"/>
    <w:rsid w:val="00381241"/>
    <w:rsid w:val="00381254"/>
    <w:rsid w:val="003823E7"/>
    <w:rsid w:val="00383986"/>
    <w:rsid w:val="00383B54"/>
    <w:rsid w:val="00384142"/>
    <w:rsid w:val="003848D8"/>
    <w:rsid w:val="003849FE"/>
    <w:rsid w:val="00384C10"/>
    <w:rsid w:val="00385860"/>
    <w:rsid w:val="003860FA"/>
    <w:rsid w:val="00386704"/>
    <w:rsid w:val="00386DDF"/>
    <w:rsid w:val="00387132"/>
    <w:rsid w:val="003877BF"/>
    <w:rsid w:val="0038797A"/>
    <w:rsid w:val="00387A04"/>
    <w:rsid w:val="00387C07"/>
    <w:rsid w:val="00390419"/>
    <w:rsid w:val="003907D7"/>
    <w:rsid w:val="003915C6"/>
    <w:rsid w:val="00391652"/>
    <w:rsid w:val="00391A5E"/>
    <w:rsid w:val="00391E13"/>
    <w:rsid w:val="003924BF"/>
    <w:rsid w:val="00392DAE"/>
    <w:rsid w:val="003936A7"/>
    <w:rsid w:val="003939E5"/>
    <w:rsid w:val="00393A9B"/>
    <w:rsid w:val="00393AF7"/>
    <w:rsid w:val="0039425B"/>
    <w:rsid w:val="00394910"/>
    <w:rsid w:val="00395C83"/>
    <w:rsid w:val="00395E57"/>
    <w:rsid w:val="00395E5E"/>
    <w:rsid w:val="003963B5"/>
    <w:rsid w:val="003964F3"/>
    <w:rsid w:val="0039696A"/>
    <w:rsid w:val="003972C0"/>
    <w:rsid w:val="003A002D"/>
    <w:rsid w:val="003A00A1"/>
    <w:rsid w:val="003A0F0B"/>
    <w:rsid w:val="003A1162"/>
    <w:rsid w:val="003A12D6"/>
    <w:rsid w:val="003A14FB"/>
    <w:rsid w:val="003A1995"/>
    <w:rsid w:val="003A1BF0"/>
    <w:rsid w:val="003A1EF8"/>
    <w:rsid w:val="003A2005"/>
    <w:rsid w:val="003A22A3"/>
    <w:rsid w:val="003A287F"/>
    <w:rsid w:val="003A32DB"/>
    <w:rsid w:val="003A352B"/>
    <w:rsid w:val="003A3883"/>
    <w:rsid w:val="003A3D4E"/>
    <w:rsid w:val="003A3E0D"/>
    <w:rsid w:val="003A5085"/>
    <w:rsid w:val="003A5218"/>
    <w:rsid w:val="003A5ED9"/>
    <w:rsid w:val="003A6070"/>
    <w:rsid w:val="003A64C7"/>
    <w:rsid w:val="003A65EA"/>
    <w:rsid w:val="003A6B3C"/>
    <w:rsid w:val="003A6FC9"/>
    <w:rsid w:val="003A709C"/>
    <w:rsid w:val="003A725D"/>
    <w:rsid w:val="003A7445"/>
    <w:rsid w:val="003A7991"/>
    <w:rsid w:val="003A7D96"/>
    <w:rsid w:val="003B01A6"/>
    <w:rsid w:val="003B0324"/>
    <w:rsid w:val="003B137A"/>
    <w:rsid w:val="003B20D4"/>
    <w:rsid w:val="003B2335"/>
    <w:rsid w:val="003B263D"/>
    <w:rsid w:val="003B2B6B"/>
    <w:rsid w:val="003B2D1A"/>
    <w:rsid w:val="003B35E1"/>
    <w:rsid w:val="003B37FD"/>
    <w:rsid w:val="003B3A54"/>
    <w:rsid w:val="003B4813"/>
    <w:rsid w:val="003B5C63"/>
    <w:rsid w:val="003B5D2F"/>
    <w:rsid w:val="003B5E01"/>
    <w:rsid w:val="003B627B"/>
    <w:rsid w:val="003B646C"/>
    <w:rsid w:val="003B654F"/>
    <w:rsid w:val="003B6FD4"/>
    <w:rsid w:val="003B7185"/>
    <w:rsid w:val="003B7542"/>
    <w:rsid w:val="003C05C5"/>
    <w:rsid w:val="003C0742"/>
    <w:rsid w:val="003C0A88"/>
    <w:rsid w:val="003C0C2B"/>
    <w:rsid w:val="003C0C2D"/>
    <w:rsid w:val="003C0CA4"/>
    <w:rsid w:val="003C0FE3"/>
    <w:rsid w:val="003C1028"/>
    <w:rsid w:val="003C116B"/>
    <w:rsid w:val="003C1F2D"/>
    <w:rsid w:val="003C228C"/>
    <w:rsid w:val="003C2357"/>
    <w:rsid w:val="003C2936"/>
    <w:rsid w:val="003C2DA7"/>
    <w:rsid w:val="003C2E4D"/>
    <w:rsid w:val="003C3763"/>
    <w:rsid w:val="003C3F5D"/>
    <w:rsid w:val="003C4275"/>
    <w:rsid w:val="003C4496"/>
    <w:rsid w:val="003C4F9B"/>
    <w:rsid w:val="003C5117"/>
    <w:rsid w:val="003C5858"/>
    <w:rsid w:val="003C58A8"/>
    <w:rsid w:val="003C5B33"/>
    <w:rsid w:val="003C5C34"/>
    <w:rsid w:val="003C5D51"/>
    <w:rsid w:val="003C6EE1"/>
    <w:rsid w:val="003C6EED"/>
    <w:rsid w:val="003C7164"/>
    <w:rsid w:val="003D0792"/>
    <w:rsid w:val="003D0FF7"/>
    <w:rsid w:val="003D10A9"/>
    <w:rsid w:val="003D17B5"/>
    <w:rsid w:val="003D2D7E"/>
    <w:rsid w:val="003D30ED"/>
    <w:rsid w:val="003D36F0"/>
    <w:rsid w:val="003D3DA2"/>
    <w:rsid w:val="003D49AB"/>
    <w:rsid w:val="003D4AE7"/>
    <w:rsid w:val="003D51BF"/>
    <w:rsid w:val="003D546E"/>
    <w:rsid w:val="003D694B"/>
    <w:rsid w:val="003D6ACC"/>
    <w:rsid w:val="003D6DC4"/>
    <w:rsid w:val="003D737A"/>
    <w:rsid w:val="003D74A0"/>
    <w:rsid w:val="003E063C"/>
    <w:rsid w:val="003E07FE"/>
    <w:rsid w:val="003E1105"/>
    <w:rsid w:val="003E12D6"/>
    <w:rsid w:val="003E2196"/>
    <w:rsid w:val="003E2A37"/>
    <w:rsid w:val="003E3AA7"/>
    <w:rsid w:val="003E421B"/>
    <w:rsid w:val="003E4D58"/>
    <w:rsid w:val="003E5213"/>
    <w:rsid w:val="003E522C"/>
    <w:rsid w:val="003E52DD"/>
    <w:rsid w:val="003E5DE8"/>
    <w:rsid w:val="003E5FFD"/>
    <w:rsid w:val="003E6502"/>
    <w:rsid w:val="003E678F"/>
    <w:rsid w:val="003E7171"/>
    <w:rsid w:val="003E75C7"/>
    <w:rsid w:val="003E77F8"/>
    <w:rsid w:val="003E7E94"/>
    <w:rsid w:val="003F038C"/>
    <w:rsid w:val="003F071A"/>
    <w:rsid w:val="003F0953"/>
    <w:rsid w:val="003F108E"/>
    <w:rsid w:val="003F1263"/>
    <w:rsid w:val="003F1829"/>
    <w:rsid w:val="003F18E2"/>
    <w:rsid w:val="003F19EA"/>
    <w:rsid w:val="003F1D76"/>
    <w:rsid w:val="003F202F"/>
    <w:rsid w:val="003F25D2"/>
    <w:rsid w:val="003F25D6"/>
    <w:rsid w:val="003F25E4"/>
    <w:rsid w:val="003F262B"/>
    <w:rsid w:val="003F2955"/>
    <w:rsid w:val="003F2AD4"/>
    <w:rsid w:val="003F2C1F"/>
    <w:rsid w:val="003F2FA7"/>
    <w:rsid w:val="003F35D8"/>
    <w:rsid w:val="003F3848"/>
    <w:rsid w:val="003F3D9A"/>
    <w:rsid w:val="003F3FF4"/>
    <w:rsid w:val="003F4124"/>
    <w:rsid w:val="003F4CD4"/>
    <w:rsid w:val="003F5016"/>
    <w:rsid w:val="003F507E"/>
    <w:rsid w:val="003F51E2"/>
    <w:rsid w:val="003F55B7"/>
    <w:rsid w:val="003F55C3"/>
    <w:rsid w:val="003F56FE"/>
    <w:rsid w:val="003F5887"/>
    <w:rsid w:val="003F5EA5"/>
    <w:rsid w:val="003F6455"/>
    <w:rsid w:val="003F6CBB"/>
    <w:rsid w:val="003F727D"/>
    <w:rsid w:val="003F72A9"/>
    <w:rsid w:val="003F76CE"/>
    <w:rsid w:val="003F7A66"/>
    <w:rsid w:val="00400493"/>
    <w:rsid w:val="00400AA5"/>
    <w:rsid w:val="00401317"/>
    <w:rsid w:val="004018FA"/>
    <w:rsid w:val="00401D02"/>
    <w:rsid w:val="00402538"/>
    <w:rsid w:val="00403218"/>
    <w:rsid w:val="00403226"/>
    <w:rsid w:val="00403395"/>
    <w:rsid w:val="00403D49"/>
    <w:rsid w:val="00403E1B"/>
    <w:rsid w:val="004056EE"/>
    <w:rsid w:val="00405D7E"/>
    <w:rsid w:val="00405F28"/>
    <w:rsid w:val="00405F44"/>
    <w:rsid w:val="004060A4"/>
    <w:rsid w:val="004063A1"/>
    <w:rsid w:val="004068EF"/>
    <w:rsid w:val="00406CEA"/>
    <w:rsid w:val="00406F5A"/>
    <w:rsid w:val="0041036B"/>
    <w:rsid w:val="00410661"/>
    <w:rsid w:val="004109F5"/>
    <w:rsid w:val="00410BD4"/>
    <w:rsid w:val="00410E32"/>
    <w:rsid w:val="00411292"/>
    <w:rsid w:val="00411597"/>
    <w:rsid w:val="004116B4"/>
    <w:rsid w:val="004116DD"/>
    <w:rsid w:val="004116F8"/>
    <w:rsid w:val="00411850"/>
    <w:rsid w:val="00411CE1"/>
    <w:rsid w:val="0041235E"/>
    <w:rsid w:val="004123BE"/>
    <w:rsid w:val="0041249D"/>
    <w:rsid w:val="004128D3"/>
    <w:rsid w:val="00412BE4"/>
    <w:rsid w:val="004131AC"/>
    <w:rsid w:val="004131CB"/>
    <w:rsid w:val="00413391"/>
    <w:rsid w:val="00413898"/>
    <w:rsid w:val="0041508D"/>
    <w:rsid w:val="004150A2"/>
    <w:rsid w:val="00415148"/>
    <w:rsid w:val="0041520E"/>
    <w:rsid w:val="00415FD7"/>
    <w:rsid w:val="004161E2"/>
    <w:rsid w:val="0041651E"/>
    <w:rsid w:val="00416877"/>
    <w:rsid w:val="00416B36"/>
    <w:rsid w:val="00416C40"/>
    <w:rsid w:val="004173A2"/>
    <w:rsid w:val="004179E9"/>
    <w:rsid w:val="00417C0F"/>
    <w:rsid w:val="00417FBE"/>
    <w:rsid w:val="00420731"/>
    <w:rsid w:val="00420BEA"/>
    <w:rsid w:val="00421475"/>
    <w:rsid w:val="00421F62"/>
    <w:rsid w:val="004222D4"/>
    <w:rsid w:val="00422CF6"/>
    <w:rsid w:val="004231DC"/>
    <w:rsid w:val="00423630"/>
    <w:rsid w:val="0042396C"/>
    <w:rsid w:val="00423A9E"/>
    <w:rsid w:val="00423CD3"/>
    <w:rsid w:val="00423F5B"/>
    <w:rsid w:val="0042426D"/>
    <w:rsid w:val="00424333"/>
    <w:rsid w:val="00425060"/>
    <w:rsid w:val="004259EC"/>
    <w:rsid w:val="00426046"/>
    <w:rsid w:val="00426206"/>
    <w:rsid w:val="0042694D"/>
    <w:rsid w:val="0042698D"/>
    <w:rsid w:val="00426CEA"/>
    <w:rsid w:val="00426D57"/>
    <w:rsid w:val="00427E32"/>
    <w:rsid w:val="00430A89"/>
    <w:rsid w:val="0043132A"/>
    <w:rsid w:val="004315CE"/>
    <w:rsid w:val="00431C61"/>
    <w:rsid w:val="00432171"/>
    <w:rsid w:val="004321A8"/>
    <w:rsid w:val="00432938"/>
    <w:rsid w:val="00432BF3"/>
    <w:rsid w:val="00432D11"/>
    <w:rsid w:val="00432FD5"/>
    <w:rsid w:val="0043322E"/>
    <w:rsid w:val="00433A3C"/>
    <w:rsid w:val="00433A89"/>
    <w:rsid w:val="00433DC4"/>
    <w:rsid w:val="00433DFC"/>
    <w:rsid w:val="004341AE"/>
    <w:rsid w:val="004345FB"/>
    <w:rsid w:val="00435A9F"/>
    <w:rsid w:val="00435D08"/>
    <w:rsid w:val="00436813"/>
    <w:rsid w:val="004372A5"/>
    <w:rsid w:val="00437F81"/>
    <w:rsid w:val="0044004A"/>
    <w:rsid w:val="00440429"/>
    <w:rsid w:val="004404C1"/>
    <w:rsid w:val="00441466"/>
    <w:rsid w:val="004415F6"/>
    <w:rsid w:val="0044166E"/>
    <w:rsid w:val="00441EC6"/>
    <w:rsid w:val="004422D0"/>
    <w:rsid w:val="004428B1"/>
    <w:rsid w:val="00442AE4"/>
    <w:rsid w:val="004432E4"/>
    <w:rsid w:val="00443FD3"/>
    <w:rsid w:val="004446A7"/>
    <w:rsid w:val="00444C9E"/>
    <w:rsid w:val="00445463"/>
    <w:rsid w:val="00445884"/>
    <w:rsid w:val="004458D8"/>
    <w:rsid w:val="004459A8"/>
    <w:rsid w:val="00445B60"/>
    <w:rsid w:val="0044635B"/>
    <w:rsid w:val="004464F3"/>
    <w:rsid w:val="00446AC8"/>
    <w:rsid w:val="00446DD4"/>
    <w:rsid w:val="004473D6"/>
    <w:rsid w:val="00447666"/>
    <w:rsid w:val="00447DC0"/>
    <w:rsid w:val="00450532"/>
    <w:rsid w:val="00450968"/>
    <w:rsid w:val="00450B6C"/>
    <w:rsid w:val="004513DA"/>
    <w:rsid w:val="0045167E"/>
    <w:rsid w:val="00451CA0"/>
    <w:rsid w:val="0045264C"/>
    <w:rsid w:val="00452775"/>
    <w:rsid w:val="004529DD"/>
    <w:rsid w:val="004537AC"/>
    <w:rsid w:val="004538AF"/>
    <w:rsid w:val="00453B4C"/>
    <w:rsid w:val="00454BEA"/>
    <w:rsid w:val="00454E04"/>
    <w:rsid w:val="00454FB0"/>
    <w:rsid w:val="004555D6"/>
    <w:rsid w:val="00455A02"/>
    <w:rsid w:val="00455A8E"/>
    <w:rsid w:val="00456630"/>
    <w:rsid w:val="00456C60"/>
    <w:rsid w:val="00456F5B"/>
    <w:rsid w:val="004573F1"/>
    <w:rsid w:val="004574C8"/>
    <w:rsid w:val="00457949"/>
    <w:rsid w:val="00457AF8"/>
    <w:rsid w:val="00457BA1"/>
    <w:rsid w:val="00457E7A"/>
    <w:rsid w:val="00457EF3"/>
    <w:rsid w:val="0046059A"/>
    <w:rsid w:val="00460BBC"/>
    <w:rsid w:val="00460DA5"/>
    <w:rsid w:val="004610B7"/>
    <w:rsid w:val="00461248"/>
    <w:rsid w:val="004618D0"/>
    <w:rsid w:val="00461986"/>
    <w:rsid w:val="00461B06"/>
    <w:rsid w:val="004621E6"/>
    <w:rsid w:val="004629A5"/>
    <w:rsid w:val="00462ABD"/>
    <w:rsid w:val="0046338C"/>
    <w:rsid w:val="004637DB"/>
    <w:rsid w:val="00464C2D"/>
    <w:rsid w:val="004651BB"/>
    <w:rsid w:val="00466445"/>
    <w:rsid w:val="00466F82"/>
    <w:rsid w:val="00467400"/>
    <w:rsid w:val="004676E5"/>
    <w:rsid w:val="00467831"/>
    <w:rsid w:val="00467885"/>
    <w:rsid w:val="00467B8B"/>
    <w:rsid w:val="00467DE9"/>
    <w:rsid w:val="00470A20"/>
    <w:rsid w:val="00470AC5"/>
    <w:rsid w:val="00470C0F"/>
    <w:rsid w:val="00470E0A"/>
    <w:rsid w:val="00470F6C"/>
    <w:rsid w:val="00471398"/>
    <w:rsid w:val="00471E49"/>
    <w:rsid w:val="0047249F"/>
    <w:rsid w:val="00472B67"/>
    <w:rsid w:val="00472D9E"/>
    <w:rsid w:val="00472FA1"/>
    <w:rsid w:val="00473081"/>
    <w:rsid w:val="004730A6"/>
    <w:rsid w:val="004731E8"/>
    <w:rsid w:val="0047435C"/>
    <w:rsid w:val="00474926"/>
    <w:rsid w:val="004754C1"/>
    <w:rsid w:val="004755FD"/>
    <w:rsid w:val="00476311"/>
    <w:rsid w:val="004763B3"/>
    <w:rsid w:val="00476868"/>
    <w:rsid w:val="00477170"/>
    <w:rsid w:val="004771C1"/>
    <w:rsid w:val="004772B9"/>
    <w:rsid w:val="00477E18"/>
    <w:rsid w:val="004801B4"/>
    <w:rsid w:val="004806C8"/>
    <w:rsid w:val="00480989"/>
    <w:rsid w:val="00480A78"/>
    <w:rsid w:val="00481190"/>
    <w:rsid w:val="004814DF"/>
    <w:rsid w:val="004817D8"/>
    <w:rsid w:val="00482CF9"/>
    <w:rsid w:val="00482E51"/>
    <w:rsid w:val="00483BBB"/>
    <w:rsid w:val="004841DD"/>
    <w:rsid w:val="0048425F"/>
    <w:rsid w:val="0048438F"/>
    <w:rsid w:val="004846C0"/>
    <w:rsid w:val="004847D2"/>
    <w:rsid w:val="00485280"/>
    <w:rsid w:val="00485548"/>
    <w:rsid w:val="00485664"/>
    <w:rsid w:val="00485C33"/>
    <w:rsid w:val="00485CE4"/>
    <w:rsid w:val="00486332"/>
    <w:rsid w:val="0048633B"/>
    <w:rsid w:val="004864CC"/>
    <w:rsid w:val="004866C5"/>
    <w:rsid w:val="004869F8"/>
    <w:rsid w:val="00486F01"/>
    <w:rsid w:val="00487082"/>
    <w:rsid w:val="004873FF"/>
    <w:rsid w:val="00487D0F"/>
    <w:rsid w:val="004903C3"/>
    <w:rsid w:val="004904C8"/>
    <w:rsid w:val="00490EAA"/>
    <w:rsid w:val="004910A6"/>
    <w:rsid w:val="004912AC"/>
    <w:rsid w:val="004922B4"/>
    <w:rsid w:val="00492414"/>
    <w:rsid w:val="00492550"/>
    <w:rsid w:val="0049261B"/>
    <w:rsid w:val="00493244"/>
    <w:rsid w:val="00493870"/>
    <w:rsid w:val="0049389C"/>
    <w:rsid w:val="0049394A"/>
    <w:rsid w:val="00494688"/>
    <w:rsid w:val="00494740"/>
    <w:rsid w:val="004949D0"/>
    <w:rsid w:val="00494A0D"/>
    <w:rsid w:val="00494C52"/>
    <w:rsid w:val="00494D3F"/>
    <w:rsid w:val="00495203"/>
    <w:rsid w:val="0049587F"/>
    <w:rsid w:val="004969BE"/>
    <w:rsid w:val="0049773C"/>
    <w:rsid w:val="00497835"/>
    <w:rsid w:val="004A01F4"/>
    <w:rsid w:val="004A0BA6"/>
    <w:rsid w:val="004A1FEC"/>
    <w:rsid w:val="004A21BD"/>
    <w:rsid w:val="004A23C4"/>
    <w:rsid w:val="004A2FB9"/>
    <w:rsid w:val="004A3B2F"/>
    <w:rsid w:val="004A3BE7"/>
    <w:rsid w:val="004A42DA"/>
    <w:rsid w:val="004A4368"/>
    <w:rsid w:val="004A454B"/>
    <w:rsid w:val="004A4B41"/>
    <w:rsid w:val="004A5BC9"/>
    <w:rsid w:val="004A6EC2"/>
    <w:rsid w:val="004A756E"/>
    <w:rsid w:val="004A7819"/>
    <w:rsid w:val="004A7874"/>
    <w:rsid w:val="004A79AD"/>
    <w:rsid w:val="004A7D8D"/>
    <w:rsid w:val="004A7ED4"/>
    <w:rsid w:val="004B0273"/>
    <w:rsid w:val="004B0483"/>
    <w:rsid w:val="004B058B"/>
    <w:rsid w:val="004B078E"/>
    <w:rsid w:val="004B15D4"/>
    <w:rsid w:val="004B23FB"/>
    <w:rsid w:val="004B2519"/>
    <w:rsid w:val="004B2799"/>
    <w:rsid w:val="004B2C7A"/>
    <w:rsid w:val="004B2D50"/>
    <w:rsid w:val="004B30F2"/>
    <w:rsid w:val="004B3365"/>
    <w:rsid w:val="004B3798"/>
    <w:rsid w:val="004B37C6"/>
    <w:rsid w:val="004B3AEF"/>
    <w:rsid w:val="004B3DB3"/>
    <w:rsid w:val="004B3E5B"/>
    <w:rsid w:val="004B4822"/>
    <w:rsid w:val="004B4A54"/>
    <w:rsid w:val="004B52FE"/>
    <w:rsid w:val="004B577C"/>
    <w:rsid w:val="004B57F6"/>
    <w:rsid w:val="004B5BD5"/>
    <w:rsid w:val="004B5F29"/>
    <w:rsid w:val="004B6A0F"/>
    <w:rsid w:val="004B70EB"/>
    <w:rsid w:val="004B70F1"/>
    <w:rsid w:val="004B769D"/>
    <w:rsid w:val="004C0690"/>
    <w:rsid w:val="004C0B93"/>
    <w:rsid w:val="004C1172"/>
    <w:rsid w:val="004C169B"/>
    <w:rsid w:val="004C182E"/>
    <w:rsid w:val="004C20D4"/>
    <w:rsid w:val="004C263F"/>
    <w:rsid w:val="004C2BEA"/>
    <w:rsid w:val="004C2E86"/>
    <w:rsid w:val="004C3664"/>
    <w:rsid w:val="004C36C1"/>
    <w:rsid w:val="004C3C69"/>
    <w:rsid w:val="004C431D"/>
    <w:rsid w:val="004C4876"/>
    <w:rsid w:val="004C5481"/>
    <w:rsid w:val="004C5729"/>
    <w:rsid w:val="004C5D48"/>
    <w:rsid w:val="004C6580"/>
    <w:rsid w:val="004C6595"/>
    <w:rsid w:val="004C660A"/>
    <w:rsid w:val="004C6647"/>
    <w:rsid w:val="004C66DA"/>
    <w:rsid w:val="004C68D5"/>
    <w:rsid w:val="004C6BEB"/>
    <w:rsid w:val="004C7145"/>
    <w:rsid w:val="004C741E"/>
    <w:rsid w:val="004C78FB"/>
    <w:rsid w:val="004C7CD6"/>
    <w:rsid w:val="004D0504"/>
    <w:rsid w:val="004D07C9"/>
    <w:rsid w:val="004D0E41"/>
    <w:rsid w:val="004D1926"/>
    <w:rsid w:val="004D1DB7"/>
    <w:rsid w:val="004D1E9D"/>
    <w:rsid w:val="004D2484"/>
    <w:rsid w:val="004D2A3D"/>
    <w:rsid w:val="004D2F66"/>
    <w:rsid w:val="004D302B"/>
    <w:rsid w:val="004D30CA"/>
    <w:rsid w:val="004D36BB"/>
    <w:rsid w:val="004D3E59"/>
    <w:rsid w:val="004D463B"/>
    <w:rsid w:val="004D4EF5"/>
    <w:rsid w:val="004D4FB5"/>
    <w:rsid w:val="004D5096"/>
    <w:rsid w:val="004D5719"/>
    <w:rsid w:val="004D622D"/>
    <w:rsid w:val="004D6945"/>
    <w:rsid w:val="004D6ADA"/>
    <w:rsid w:val="004D6B8E"/>
    <w:rsid w:val="004D6DEA"/>
    <w:rsid w:val="004D73C8"/>
    <w:rsid w:val="004D7EF2"/>
    <w:rsid w:val="004E026B"/>
    <w:rsid w:val="004E0D1B"/>
    <w:rsid w:val="004E191C"/>
    <w:rsid w:val="004E1C13"/>
    <w:rsid w:val="004E22C1"/>
    <w:rsid w:val="004E246A"/>
    <w:rsid w:val="004E3274"/>
    <w:rsid w:val="004E36CE"/>
    <w:rsid w:val="004E3A65"/>
    <w:rsid w:val="004E3CF2"/>
    <w:rsid w:val="004E4275"/>
    <w:rsid w:val="004E49A5"/>
    <w:rsid w:val="004E5933"/>
    <w:rsid w:val="004E5970"/>
    <w:rsid w:val="004E5BAE"/>
    <w:rsid w:val="004E5C95"/>
    <w:rsid w:val="004E5E0C"/>
    <w:rsid w:val="004E61D3"/>
    <w:rsid w:val="004E6FC8"/>
    <w:rsid w:val="004E72DD"/>
    <w:rsid w:val="004F0449"/>
    <w:rsid w:val="004F05DC"/>
    <w:rsid w:val="004F0700"/>
    <w:rsid w:val="004F076E"/>
    <w:rsid w:val="004F0A1B"/>
    <w:rsid w:val="004F0D9E"/>
    <w:rsid w:val="004F100F"/>
    <w:rsid w:val="004F106A"/>
    <w:rsid w:val="004F1D59"/>
    <w:rsid w:val="004F23AF"/>
    <w:rsid w:val="004F2840"/>
    <w:rsid w:val="004F3D4C"/>
    <w:rsid w:val="004F4378"/>
    <w:rsid w:val="004F47EE"/>
    <w:rsid w:val="004F4B4F"/>
    <w:rsid w:val="004F4CAA"/>
    <w:rsid w:val="004F4CAC"/>
    <w:rsid w:val="004F4EE7"/>
    <w:rsid w:val="004F54A5"/>
    <w:rsid w:val="004F5B11"/>
    <w:rsid w:val="004F62D4"/>
    <w:rsid w:val="004F667D"/>
    <w:rsid w:val="004F6945"/>
    <w:rsid w:val="004F6EA5"/>
    <w:rsid w:val="004F7309"/>
    <w:rsid w:val="004F76B1"/>
    <w:rsid w:val="004F79DC"/>
    <w:rsid w:val="004F7A15"/>
    <w:rsid w:val="004F7D37"/>
    <w:rsid w:val="00500127"/>
    <w:rsid w:val="0050017E"/>
    <w:rsid w:val="005001DF"/>
    <w:rsid w:val="00500489"/>
    <w:rsid w:val="005005B4"/>
    <w:rsid w:val="00501007"/>
    <w:rsid w:val="00501278"/>
    <w:rsid w:val="00501B87"/>
    <w:rsid w:val="00502311"/>
    <w:rsid w:val="00502CAC"/>
    <w:rsid w:val="0050318D"/>
    <w:rsid w:val="00503C58"/>
    <w:rsid w:val="005044EA"/>
    <w:rsid w:val="005047C5"/>
    <w:rsid w:val="00505232"/>
    <w:rsid w:val="005053F6"/>
    <w:rsid w:val="005059C7"/>
    <w:rsid w:val="00505B2D"/>
    <w:rsid w:val="00505B48"/>
    <w:rsid w:val="00505E1D"/>
    <w:rsid w:val="00505EE0"/>
    <w:rsid w:val="005068BD"/>
    <w:rsid w:val="00510709"/>
    <w:rsid w:val="005108C8"/>
    <w:rsid w:val="00510D43"/>
    <w:rsid w:val="00510DAB"/>
    <w:rsid w:val="00511A14"/>
    <w:rsid w:val="00511AC5"/>
    <w:rsid w:val="00511EF3"/>
    <w:rsid w:val="0051283B"/>
    <w:rsid w:val="00512C0D"/>
    <w:rsid w:val="00512CA0"/>
    <w:rsid w:val="005139EE"/>
    <w:rsid w:val="00513B9B"/>
    <w:rsid w:val="00514651"/>
    <w:rsid w:val="00514AFA"/>
    <w:rsid w:val="005154FD"/>
    <w:rsid w:val="00515630"/>
    <w:rsid w:val="005157E5"/>
    <w:rsid w:val="00515C77"/>
    <w:rsid w:val="00516D3C"/>
    <w:rsid w:val="005178CF"/>
    <w:rsid w:val="00520999"/>
    <w:rsid w:val="00520AC2"/>
    <w:rsid w:val="00520DDA"/>
    <w:rsid w:val="00521789"/>
    <w:rsid w:val="005218DA"/>
    <w:rsid w:val="0052225A"/>
    <w:rsid w:val="0052237F"/>
    <w:rsid w:val="00522E49"/>
    <w:rsid w:val="00522FEC"/>
    <w:rsid w:val="00523534"/>
    <w:rsid w:val="00523B0D"/>
    <w:rsid w:val="00523FF8"/>
    <w:rsid w:val="00525E56"/>
    <w:rsid w:val="00525EFE"/>
    <w:rsid w:val="00526069"/>
    <w:rsid w:val="00526FB4"/>
    <w:rsid w:val="0052713E"/>
    <w:rsid w:val="00527181"/>
    <w:rsid w:val="0052739D"/>
    <w:rsid w:val="00527402"/>
    <w:rsid w:val="005275DA"/>
    <w:rsid w:val="00527FDF"/>
    <w:rsid w:val="00530800"/>
    <w:rsid w:val="005308DD"/>
    <w:rsid w:val="00530C06"/>
    <w:rsid w:val="00530F98"/>
    <w:rsid w:val="0053111B"/>
    <w:rsid w:val="00531607"/>
    <w:rsid w:val="00531A24"/>
    <w:rsid w:val="00532134"/>
    <w:rsid w:val="005324BD"/>
    <w:rsid w:val="005324EC"/>
    <w:rsid w:val="00532B0E"/>
    <w:rsid w:val="0053307C"/>
    <w:rsid w:val="005335FA"/>
    <w:rsid w:val="00533A5F"/>
    <w:rsid w:val="0053408B"/>
    <w:rsid w:val="005349A5"/>
    <w:rsid w:val="00535379"/>
    <w:rsid w:val="005353C3"/>
    <w:rsid w:val="00536071"/>
    <w:rsid w:val="00536427"/>
    <w:rsid w:val="00536962"/>
    <w:rsid w:val="00536C51"/>
    <w:rsid w:val="00536DBD"/>
    <w:rsid w:val="00537445"/>
    <w:rsid w:val="00537517"/>
    <w:rsid w:val="005400F3"/>
    <w:rsid w:val="00540316"/>
    <w:rsid w:val="00540E73"/>
    <w:rsid w:val="005410DC"/>
    <w:rsid w:val="005413E6"/>
    <w:rsid w:val="005413ED"/>
    <w:rsid w:val="00541607"/>
    <w:rsid w:val="00541778"/>
    <w:rsid w:val="005417FC"/>
    <w:rsid w:val="00541A9D"/>
    <w:rsid w:val="00541D56"/>
    <w:rsid w:val="00541E8D"/>
    <w:rsid w:val="00541EAD"/>
    <w:rsid w:val="005429D0"/>
    <w:rsid w:val="005430F3"/>
    <w:rsid w:val="00543352"/>
    <w:rsid w:val="005433BB"/>
    <w:rsid w:val="005434F3"/>
    <w:rsid w:val="005438AB"/>
    <w:rsid w:val="00543A76"/>
    <w:rsid w:val="00544184"/>
    <w:rsid w:val="00544202"/>
    <w:rsid w:val="005454DB"/>
    <w:rsid w:val="00545902"/>
    <w:rsid w:val="00545CF1"/>
    <w:rsid w:val="00545F2D"/>
    <w:rsid w:val="00547386"/>
    <w:rsid w:val="005474B9"/>
    <w:rsid w:val="0055087F"/>
    <w:rsid w:val="00550B3B"/>
    <w:rsid w:val="00551295"/>
    <w:rsid w:val="005517E8"/>
    <w:rsid w:val="005525F5"/>
    <w:rsid w:val="00552DD8"/>
    <w:rsid w:val="00553121"/>
    <w:rsid w:val="005535C3"/>
    <w:rsid w:val="0055365A"/>
    <w:rsid w:val="0055367F"/>
    <w:rsid w:val="00553FD6"/>
    <w:rsid w:val="0055470B"/>
    <w:rsid w:val="00554783"/>
    <w:rsid w:val="00554CA0"/>
    <w:rsid w:val="005551C1"/>
    <w:rsid w:val="00555B9B"/>
    <w:rsid w:val="00555BF2"/>
    <w:rsid w:val="00555DA3"/>
    <w:rsid w:val="00555E8D"/>
    <w:rsid w:val="00556FAB"/>
    <w:rsid w:val="0055778A"/>
    <w:rsid w:val="00557B04"/>
    <w:rsid w:val="00557B9D"/>
    <w:rsid w:val="00560048"/>
    <w:rsid w:val="00560076"/>
    <w:rsid w:val="005608E5"/>
    <w:rsid w:val="00560DEC"/>
    <w:rsid w:val="00560F57"/>
    <w:rsid w:val="00562986"/>
    <w:rsid w:val="00562F63"/>
    <w:rsid w:val="005630AB"/>
    <w:rsid w:val="00563250"/>
    <w:rsid w:val="0056361C"/>
    <w:rsid w:val="00564E39"/>
    <w:rsid w:val="00565BE9"/>
    <w:rsid w:val="00565F03"/>
    <w:rsid w:val="0056604D"/>
    <w:rsid w:val="005663B0"/>
    <w:rsid w:val="00566D08"/>
    <w:rsid w:val="005672E9"/>
    <w:rsid w:val="0056743E"/>
    <w:rsid w:val="00567454"/>
    <w:rsid w:val="0056750E"/>
    <w:rsid w:val="005678E2"/>
    <w:rsid w:val="00567AB3"/>
    <w:rsid w:val="00567EED"/>
    <w:rsid w:val="00570284"/>
    <w:rsid w:val="00570744"/>
    <w:rsid w:val="005707D9"/>
    <w:rsid w:val="00570ED0"/>
    <w:rsid w:val="0057182D"/>
    <w:rsid w:val="00571BFE"/>
    <w:rsid w:val="0057235A"/>
    <w:rsid w:val="005733D5"/>
    <w:rsid w:val="005739FC"/>
    <w:rsid w:val="00573AC1"/>
    <w:rsid w:val="00573C79"/>
    <w:rsid w:val="00573E07"/>
    <w:rsid w:val="00574A0D"/>
    <w:rsid w:val="00574D2A"/>
    <w:rsid w:val="00574D6B"/>
    <w:rsid w:val="00575012"/>
    <w:rsid w:val="00575053"/>
    <w:rsid w:val="00575AFA"/>
    <w:rsid w:val="00575DD6"/>
    <w:rsid w:val="0057634E"/>
    <w:rsid w:val="005766D1"/>
    <w:rsid w:val="00580178"/>
    <w:rsid w:val="00580450"/>
    <w:rsid w:val="00581B5C"/>
    <w:rsid w:val="00582033"/>
    <w:rsid w:val="00582774"/>
    <w:rsid w:val="00582950"/>
    <w:rsid w:val="00582C30"/>
    <w:rsid w:val="00582D5E"/>
    <w:rsid w:val="005830FF"/>
    <w:rsid w:val="0058381A"/>
    <w:rsid w:val="00583938"/>
    <w:rsid w:val="00583A43"/>
    <w:rsid w:val="0058438F"/>
    <w:rsid w:val="0058488A"/>
    <w:rsid w:val="00584C1C"/>
    <w:rsid w:val="00584CD2"/>
    <w:rsid w:val="00585144"/>
    <w:rsid w:val="0058571E"/>
    <w:rsid w:val="005858B8"/>
    <w:rsid w:val="00585A32"/>
    <w:rsid w:val="0058624A"/>
    <w:rsid w:val="00586251"/>
    <w:rsid w:val="0058648D"/>
    <w:rsid w:val="0058672D"/>
    <w:rsid w:val="00586857"/>
    <w:rsid w:val="00586918"/>
    <w:rsid w:val="00586B4A"/>
    <w:rsid w:val="00586FEA"/>
    <w:rsid w:val="00587A7A"/>
    <w:rsid w:val="00590813"/>
    <w:rsid w:val="00590AD2"/>
    <w:rsid w:val="00590B4D"/>
    <w:rsid w:val="00590E08"/>
    <w:rsid w:val="0059217C"/>
    <w:rsid w:val="005921C4"/>
    <w:rsid w:val="0059272F"/>
    <w:rsid w:val="00592D71"/>
    <w:rsid w:val="00592EB3"/>
    <w:rsid w:val="00592FF8"/>
    <w:rsid w:val="00593119"/>
    <w:rsid w:val="005937C8"/>
    <w:rsid w:val="00593822"/>
    <w:rsid w:val="00593C98"/>
    <w:rsid w:val="00593F40"/>
    <w:rsid w:val="005948A4"/>
    <w:rsid w:val="00594B6E"/>
    <w:rsid w:val="00594C7C"/>
    <w:rsid w:val="0059553E"/>
    <w:rsid w:val="00595AFA"/>
    <w:rsid w:val="00596123"/>
    <w:rsid w:val="00596214"/>
    <w:rsid w:val="00596C7C"/>
    <w:rsid w:val="00597395"/>
    <w:rsid w:val="005978ED"/>
    <w:rsid w:val="00597DB4"/>
    <w:rsid w:val="005A1170"/>
    <w:rsid w:val="005A1558"/>
    <w:rsid w:val="005A1E5A"/>
    <w:rsid w:val="005A262C"/>
    <w:rsid w:val="005A35B7"/>
    <w:rsid w:val="005A37BC"/>
    <w:rsid w:val="005A3950"/>
    <w:rsid w:val="005A3AC5"/>
    <w:rsid w:val="005A3B5C"/>
    <w:rsid w:val="005A43A1"/>
    <w:rsid w:val="005A56AF"/>
    <w:rsid w:val="005A61DD"/>
    <w:rsid w:val="005A6681"/>
    <w:rsid w:val="005A7028"/>
    <w:rsid w:val="005A70E5"/>
    <w:rsid w:val="005A7717"/>
    <w:rsid w:val="005B0903"/>
    <w:rsid w:val="005B0922"/>
    <w:rsid w:val="005B1105"/>
    <w:rsid w:val="005B1A57"/>
    <w:rsid w:val="005B1B4A"/>
    <w:rsid w:val="005B1EAF"/>
    <w:rsid w:val="005B3446"/>
    <w:rsid w:val="005B353D"/>
    <w:rsid w:val="005B3F74"/>
    <w:rsid w:val="005B45CE"/>
    <w:rsid w:val="005B4749"/>
    <w:rsid w:val="005B4AE2"/>
    <w:rsid w:val="005B4E06"/>
    <w:rsid w:val="005B5E72"/>
    <w:rsid w:val="005B6003"/>
    <w:rsid w:val="005B710D"/>
    <w:rsid w:val="005B7490"/>
    <w:rsid w:val="005B74E5"/>
    <w:rsid w:val="005B78BF"/>
    <w:rsid w:val="005B7C68"/>
    <w:rsid w:val="005C0114"/>
    <w:rsid w:val="005C018D"/>
    <w:rsid w:val="005C04F7"/>
    <w:rsid w:val="005C0D30"/>
    <w:rsid w:val="005C10B9"/>
    <w:rsid w:val="005C1DAE"/>
    <w:rsid w:val="005C2528"/>
    <w:rsid w:val="005C2BAB"/>
    <w:rsid w:val="005C2CF8"/>
    <w:rsid w:val="005C31F5"/>
    <w:rsid w:val="005C4AA1"/>
    <w:rsid w:val="005C5142"/>
    <w:rsid w:val="005C5B89"/>
    <w:rsid w:val="005C5C66"/>
    <w:rsid w:val="005C63EB"/>
    <w:rsid w:val="005C68EA"/>
    <w:rsid w:val="005C6B01"/>
    <w:rsid w:val="005C6B2F"/>
    <w:rsid w:val="005C71EC"/>
    <w:rsid w:val="005C7C33"/>
    <w:rsid w:val="005D0A47"/>
    <w:rsid w:val="005D10E8"/>
    <w:rsid w:val="005D1438"/>
    <w:rsid w:val="005D1C74"/>
    <w:rsid w:val="005D2436"/>
    <w:rsid w:val="005D29FD"/>
    <w:rsid w:val="005D2B04"/>
    <w:rsid w:val="005D2CE6"/>
    <w:rsid w:val="005D2F83"/>
    <w:rsid w:val="005D300B"/>
    <w:rsid w:val="005D36E3"/>
    <w:rsid w:val="005D3A3A"/>
    <w:rsid w:val="005D40AE"/>
    <w:rsid w:val="005D45D9"/>
    <w:rsid w:val="005D4DB9"/>
    <w:rsid w:val="005D5DDC"/>
    <w:rsid w:val="005D5DEF"/>
    <w:rsid w:val="005D6A82"/>
    <w:rsid w:val="005D6C12"/>
    <w:rsid w:val="005D6F16"/>
    <w:rsid w:val="005D71AC"/>
    <w:rsid w:val="005D72AC"/>
    <w:rsid w:val="005D7746"/>
    <w:rsid w:val="005D7B75"/>
    <w:rsid w:val="005E1518"/>
    <w:rsid w:val="005E15E5"/>
    <w:rsid w:val="005E176B"/>
    <w:rsid w:val="005E17E2"/>
    <w:rsid w:val="005E1CBC"/>
    <w:rsid w:val="005E20A2"/>
    <w:rsid w:val="005E2A80"/>
    <w:rsid w:val="005E2BA0"/>
    <w:rsid w:val="005E2BCC"/>
    <w:rsid w:val="005E304B"/>
    <w:rsid w:val="005E3278"/>
    <w:rsid w:val="005E44FD"/>
    <w:rsid w:val="005E4657"/>
    <w:rsid w:val="005E4C1E"/>
    <w:rsid w:val="005E53AA"/>
    <w:rsid w:val="005E55F0"/>
    <w:rsid w:val="005E58E9"/>
    <w:rsid w:val="005E600A"/>
    <w:rsid w:val="005E63E0"/>
    <w:rsid w:val="005E65A4"/>
    <w:rsid w:val="005E6651"/>
    <w:rsid w:val="005E6E88"/>
    <w:rsid w:val="005E70A4"/>
    <w:rsid w:val="005E7585"/>
    <w:rsid w:val="005E7A5B"/>
    <w:rsid w:val="005E7E71"/>
    <w:rsid w:val="005E7ED1"/>
    <w:rsid w:val="005F0746"/>
    <w:rsid w:val="005F0761"/>
    <w:rsid w:val="005F0D5F"/>
    <w:rsid w:val="005F0E59"/>
    <w:rsid w:val="005F0E89"/>
    <w:rsid w:val="005F1451"/>
    <w:rsid w:val="005F1A2F"/>
    <w:rsid w:val="005F2CEB"/>
    <w:rsid w:val="005F36FA"/>
    <w:rsid w:val="005F3722"/>
    <w:rsid w:val="005F4890"/>
    <w:rsid w:val="005F4B4A"/>
    <w:rsid w:val="005F5919"/>
    <w:rsid w:val="005F5C9E"/>
    <w:rsid w:val="005F5D2C"/>
    <w:rsid w:val="005F6819"/>
    <w:rsid w:val="005F6997"/>
    <w:rsid w:val="005F765D"/>
    <w:rsid w:val="005F7BCE"/>
    <w:rsid w:val="00600C1B"/>
    <w:rsid w:val="00601485"/>
    <w:rsid w:val="006019D2"/>
    <w:rsid w:val="006021A2"/>
    <w:rsid w:val="0060261E"/>
    <w:rsid w:val="006031D7"/>
    <w:rsid w:val="00603327"/>
    <w:rsid w:val="0060351C"/>
    <w:rsid w:val="006035F9"/>
    <w:rsid w:val="00603A82"/>
    <w:rsid w:val="00603E00"/>
    <w:rsid w:val="00604271"/>
    <w:rsid w:val="00604AB4"/>
    <w:rsid w:val="00604DE7"/>
    <w:rsid w:val="00604E10"/>
    <w:rsid w:val="00604E42"/>
    <w:rsid w:val="0060515E"/>
    <w:rsid w:val="00605B70"/>
    <w:rsid w:val="00605C73"/>
    <w:rsid w:val="00605FD2"/>
    <w:rsid w:val="0060642A"/>
    <w:rsid w:val="00606BC3"/>
    <w:rsid w:val="00606DC2"/>
    <w:rsid w:val="00606E28"/>
    <w:rsid w:val="00607BAB"/>
    <w:rsid w:val="00610C8B"/>
    <w:rsid w:val="00610DC8"/>
    <w:rsid w:val="00611278"/>
    <w:rsid w:val="006112F2"/>
    <w:rsid w:val="0061166E"/>
    <w:rsid w:val="0061207A"/>
    <w:rsid w:val="00614E49"/>
    <w:rsid w:val="00615783"/>
    <w:rsid w:val="00615FF2"/>
    <w:rsid w:val="006163A2"/>
    <w:rsid w:val="0061663E"/>
    <w:rsid w:val="0061726E"/>
    <w:rsid w:val="00617526"/>
    <w:rsid w:val="00620001"/>
    <w:rsid w:val="00620013"/>
    <w:rsid w:val="006204B3"/>
    <w:rsid w:val="00620A27"/>
    <w:rsid w:val="00620DFC"/>
    <w:rsid w:val="00621A42"/>
    <w:rsid w:val="00621A81"/>
    <w:rsid w:val="00622023"/>
    <w:rsid w:val="00622A9E"/>
    <w:rsid w:val="00622C03"/>
    <w:rsid w:val="00622E3B"/>
    <w:rsid w:val="00622FA3"/>
    <w:rsid w:val="0062397A"/>
    <w:rsid w:val="00623A68"/>
    <w:rsid w:val="0062499A"/>
    <w:rsid w:val="00624C7F"/>
    <w:rsid w:val="00624CE0"/>
    <w:rsid w:val="00625230"/>
    <w:rsid w:val="006252DF"/>
    <w:rsid w:val="00625564"/>
    <w:rsid w:val="0062558B"/>
    <w:rsid w:val="00625DFE"/>
    <w:rsid w:val="00627137"/>
    <w:rsid w:val="00627A0D"/>
    <w:rsid w:val="00627DC4"/>
    <w:rsid w:val="0063002C"/>
    <w:rsid w:val="006308AD"/>
    <w:rsid w:val="00630ED4"/>
    <w:rsid w:val="00631570"/>
    <w:rsid w:val="00631774"/>
    <w:rsid w:val="0063195F"/>
    <w:rsid w:val="00631B4A"/>
    <w:rsid w:val="0063333A"/>
    <w:rsid w:val="00634A2D"/>
    <w:rsid w:val="00634A59"/>
    <w:rsid w:val="00634ABE"/>
    <w:rsid w:val="00634B8C"/>
    <w:rsid w:val="00634D85"/>
    <w:rsid w:val="006350F7"/>
    <w:rsid w:val="00635434"/>
    <w:rsid w:val="006358FD"/>
    <w:rsid w:val="00635A62"/>
    <w:rsid w:val="00635E15"/>
    <w:rsid w:val="00635EE6"/>
    <w:rsid w:val="006366A1"/>
    <w:rsid w:val="00636851"/>
    <w:rsid w:val="00636C28"/>
    <w:rsid w:val="006374E9"/>
    <w:rsid w:val="00637D3E"/>
    <w:rsid w:val="006404C8"/>
    <w:rsid w:val="00640AB0"/>
    <w:rsid w:val="00640B64"/>
    <w:rsid w:val="00640D71"/>
    <w:rsid w:val="0064109B"/>
    <w:rsid w:val="006411FF"/>
    <w:rsid w:val="006414A9"/>
    <w:rsid w:val="006416C2"/>
    <w:rsid w:val="00641D1D"/>
    <w:rsid w:val="00642971"/>
    <w:rsid w:val="006431FE"/>
    <w:rsid w:val="006432CB"/>
    <w:rsid w:val="006436DB"/>
    <w:rsid w:val="00643A40"/>
    <w:rsid w:val="00643C7D"/>
    <w:rsid w:val="00644AA3"/>
    <w:rsid w:val="00645EDC"/>
    <w:rsid w:val="006463E6"/>
    <w:rsid w:val="00646528"/>
    <w:rsid w:val="006469C7"/>
    <w:rsid w:val="00646BEA"/>
    <w:rsid w:val="006473E6"/>
    <w:rsid w:val="00650D4E"/>
    <w:rsid w:val="00651686"/>
    <w:rsid w:val="00651BA2"/>
    <w:rsid w:val="006522BD"/>
    <w:rsid w:val="00653340"/>
    <w:rsid w:val="0065357E"/>
    <w:rsid w:val="00653CAD"/>
    <w:rsid w:val="00654644"/>
    <w:rsid w:val="00654A07"/>
    <w:rsid w:val="00654A10"/>
    <w:rsid w:val="006555B8"/>
    <w:rsid w:val="0065588D"/>
    <w:rsid w:val="0065607D"/>
    <w:rsid w:val="00656230"/>
    <w:rsid w:val="006562FB"/>
    <w:rsid w:val="00656C20"/>
    <w:rsid w:val="006572A6"/>
    <w:rsid w:val="006577E6"/>
    <w:rsid w:val="00657BDE"/>
    <w:rsid w:val="00657BFC"/>
    <w:rsid w:val="00660095"/>
    <w:rsid w:val="00660736"/>
    <w:rsid w:val="00660A42"/>
    <w:rsid w:val="00660A56"/>
    <w:rsid w:val="00661B00"/>
    <w:rsid w:val="00661F32"/>
    <w:rsid w:val="00662261"/>
    <w:rsid w:val="00662376"/>
    <w:rsid w:val="00662631"/>
    <w:rsid w:val="00662C05"/>
    <w:rsid w:val="00662D48"/>
    <w:rsid w:val="0066365F"/>
    <w:rsid w:val="006638D6"/>
    <w:rsid w:val="00663A82"/>
    <w:rsid w:val="00663FC1"/>
    <w:rsid w:val="00665066"/>
    <w:rsid w:val="006661B4"/>
    <w:rsid w:val="006663D8"/>
    <w:rsid w:val="00666827"/>
    <w:rsid w:val="00667CA2"/>
    <w:rsid w:val="00671064"/>
    <w:rsid w:val="00671D70"/>
    <w:rsid w:val="00671DEF"/>
    <w:rsid w:val="00671EE3"/>
    <w:rsid w:val="0067265E"/>
    <w:rsid w:val="006727EC"/>
    <w:rsid w:val="006758F6"/>
    <w:rsid w:val="00675CD0"/>
    <w:rsid w:val="0067636B"/>
    <w:rsid w:val="00676F95"/>
    <w:rsid w:val="0067710D"/>
    <w:rsid w:val="006776B6"/>
    <w:rsid w:val="0068008A"/>
    <w:rsid w:val="00680650"/>
    <w:rsid w:val="0068092E"/>
    <w:rsid w:val="00680CFD"/>
    <w:rsid w:val="0068138C"/>
    <w:rsid w:val="0068141C"/>
    <w:rsid w:val="0068187D"/>
    <w:rsid w:val="00682097"/>
    <w:rsid w:val="00682222"/>
    <w:rsid w:val="0068261C"/>
    <w:rsid w:val="006828C0"/>
    <w:rsid w:val="00682B61"/>
    <w:rsid w:val="0068304D"/>
    <w:rsid w:val="0068337C"/>
    <w:rsid w:val="0068338E"/>
    <w:rsid w:val="006836CE"/>
    <w:rsid w:val="006837D4"/>
    <w:rsid w:val="00683DD5"/>
    <w:rsid w:val="00684E09"/>
    <w:rsid w:val="00685368"/>
    <w:rsid w:val="006853A0"/>
    <w:rsid w:val="00685743"/>
    <w:rsid w:val="00685977"/>
    <w:rsid w:val="00685CF9"/>
    <w:rsid w:val="0068701E"/>
    <w:rsid w:val="00687BFC"/>
    <w:rsid w:val="00687D56"/>
    <w:rsid w:val="00690C76"/>
    <w:rsid w:val="00691184"/>
    <w:rsid w:val="006916C2"/>
    <w:rsid w:val="00691940"/>
    <w:rsid w:val="00691AF4"/>
    <w:rsid w:val="00691D6D"/>
    <w:rsid w:val="006920B5"/>
    <w:rsid w:val="00692221"/>
    <w:rsid w:val="006929FB"/>
    <w:rsid w:val="00692B50"/>
    <w:rsid w:val="00693358"/>
    <w:rsid w:val="0069367F"/>
    <w:rsid w:val="00693AA7"/>
    <w:rsid w:val="00693DC0"/>
    <w:rsid w:val="006940AD"/>
    <w:rsid w:val="006948D8"/>
    <w:rsid w:val="00694B10"/>
    <w:rsid w:val="00694DDB"/>
    <w:rsid w:val="00694DE6"/>
    <w:rsid w:val="0069507C"/>
    <w:rsid w:val="00695FCB"/>
    <w:rsid w:val="00696054"/>
    <w:rsid w:val="0069648B"/>
    <w:rsid w:val="00696522"/>
    <w:rsid w:val="00696D9E"/>
    <w:rsid w:val="00696FF9"/>
    <w:rsid w:val="00697D89"/>
    <w:rsid w:val="006A0562"/>
    <w:rsid w:val="006A0DFA"/>
    <w:rsid w:val="006A17AA"/>
    <w:rsid w:val="006A1E2B"/>
    <w:rsid w:val="006A25F1"/>
    <w:rsid w:val="006A2AE2"/>
    <w:rsid w:val="006A2B8B"/>
    <w:rsid w:val="006A2E7C"/>
    <w:rsid w:val="006A3197"/>
    <w:rsid w:val="006A4201"/>
    <w:rsid w:val="006A491A"/>
    <w:rsid w:val="006A4E2A"/>
    <w:rsid w:val="006A56E1"/>
    <w:rsid w:val="006A5717"/>
    <w:rsid w:val="006A5A22"/>
    <w:rsid w:val="006A5FC0"/>
    <w:rsid w:val="006A61E3"/>
    <w:rsid w:val="006A635C"/>
    <w:rsid w:val="006A6DD8"/>
    <w:rsid w:val="006A789F"/>
    <w:rsid w:val="006A7D70"/>
    <w:rsid w:val="006B064B"/>
    <w:rsid w:val="006B06B2"/>
    <w:rsid w:val="006B0925"/>
    <w:rsid w:val="006B0A30"/>
    <w:rsid w:val="006B0C18"/>
    <w:rsid w:val="006B155B"/>
    <w:rsid w:val="006B1879"/>
    <w:rsid w:val="006B189F"/>
    <w:rsid w:val="006B1A11"/>
    <w:rsid w:val="006B222B"/>
    <w:rsid w:val="006B3154"/>
    <w:rsid w:val="006B3460"/>
    <w:rsid w:val="006B3812"/>
    <w:rsid w:val="006B3B27"/>
    <w:rsid w:val="006B4458"/>
    <w:rsid w:val="006B4535"/>
    <w:rsid w:val="006B4C25"/>
    <w:rsid w:val="006B4D24"/>
    <w:rsid w:val="006B6423"/>
    <w:rsid w:val="006B71FC"/>
    <w:rsid w:val="006B731F"/>
    <w:rsid w:val="006B7844"/>
    <w:rsid w:val="006B7FF7"/>
    <w:rsid w:val="006C03F8"/>
    <w:rsid w:val="006C0EE5"/>
    <w:rsid w:val="006C135E"/>
    <w:rsid w:val="006C1765"/>
    <w:rsid w:val="006C177D"/>
    <w:rsid w:val="006C18CF"/>
    <w:rsid w:val="006C1D89"/>
    <w:rsid w:val="006C21AF"/>
    <w:rsid w:val="006C2644"/>
    <w:rsid w:val="006C28D1"/>
    <w:rsid w:val="006C2CDC"/>
    <w:rsid w:val="006C3AF4"/>
    <w:rsid w:val="006C3EAC"/>
    <w:rsid w:val="006C4E51"/>
    <w:rsid w:val="006C546A"/>
    <w:rsid w:val="006C556D"/>
    <w:rsid w:val="006C56C2"/>
    <w:rsid w:val="006C5979"/>
    <w:rsid w:val="006C5A7D"/>
    <w:rsid w:val="006C5A8E"/>
    <w:rsid w:val="006C5CE0"/>
    <w:rsid w:val="006C66CA"/>
    <w:rsid w:val="006C66ED"/>
    <w:rsid w:val="006C71CE"/>
    <w:rsid w:val="006C741F"/>
    <w:rsid w:val="006C791E"/>
    <w:rsid w:val="006C7C2A"/>
    <w:rsid w:val="006C7C62"/>
    <w:rsid w:val="006C7FD3"/>
    <w:rsid w:val="006D0BB8"/>
    <w:rsid w:val="006D0EBB"/>
    <w:rsid w:val="006D1D0C"/>
    <w:rsid w:val="006D2B90"/>
    <w:rsid w:val="006D364C"/>
    <w:rsid w:val="006D3A98"/>
    <w:rsid w:val="006D4E3C"/>
    <w:rsid w:val="006D5763"/>
    <w:rsid w:val="006D5902"/>
    <w:rsid w:val="006D5D73"/>
    <w:rsid w:val="006D5DAF"/>
    <w:rsid w:val="006D5F58"/>
    <w:rsid w:val="006D71CC"/>
    <w:rsid w:val="006D72BB"/>
    <w:rsid w:val="006D7952"/>
    <w:rsid w:val="006D7EC3"/>
    <w:rsid w:val="006E017D"/>
    <w:rsid w:val="006E02F6"/>
    <w:rsid w:val="006E074F"/>
    <w:rsid w:val="006E09C0"/>
    <w:rsid w:val="006E0C77"/>
    <w:rsid w:val="006E13E9"/>
    <w:rsid w:val="006E1870"/>
    <w:rsid w:val="006E1E3B"/>
    <w:rsid w:val="006E24BA"/>
    <w:rsid w:val="006E252D"/>
    <w:rsid w:val="006E34DE"/>
    <w:rsid w:val="006E370B"/>
    <w:rsid w:val="006E4607"/>
    <w:rsid w:val="006E4795"/>
    <w:rsid w:val="006E49B2"/>
    <w:rsid w:val="006E4A2D"/>
    <w:rsid w:val="006E4BCD"/>
    <w:rsid w:val="006E4DCF"/>
    <w:rsid w:val="006E4DE2"/>
    <w:rsid w:val="006E4FAA"/>
    <w:rsid w:val="006E5653"/>
    <w:rsid w:val="006E5D98"/>
    <w:rsid w:val="006E66AD"/>
    <w:rsid w:val="006E6ED9"/>
    <w:rsid w:val="006E6F4E"/>
    <w:rsid w:val="006E7667"/>
    <w:rsid w:val="006E7C47"/>
    <w:rsid w:val="006F0AA9"/>
    <w:rsid w:val="006F18CE"/>
    <w:rsid w:val="006F1EE5"/>
    <w:rsid w:val="006F2210"/>
    <w:rsid w:val="006F25DF"/>
    <w:rsid w:val="006F2A53"/>
    <w:rsid w:val="006F2A58"/>
    <w:rsid w:val="006F2F71"/>
    <w:rsid w:val="006F3001"/>
    <w:rsid w:val="006F3623"/>
    <w:rsid w:val="006F370D"/>
    <w:rsid w:val="006F40DF"/>
    <w:rsid w:val="006F41A4"/>
    <w:rsid w:val="006F431C"/>
    <w:rsid w:val="006F45D6"/>
    <w:rsid w:val="006F45FF"/>
    <w:rsid w:val="006F498C"/>
    <w:rsid w:val="006F556F"/>
    <w:rsid w:val="006F5E26"/>
    <w:rsid w:val="006F6004"/>
    <w:rsid w:val="006F6261"/>
    <w:rsid w:val="006F6EFC"/>
    <w:rsid w:val="006F72FF"/>
    <w:rsid w:val="006F751F"/>
    <w:rsid w:val="006F78B8"/>
    <w:rsid w:val="00700EFB"/>
    <w:rsid w:val="00700F2A"/>
    <w:rsid w:val="00701516"/>
    <w:rsid w:val="00701B86"/>
    <w:rsid w:val="00702126"/>
    <w:rsid w:val="0070390C"/>
    <w:rsid w:val="00703E1E"/>
    <w:rsid w:val="00703EB3"/>
    <w:rsid w:val="0070487A"/>
    <w:rsid w:val="00705599"/>
    <w:rsid w:val="007057E5"/>
    <w:rsid w:val="00705C50"/>
    <w:rsid w:val="00705D59"/>
    <w:rsid w:val="00705E8A"/>
    <w:rsid w:val="00707BDB"/>
    <w:rsid w:val="00707DEE"/>
    <w:rsid w:val="007102BC"/>
    <w:rsid w:val="007107CF"/>
    <w:rsid w:val="00711659"/>
    <w:rsid w:val="00711E2A"/>
    <w:rsid w:val="00712253"/>
    <w:rsid w:val="00712434"/>
    <w:rsid w:val="007124F5"/>
    <w:rsid w:val="007126FD"/>
    <w:rsid w:val="0071278A"/>
    <w:rsid w:val="00713552"/>
    <w:rsid w:val="0071357A"/>
    <w:rsid w:val="007136CA"/>
    <w:rsid w:val="00713CF8"/>
    <w:rsid w:val="0071494F"/>
    <w:rsid w:val="00714989"/>
    <w:rsid w:val="00714B40"/>
    <w:rsid w:val="0071574F"/>
    <w:rsid w:val="00715B83"/>
    <w:rsid w:val="00715C57"/>
    <w:rsid w:val="00715D86"/>
    <w:rsid w:val="00715E6A"/>
    <w:rsid w:val="00715E90"/>
    <w:rsid w:val="007167CC"/>
    <w:rsid w:val="00716A99"/>
    <w:rsid w:val="007175D4"/>
    <w:rsid w:val="00717A33"/>
    <w:rsid w:val="0072009A"/>
    <w:rsid w:val="007202EF"/>
    <w:rsid w:val="00720440"/>
    <w:rsid w:val="00720A02"/>
    <w:rsid w:val="00720ACA"/>
    <w:rsid w:val="0072163A"/>
    <w:rsid w:val="007219E2"/>
    <w:rsid w:val="00722080"/>
    <w:rsid w:val="00722378"/>
    <w:rsid w:val="00722423"/>
    <w:rsid w:val="00722451"/>
    <w:rsid w:val="0072250D"/>
    <w:rsid w:val="007226BD"/>
    <w:rsid w:val="007226C8"/>
    <w:rsid w:val="00722852"/>
    <w:rsid w:val="00722964"/>
    <w:rsid w:val="00723344"/>
    <w:rsid w:val="00723B72"/>
    <w:rsid w:val="00724C62"/>
    <w:rsid w:val="007264A9"/>
    <w:rsid w:val="00726600"/>
    <w:rsid w:val="00726BD4"/>
    <w:rsid w:val="00726D2C"/>
    <w:rsid w:val="00727A7F"/>
    <w:rsid w:val="00727B36"/>
    <w:rsid w:val="00727DFB"/>
    <w:rsid w:val="00727FE6"/>
    <w:rsid w:val="007301DC"/>
    <w:rsid w:val="007303A7"/>
    <w:rsid w:val="00730609"/>
    <w:rsid w:val="007306B6"/>
    <w:rsid w:val="0073076C"/>
    <w:rsid w:val="00731637"/>
    <w:rsid w:val="00731671"/>
    <w:rsid w:val="00731CF2"/>
    <w:rsid w:val="00731D2A"/>
    <w:rsid w:val="007320D5"/>
    <w:rsid w:val="007329CF"/>
    <w:rsid w:val="00732A81"/>
    <w:rsid w:val="00732B17"/>
    <w:rsid w:val="00732E8C"/>
    <w:rsid w:val="00733002"/>
    <w:rsid w:val="00733076"/>
    <w:rsid w:val="00733ADE"/>
    <w:rsid w:val="00733EF3"/>
    <w:rsid w:val="00734191"/>
    <w:rsid w:val="007345B8"/>
    <w:rsid w:val="007345F4"/>
    <w:rsid w:val="0073533B"/>
    <w:rsid w:val="007357A8"/>
    <w:rsid w:val="00735C2A"/>
    <w:rsid w:val="00735CFC"/>
    <w:rsid w:val="00735E70"/>
    <w:rsid w:val="007367B5"/>
    <w:rsid w:val="00736D37"/>
    <w:rsid w:val="00736DBD"/>
    <w:rsid w:val="00737231"/>
    <w:rsid w:val="00737981"/>
    <w:rsid w:val="00737C07"/>
    <w:rsid w:val="0074019B"/>
    <w:rsid w:val="00740477"/>
    <w:rsid w:val="0074085D"/>
    <w:rsid w:val="00740A29"/>
    <w:rsid w:val="00740A71"/>
    <w:rsid w:val="0074156C"/>
    <w:rsid w:val="00741AC0"/>
    <w:rsid w:val="00741B8A"/>
    <w:rsid w:val="00741C69"/>
    <w:rsid w:val="0074212A"/>
    <w:rsid w:val="007422FE"/>
    <w:rsid w:val="0074264F"/>
    <w:rsid w:val="00742662"/>
    <w:rsid w:val="00744D06"/>
    <w:rsid w:val="00744D52"/>
    <w:rsid w:val="007450A8"/>
    <w:rsid w:val="007454ED"/>
    <w:rsid w:val="007458AB"/>
    <w:rsid w:val="00745949"/>
    <w:rsid w:val="00745DBE"/>
    <w:rsid w:val="00746481"/>
    <w:rsid w:val="00746AEA"/>
    <w:rsid w:val="007472C9"/>
    <w:rsid w:val="00747A04"/>
    <w:rsid w:val="00747B88"/>
    <w:rsid w:val="00750002"/>
    <w:rsid w:val="00750196"/>
    <w:rsid w:val="00750399"/>
    <w:rsid w:val="0075067A"/>
    <w:rsid w:val="00750C1E"/>
    <w:rsid w:val="00750F57"/>
    <w:rsid w:val="00751278"/>
    <w:rsid w:val="007515F6"/>
    <w:rsid w:val="0075170F"/>
    <w:rsid w:val="007517A6"/>
    <w:rsid w:val="00752270"/>
    <w:rsid w:val="0075250E"/>
    <w:rsid w:val="007525DA"/>
    <w:rsid w:val="00752B29"/>
    <w:rsid w:val="007532F2"/>
    <w:rsid w:val="007535AA"/>
    <w:rsid w:val="007535AD"/>
    <w:rsid w:val="0075368C"/>
    <w:rsid w:val="00754384"/>
    <w:rsid w:val="007547C5"/>
    <w:rsid w:val="00754BF2"/>
    <w:rsid w:val="00754F7E"/>
    <w:rsid w:val="0075511B"/>
    <w:rsid w:val="0075568E"/>
    <w:rsid w:val="00755B77"/>
    <w:rsid w:val="007567AF"/>
    <w:rsid w:val="007578B7"/>
    <w:rsid w:val="007578F6"/>
    <w:rsid w:val="00757B0F"/>
    <w:rsid w:val="00757C84"/>
    <w:rsid w:val="00757D6E"/>
    <w:rsid w:val="00760DAA"/>
    <w:rsid w:val="00760DAF"/>
    <w:rsid w:val="00761230"/>
    <w:rsid w:val="007613FC"/>
    <w:rsid w:val="00761447"/>
    <w:rsid w:val="00761623"/>
    <w:rsid w:val="00761D2C"/>
    <w:rsid w:val="00761D57"/>
    <w:rsid w:val="00762960"/>
    <w:rsid w:val="007629A4"/>
    <w:rsid w:val="00762A3E"/>
    <w:rsid w:val="00762EB4"/>
    <w:rsid w:val="00762EEE"/>
    <w:rsid w:val="0076352A"/>
    <w:rsid w:val="007638C6"/>
    <w:rsid w:val="00763B64"/>
    <w:rsid w:val="00763F31"/>
    <w:rsid w:val="00764F81"/>
    <w:rsid w:val="007659DA"/>
    <w:rsid w:val="00765D78"/>
    <w:rsid w:val="00766864"/>
    <w:rsid w:val="00766C58"/>
    <w:rsid w:val="00766F70"/>
    <w:rsid w:val="00766FC0"/>
    <w:rsid w:val="007675C1"/>
    <w:rsid w:val="00767DE1"/>
    <w:rsid w:val="0077009E"/>
    <w:rsid w:val="007702CA"/>
    <w:rsid w:val="0077054C"/>
    <w:rsid w:val="007708C9"/>
    <w:rsid w:val="0077103C"/>
    <w:rsid w:val="007712C0"/>
    <w:rsid w:val="00772A82"/>
    <w:rsid w:val="00772DF2"/>
    <w:rsid w:val="00772FFD"/>
    <w:rsid w:val="00773235"/>
    <w:rsid w:val="00773648"/>
    <w:rsid w:val="00773875"/>
    <w:rsid w:val="00773E4B"/>
    <w:rsid w:val="007741CD"/>
    <w:rsid w:val="007741EC"/>
    <w:rsid w:val="00775115"/>
    <w:rsid w:val="00775681"/>
    <w:rsid w:val="00775F28"/>
    <w:rsid w:val="00776590"/>
    <w:rsid w:val="00776FB7"/>
    <w:rsid w:val="007775C2"/>
    <w:rsid w:val="007779BA"/>
    <w:rsid w:val="00777CDF"/>
    <w:rsid w:val="00780229"/>
    <w:rsid w:val="00780BA0"/>
    <w:rsid w:val="007812E5"/>
    <w:rsid w:val="007816A1"/>
    <w:rsid w:val="007816B0"/>
    <w:rsid w:val="007822BC"/>
    <w:rsid w:val="00782660"/>
    <w:rsid w:val="00782DF9"/>
    <w:rsid w:val="0078335B"/>
    <w:rsid w:val="007839A6"/>
    <w:rsid w:val="00783D4D"/>
    <w:rsid w:val="007840FA"/>
    <w:rsid w:val="007844BF"/>
    <w:rsid w:val="0078495D"/>
    <w:rsid w:val="00784D3C"/>
    <w:rsid w:val="00784F0E"/>
    <w:rsid w:val="00785063"/>
    <w:rsid w:val="0078506A"/>
    <w:rsid w:val="00785199"/>
    <w:rsid w:val="0078548C"/>
    <w:rsid w:val="00785832"/>
    <w:rsid w:val="0078635A"/>
    <w:rsid w:val="0078642B"/>
    <w:rsid w:val="00786733"/>
    <w:rsid w:val="00786819"/>
    <w:rsid w:val="00787113"/>
    <w:rsid w:val="00787D97"/>
    <w:rsid w:val="00790290"/>
    <w:rsid w:val="00790318"/>
    <w:rsid w:val="0079049C"/>
    <w:rsid w:val="007918D0"/>
    <w:rsid w:val="00792461"/>
    <w:rsid w:val="00792A81"/>
    <w:rsid w:val="00793947"/>
    <w:rsid w:val="00793AD4"/>
    <w:rsid w:val="0079454D"/>
    <w:rsid w:val="007945D7"/>
    <w:rsid w:val="00795033"/>
    <w:rsid w:val="007957E3"/>
    <w:rsid w:val="00795EC1"/>
    <w:rsid w:val="00795EFD"/>
    <w:rsid w:val="00795F17"/>
    <w:rsid w:val="00796B88"/>
    <w:rsid w:val="00797114"/>
    <w:rsid w:val="00797446"/>
    <w:rsid w:val="00797A4F"/>
    <w:rsid w:val="007A0901"/>
    <w:rsid w:val="007A0CC9"/>
    <w:rsid w:val="007A1051"/>
    <w:rsid w:val="007A1397"/>
    <w:rsid w:val="007A1AAB"/>
    <w:rsid w:val="007A21B7"/>
    <w:rsid w:val="007A23CE"/>
    <w:rsid w:val="007A2545"/>
    <w:rsid w:val="007A285F"/>
    <w:rsid w:val="007A2A57"/>
    <w:rsid w:val="007A2A95"/>
    <w:rsid w:val="007A2D01"/>
    <w:rsid w:val="007A31FD"/>
    <w:rsid w:val="007A3268"/>
    <w:rsid w:val="007A3D4A"/>
    <w:rsid w:val="007A4225"/>
    <w:rsid w:val="007A43CE"/>
    <w:rsid w:val="007A4B35"/>
    <w:rsid w:val="007A5571"/>
    <w:rsid w:val="007A5D8F"/>
    <w:rsid w:val="007A5DF6"/>
    <w:rsid w:val="007A7018"/>
    <w:rsid w:val="007A7124"/>
    <w:rsid w:val="007A7372"/>
    <w:rsid w:val="007A758E"/>
    <w:rsid w:val="007A75A6"/>
    <w:rsid w:val="007A7951"/>
    <w:rsid w:val="007B02F2"/>
    <w:rsid w:val="007B0788"/>
    <w:rsid w:val="007B0C0F"/>
    <w:rsid w:val="007B0EC6"/>
    <w:rsid w:val="007B1801"/>
    <w:rsid w:val="007B1B15"/>
    <w:rsid w:val="007B23E6"/>
    <w:rsid w:val="007B2735"/>
    <w:rsid w:val="007B2BB7"/>
    <w:rsid w:val="007B2CAC"/>
    <w:rsid w:val="007B3558"/>
    <w:rsid w:val="007B35C3"/>
    <w:rsid w:val="007B37ED"/>
    <w:rsid w:val="007B3E14"/>
    <w:rsid w:val="007B3F8B"/>
    <w:rsid w:val="007B4012"/>
    <w:rsid w:val="007B4228"/>
    <w:rsid w:val="007B42E5"/>
    <w:rsid w:val="007B444E"/>
    <w:rsid w:val="007B4869"/>
    <w:rsid w:val="007B543C"/>
    <w:rsid w:val="007B5985"/>
    <w:rsid w:val="007B59F9"/>
    <w:rsid w:val="007B6211"/>
    <w:rsid w:val="007B6326"/>
    <w:rsid w:val="007B63BF"/>
    <w:rsid w:val="007B6560"/>
    <w:rsid w:val="007B69F7"/>
    <w:rsid w:val="007B6A96"/>
    <w:rsid w:val="007B6C63"/>
    <w:rsid w:val="007B7514"/>
    <w:rsid w:val="007B7E0E"/>
    <w:rsid w:val="007C0335"/>
    <w:rsid w:val="007C08B0"/>
    <w:rsid w:val="007C0BD1"/>
    <w:rsid w:val="007C0E99"/>
    <w:rsid w:val="007C1235"/>
    <w:rsid w:val="007C1594"/>
    <w:rsid w:val="007C18E3"/>
    <w:rsid w:val="007C2109"/>
    <w:rsid w:val="007C2935"/>
    <w:rsid w:val="007C2E9D"/>
    <w:rsid w:val="007C3267"/>
    <w:rsid w:val="007C449D"/>
    <w:rsid w:val="007C563B"/>
    <w:rsid w:val="007C59D7"/>
    <w:rsid w:val="007C5AFC"/>
    <w:rsid w:val="007C5D89"/>
    <w:rsid w:val="007C5F06"/>
    <w:rsid w:val="007C62F9"/>
    <w:rsid w:val="007C6356"/>
    <w:rsid w:val="007C7173"/>
    <w:rsid w:val="007C7E6E"/>
    <w:rsid w:val="007D05C4"/>
    <w:rsid w:val="007D07A2"/>
    <w:rsid w:val="007D0BAA"/>
    <w:rsid w:val="007D1016"/>
    <w:rsid w:val="007D1B8E"/>
    <w:rsid w:val="007D21D7"/>
    <w:rsid w:val="007D23F0"/>
    <w:rsid w:val="007D28C9"/>
    <w:rsid w:val="007D2EE9"/>
    <w:rsid w:val="007D2F0F"/>
    <w:rsid w:val="007D35C3"/>
    <w:rsid w:val="007D35F6"/>
    <w:rsid w:val="007D39EF"/>
    <w:rsid w:val="007D40EF"/>
    <w:rsid w:val="007D45EB"/>
    <w:rsid w:val="007D5010"/>
    <w:rsid w:val="007D5625"/>
    <w:rsid w:val="007D63FB"/>
    <w:rsid w:val="007D7084"/>
    <w:rsid w:val="007D7420"/>
    <w:rsid w:val="007D7C7C"/>
    <w:rsid w:val="007D7E8C"/>
    <w:rsid w:val="007E009F"/>
    <w:rsid w:val="007E02B5"/>
    <w:rsid w:val="007E0B2D"/>
    <w:rsid w:val="007E0D30"/>
    <w:rsid w:val="007E1776"/>
    <w:rsid w:val="007E185E"/>
    <w:rsid w:val="007E19D5"/>
    <w:rsid w:val="007E19F7"/>
    <w:rsid w:val="007E1C70"/>
    <w:rsid w:val="007E1F0A"/>
    <w:rsid w:val="007E298B"/>
    <w:rsid w:val="007E3DDD"/>
    <w:rsid w:val="007E45CE"/>
    <w:rsid w:val="007E4892"/>
    <w:rsid w:val="007E4B48"/>
    <w:rsid w:val="007E5194"/>
    <w:rsid w:val="007E5444"/>
    <w:rsid w:val="007E5C78"/>
    <w:rsid w:val="007E5E7D"/>
    <w:rsid w:val="007E714A"/>
    <w:rsid w:val="007E7889"/>
    <w:rsid w:val="007E796E"/>
    <w:rsid w:val="007F01B3"/>
    <w:rsid w:val="007F04E5"/>
    <w:rsid w:val="007F085F"/>
    <w:rsid w:val="007F0BAE"/>
    <w:rsid w:val="007F1B17"/>
    <w:rsid w:val="007F1D77"/>
    <w:rsid w:val="007F293F"/>
    <w:rsid w:val="007F2976"/>
    <w:rsid w:val="007F353C"/>
    <w:rsid w:val="007F3540"/>
    <w:rsid w:val="007F3800"/>
    <w:rsid w:val="007F4173"/>
    <w:rsid w:val="007F43BB"/>
    <w:rsid w:val="007F4E9B"/>
    <w:rsid w:val="007F5288"/>
    <w:rsid w:val="007F5465"/>
    <w:rsid w:val="007F5B10"/>
    <w:rsid w:val="007F6544"/>
    <w:rsid w:val="007F6767"/>
    <w:rsid w:val="007F6B65"/>
    <w:rsid w:val="007F6BD9"/>
    <w:rsid w:val="007F6C2F"/>
    <w:rsid w:val="007F71CB"/>
    <w:rsid w:val="007F7540"/>
    <w:rsid w:val="007F77C1"/>
    <w:rsid w:val="00800236"/>
    <w:rsid w:val="0080094F"/>
    <w:rsid w:val="0080181F"/>
    <w:rsid w:val="008018B1"/>
    <w:rsid w:val="00801960"/>
    <w:rsid w:val="00801DF2"/>
    <w:rsid w:val="00802416"/>
    <w:rsid w:val="008026B7"/>
    <w:rsid w:val="00803434"/>
    <w:rsid w:val="008035CC"/>
    <w:rsid w:val="00803777"/>
    <w:rsid w:val="0080379D"/>
    <w:rsid w:val="00803A42"/>
    <w:rsid w:val="008048B3"/>
    <w:rsid w:val="00804B13"/>
    <w:rsid w:val="00804DCE"/>
    <w:rsid w:val="008057D6"/>
    <w:rsid w:val="008059AF"/>
    <w:rsid w:val="00805D74"/>
    <w:rsid w:val="00805FF5"/>
    <w:rsid w:val="00806090"/>
    <w:rsid w:val="00806357"/>
    <w:rsid w:val="008064E0"/>
    <w:rsid w:val="008067D7"/>
    <w:rsid w:val="00806C1F"/>
    <w:rsid w:val="0080768B"/>
    <w:rsid w:val="008102EE"/>
    <w:rsid w:val="00810825"/>
    <w:rsid w:val="00810B9E"/>
    <w:rsid w:val="00810DC4"/>
    <w:rsid w:val="00810F81"/>
    <w:rsid w:val="00810FBE"/>
    <w:rsid w:val="00811C4F"/>
    <w:rsid w:val="00811C73"/>
    <w:rsid w:val="00811ED4"/>
    <w:rsid w:val="0081212A"/>
    <w:rsid w:val="008123F4"/>
    <w:rsid w:val="00812CD1"/>
    <w:rsid w:val="008139C3"/>
    <w:rsid w:val="008141D7"/>
    <w:rsid w:val="008142E9"/>
    <w:rsid w:val="008146C3"/>
    <w:rsid w:val="008153E9"/>
    <w:rsid w:val="0081569A"/>
    <w:rsid w:val="008160C2"/>
    <w:rsid w:val="008160DA"/>
    <w:rsid w:val="00816498"/>
    <w:rsid w:val="008167AB"/>
    <w:rsid w:val="00817266"/>
    <w:rsid w:val="0081732D"/>
    <w:rsid w:val="00817A41"/>
    <w:rsid w:val="00817D70"/>
    <w:rsid w:val="00820305"/>
    <w:rsid w:val="00820CEF"/>
    <w:rsid w:val="00820D82"/>
    <w:rsid w:val="00821041"/>
    <w:rsid w:val="008215B8"/>
    <w:rsid w:val="00821D25"/>
    <w:rsid w:val="00821DA0"/>
    <w:rsid w:val="008220B2"/>
    <w:rsid w:val="0082263C"/>
    <w:rsid w:val="00822CDD"/>
    <w:rsid w:val="00823298"/>
    <w:rsid w:val="00823427"/>
    <w:rsid w:val="00823A01"/>
    <w:rsid w:val="00823C02"/>
    <w:rsid w:val="00823F03"/>
    <w:rsid w:val="0082429C"/>
    <w:rsid w:val="00825117"/>
    <w:rsid w:val="0082527A"/>
    <w:rsid w:val="008254E3"/>
    <w:rsid w:val="008258F5"/>
    <w:rsid w:val="00825A18"/>
    <w:rsid w:val="00826274"/>
    <w:rsid w:val="00826994"/>
    <w:rsid w:val="008275B9"/>
    <w:rsid w:val="00827DF9"/>
    <w:rsid w:val="00827FE7"/>
    <w:rsid w:val="0083038A"/>
    <w:rsid w:val="0083044E"/>
    <w:rsid w:val="0083057A"/>
    <w:rsid w:val="008306BB"/>
    <w:rsid w:val="00830E9A"/>
    <w:rsid w:val="00831070"/>
    <w:rsid w:val="008312A5"/>
    <w:rsid w:val="008319E7"/>
    <w:rsid w:val="00831A0A"/>
    <w:rsid w:val="00832006"/>
    <w:rsid w:val="008322EA"/>
    <w:rsid w:val="008323F7"/>
    <w:rsid w:val="00832415"/>
    <w:rsid w:val="0083269D"/>
    <w:rsid w:val="0083369A"/>
    <w:rsid w:val="00833C54"/>
    <w:rsid w:val="00833D22"/>
    <w:rsid w:val="00833D96"/>
    <w:rsid w:val="00833DA6"/>
    <w:rsid w:val="00833E33"/>
    <w:rsid w:val="00834083"/>
    <w:rsid w:val="00834DDB"/>
    <w:rsid w:val="00835D64"/>
    <w:rsid w:val="00835FCF"/>
    <w:rsid w:val="00836AB2"/>
    <w:rsid w:val="00836F20"/>
    <w:rsid w:val="00837B0E"/>
    <w:rsid w:val="00840195"/>
    <w:rsid w:val="00840219"/>
    <w:rsid w:val="00841433"/>
    <w:rsid w:val="00841BF1"/>
    <w:rsid w:val="008425CD"/>
    <w:rsid w:val="008432DE"/>
    <w:rsid w:val="008434EB"/>
    <w:rsid w:val="00843A1E"/>
    <w:rsid w:val="00843C28"/>
    <w:rsid w:val="0084405B"/>
    <w:rsid w:val="00844135"/>
    <w:rsid w:val="00844464"/>
    <w:rsid w:val="00844521"/>
    <w:rsid w:val="008450FE"/>
    <w:rsid w:val="008452B0"/>
    <w:rsid w:val="00845619"/>
    <w:rsid w:val="00845685"/>
    <w:rsid w:val="008468AF"/>
    <w:rsid w:val="00846D7F"/>
    <w:rsid w:val="00847496"/>
    <w:rsid w:val="00850095"/>
    <w:rsid w:val="008503F1"/>
    <w:rsid w:val="00851657"/>
    <w:rsid w:val="008517AC"/>
    <w:rsid w:val="008517FB"/>
    <w:rsid w:val="0085271B"/>
    <w:rsid w:val="0085291E"/>
    <w:rsid w:val="00852D89"/>
    <w:rsid w:val="00852E57"/>
    <w:rsid w:val="00852E5B"/>
    <w:rsid w:val="00852E77"/>
    <w:rsid w:val="00853A7C"/>
    <w:rsid w:val="00853E78"/>
    <w:rsid w:val="00855628"/>
    <w:rsid w:val="00855D2F"/>
    <w:rsid w:val="008564CF"/>
    <w:rsid w:val="0085715C"/>
    <w:rsid w:val="0085772E"/>
    <w:rsid w:val="00857B9D"/>
    <w:rsid w:val="0086072C"/>
    <w:rsid w:val="00860B4C"/>
    <w:rsid w:val="0086149D"/>
    <w:rsid w:val="00861E08"/>
    <w:rsid w:val="00862506"/>
    <w:rsid w:val="00863354"/>
    <w:rsid w:val="008641B9"/>
    <w:rsid w:val="00864783"/>
    <w:rsid w:val="00864963"/>
    <w:rsid w:val="008649C0"/>
    <w:rsid w:val="00865304"/>
    <w:rsid w:val="00866925"/>
    <w:rsid w:val="00866E9A"/>
    <w:rsid w:val="008678A1"/>
    <w:rsid w:val="00867B0B"/>
    <w:rsid w:val="00870806"/>
    <w:rsid w:val="00870CD2"/>
    <w:rsid w:val="00871128"/>
    <w:rsid w:val="008715E0"/>
    <w:rsid w:val="00871C74"/>
    <w:rsid w:val="0087216B"/>
    <w:rsid w:val="008723DE"/>
    <w:rsid w:val="00872524"/>
    <w:rsid w:val="00872795"/>
    <w:rsid w:val="00872980"/>
    <w:rsid w:val="008729C8"/>
    <w:rsid w:val="00872CBE"/>
    <w:rsid w:val="008732A3"/>
    <w:rsid w:val="00873F91"/>
    <w:rsid w:val="008740C3"/>
    <w:rsid w:val="00874715"/>
    <w:rsid w:val="008752BF"/>
    <w:rsid w:val="00875F80"/>
    <w:rsid w:val="00875FAB"/>
    <w:rsid w:val="008760E1"/>
    <w:rsid w:val="00876274"/>
    <w:rsid w:val="00876453"/>
    <w:rsid w:val="008768B2"/>
    <w:rsid w:val="008774AF"/>
    <w:rsid w:val="00877537"/>
    <w:rsid w:val="008775A3"/>
    <w:rsid w:val="0087787D"/>
    <w:rsid w:val="00877A61"/>
    <w:rsid w:val="00877D3C"/>
    <w:rsid w:val="00880597"/>
    <w:rsid w:val="00880972"/>
    <w:rsid w:val="00880BB7"/>
    <w:rsid w:val="00881041"/>
    <w:rsid w:val="00881097"/>
    <w:rsid w:val="00881129"/>
    <w:rsid w:val="00881290"/>
    <w:rsid w:val="0088160A"/>
    <w:rsid w:val="00881DD5"/>
    <w:rsid w:val="008825F1"/>
    <w:rsid w:val="00882782"/>
    <w:rsid w:val="00882C95"/>
    <w:rsid w:val="00883234"/>
    <w:rsid w:val="00883D8B"/>
    <w:rsid w:val="00883EB0"/>
    <w:rsid w:val="00884296"/>
    <w:rsid w:val="00884FC5"/>
    <w:rsid w:val="00885016"/>
    <w:rsid w:val="00885658"/>
    <w:rsid w:val="008856C0"/>
    <w:rsid w:val="00885983"/>
    <w:rsid w:val="0088602D"/>
    <w:rsid w:val="008866B3"/>
    <w:rsid w:val="00886847"/>
    <w:rsid w:val="00886C78"/>
    <w:rsid w:val="00887069"/>
    <w:rsid w:val="00887074"/>
    <w:rsid w:val="00887239"/>
    <w:rsid w:val="00887292"/>
    <w:rsid w:val="00887452"/>
    <w:rsid w:val="008874E7"/>
    <w:rsid w:val="00887595"/>
    <w:rsid w:val="0088784D"/>
    <w:rsid w:val="00887A96"/>
    <w:rsid w:val="00887C4C"/>
    <w:rsid w:val="00887C79"/>
    <w:rsid w:val="008902EB"/>
    <w:rsid w:val="0089041E"/>
    <w:rsid w:val="00890498"/>
    <w:rsid w:val="00890689"/>
    <w:rsid w:val="00891198"/>
    <w:rsid w:val="00891416"/>
    <w:rsid w:val="00891CD7"/>
    <w:rsid w:val="008925FC"/>
    <w:rsid w:val="008926BF"/>
    <w:rsid w:val="00892835"/>
    <w:rsid w:val="00893114"/>
    <w:rsid w:val="008933CB"/>
    <w:rsid w:val="00893690"/>
    <w:rsid w:val="00894384"/>
    <w:rsid w:val="00894C4C"/>
    <w:rsid w:val="00894F96"/>
    <w:rsid w:val="008955E9"/>
    <w:rsid w:val="00896292"/>
    <w:rsid w:val="0089661C"/>
    <w:rsid w:val="0089661E"/>
    <w:rsid w:val="00897647"/>
    <w:rsid w:val="00897E09"/>
    <w:rsid w:val="00897F64"/>
    <w:rsid w:val="008A176D"/>
    <w:rsid w:val="008A1F07"/>
    <w:rsid w:val="008A20F6"/>
    <w:rsid w:val="008A3170"/>
    <w:rsid w:val="008A33E7"/>
    <w:rsid w:val="008A375B"/>
    <w:rsid w:val="008A3F51"/>
    <w:rsid w:val="008A457C"/>
    <w:rsid w:val="008A4C29"/>
    <w:rsid w:val="008A4CA6"/>
    <w:rsid w:val="008A5000"/>
    <w:rsid w:val="008A51B7"/>
    <w:rsid w:val="008A544B"/>
    <w:rsid w:val="008A608C"/>
    <w:rsid w:val="008A6111"/>
    <w:rsid w:val="008A6276"/>
    <w:rsid w:val="008A643E"/>
    <w:rsid w:val="008A695B"/>
    <w:rsid w:val="008A6ABE"/>
    <w:rsid w:val="008A6FED"/>
    <w:rsid w:val="008A7026"/>
    <w:rsid w:val="008A7259"/>
    <w:rsid w:val="008A75B2"/>
    <w:rsid w:val="008B0402"/>
    <w:rsid w:val="008B0472"/>
    <w:rsid w:val="008B04B0"/>
    <w:rsid w:val="008B130D"/>
    <w:rsid w:val="008B1316"/>
    <w:rsid w:val="008B1489"/>
    <w:rsid w:val="008B1559"/>
    <w:rsid w:val="008B1679"/>
    <w:rsid w:val="008B2881"/>
    <w:rsid w:val="008B3064"/>
    <w:rsid w:val="008B315C"/>
    <w:rsid w:val="008B3310"/>
    <w:rsid w:val="008B3869"/>
    <w:rsid w:val="008B3E2E"/>
    <w:rsid w:val="008B3E9C"/>
    <w:rsid w:val="008B4582"/>
    <w:rsid w:val="008B4644"/>
    <w:rsid w:val="008B4D7F"/>
    <w:rsid w:val="008B4E08"/>
    <w:rsid w:val="008B5526"/>
    <w:rsid w:val="008B5A3C"/>
    <w:rsid w:val="008B61D6"/>
    <w:rsid w:val="008B6729"/>
    <w:rsid w:val="008B6967"/>
    <w:rsid w:val="008B6A13"/>
    <w:rsid w:val="008B7128"/>
    <w:rsid w:val="008B7C6A"/>
    <w:rsid w:val="008C0090"/>
    <w:rsid w:val="008C0277"/>
    <w:rsid w:val="008C07FE"/>
    <w:rsid w:val="008C0844"/>
    <w:rsid w:val="008C096F"/>
    <w:rsid w:val="008C0D28"/>
    <w:rsid w:val="008C0D69"/>
    <w:rsid w:val="008C0F5E"/>
    <w:rsid w:val="008C1011"/>
    <w:rsid w:val="008C155B"/>
    <w:rsid w:val="008C19F1"/>
    <w:rsid w:val="008C1BC7"/>
    <w:rsid w:val="008C1CC0"/>
    <w:rsid w:val="008C2BE4"/>
    <w:rsid w:val="008C343E"/>
    <w:rsid w:val="008C37FE"/>
    <w:rsid w:val="008C421E"/>
    <w:rsid w:val="008C45BD"/>
    <w:rsid w:val="008C4B9D"/>
    <w:rsid w:val="008C5502"/>
    <w:rsid w:val="008C562E"/>
    <w:rsid w:val="008C5EE7"/>
    <w:rsid w:val="008C5F4A"/>
    <w:rsid w:val="008C69B0"/>
    <w:rsid w:val="008C6E91"/>
    <w:rsid w:val="008C75F6"/>
    <w:rsid w:val="008D016D"/>
    <w:rsid w:val="008D0C54"/>
    <w:rsid w:val="008D0D2B"/>
    <w:rsid w:val="008D111A"/>
    <w:rsid w:val="008D19FC"/>
    <w:rsid w:val="008D1D55"/>
    <w:rsid w:val="008D21B4"/>
    <w:rsid w:val="008D257C"/>
    <w:rsid w:val="008D3D20"/>
    <w:rsid w:val="008D42F3"/>
    <w:rsid w:val="008D45A6"/>
    <w:rsid w:val="008D47C6"/>
    <w:rsid w:val="008D49FA"/>
    <w:rsid w:val="008D4B24"/>
    <w:rsid w:val="008D4B2A"/>
    <w:rsid w:val="008D4EB0"/>
    <w:rsid w:val="008D5041"/>
    <w:rsid w:val="008D5369"/>
    <w:rsid w:val="008D5401"/>
    <w:rsid w:val="008D5CB9"/>
    <w:rsid w:val="008D639E"/>
    <w:rsid w:val="008D6403"/>
    <w:rsid w:val="008D68AD"/>
    <w:rsid w:val="008D7019"/>
    <w:rsid w:val="008E06A9"/>
    <w:rsid w:val="008E1BEB"/>
    <w:rsid w:val="008E1CF2"/>
    <w:rsid w:val="008E2202"/>
    <w:rsid w:val="008E2978"/>
    <w:rsid w:val="008E2B08"/>
    <w:rsid w:val="008E364C"/>
    <w:rsid w:val="008E3D38"/>
    <w:rsid w:val="008E40CA"/>
    <w:rsid w:val="008E4222"/>
    <w:rsid w:val="008E45D1"/>
    <w:rsid w:val="008E4E50"/>
    <w:rsid w:val="008E502A"/>
    <w:rsid w:val="008E5E4C"/>
    <w:rsid w:val="008E6053"/>
    <w:rsid w:val="008E635E"/>
    <w:rsid w:val="008E65F3"/>
    <w:rsid w:val="008E6B8E"/>
    <w:rsid w:val="008E6C90"/>
    <w:rsid w:val="008E6E02"/>
    <w:rsid w:val="008E717C"/>
    <w:rsid w:val="008E7302"/>
    <w:rsid w:val="008E7D56"/>
    <w:rsid w:val="008F0248"/>
    <w:rsid w:val="008F0682"/>
    <w:rsid w:val="008F1B84"/>
    <w:rsid w:val="008F1EB8"/>
    <w:rsid w:val="008F2190"/>
    <w:rsid w:val="008F232A"/>
    <w:rsid w:val="008F236C"/>
    <w:rsid w:val="008F26E2"/>
    <w:rsid w:val="008F3509"/>
    <w:rsid w:val="008F381D"/>
    <w:rsid w:val="008F3A74"/>
    <w:rsid w:val="008F3E8D"/>
    <w:rsid w:val="008F4776"/>
    <w:rsid w:val="008F484C"/>
    <w:rsid w:val="008F5157"/>
    <w:rsid w:val="008F64F3"/>
    <w:rsid w:val="008F6737"/>
    <w:rsid w:val="008F707A"/>
    <w:rsid w:val="008F712C"/>
    <w:rsid w:val="008F72A6"/>
    <w:rsid w:val="008F76F9"/>
    <w:rsid w:val="008F77B0"/>
    <w:rsid w:val="00900EBF"/>
    <w:rsid w:val="009012AE"/>
    <w:rsid w:val="009014E8"/>
    <w:rsid w:val="00901906"/>
    <w:rsid w:val="009019F8"/>
    <w:rsid w:val="00901E50"/>
    <w:rsid w:val="00902165"/>
    <w:rsid w:val="00902506"/>
    <w:rsid w:val="0090306D"/>
    <w:rsid w:val="0090307A"/>
    <w:rsid w:val="009035CA"/>
    <w:rsid w:val="009039A3"/>
    <w:rsid w:val="00903F6F"/>
    <w:rsid w:val="00904077"/>
    <w:rsid w:val="00904158"/>
    <w:rsid w:val="0090446A"/>
    <w:rsid w:val="00905D83"/>
    <w:rsid w:val="009068F1"/>
    <w:rsid w:val="009071F3"/>
    <w:rsid w:val="009079DC"/>
    <w:rsid w:val="00907BDC"/>
    <w:rsid w:val="009105A6"/>
    <w:rsid w:val="009105CC"/>
    <w:rsid w:val="0091074A"/>
    <w:rsid w:val="00910B12"/>
    <w:rsid w:val="00910C7A"/>
    <w:rsid w:val="00910DB0"/>
    <w:rsid w:val="009111CE"/>
    <w:rsid w:val="009112EF"/>
    <w:rsid w:val="009116AA"/>
    <w:rsid w:val="009118C2"/>
    <w:rsid w:val="00912428"/>
    <w:rsid w:val="00912AA0"/>
    <w:rsid w:val="00912BD8"/>
    <w:rsid w:val="00912D76"/>
    <w:rsid w:val="00913CA5"/>
    <w:rsid w:val="00913DE4"/>
    <w:rsid w:val="00915328"/>
    <w:rsid w:val="0091568F"/>
    <w:rsid w:val="00915C05"/>
    <w:rsid w:val="00915D07"/>
    <w:rsid w:val="009163F0"/>
    <w:rsid w:val="009169A2"/>
    <w:rsid w:val="00916C55"/>
    <w:rsid w:val="00916D7B"/>
    <w:rsid w:val="00916DA9"/>
    <w:rsid w:val="00917342"/>
    <w:rsid w:val="00917E39"/>
    <w:rsid w:val="0092025E"/>
    <w:rsid w:val="00920306"/>
    <w:rsid w:val="00920A92"/>
    <w:rsid w:val="00920F52"/>
    <w:rsid w:val="00921097"/>
    <w:rsid w:val="00921642"/>
    <w:rsid w:val="009216C8"/>
    <w:rsid w:val="00922087"/>
    <w:rsid w:val="00922CBD"/>
    <w:rsid w:val="009232BA"/>
    <w:rsid w:val="0092348C"/>
    <w:rsid w:val="0092380C"/>
    <w:rsid w:val="00923859"/>
    <w:rsid w:val="009242EF"/>
    <w:rsid w:val="00924BF9"/>
    <w:rsid w:val="009255DA"/>
    <w:rsid w:val="00925BDA"/>
    <w:rsid w:val="00926885"/>
    <w:rsid w:val="00926AF8"/>
    <w:rsid w:val="00926EC3"/>
    <w:rsid w:val="0092746A"/>
    <w:rsid w:val="00927AA8"/>
    <w:rsid w:val="00927B6A"/>
    <w:rsid w:val="00927B82"/>
    <w:rsid w:val="00927E04"/>
    <w:rsid w:val="009300CE"/>
    <w:rsid w:val="0093013F"/>
    <w:rsid w:val="009303EF"/>
    <w:rsid w:val="009309A8"/>
    <w:rsid w:val="00930BD9"/>
    <w:rsid w:val="00930ED1"/>
    <w:rsid w:val="0093188D"/>
    <w:rsid w:val="00931C12"/>
    <w:rsid w:val="00932666"/>
    <w:rsid w:val="00932DDE"/>
    <w:rsid w:val="009334CE"/>
    <w:rsid w:val="009335E7"/>
    <w:rsid w:val="00934073"/>
    <w:rsid w:val="00934452"/>
    <w:rsid w:val="009346B2"/>
    <w:rsid w:val="009354F1"/>
    <w:rsid w:val="00935F8D"/>
    <w:rsid w:val="00936277"/>
    <w:rsid w:val="00936C3E"/>
    <w:rsid w:val="0093702F"/>
    <w:rsid w:val="009371EF"/>
    <w:rsid w:val="00937361"/>
    <w:rsid w:val="009375E3"/>
    <w:rsid w:val="009405AB"/>
    <w:rsid w:val="009406B4"/>
    <w:rsid w:val="00940A43"/>
    <w:rsid w:val="00940C4D"/>
    <w:rsid w:val="00940E2B"/>
    <w:rsid w:val="00941D2C"/>
    <w:rsid w:val="00941DB8"/>
    <w:rsid w:val="009422C2"/>
    <w:rsid w:val="009423B4"/>
    <w:rsid w:val="009423D4"/>
    <w:rsid w:val="00942CB4"/>
    <w:rsid w:val="00942E5F"/>
    <w:rsid w:val="009432FC"/>
    <w:rsid w:val="009433FA"/>
    <w:rsid w:val="009435CB"/>
    <w:rsid w:val="009436DC"/>
    <w:rsid w:val="00943F81"/>
    <w:rsid w:val="00944197"/>
    <w:rsid w:val="0094427C"/>
    <w:rsid w:val="009447A4"/>
    <w:rsid w:val="009449EA"/>
    <w:rsid w:val="00945484"/>
    <w:rsid w:val="009457AA"/>
    <w:rsid w:val="009458A5"/>
    <w:rsid w:val="0094594F"/>
    <w:rsid w:val="009463BC"/>
    <w:rsid w:val="00947327"/>
    <w:rsid w:val="00947447"/>
    <w:rsid w:val="009478AE"/>
    <w:rsid w:val="00950321"/>
    <w:rsid w:val="00950A76"/>
    <w:rsid w:val="00950B52"/>
    <w:rsid w:val="00951F0B"/>
    <w:rsid w:val="00952E1D"/>
    <w:rsid w:val="0095306C"/>
    <w:rsid w:val="009532A8"/>
    <w:rsid w:val="009534DF"/>
    <w:rsid w:val="00953967"/>
    <w:rsid w:val="00953E6C"/>
    <w:rsid w:val="0095459F"/>
    <w:rsid w:val="00954740"/>
    <w:rsid w:val="0095494D"/>
    <w:rsid w:val="00954AFE"/>
    <w:rsid w:val="00954CA9"/>
    <w:rsid w:val="00954EE7"/>
    <w:rsid w:val="009555AD"/>
    <w:rsid w:val="00955CF6"/>
    <w:rsid w:val="00955F6A"/>
    <w:rsid w:val="00956179"/>
    <w:rsid w:val="0095622A"/>
    <w:rsid w:val="00956F94"/>
    <w:rsid w:val="009575D2"/>
    <w:rsid w:val="00957776"/>
    <w:rsid w:val="00957B05"/>
    <w:rsid w:val="00957B56"/>
    <w:rsid w:val="00957ED9"/>
    <w:rsid w:val="00960214"/>
    <w:rsid w:val="009618C5"/>
    <w:rsid w:val="0096201A"/>
    <w:rsid w:val="009636D1"/>
    <w:rsid w:val="00963A69"/>
    <w:rsid w:val="00964054"/>
    <w:rsid w:val="009643D0"/>
    <w:rsid w:val="00964834"/>
    <w:rsid w:val="00964AF8"/>
    <w:rsid w:val="009651A4"/>
    <w:rsid w:val="0096567B"/>
    <w:rsid w:val="00966973"/>
    <w:rsid w:val="00966C4E"/>
    <w:rsid w:val="00966D09"/>
    <w:rsid w:val="0096736A"/>
    <w:rsid w:val="00967711"/>
    <w:rsid w:val="009678BF"/>
    <w:rsid w:val="00970CE9"/>
    <w:rsid w:val="009714B1"/>
    <w:rsid w:val="00971539"/>
    <w:rsid w:val="00971668"/>
    <w:rsid w:val="00971BD4"/>
    <w:rsid w:val="00972000"/>
    <w:rsid w:val="009723C0"/>
    <w:rsid w:val="00972491"/>
    <w:rsid w:val="009733D1"/>
    <w:rsid w:val="00973BCD"/>
    <w:rsid w:val="00973E5D"/>
    <w:rsid w:val="009748B6"/>
    <w:rsid w:val="009751CF"/>
    <w:rsid w:val="0097542F"/>
    <w:rsid w:val="00975A5F"/>
    <w:rsid w:val="00975A72"/>
    <w:rsid w:val="00975B07"/>
    <w:rsid w:val="00976C44"/>
    <w:rsid w:val="00976DB8"/>
    <w:rsid w:val="00976F02"/>
    <w:rsid w:val="009774D5"/>
    <w:rsid w:val="0097782A"/>
    <w:rsid w:val="00980520"/>
    <w:rsid w:val="009805D0"/>
    <w:rsid w:val="00980614"/>
    <w:rsid w:val="0098297F"/>
    <w:rsid w:val="00982F66"/>
    <w:rsid w:val="00983CDE"/>
    <w:rsid w:val="00983E8A"/>
    <w:rsid w:val="00985964"/>
    <w:rsid w:val="00985A50"/>
    <w:rsid w:val="00985B8E"/>
    <w:rsid w:val="00986401"/>
    <w:rsid w:val="00986CFB"/>
    <w:rsid w:val="009875BF"/>
    <w:rsid w:val="009878A0"/>
    <w:rsid w:val="00990A96"/>
    <w:rsid w:val="00991DC8"/>
    <w:rsid w:val="00992004"/>
    <w:rsid w:val="00992EEA"/>
    <w:rsid w:val="00994223"/>
    <w:rsid w:val="009943CF"/>
    <w:rsid w:val="009946EB"/>
    <w:rsid w:val="00994BFF"/>
    <w:rsid w:val="00994F53"/>
    <w:rsid w:val="00995C4F"/>
    <w:rsid w:val="00996156"/>
    <w:rsid w:val="00996278"/>
    <w:rsid w:val="00996EEC"/>
    <w:rsid w:val="009975BC"/>
    <w:rsid w:val="00997BC6"/>
    <w:rsid w:val="00997BD5"/>
    <w:rsid w:val="009A015A"/>
    <w:rsid w:val="009A07B9"/>
    <w:rsid w:val="009A086A"/>
    <w:rsid w:val="009A0C1B"/>
    <w:rsid w:val="009A0C9D"/>
    <w:rsid w:val="009A0D81"/>
    <w:rsid w:val="009A23FA"/>
    <w:rsid w:val="009A2771"/>
    <w:rsid w:val="009A31DE"/>
    <w:rsid w:val="009A3293"/>
    <w:rsid w:val="009A35BF"/>
    <w:rsid w:val="009A3BEB"/>
    <w:rsid w:val="009A3DF7"/>
    <w:rsid w:val="009A414E"/>
    <w:rsid w:val="009A49B2"/>
    <w:rsid w:val="009A4E86"/>
    <w:rsid w:val="009A5800"/>
    <w:rsid w:val="009A5989"/>
    <w:rsid w:val="009A5EF9"/>
    <w:rsid w:val="009A60FC"/>
    <w:rsid w:val="009A6527"/>
    <w:rsid w:val="009A65C6"/>
    <w:rsid w:val="009A666C"/>
    <w:rsid w:val="009A758E"/>
    <w:rsid w:val="009A75A0"/>
    <w:rsid w:val="009B0420"/>
    <w:rsid w:val="009B079F"/>
    <w:rsid w:val="009B0C81"/>
    <w:rsid w:val="009B17FD"/>
    <w:rsid w:val="009B1A34"/>
    <w:rsid w:val="009B24EA"/>
    <w:rsid w:val="009B32CB"/>
    <w:rsid w:val="009B3455"/>
    <w:rsid w:val="009B34C3"/>
    <w:rsid w:val="009B3533"/>
    <w:rsid w:val="009B369A"/>
    <w:rsid w:val="009B374B"/>
    <w:rsid w:val="009B3924"/>
    <w:rsid w:val="009B4783"/>
    <w:rsid w:val="009B49F6"/>
    <w:rsid w:val="009B502A"/>
    <w:rsid w:val="009B5EC2"/>
    <w:rsid w:val="009B5F63"/>
    <w:rsid w:val="009B6414"/>
    <w:rsid w:val="009B6792"/>
    <w:rsid w:val="009B6AFA"/>
    <w:rsid w:val="009B6ED7"/>
    <w:rsid w:val="009B6FEC"/>
    <w:rsid w:val="009B757C"/>
    <w:rsid w:val="009B7755"/>
    <w:rsid w:val="009C04B4"/>
    <w:rsid w:val="009C10E2"/>
    <w:rsid w:val="009C1A17"/>
    <w:rsid w:val="009C3057"/>
    <w:rsid w:val="009C37F9"/>
    <w:rsid w:val="009C3806"/>
    <w:rsid w:val="009C3F36"/>
    <w:rsid w:val="009C4280"/>
    <w:rsid w:val="009C4297"/>
    <w:rsid w:val="009C45C4"/>
    <w:rsid w:val="009C4892"/>
    <w:rsid w:val="009C4ABA"/>
    <w:rsid w:val="009C4C56"/>
    <w:rsid w:val="009C55FE"/>
    <w:rsid w:val="009C59EA"/>
    <w:rsid w:val="009C5A52"/>
    <w:rsid w:val="009C6085"/>
    <w:rsid w:val="009C6E83"/>
    <w:rsid w:val="009C7010"/>
    <w:rsid w:val="009C7071"/>
    <w:rsid w:val="009C7369"/>
    <w:rsid w:val="009C7D3F"/>
    <w:rsid w:val="009D006B"/>
    <w:rsid w:val="009D03BD"/>
    <w:rsid w:val="009D086C"/>
    <w:rsid w:val="009D08A5"/>
    <w:rsid w:val="009D0965"/>
    <w:rsid w:val="009D134B"/>
    <w:rsid w:val="009D1617"/>
    <w:rsid w:val="009D19E5"/>
    <w:rsid w:val="009D1D84"/>
    <w:rsid w:val="009D1F41"/>
    <w:rsid w:val="009D33AD"/>
    <w:rsid w:val="009D36A3"/>
    <w:rsid w:val="009D3E3E"/>
    <w:rsid w:val="009D3E63"/>
    <w:rsid w:val="009D45A8"/>
    <w:rsid w:val="009D4740"/>
    <w:rsid w:val="009D4EB5"/>
    <w:rsid w:val="009D5E2B"/>
    <w:rsid w:val="009D5ED6"/>
    <w:rsid w:val="009D6A47"/>
    <w:rsid w:val="009D702D"/>
    <w:rsid w:val="009D74C7"/>
    <w:rsid w:val="009D778F"/>
    <w:rsid w:val="009E014C"/>
    <w:rsid w:val="009E0169"/>
    <w:rsid w:val="009E02F8"/>
    <w:rsid w:val="009E03AC"/>
    <w:rsid w:val="009E0648"/>
    <w:rsid w:val="009E0CB4"/>
    <w:rsid w:val="009E1195"/>
    <w:rsid w:val="009E1B28"/>
    <w:rsid w:val="009E1D60"/>
    <w:rsid w:val="009E2B5D"/>
    <w:rsid w:val="009E3374"/>
    <w:rsid w:val="009E33D4"/>
    <w:rsid w:val="009E35AC"/>
    <w:rsid w:val="009E392C"/>
    <w:rsid w:val="009E3B43"/>
    <w:rsid w:val="009E4305"/>
    <w:rsid w:val="009E4678"/>
    <w:rsid w:val="009E4709"/>
    <w:rsid w:val="009E4CE4"/>
    <w:rsid w:val="009E4FAC"/>
    <w:rsid w:val="009E594C"/>
    <w:rsid w:val="009E616B"/>
    <w:rsid w:val="009E6645"/>
    <w:rsid w:val="009E6DF2"/>
    <w:rsid w:val="009E747E"/>
    <w:rsid w:val="009E74E4"/>
    <w:rsid w:val="009E7C61"/>
    <w:rsid w:val="009E7C88"/>
    <w:rsid w:val="009F0A26"/>
    <w:rsid w:val="009F0A46"/>
    <w:rsid w:val="009F0A86"/>
    <w:rsid w:val="009F1009"/>
    <w:rsid w:val="009F1211"/>
    <w:rsid w:val="009F185F"/>
    <w:rsid w:val="009F1AD1"/>
    <w:rsid w:val="009F2309"/>
    <w:rsid w:val="009F3F12"/>
    <w:rsid w:val="009F43E6"/>
    <w:rsid w:val="009F484D"/>
    <w:rsid w:val="009F4976"/>
    <w:rsid w:val="009F4B3C"/>
    <w:rsid w:val="009F4B5C"/>
    <w:rsid w:val="009F4DD6"/>
    <w:rsid w:val="009F4EB7"/>
    <w:rsid w:val="009F50A7"/>
    <w:rsid w:val="009F5815"/>
    <w:rsid w:val="009F5F5E"/>
    <w:rsid w:val="009F6180"/>
    <w:rsid w:val="009F62D5"/>
    <w:rsid w:val="009F658C"/>
    <w:rsid w:val="009F6725"/>
    <w:rsid w:val="009F6EBF"/>
    <w:rsid w:val="009F70DA"/>
    <w:rsid w:val="009F7552"/>
    <w:rsid w:val="00A001B9"/>
    <w:rsid w:val="00A0063C"/>
    <w:rsid w:val="00A00666"/>
    <w:rsid w:val="00A00F6A"/>
    <w:rsid w:val="00A01156"/>
    <w:rsid w:val="00A013B9"/>
    <w:rsid w:val="00A017C1"/>
    <w:rsid w:val="00A0212E"/>
    <w:rsid w:val="00A02401"/>
    <w:rsid w:val="00A027A2"/>
    <w:rsid w:val="00A02CB1"/>
    <w:rsid w:val="00A0309D"/>
    <w:rsid w:val="00A03D78"/>
    <w:rsid w:val="00A04029"/>
    <w:rsid w:val="00A04ABE"/>
    <w:rsid w:val="00A04BF8"/>
    <w:rsid w:val="00A0529F"/>
    <w:rsid w:val="00A056E9"/>
    <w:rsid w:val="00A05A75"/>
    <w:rsid w:val="00A06471"/>
    <w:rsid w:val="00A064D6"/>
    <w:rsid w:val="00A06771"/>
    <w:rsid w:val="00A068B4"/>
    <w:rsid w:val="00A0719C"/>
    <w:rsid w:val="00A1015C"/>
    <w:rsid w:val="00A107F4"/>
    <w:rsid w:val="00A10AA3"/>
    <w:rsid w:val="00A10EC0"/>
    <w:rsid w:val="00A11257"/>
    <w:rsid w:val="00A11544"/>
    <w:rsid w:val="00A11DF9"/>
    <w:rsid w:val="00A11E9A"/>
    <w:rsid w:val="00A11F85"/>
    <w:rsid w:val="00A11F91"/>
    <w:rsid w:val="00A123B5"/>
    <w:rsid w:val="00A12BF8"/>
    <w:rsid w:val="00A130FE"/>
    <w:rsid w:val="00A13293"/>
    <w:rsid w:val="00A13A2A"/>
    <w:rsid w:val="00A13B77"/>
    <w:rsid w:val="00A13E42"/>
    <w:rsid w:val="00A141E6"/>
    <w:rsid w:val="00A1427B"/>
    <w:rsid w:val="00A1438F"/>
    <w:rsid w:val="00A145CE"/>
    <w:rsid w:val="00A14F88"/>
    <w:rsid w:val="00A1556F"/>
    <w:rsid w:val="00A15FC0"/>
    <w:rsid w:val="00A16016"/>
    <w:rsid w:val="00A16124"/>
    <w:rsid w:val="00A16B4C"/>
    <w:rsid w:val="00A16BD1"/>
    <w:rsid w:val="00A16EFC"/>
    <w:rsid w:val="00A176A5"/>
    <w:rsid w:val="00A20729"/>
    <w:rsid w:val="00A20793"/>
    <w:rsid w:val="00A213ED"/>
    <w:rsid w:val="00A21D7B"/>
    <w:rsid w:val="00A22834"/>
    <w:rsid w:val="00A22F22"/>
    <w:rsid w:val="00A22F40"/>
    <w:rsid w:val="00A2330A"/>
    <w:rsid w:val="00A2366B"/>
    <w:rsid w:val="00A236E4"/>
    <w:rsid w:val="00A23F30"/>
    <w:rsid w:val="00A23F4A"/>
    <w:rsid w:val="00A24401"/>
    <w:rsid w:val="00A24408"/>
    <w:rsid w:val="00A245B7"/>
    <w:rsid w:val="00A24A1A"/>
    <w:rsid w:val="00A24ADC"/>
    <w:rsid w:val="00A2530D"/>
    <w:rsid w:val="00A26E4E"/>
    <w:rsid w:val="00A272BB"/>
    <w:rsid w:val="00A274D4"/>
    <w:rsid w:val="00A2787C"/>
    <w:rsid w:val="00A27CBB"/>
    <w:rsid w:val="00A27DF9"/>
    <w:rsid w:val="00A27EF4"/>
    <w:rsid w:val="00A27FF7"/>
    <w:rsid w:val="00A312EF"/>
    <w:rsid w:val="00A31463"/>
    <w:rsid w:val="00A31FA2"/>
    <w:rsid w:val="00A32DB4"/>
    <w:rsid w:val="00A33A72"/>
    <w:rsid w:val="00A33ECE"/>
    <w:rsid w:val="00A34545"/>
    <w:rsid w:val="00A35451"/>
    <w:rsid w:val="00A35635"/>
    <w:rsid w:val="00A35E10"/>
    <w:rsid w:val="00A36546"/>
    <w:rsid w:val="00A36EC2"/>
    <w:rsid w:val="00A3730E"/>
    <w:rsid w:val="00A37B42"/>
    <w:rsid w:val="00A40C7E"/>
    <w:rsid w:val="00A41ACF"/>
    <w:rsid w:val="00A41C11"/>
    <w:rsid w:val="00A428AB"/>
    <w:rsid w:val="00A42A3C"/>
    <w:rsid w:val="00A432CF"/>
    <w:rsid w:val="00A44385"/>
    <w:rsid w:val="00A445FB"/>
    <w:rsid w:val="00A45029"/>
    <w:rsid w:val="00A45033"/>
    <w:rsid w:val="00A4514E"/>
    <w:rsid w:val="00A451AE"/>
    <w:rsid w:val="00A45EB6"/>
    <w:rsid w:val="00A46232"/>
    <w:rsid w:val="00A46610"/>
    <w:rsid w:val="00A46A79"/>
    <w:rsid w:val="00A46C28"/>
    <w:rsid w:val="00A4756C"/>
    <w:rsid w:val="00A47BB4"/>
    <w:rsid w:val="00A504B7"/>
    <w:rsid w:val="00A506BB"/>
    <w:rsid w:val="00A508BA"/>
    <w:rsid w:val="00A50AC1"/>
    <w:rsid w:val="00A50B87"/>
    <w:rsid w:val="00A50CA8"/>
    <w:rsid w:val="00A50EB4"/>
    <w:rsid w:val="00A50F57"/>
    <w:rsid w:val="00A50F74"/>
    <w:rsid w:val="00A51517"/>
    <w:rsid w:val="00A528EF"/>
    <w:rsid w:val="00A52E2F"/>
    <w:rsid w:val="00A530A5"/>
    <w:rsid w:val="00A54B25"/>
    <w:rsid w:val="00A54DF4"/>
    <w:rsid w:val="00A55496"/>
    <w:rsid w:val="00A55792"/>
    <w:rsid w:val="00A55F5B"/>
    <w:rsid w:val="00A56262"/>
    <w:rsid w:val="00A56EFB"/>
    <w:rsid w:val="00A5711C"/>
    <w:rsid w:val="00A5735F"/>
    <w:rsid w:val="00A57405"/>
    <w:rsid w:val="00A57B2E"/>
    <w:rsid w:val="00A57C21"/>
    <w:rsid w:val="00A57D6A"/>
    <w:rsid w:val="00A57E9A"/>
    <w:rsid w:val="00A601D8"/>
    <w:rsid w:val="00A6078E"/>
    <w:rsid w:val="00A60A86"/>
    <w:rsid w:val="00A60E46"/>
    <w:rsid w:val="00A60E9D"/>
    <w:rsid w:val="00A61897"/>
    <w:rsid w:val="00A62865"/>
    <w:rsid w:val="00A630B5"/>
    <w:rsid w:val="00A6332B"/>
    <w:rsid w:val="00A63C99"/>
    <w:rsid w:val="00A63E67"/>
    <w:rsid w:val="00A645E6"/>
    <w:rsid w:val="00A65534"/>
    <w:rsid w:val="00A658ED"/>
    <w:rsid w:val="00A65E19"/>
    <w:rsid w:val="00A65FEB"/>
    <w:rsid w:val="00A6624E"/>
    <w:rsid w:val="00A6658A"/>
    <w:rsid w:val="00A66988"/>
    <w:rsid w:val="00A66A00"/>
    <w:rsid w:val="00A66BFF"/>
    <w:rsid w:val="00A66E03"/>
    <w:rsid w:val="00A6716E"/>
    <w:rsid w:val="00A671D9"/>
    <w:rsid w:val="00A6735F"/>
    <w:rsid w:val="00A7016F"/>
    <w:rsid w:val="00A7035C"/>
    <w:rsid w:val="00A7087D"/>
    <w:rsid w:val="00A71109"/>
    <w:rsid w:val="00A718CA"/>
    <w:rsid w:val="00A7224F"/>
    <w:rsid w:val="00A727A3"/>
    <w:rsid w:val="00A73514"/>
    <w:rsid w:val="00A7394B"/>
    <w:rsid w:val="00A73A5B"/>
    <w:rsid w:val="00A74730"/>
    <w:rsid w:val="00A74CD0"/>
    <w:rsid w:val="00A74EFF"/>
    <w:rsid w:val="00A75179"/>
    <w:rsid w:val="00A75A75"/>
    <w:rsid w:val="00A778EA"/>
    <w:rsid w:val="00A77C03"/>
    <w:rsid w:val="00A801AE"/>
    <w:rsid w:val="00A8032C"/>
    <w:rsid w:val="00A80942"/>
    <w:rsid w:val="00A80E8C"/>
    <w:rsid w:val="00A81A0C"/>
    <w:rsid w:val="00A82AFB"/>
    <w:rsid w:val="00A82B3F"/>
    <w:rsid w:val="00A82DF7"/>
    <w:rsid w:val="00A83589"/>
    <w:rsid w:val="00A83E42"/>
    <w:rsid w:val="00A83E9D"/>
    <w:rsid w:val="00A83F75"/>
    <w:rsid w:val="00A84ACE"/>
    <w:rsid w:val="00A84AEB"/>
    <w:rsid w:val="00A84B23"/>
    <w:rsid w:val="00A855E3"/>
    <w:rsid w:val="00A855E8"/>
    <w:rsid w:val="00A85D00"/>
    <w:rsid w:val="00A85E7B"/>
    <w:rsid w:val="00A865C5"/>
    <w:rsid w:val="00A865D1"/>
    <w:rsid w:val="00A87130"/>
    <w:rsid w:val="00A878AF"/>
    <w:rsid w:val="00A87A8E"/>
    <w:rsid w:val="00A87F4C"/>
    <w:rsid w:val="00A9082C"/>
    <w:rsid w:val="00A91009"/>
    <w:rsid w:val="00A91496"/>
    <w:rsid w:val="00A91958"/>
    <w:rsid w:val="00A91CEB"/>
    <w:rsid w:val="00A9210D"/>
    <w:rsid w:val="00A92374"/>
    <w:rsid w:val="00A93125"/>
    <w:rsid w:val="00A93301"/>
    <w:rsid w:val="00A94784"/>
    <w:rsid w:val="00A94CE8"/>
    <w:rsid w:val="00A94F42"/>
    <w:rsid w:val="00A95DBA"/>
    <w:rsid w:val="00A96C8A"/>
    <w:rsid w:val="00A9775E"/>
    <w:rsid w:val="00A97820"/>
    <w:rsid w:val="00A97C38"/>
    <w:rsid w:val="00A97C63"/>
    <w:rsid w:val="00A97DE9"/>
    <w:rsid w:val="00A97F96"/>
    <w:rsid w:val="00AA01BA"/>
    <w:rsid w:val="00AA0562"/>
    <w:rsid w:val="00AA0AE3"/>
    <w:rsid w:val="00AA1618"/>
    <w:rsid w:val="00AA16B8"/>
    <w:rsid w:val="00AA16F2"/>
    <w:rsid w:val="00AA1A49"/>
    <w:rsid w:val="00AA1A88"/>
    <w:rsid w:val="00AA1ED0"/>
    <w:rsid w:val="00AA232D"/>
    <w:rsid w:val="00AA2560"/>
    <w:rsid w:val="00AA275F"/>
    <w:rsid w:val="00AA27FE"/>
    <w:rsid w:val="00AA30AF"/>
    <w:rsid w:val="00AA36C4"/>
    <w:rsid w:val="00AA465D"/>
    <w:rsid w:val="00AA4C4B"/>
    <w:rsid w:val="00AA5B21"/>
    <w:rsid w:val="00AA5D2C"/>
    <w:rsid w:val="00AA60A8"/>
    <w:rsid w:val="00AA6B60"/>
    <w:rsid w:val="00AA6D1D"/>
    <w:rsid w:val="00AA7252"/>
    <w:rsid w:val="00AA7264"/>
    <w:rsid w:val="00AB094C"/>
    <w:rsid w:val="00AB0E40"/>
    <w:rsid w:val="00AB1151"/>
    <w:rsid w:val="00AB16C4"/>
    <w:rsid w:val="00AB18F2"/>
    <w:rsid w:val="00AB1925"/>
    <w:rsid w:val="00AB1B72"/>
    <w:rsid w:val="00AB1B7D"/>
    <w:rsid w:val="00AB1D92"/>
    <w:rsid w:val="00AB1FCF"/>
    <w:rsid w:val="00AB2777"/>
    <w:rsid w:val="00AB27B8"/>
    <w:rsid w:val="00AB2A65"/>
    <w:rsid w:val="00AB2C76"/>
    <w:rsid w:val="00AB3495"/>
    <w:rsid w:val="00AB3A23"/>
    <w:rsid w:val="00AB4574"/>
    <w:rsid w:val="00AB4605"/>
    <w:rsid w:val="00AB46DB"/>
    <w:rsid w:val="00AB5A92"/>
    <w:rsid w:val="00AB5BC7"/>
    <w:rsid w:val="00AC0802"/>
    <w:rsid w:val="00AC0847"/>
    <w:rsid w:val="00AC0875"/>
    <w:rsid w:val="00AC15E1"/>
    <w:rsid w:val="00AC18D8"/>
    <w:rsid w:val="00AC1BF4"/>
    <w:rsid w:val="00AC24E6"/>
    <w:rsid w:val="00AC2865"/>
    <w:rsid w:val="00AC45C4"/>
    <w:rsid w:val="00AC4744"/>
    <w:rsid w:val="00AC57D8"/>
    <w:rsid w:val="00AC5D64"/>
    <w:rsid w:val="00AC648F"/>
    <w:rsid w:val="00AC6776"/>
    <w:rsid w:val="00AC6B8E"/>
    <w:rsid w:val="00AC6D46"/>
    <w:rsid w:val="00AC7029"/>
    <w:rsid w:val="00AC74C1"/>
    <w:rsid w:val="00AC79FC"/>
    <w:rsid w:val="00AC7D48"/>
    <w:rsid w:val="00AC7E0D"/>
    <w:rsid w:val="00AD016B"/>
    <w:rsid w:val="00AD0571"/>
    <w:rsid w:val="00AD0ED1"/>
    <w:rsid w:val="00AD1126"/>
    <w:rsid w:val="00AD15AE"/>
    <w:rsid w:val="00AD1640"/>
    <w:rsid w:val="00AD16AA"/>
    <w:rsid w:val="00AD1BAA"/>
    <w:rsid w:val="00AD22EB"/>
    <w:rsid w:val="00AD2D28"/>
    <w:rsid w:val="00AD2DA8"/>
    <w:rsid w:val="00AD2E25"/>
    <w:rsid w:val="00AD2EC4"/>
    <w:rsid w:val="00AD3004"/>
    <w:rsid w:val="00AD3554"/>
    <w:rsid w:val="00AD3E50"/>
    <w:rsid w:val="00AD44C1"/>
    <w:rsid w:val="00AD4588"/>
    <w:rsid w:val="00AD4784"/>
    <w:rsid w:val="00AD4B4C"/>
    <w:rsid w:val="00AD4BBC"/>
    <w:rsid w:val="00AD4EB3"/>
    <w:rsid w:val="00AD5738"/>
    <w:rsid w:val="00AD5AE2"/>
    <w:rsid w:val="00AD5DF5"/>
    <w:rsid w:val="00AD61BE"/>
    <w:rsid w:val="00AD6891"/>
    <w:rsid w:val="00AD6D16"/>
    <w:rsid w:val="00AD6E46"/>
    <w:rsid w:val="00AD70AA"/>
    <w:rsid w:val="00AD7871"/>
    <w:rsid w:val="00AD7F07"/>
    <w:rsid w:val="00AE0464"/>
    <w:rsid w:val="00AE058F"/>
    <w:rsid w:val="00AE084D"/>
    <w:rsid w:val="00AE093D"/>
    <w:rsid w:val="00AE0D67"/>
    <w:rsid w:val="00AE2760"/>
    <w:rsid w:val="00AE2978"/>
    <w:rsid w:val="00AE313A"/>
    <w:rsid w:val="00AE3299"/>
    <w:rsid w:val="00AE3B86"/>
    <w:rsid w:val="00AE3C6D"/>
    <w:rsid w:val="00AE3DBF"/>
    <w:rsid w:val="00AE3DE8"/>
    <w:rsid w:val="00AE4305"/>
    <w:rsid w:val="00AE5074"/>
    <w:rsid w:val="00AE57F6"/>
    <w:rsid w:val="00AE5C8C"/>
    <w:rsid w:val="00AE60C8"/>
    <w:rsid w:val="00AE6357"/>
    <w:rsid w:val="00AE6819"/>
    <w:rsid w:val="00AE68CB"/>
    <w:rsid w:val="00AE6A0E"/>
    <w:rsid w:val="00AE6C57"/>
    <w:rsid w:val="00AE6FEB"/>
    <w:rsid w:val="00AE7C2E"/>
    <w:rsid w:val="00AF0959"/>
    <w:rsid w:val="00AF123A"/>
    <w:rsid w:val="00AF17F5"/>
    <w:rsid w:val="00AF2279"/>
    <w:rsid w:val="00AF2A83"/>
    <w:rsid w:val="00AF2F22"/>
    <w:rsid w:val="00AF34E5"/>
    <w:rsid w:val="00AF3A9C"/>
    <w:rsid w:val="00AF46A4"/>
    <w:rsid w:val="00AF48BB"/>
    <w:rsid w:val="00AF4F4D"/>
    <w:rsid w:val="00AF5283"/>
    <w:rsid w:val="00AF591F"/>
    <w:rsid w:val="00AF5A0E"/>
    <w:rsid w:val="00AF5B43"/>
    <w:rsid w:val="00AF5F61"/>
    <w:rsid w:val="00AF6AD3"/>
    <w:rsid w:val="00AF6EBB"/>
    <w:rsid w:val="00AF7360"/>
    <w:rsid w:val="00AF7950"/>
    <w:rsid w:val="00B002F9"/>
    <w:rsid w:val="00B0060B"/>
    <w:rsid w:val="00B0150B"/>
    <w:rsid w:val="00B01D5E"/>
    <w:rsid w:val="00B01D87"/>
    <w:rsid w:val="00B01E23"/>
    <w:rsid w:val="00B0209B"/>
    <w:rsid w:val="00B020B3"/>
    <w:rsid w:val="00B02704"/>
    <w:rsid w:val="00B029D4"/>
    <w:rsid w:val="00B029E9"/>
    <w:rsid w:val="00B03314"/>
    <w:rsid w:val="00B03527"/>
    <w:rsid w:val="00B03862"/>
    <w:rsid w:val="00B03E47"/>
    <w:rsid w:val="00B06450"/>
    <w:rsid w:val="00B06504"/>
    <w:rsid w:val="00B065CF"/>
    <w:rsid w:val="00B06888"/>
    <w:rsid w:val="00B06969"/>
    <w:rsid w:val="00B06A30"/>
    <w:rsid w:val="00B07D78"/>
    <w:rsid w:val="00B07DF9"/>
    <w:rsid w:val="00B1033B"/>
    <w:rsid w:val="00B10556"/>
    <w:rsid w:val="00B10DCF"/>
    <w:rsid w:val="00B116BD"/>
    <w:rsid w:val="00B118AD"/>
    <w:rsid w:val="00B1197F"/>
    <w:rsid w:val="00B12542"/>
    <w:rsid w:val="00B1288F"/>
    <w:rsid w:val="00B12A37"/>
    <w:rsid w:val="00B131FA"/>
    <w:rsid w:val="00B13278"/>
    <w:rsid w:val="00B142F4"/>
    <w:rsid w:val="00B14821"/>
    <w:rsid w:val="00B14A93"/>
    <w:rsid w:val="00B14BA0"/>
    <w:rsid w:val="00B14D6A"/>
    <w:rsid w:val="00B15242"/>
    <w:rsid w:val="00B15920"/>
    <w:rsid w:val="00B162EA"/>
    <w:rsid w:val="00B1633E"/>
    <w:rsid w:val="00B16D03"/>
    <w:rsid w:val="00B171F2"/>
    <w:rsid w:val="00B17266"/>
    <w:rsid w:val="00B174FB"/>
    <w:rsid w:val="00B17A97"/>
    <w:rsid w:val="00B17B93"/>
    <w:rsid w:val="00B17F84"/>
    <w:rsid w:val="00B20205"/>
    <w:rsid w:val="00B20270"/>
    <w:rsid w:val="00B2029D"/>
    <w:rsid w:val="00B202BE"/>
    <w:rsid w:val="00B2033F"/>
    <w:rsid w:val="00B208F7"/>
    <w:rsid w:val="00B214E9"/>
    <w:rsid w:val="00B2162D"/>
    <w:rsid w:val="00B2225C"/>
    <w:rsid w:val="00B22776"/>
    <w:rsid w:val="00B228EC"/>
    <w:rsid w:val="00B22DA2"/>
    <w:rsid w:val="00B22E84"/>
    <w:rsid w:val="00B241F2"/>
    <w:rsid w:val="00B25ACC"/>
    <w:rsid w:val="00B25EC0"/>
    <w:rsid w:val="00B26151"/>
    <w:rsid w:val="00B26527"/>
    <w:rsid w:val="00B26B11"/>
    <w:rsid w:val="00B26E5C"/>
    <w:rsid w:val="00B27A86"/>
    <w:rsid w:val="00B27D7B"/>
    <w:rsid w:val="00B304B2"/>
    <w:rsid w:val="00B307EA"/>
    <w:rsid w:val="00B308E4"/>
    <w:rsid w:val="00B30B87"/>
    <w:rsid w:val="00B31083"/>
    <w:rsid w:val="00B311DE"/>
    <w:rsid w:val="00B312A3"/>
    <w:rsid w:val="00B31DD1"/>
    <w:rsid w:val="00B32487"/>
    <w:rsid w:val="00B32869"/>
    <w:rsid w:val="00B32B4E"/>
    <w:rsid w:val="00B335B6"/>
    <w:rsid w:val="00B34725"/>
    <w:rsid w:val="00B34848"/>
    <w:rsid w:val="00B35113"/>
    <w:rsid w:val="00B35661"/>
    <w:rsid w:val="00B35690"/>
    <w:rsid w:val="00B360A6"/>
    <w:rsid w:val="00B36190"/>
    <w:rsid w:val="00B36D17"/>
    <w:rsid w:val="00B36F26"/>
    <w:rsid w:val="00B36F48"/>
    <w:rsid w:val="00B375E6"/>
    <w:rsid w:val="00B37892"/>
    <w:rsid w:val="00B37956"/>
    <w:rsid w:val="00B37C66"/>
    <w:rsid w:val="00B37FDA"/>
    <w:rsid w:val="00B4008F"/>
    <w:rsid w:val="00B401A5"/>
    <w:rsid w:val="00B408FB"/>
    <w:rsid w:val="00B40D5C"/>
    <w:rsid w:val="00B41082"/>
    <w:rsid w:val="00B4110C"/>
    <w:rsid w:val="00B4119B"/>
    <w:rsid w:val="00B41273"/>
    <w:rsid w:val="00B415EF"/>
    <w:rsid w:val="00B41977"/>
    <w:rsid w:val="00B4200E"/>
    <w:rsid w:val="00B4251D"/>
    <w:rsid w:val="00B43515"/>
    <w:rsid w:val="00B4356B"/>
    <w:rsid w:val="00B43A0B"/>
    <w:rsid w:val="00B43A1F"/>
    <w:rsid w:val="00B43C2F"/>
    <w:rsid w:val="00B43E31"/>
    <w:rsid w:val="00B43E43"/>
    <w:rsid w:val="00B441C2"/>
    <w:rsid w:val="00B44DB2"/>
    <w:rsid w:val="00B4584A"/>
    <w:rsid w:val="00B459A3"/>
    <w:rsid w:val="00B465BD"/>
    <w:rsid w:val="00B46AA2"/>
    <w:rsid w:val="00B46F52"/>
    <w:rsid w:val="00B479E3"/>
    <w:rsid w:val="00B47FDE"/>
    <w:rsid w:val="00B50070"/>
    <w:rsid w:val="00B5012E"/>
    <w:rsid w:val="00B504A0"/>
    <w:rsid w:val="00B505BA"/>
    <w:rsid w:val="00B50F40"/>
    <w:rsid w:val="00B5151B"/>
    <w:rsid w:val="00B5238F"/>
    <w:rsid w:val="00B52697"/>
    <w:rsid w:val="00B528CE"/>
    <w:rsid w:val="00B52A50"/>
    <w:rsid w:val="00B52E83"/>
    <w:rsid w:val="00B52EB3"/>
    <w:rsid w:val="00B53013"/>
    <w:rsid w:val="00B5325A"/>
    <w:rsid w:val="00B53956"/>
    <w:rsid w:val="00B53B9D"/>
    <w:rsid w:val="00B53EC3"/>
    <w:rsid w:val="00B53F87"/>
    <w:rsid w:val="00B54200"/>
    <w:rsid w:val="00B547F1"/>
    <w:rsid w:val="00B54DFA"/>
    <w:rsid w:val="00B55228"/>
    <w:rsid w:val="00B55D69"/>
    <w:rsid w:val="00B55EFA"/>
    <w:rsid w:val="00B561A8"/>
    <w:rsid w:val="00B561E3"/>
    <w:rsid w:val="00B56212"/>
    <w:rsid w:val="00B565C5"/>
    <w:rsid w:val="00B56A11"/>
    <w:rsid w:val="00B56B84"/>
    <w:rsid w:val="00B56BE9"/>
    <w:rsid w:val="00B56EA0"/>
    <w:rsid w:val="00B57231"/>
    <w:rsid w:val="00B575A3"/>
    <w:rsid w:val="00B57AC3"/>
    <w:rsid w:val="00B57ADB"/>
    <w:rsid w:val="00B602C9"/>
    <w:rsid w:val="00B60BE0"/>
    <w:rsid w:val="00B60CF1"/>
    <w:rsid w:val="00B61327"/>
    <w:rsid w:val="00B619FC"/>
    <w:rsid w:val="00B61CE0"/>
    <w:rsid w:val="00B620FF"/>
    <w:rsid w:val="00B6255A"/>
    <w:rsid w:val="00B62A18"/>
    <w:rsid w:val="00B62CF8"/>
    <w:rsid w:val="00B62F46"/>
    <w:rsid w:val="00B63688"/>
    <w:rsid w:val="00B648E6"/>
    <w:rsid w:val="00B64983"/>
    <w:rsid w:val="00B649FE"/>
    <w:rsid w:val="00B651C7"/>
    <w:rsid w:val="00B65ADB"/>
    <w:rsid w:val="00B66218"/>
    <w:rsid w:val="00B67615"/>
    <w:rsid w:val="00B67B7C"/>
    <w:rsid w:val="00B67C75"/>
    <w:rsid w:val="00B67DDD"/>
    <w:rsid w:val="00B7092C"/>
    <w:rsid w:val="00B711DB"/>
    <w:rsid w:val="00B71304"/>
    <w:rsid w:val="00B714FD"/>
    <w:rsid w:val="00B718E0"/>
    <w:rsid w:val="00B71AEA"/>
    <w:rsid w:val="00B71C62"/>
    <w:rsid w:val="00B7203F"/>
    <w:rsid w:val="00B724C1"/>
    <w:rsid w:val="00B72C58"/>
    <w:rsid w:val="00B72E63"/>
    <w:rsid w:val="00B74848"/>
    <w:rsid w:val="00B75463"/>
    <w:rsid w:val="00B756A5"/>
    <w:rsid w:val="00B757D8"/>
    <w:rsid w:val="00B7600C"/>
    <w:rsid w:val="00B76A42"/>
    <w:rsid w:val="00B7709F"/>
    <w:rsid w:val="00B77167"/>
    <w:rsid w:val="00B7752B"/>
    <w:rsid w:val="00B77891"/>
    <w:rsid w:val="00B77DFE"/>
    <w:rsid w:val="00B802B1"/>
    <w:rsid w:val="00B811B6"/>
    <w:rsid w:val="00B814F7"/>
    <w:rsid w:val="00B81751"/>
    <w:rsid w:val="00B81C8A"/>
    <w:rsid w:val="00B81FF2"/>
    <w:rsid w:val="00B827C9"/>
    <w:rsid w:val="00B83139"/>
    <w:rsid w:val="00B83148"/>
    <w:rsid w:val="00B83197"/>
    <w:rsid w:val="00B8330E"/>
    <w:rsid w:val="00B833A1"/>
    <w:rsid w:val="00B8398D"/>
    <w:rsid w:val="00B8404A"/>
    <w:rsid w:val="00B841F7"/>
    <w:rsid w:val="00B842DA"/>
    <w:rsid w:val="00B848A8"/>
    <w:rsid w:val="00B85324"/>
    <w:rsid w:val="00B8685E"/>
    <w:rsid w:val="00B87776"/>
    <w:rsid w:val="00B8787C"/>
    <w:rsid w:val="00B8788C"/>
    <w:rsid w:val="00B87A03"/>
    <w:rsid w:val="00B901D2"/>
    <w:rsid w:val="00B90A5B"/>
    <w:rsid w:val="00B90EFC"/>
    <w:rsid w:val="00B917AB"/>
    <w:rsid w:val="00B91A02"/>
    <w:rsid w:val="00B92388"/>
    <w:rsid w:val="00B92717"/>
    <w:rsid w:val="00B93631"/>
    <w:rsid w:val="00B9390F"/>
    <w:rsid w:val="00B93DE1"/>
    <w:rsid w:val="00B941CD"/>
    <w:rsid w:val="00B9489D"/>
    <w:rsid w:val="00B94A4A"/>
    <w:rsid w:val="00B94BB4"/>
    <w:rsid w:val="00B95040"/>
    <w:rsid w:val="00B950BB"/>
    <w:rsid w:val="00B95396"/>
    <w:rsid w:val="00B95661"/>
    <w:rsid w:val="00B957EF"/>
    <w:rsid w:val="00B95864"/>
    <w:rsid w:val="00B9593B"/>
    <w:rsid w:val="00B95959"/>
    <w:rsid w:val="00B95C7D"/>
    <w:rsid w:val="00B96FFF"/>
    <w:rsid w:val="00B97CC9"/>
    <w:rsid w:val="00B97DB5"/>
    <w:rsid w:val="00B97FB6"/>
    <w:rsid w:val="00B97FDF"/>
    <w:rsid w:val="00BA0122"/>
    <w:rsid w:val="00BA03BF"/>
    <w:rsid w:val="00BA0AE0"/>
    <w:rsid w:val="00BA0F44"/>
    <w:rsid w:val="00BA12A2"/>
    <w:rsid w:val="00BA17FE"/>
    <w:rsid w:val="00BA19AC"/>
    <w:rsid w:val="00BA1CA0"/>
    <w:rsid w:val="00BA1E68"/>
    <w:rsid w:val="00BA250C"/>
    <w:rsid w:val="00BA2606"/>
    <w:rsid w:val="00BA48D9"/>
    <w:rsid w:val="00BA4FAE"/>
    <w:rsid w:val="00BA5125"/>
    <w:rsid w:val="00BA52A3"/>
    <w:rsid w:val="00BA57B1"/>
    <w:rsid w:val="00BA5E97"/>
    <w:rsid w:val="00BA6043"/>
    <w:rsid w:val="00BA6E19"/>
    <w:rsid w:val="00BA7A64"/>
    <w:rsid w:val="00BA7B73"/>
    <w:rsid w:val="00BB05FA"/>
    <w:rsid w:val="00BB08A0"/>
    <w:rsid w:val="00BB154A"/>
    <w:rsid w:val="00BB176E"/>
    <w:rsid w:val="00BB2219"/>
    <w:rsid w:val="00BB225F"/>
    <w:rsid w:val="00BB23EB"/>
    <w:rsid w:val="00BB282F"/>
    <w:rsid w:val="00BB3FBC"/>
    <w:rsid w:val="00BB3FCA"/>
    <w:rsid w:val="00BB42BB"/>
    <w:rsid w:val="00BB47F3"/>
    <w:rsid w:val="00BB4CF1"/>
    <w:rsid w:val="00BB5548"/>
    <w:rsid w:val="00BB5598"/>
    <w:rsid w:val="00BB5614"/>
    <w:rsid w:val="00BB5D3C"/>
    <w:rsid w:val="00BB5DAF"/>
    <w:rsid w:val="00BB5FBF"/>
    <w:rsid w:val="00BB66C7"/>
    <w:rsid w:val="00BB6ECC"/>
    <w:rsid w:val="00BB7021"/>
    <w:rsid w:val="00BB72D2"/>
    <w:rsid w:val="00BB7581"/>
    <w:rsid w:val="00BB7797"/>
    <w:rsid w:val="00BB77F6"/>
    <w:rsid w:val="00BC0A82"/>
    <w:rsid w:val="00BC0AB4"/>
    <w:rsid w:val="00BC0C2A"/>
    <w:rsid w:val="00BC0C51"/>
    <w:rsid w:val="00BC1426"/>
    <w:rsid w:val="00BC1865"/>
    <w:rsid w:val="00BC2AA8"/>
    <w:rsid w:val="00BC2D10"/>
    <w:rsid w:val="00BC2EEF"/>
    <w:rsid w:val="00BC3DD3"/>
    <w:rsid w:val="00BC4111"/>
    <w:rsid w:val="00BC4545"/>
    <w:rsid w:val="00BC4682"/>
    <w:rsid w:val="00BC48E0"/>
    <w:rsid w:val="00BC50B5"/>
    <w:rsid w:val="00BC5317"/>
    <w:rsid w:val="00BC53F3"/>
    <w:rsid w:val="00BC5852"/>
    <w:rsid w:val="00BC5B32"/>
    <w:rsid w:val="00BC5B62"/>
    <w:rsid w:val="00BC5DF5"/>
    <w:rsid w:val="00BC5F37"/>
    <w:rsid w:val="00BC6030"/>
    <w:rsid w:val="00BC6277"/>
    <w:rsid w:val="00BC6631"/>
    <w:rsid w:val="00BC66A2"/>
    <w:rsid w:val="00BC66D0"/>
    <w:rsid w:val="00BC6933"/>
    <w:rsid w:val="00BC734D"/>
    <w:rsid w:val="00BC795A"/>
    <w:rsid w:val="00BC7B7F"/>
    <w:rsid w:val="00BD015E"/>
    <w:rsid w:val="00BD0912"/>
    <w:rsid w:val="00BD0927"/>
    <w:rsid w:val="00BD0EB9"/>
    <w:rsid w:val="00BD1235"/>
    <w:rsid w:val="00BD15C8"/>
    <w:rsid w:val="00BD1BAC"/>
    <w:rsid w:val="00BD1F9C"/>
    <w:rsid w:val="00BD267E"/>
    <w:rsid w:val="00BD299B"/>
    <w:rsid w:val="00BD2C8D"/>
    <w:rsid w:val="00BD3EBD"/>
    <w:rsid w:val="00BD44BE"/>
    <w:rsid w:val="00BD5B1C"/>
    <w:rsid w:val="00BD6198"/>
    <w:rsid w:val="00BD6307"/>
    <w:rsid w:val="00BD63DA"/>
    <w:rsid w:val="00BD6471"/>
    <w:rsid w:val="00BD6CB0"/>
    <w:rsid w:val="00BD712F"/>
    <w:rsid w:val="00BD787D"/>
    <w:rsid w:val="00BE037A"/>
    <w:rsid w:val="00BE04B5"/>
    <w:rsid w:val="00BE05DB"/>
    <w:rsid w:val="00BE0B07"/>
    <w:rsid w:val="00BE0CF4"/>
    <w:rsid w:val="00BE1101"/>
    <w:rsid w:val="00BE123B"/>
    <w:rsid w:val="00BE13E1"/>
    <w:rsid w:val="00BE142A"/>
    <w:rsid w:val="00BE1A4D"/>
    <w:rsid w:val="00BE2683"/>
    <w:rsid w:val="00BE2775"/>
    <w:rsid w:val="00BE2826"/>
    <w:rsid w:val="00BE2EB6"/>
    <w:rsid w:val="00BE2F8F"/>
    <w:rsid w:val="00BE355D"/>
    <w:rsid w:val="00BE357D"/>
    <w:rsid w:val="00BE3BE5"/>
    <w:rsid w:val="00BE503F"/>
    <w:rsid w:val="00BE50F6"/>
    <w:rsid w:val="00BE589A"/>
    <w:rsid w:val="00BE5F0A"/>
    <w:rsid w:val="00BE6108"/>
    <w:rsid w:val="00BE644A"/>
    <w:rsid w:val="00BE671B"/>
    <w:rsid w:val="00BE68E0"/>
    <w:rsid w:val="00BE6A1C"/>
    <w:rsid w:val="00BE6FB9"/>
    <w:rsid w:val="00BE7380"/>
    <w:rsid w:val="00BE794C"/>
    <w:rsid w:val="00BE7CAF"/>
    <w:rsid w:val="00BE7E09"/>
    <w:rsid w:val="00BF0165"/>
    <w:rsid w:val="00BF0BF6"/>
    <w:rsid w:val="00BF1BEE"/>
    <w:rsid w:val="00BF21B2"/>
    <w:rsid w:val="00BF28D6"/>
    <w:rsid w:val="00BF2BE4"/>
    <w:rsid w:val="00BF34B8"/>
    <w:rsid w:val="00BF391D"/>
    <w:rsid w:val="00BF3989"/>
    <w:rsid w:val="00BF4281"/>
    <w:rsid w:val="00BF4442"/>
    <w:rsid w:val="00BF479B"/>
    <w:rsid w:val="00BF47A4"/>
    <w:rsid w:val="00BF4A87"/>
    <w:rsid w:val="00BF4FD9"/>
    <w:rsid w:val="00BF5418"/>
    <w:rsid w:val="00BF5CFC"/>
    <w:rsid w:val="00BF691D"/>
    <w:rsid w:val="00BF6DDE"/>
    <w:rsid w:val="00BF6F63"/>
    <w:rsid w:val="00BF755C"/>
    <w:rsid w:val="00BF759B"/>
    <w:rsid w:val="00BF7AC6"/>
    <w:rsid w:val="00C0012F"/>
    <w:rsid w:val="00C0046C"/>
    <w:rsid w:val="00C005AF"/>
    <w:rsid w:val="00C006F3"/>
    <w:rsid w:val="00C0076B"/>
    <w:rsid w:val="00C00926"/>
    <w:rsid w:val="00C00F3E"/>
    <w:rsid w:val="00C00F5B"/>
    <w:rsid w:val="00C013AB"/>
    <w:rsid w:val="00C01848"/>
    <w:rsid w:val="00C01874"/>
    <w:rsid w:val="00C01885"/>
    <w:rsid w:val="00C01DC5"/>
    <w:rsid w:val="00C01EE7"/>
    <w:rsid w:val="00C01F3C"/>
    <w:rsid w:val="00C02062"/>
    <w:rsid w:val="00C02075"/>
    <w:rsid w:val="00C0304F"/>
    <w:rsid w:val="00C0345C"/>
    <w:rsid w:val="00C04AFB"/>
    <w:rsid w:val="00C04D46"/>
    <w:rsid w:val="00C04FC1"/>
    <w:rsid w:val="00C05069"/>
    <w:rsid w:val="00C05A1D"/>
    <w:rsid w:val="00C0634B"/>
    <w:rsid w:val="00C06CB2"/>
    <w:rsid w:val="00C06F1D"/>
    <w:rsid w:val="00C07105"/>
    <w:rsid w:val="00C07122"/>
    <w:rsid w:val="00C07245"/>
    <w:rsid w:val="00C07784"/>
    <w:rsid w:val="00C07DB4"/>
    <w:rsid w:val="00C07F20"/>
    <w:rsid w:val="00C10005"/>
    <w:rsid w:val="00C10D0B"/>
    <w:rsid w:val="00C10F43"/>
    <w:rsid w:val="00C11358"/>
    <w:rsid w:val="00C1161D"/>
    <w:rsid w:val="00C117B2"/>
    <w:rsid w:val="00C117E2"/>
    <w:rsid w:val="00C11905"/>
    <w:rsid w:val="00C11924"/>
    <w:rsid w:val="00C1213E"/>
    <w:rsid w:val="00C125B6"/>
    <w:rsid w:val="00C1263C"/>
    <w:rsid w:val="00C133AE"/>
    <w:rsid w:val="00C13A2A"/>
    <w:rsid w:val="00C13A42"/>
    <w:rsid w:val="00C13C01"/>
    <w:rsid w:val="00C1428D"/>
    <w:rsid w:val="00C144CA"/>
    <w:rsid w:val="00C144DC"/>
    <w:rsid w:val="00C15C4E"/>
    <w:rsid w:val="00C15E71"/>
    <w:rsid w:val="00C17078"/>
    <w:rsid w:val="00C1734A"/>
    <w:rsid w:val="00C17E0F"/>
    <w:rsid w:val="00C202FE"/>
    <w:rsid w:val="00C20B68"/>
    <w:rsid w:val="00C20D16"/>
    <w:rsid w:val="00C21086"/>
    <w:rsid w:val="00C22247"/>
    <w:rsid w:val="00C22BA5"/>
    <w:rsid w:val="00C22BFD"/>
    <w:rsid w:val="00C22C7F"/>
    <w:rsid w:val="00C23350"/>
    <w:rsid w:val="00C233AF"/>
    <w:rsid w:val="00C23808"/>
    <w:rsid w:val="00C23C78"/>
    <w:rsid w:val="00C23D09"/>
    <w:rsid w:val="00C24402"/>
    <w:rsid w:val="00C249D6"/>
    <w:rsid w:val="00C24E07"/>
    <w:rsid w:val="00C25207"/>
    <w:rsid w:val="00C256B5"/>
    <w:rsid w:val="00C25D1D"/>
    <w:rsid w:val="00C25F1B"/>
    <w:rsid w:val="00C26856"/>
    <w:rsid w:val="00C27B06"/>
    <w:rsid w:val="00C27CFC"/>
    <w:rsid w:val="00C30611"/>
    <w:rsid w:val="00C310F8"/>
    <w:rsid w:val="00C3143F"/>
    <w:rsid w:val="00C31447"/>
    <w:rsid w:val="00C3181E"/>
    <w:rsid w:val="00C323D9"/>
    <w:rsid w:val="00C330E0"/>
    <w:rsid w:val="00C33518"/>
    <w:rsid w:val="00C33D2E"/>
    <w:rsid w:val="00C3422D"/>
    <w:rsid w:val="00C3427F"/>
    <w:rsid w:val="00C3451C"/>
    <w:rsid w:val="00C34B0F"/>
    <w:rsid w:val="00C3559F"/>
    <w:rsid w:val="00C356FE"/>
    <w:rsid w:val="00C35AA7"/>
    <w:rsid w:val="00C35DBA"/>
    <w:rsid w:val="00C3615F"/>
    <w:rsid w:val="00C36528"/>
    <w:rsid w:val="00C36BAD"/>
    <w:rsid w:val="00C36E4D"/>
    <w:rsid w:val="00C36EF7"/>
    <w:rsid w:val="00C36F03"/>
    <w:rsid w:val="00C37A8B"/>
    <w:rsid w:val="00C37E4E"/>
    <w:rsid w:val="00C403DE"/>
    <w:rsid w:val="00C40525"/>
    <w:rsid w:val="00C40705"/>
    <w:rsid w:val="00C40713"/>
    <w:rsid w:val="00C40CE0"/>
    <w:rsid w:val="00C4138F"/>
    <w:rsid w:val="00C41861"/>
    <w:rsid w:val="00C41870"/>
    <w:rsid w:val="00C41BCF"/>
    <w:rsid w:val="00C4247E"/>
    <w:rsid w:val="00C427D0"/>
    <w:rsid w:val="00C43096"/>
    <w:rsid w:val="00C438AE"/>
    <w:rsid w:val="00C43A81"/>
    <w:rsid w:val="00C43F15"/>
    <w:rsid w:val="00C444F9"/>
    <w:rsid w:val="00C44B12"/>
    <w:rsid w:val="00C44F79"/>
    <w:rsid w:val="00C46673"/>
    <w:rsid w:val="00C468B8"/>
    <w:rsid w:val="00C469E5"/>
    <w:rsid w:val="00C46C5A"/>
    <w:rsid w:val="00C47057"/>
    <w:rsid w:val="00C4740F"/>
    <w:rsid w:val="00C4776D"/>
    <w:rsid w:val="00C50382"/>
    <w:rsid w:val="00C50445"/>
    <w:rsid w:val="00C50538"/>
    <w:rsid w:val="00C50542"/>
    <w:rsid w:val="00C50635"/>
    <w:rsid w:val="00C50781"/>
    <w:rsid w:val="00C51244"/>
    <w:rsid w:val="00C51616"/>
    <w:rsid w:val="00C51BB1"/>
    <w:rsid w:val="00C51CC5"/>
    <w:rsid w:val="00C51FC0"/>
    <w:rsid w:val="00C52C68"/>
    <w:rsid w:val="00C539F2"/>
    <w:rsid w:val="00C53EDA"/>
    <w:rsid w:val="00C549D8"/>
    <w:rsid w:val="00C5667B"/>
    <w:rsid w:val="00C57032"/>
    <w:rsid w:val="00C5751D"/>
    <w:rsid w:val="00C575C4"/>
    <w:rsid w:val="00C57A0F"/>
    <w:rsid w:val="00C57B9A"/>
    <w:rsid w:val="00C604C2"/>
    <w:rsid w:val="00C60A64"/>
    <w:rsid w:val="00C60DB6"/>
    <w:rsid w:val="00C617AF"/>
    <w:rsid w:val="00C61C49"/>
    <w:rsid w:val="00C62405"/>
    <w:rsid w:val="00C62857"/>
    <w:rsid w:val="00C62B44"/>
    <w:rsid w:val="00C6304D"/>
    <w:rsid w:val="00C63757"/>
    <w:rsid w:val="00C63A96"/>
    <w:rsid w:val="00C63B3D"/>
    <w:rsid w:val="00C63F26"/>
    <w:rsid w:val="00C63FE9"/>
    <w:rsid w:val="00C64518"/>
    <w:rsid w:val="00C6500D"/>
    <w:rsid w:val="00C65357"/>
    <w:rsid w:val="00C6536C"/>
    <w:rsid w:val="00C66440"/>
    <w:rsid w:val="00C664D7"/>
    <w:rsid w:val="00C66701"/>
    <w:rsid w:val="00C667FE"/>
    <w:rsid w:val="00C671E5"/>
    <w:rsid w:val="00C674EF"/>
    <w:rsid w:val="00C67C15"/>
    <w:rsid w:val="00C67D7C"/>
    <w:rsid w:val="00C704A8"/>
    <w:rsid w:val="00C70682"/>
    <w:rsid w:val="00C712EF"/>
    <w:rsid w:val="00C7143F"/>
    <w:rsid w:val="00C7183A"/>
    <w:rsid w:val="00C729B2"/>
    <w:rsid w:val="00C72FAB"/>
    <w:rsid w:val="00C73081"/>
    <w:rsid w:val="00C74706"/>
    <w:rsid w:val="00C747E1"/>
    <w:rsid w:val="00C7577B"/>
    <w:rsid w:val="00C75AEB"/>
    <w:rsid w:val="00C76070"/>
    <w:rsid w:val="00C76451"/>
    <w:rsid w:val="00C767DD"/>
    <w:rsid w:val="00C76C44"/>
    <w:rsid w:val="00C76FC9"/>
    <w:rsid w:val="00C7714C"/>
    <w:rsid w:val="00C773A6"/>
    <w:rsid w:val="00C7790B"/>
    <w:rsid w:val="00C77EEA"/>
    <w:rsid w:val="00C77F2A"/>
    <w:rsid w:val="00C77F5B"/>
    <w:rsid w:val="00C80393"/>
    <w:rsid w:val="00C80499"/>
    <w:rsid w:val="00C804F2"/>
    <w:rsid w:val="00C809BF"/>
    <w:rsid w:val="00C80C89"/>
    <w:rsid w:val="00C814E8"/>
    <w:rsid w:val="00C818E9"/>
    <w:rsid w:val="00C82650"/>
    <w:rsid w:val="00C82739"/>
    <w:rsid w:val="00C82A28"/>
    <w:rsid w:val="00C82BF9"/>
    <w:rsid w:val="00C82D3A"/>
    <w:rsid w:val="00C84F28"/>
    <w:rsid w:val="00C86D01"/>
    <w:rsid w:val="00C86EF1"/>
    <w:rsid w:val="00C876FD"/>
    <w:rsid w:val="00C90021"/>
    <w:rsid w:val="00C90273"/>
    <w:rsid w:val="00C9088A"/>
    <w:rsid w:val="00C908D3"/>
    <w:rsid w:val="00C90B37"/>
    <w:rsid w:val="00C913DA"/>
    <w:rsid w:val="00C9176E"/>
    <w:rsid w:val="00C917E9"/>
    <w:rsid w:val="00C917FC"/>
    <w:rsid w:val="00C91E9E"/>
    <w:rsid w:val="00C92D4E"/>
    <w:rsid w:val="00C9307E"/>
    <w:rsid w:val="00C93209"/>
    <w:rsid w:val="00C934BC"/>
    <w:rsid w:val="00C94AD6"/>
    <w:rsid w:val="00C9532D"/>
    <w:rsid w:val="00C95C95"/>
    <w:rsid w:val="00C961CF"/>
    <w:rsid w:val="00C970AE"/>
    <w:rsid w:val="00C973EF"/>
    <w:rsid w:val="00C97EB5"/>
    <w:rsid w:val="00C97FAD"/>
    <w:rsid w:val="00CA0618"/>
    <w:rsid w:val="00CA0D2E"/>
    <w:rsid w:val="00CA1445"/>
    <w:rsid w:val="00CA144E"/>
    <w:rsid w:val="00CA1D3C"/>
    <w:rsid w:val="00CA1FC6"/>
    <w:rsid w:val="00CA337F"/>
    <w:rsid w:val="00CA3807"/>
    <w:rsid w:val="00CA3A2A"/>
    <w:rsid w:val="00CA3B0E"/>
    <w:rsid w:val="00CA42CD"/>
    <w:rsid w:val="00CA4929"/>
    <w:rsid w:val="00CA4A6F"/>
    <w:rsid w:val="00CA5CE7"/>
    <w:rsid w:val="00CA5F43"/>
    <w:rsid w:val="00CA6875"/>
    <w:rsid w:val="00CA6F0B"/>
    <w:rsid w:val="00CA741E"/>
    <w:rsid w:val="00CA75A1"/>
    <w:rsid w:val="00CA79C7"/>
    <w:rsid w:val="00CA7A66"/>
    <w:rsid w:val="00CB0394"/>
    <w:rsid w:val="00CB03E2"/>
    <w:rsid w:val="00CB040D"/>
    <w:rsid w:val="00CB07D2"/>
    <w:rsid w:val="00CB0B16"/>
    <w:rsid w:val="00CB1038"/>
    <w:rsid w:val="00CB1280"/>
    <w:rsid w:val="00CB137D"/>
    <w:rsid w:val="00CB154F"/>
    <w:rsid w:val="00CB1717"/>
    <w:rsid w:val="00CB1BFD"/>
    <w:rsid w:val="00CB2617"/>
    <w:rsid w:val="00CB266D"/>
    <w:rsid w:val="00CB2703"/>
    <w:rsid w:val="00CB29A3"/>
    <w:rsid w:val="00CB3317"/>
    <w:rsid w:val="00CB3563"/>
    <w:rsid w:val="00CB3680"/>
    <w:rsid w:val="00CB39CC"/>
    <w:rsid w:val="00CB511B"/>
    <w:rsid w:val="00CB544E"/>
    <w:rsid w:val="00CB5A3C"/>
    <w:rsid w:val="00CB62D9"/>
    <w:rsid w:val="00CB6C26"/>
    <w:rsid w:val="00CB6F67"/>
    <w:rsid w:val="00CB7129"/>
    <w:rsid w:val="00CB72FA"/>
    <w:rsid w:val="00CB7394"/>
    <w:rsid w:val="00CB7D12"/>
    <w:rsid w:val="00CC0119"/>
    <w:rsid w:val="00CC0A38"/>
    <w:rsid w:val="00CC0B1F"/>
    <w:rsid w:val="00CC1509"/>
    <w:rsid w:val="00CC1E7C"/>
    <w:rsid w:val="00CC1EA7"/>
    <w:rsid w:val="00CC20D3"/>
    <w:rsid w:val="00CC2D34"/>
    <w:rsid w:val="00CC34D6"/>
    <w:rsid w:val="00CC381C"/>
    <w:rsid w:val="00CC42D4"/>
    <w:rsid w:val="00CC45C1"/>
    <w:rsid w:val="00CC46B3"/>
    <w:rsid w:val="00CC4731"/>
    <w:rsid w:val="00CC56BB"/>
    <w:rsid w:val="00CC5DA1"/>
    <w:rsid w:val="00CC5F89"/>
    <w:rsid w:val="00CC60CE"/>
    <w:rsid w:val="00CC6B59"/>
    <w:rsid w:val="00CC7597"/>
    <w:rsid w:val="00CC7C34"/>
    <w:rsid w:val="00CD01C7"/>
    <w:rsid w:val="00CD0A8C"/>
    <w:rsid w:val="00CD0E32"/>
    <w:rsid w:val="00CD0F00"/>
    <w:rsid w:val="00CD14FC"/>
    <w:rsid w:val="00CD18A8"/>
    <w:rsid w:val="00CD1D1F"/>
    <w:rsid w:val="00CD1EA3"/>
    <w:rsid w:val="00CD24B0"/>
    <w:rsid w:val="00CD2615"/>
    <w:rsid w:val="00CD2DB1"/>
    <w:rsid w:val="00CD3034"/>
    <w:rsid w:val="00CD304F"/>
    <w:rsid w:val="00CD36EE"/>
    <w:rsid w:val="00CD3EF0"/>
    <w:rsid w:val="00CD41C0"/>
    <w:rsid w:val="00CD46B3"/>
    <w:rsid w:val="00CD4B29"/>
    <w:rsid w:val="00CD4DD6"/>
    <w:rsid w:val="00CD54DE"/>
    <w:rsid w:val="00CD568E"/>
    <w:rsid w:val="00CD5AA8"/>
    <w:rsid w:val="00CD633B"/>
    <w:rsid w:val="00CD634B"/>
    <w:rsid w:val="00CD6A9C"/>
    <w:rsid w:val="00CD70B6"/>
    <w:rsid w:val="00CD70DD"/>
    <w:rsid w:val="00CD75F9"/>
    <w:rsid w:val="00CD7B37"/>
    <w:rsid w:val="00CD7EAE"/>
    <w:rsid w:val="00CD7F88"/>
    <w:rsid w:val="00CE046C"/>
    <w:rsid w:val="00CE0EEC"/>
    <w:rsid w:val="00CE2A12"/>
    <w:rsid w:val="00CE32C4"/>
    <w:rsid w:val="00CE448B"/>
    <w:rsid w:val="00CE45B2"/>
    <w:rsid w:val="00CE476B"/>
    <w:rsid w:val="00CE4C6B"/>
    <w:rsid w:val="00CE4F4E"/>
    <w:rsid w:val="00CE512A"/>
    <w:rsid w:val="00CE62F2"/>
    <w:rsid w:val="00CE6453"/>
    <w:rsid w:val="00CE6506"/>
    <w:rsid w:val="00CE6610"/>
    <w:rsid w:val="00CE6A81"/>
    <w:rsid w:val="00CE6CEC"/>
    <w:rsid w:val="00CE75C0"/>
    <w:rsid w:val="00CE7D65"/>
    <w:rsid w:val="00CE7F0E"/>
    <w:rsid w:val="00CF04CD"/>
    <w:rsid w:val="00CF0A89"/>
    <w:rsid w:val="00CF0B9D"/>
    <w:rsid w:val="00CF2017"/>
    <w:rsid w:val="00CF2B40"/>
    <w:rsid w:val="00CF2CCC"/>
    <w:rsid w:val="00CF2FB5"/>
    <w:rsid w:val="00CF453D"/>
    <w:rsid w:val="00CF4BBA"/>
    <w:rsid w:val="00CF54E2"/>
    <w:rsid w:val="00CF5690"/>
    <w:rsid w:val="00CF5A94"/>
    <w:rsid w:val="00CF5DA2"/>
    <w:rsid w:val="00CF5F21"/>
    <w:rsid w:val="00CF6024"/>
    <w:rsid w:val="00CF61E7"/>
    <w:rsid w:val="00CF667A"/>
    <w:rsid w:val="00CF6E74"/>
    <w:rsid w:val="00CF7082"/>
    <w:rsid w:val="00CF7662"/>
    <w:rsid w:val="00D003A4"/>
    <w:rsid w:val="00D01CD3"/>
    <w:rsid w:val="00D02C78"/>
    <w:rsid w:val="00D0384A"/>
    <w:rsid w:val="00D03917"/>
    <w:rsid w:val="00D03ACE"/>
    <w:rsid w:val="00D03FC4"/>
    <w:rsid w:val="00D04374"/>
    <w:rsid w:val="00D043F9"/>
    <w:rsid w:val="00D045E4"/>
    <w:rsid w:val="00D048EC"/>
    <w:rsid w:val="00D04DFD"/>
    <w:rsid w:val="00D0500C"/>
    <w:rsid w:val="00D0546E"/>
    <w:rsid w:val="00D06787"/>
    <w:rsid w:val="00D068F6"/>
    <w:rsid w:val="00D06C90"/>
    <w:rsid w:val="00D06CEF"/>
    <w:rsid w:val="00D06FBA"/>
    <w:rsid w:val="00D075F9"/>
    <w:rsid w:val="00D07851"/>
    <w:rsid w:val="00D0798C"/>
    <w:rsid w:val="00D07E84"/>
    <w:rsid w:val="00D10680"/>
    <w:rsid w:val="00D11881"/>
    <w:rsid w:val="00D11936"/>
    <w:rsid w:val="00D11A4A"/>
    <w:rsid w:val="00D11A84"/>
    <w:rsid w:val="00D1266F"/>
    <w:rsid w:val="00D126D5"/>
    <w:rsid w:val="00D12A9B"/>
    <w:rsid w:val="00D1389E"/>
    <w:rsid w:val="00D14640"/>
    <w:rsid w:val="00D14D6A"/>
    <w:rsid w:val="00D1537E"/>
    <w:rsid w:val="00D15470"/>
    <w:rsid w:val="00D154E7"/>
    <w:rsid w:val="00D156DA"/>
    <w:rsid w:val="00D157C3"/>
    <w:rsid w:val="00D160F1"/>
    <w:rsid w:val="00D1687C"/>
    <w:rsid w:val="00D172D9"/>
    <w:rsid w:val="00D17B5D"/>
    <w:rsid w:val="00D203E5"/>
    <w:rsid w:val="00D20E5A"/>
    <w:rsid w:val="00D21040"/>
    <w:rsid w:val="00D21051"/>
    <w:rsid w:val="00D211BB"/>
    <w:rsid w:val="00D217A5"/>
    <w:rsid w:val="00D21830"/>
    <w:rsid w:val="00D218AE"/>
    <w:rsid w:val="00D22334"/>
    <w:rsid w:val="00D2291E"/>
    <w:rsid w:val="00D229F2"/>
    <w:rsid w:val="00D230EB"/>
    <w:rsid w:val="00D23B6F"/>
    <w:rsid w:val="00D23BDF"/>
    <w:rsid w:val="00D25259"/>
    <w:rsid w:val="00D25AF8"/>
    <w:rsid w:val="00D25B03"/>
    <w:rsid w:val="00D2613E"/>
    <w:rsid w:val="00D26380"/>
    <w:rsid w:val="00D263A3"/>
    <w:rsid w:val="00D2646B"/>
    <w:rsid w:val="00D26B81"/>
    <w:rsid w:val="00D2768C"/>
    <w:rsid w:val="00D27932"/>
    <w:rsid w:val="00D27BD0"/>
    <w:rsid w:val="00D27DCA"/>
    <w:rsid w:val="00D30056"/>
    <w:rsid w:val="00D307A9"/>
    <w:rsid w:val="00D30A92"/>
    <w:rsid w:val="00D30F0A"/>
    <w:rsid w:val="00D31966"/>
    <w:rsid w:val="00D31B36"/>
    <w:rsid w:val="00D32644"/>
    <w:rsid w:val="00D32BA3"/>
    <w:rsid w:val="00D3300B"/>
    <w:rsid w:val="00D3319F"/>
    <w:rsid w:val="00D33313"/>
    <w:rsid w:val="00D33728"/>
    <w:rsid w:val="00D33A15"/>
    <w:rsid w:val="00D33B8F"/>
    <w:rsid w:val="00D34960"/>
    <w:rsid w:val="00D349CF"/>
    <w:rsid w:val="00D34FED"/>
    <w:rsid w:val="00D352A9"/>
    <w:rsid w:val="00D356E6"/>
    <w:rsid w:val="00D35FFA"/>
    <w:rsid w:val="00D3614D"/>
    <w:rsid w:val="00D3619C"/>
    <w:rsid w:val="00D36B8D"/>
    <w:rsid w:val="00D3747B"/>
    <w:rsid w:val="00D4053A"/>
    <w:rsid w:val="00D406ED"/>
    <w:rsid w:val="00D409CB"/>
    <w:rsid w:val="00D40B2A"/>
    <w:rsid w:val="00D4141A"/>
    <w:rsid w:val="00D417C3"/>
    <w:rsid w:val="00D419B1"/>
    <w:rsid w:val="00D41AF2"/>
    <w:rsid w:val="00D41BB3"/>
    <w:rsid w:val="00D41D34"/>
    <w:rsid w:val="00D42554"/>
    <w:rsid w:val="00D428FE"/>
    <w:rsid w:val="00D42C91"/>
    <w:rsid w:val="00D43806"/>
    <w:rsid w:val="00D43966"/>
    <w:rsid w:val="00D44ECB"/>
    <w:rsid w:val="00D45160"/>
    <w:rsid w:val="00D454E7"/>
    <w:rsid w:val="00D460B4"/>
    <w:rsid w:val="00D4733B"/>
    <w:rsid w:val="00D47A19"/>
    <w:rsid w:val="00D47BC9"/>
    <w:rsid w:val="00D47C7B"/>
    <w:rsid w:val="00D501DC"/>
    <w:rsid w:val="00D50597"/>
    <w:rsid w:val="00D50EF3"/>
    <w:rsid w:val="00D5219F"/>
    <w:rsid w:val="00D52436"/>
    <w:rsid w:val="00D52BCD"/>
    <w:rsid w:val="00D53164"/>
    <w:rsid w:val="00D534D1"/>
    <w:rsid w:val="00D5359E"/>
    <w:rsid w:val="00D535BB"/>
    <w:rsid w:val="00D53719"/>
    <w:rsid w:val="00D54532"/>
    <w:rsid w:val="00D54C59"/>
    <w:rsid w:val="00D54E57"/>
    <w:rsid w:val="00D55183"/>
    <w:rsid w:val="00D5550F"/>
    <w:rsid w:val="00D55959"/>
    <w:rsid w:val="00D559F2"/>
    <w:rsid w:val="00D55B81"/>
    <w:rsid w:val="00D5613D"/>
    <w:rsid w:val="00D5640E"/>
    <w:rsid w:val="00D56B51"/>
    <w:rsid w:val="00D56F97"/>
    <w:rsid w:val="00D57044"/>
    <w:rsid w:val="00D57AE5"/>
    <w:rsid w:val="00D57CF3"/>
    <w:rsid w:val="00D60315"/>
    <w:rsid w:val="00D6132B"/>
    <w:rsid w:val="00D6180C"/>
    <w:rsid w:val="00D61831"/>
    <w:rsid w:val="00D61BC8"/>
    <w:rsid w:val="00D61C59"/>
    <w:rsid w:val="00D621A9"/>
    <w:rsid w:val="00D622B5"/>
    <w:rsid w:val="00D623A1"/>
    <w:rsid w:val="00D62CE5"/>
    <w:rsid w:val="00D62F06"/>
    <w:rsid w:val="00D633E0"/>
    <w:rsid w:val="00D634CE"/>
    <w:rsid w:val="00D6407E"/>
    <w:rsid w:val="00D64080"/>
    <w:rsid w:val="00D64A68"/>
    <w:rsid w:val="00D65347"/>
    <w:rsid w:val="00D65865"/>
    <w:rsid w:val="00D65B9F"/>
    <w:rsid w:val="00D660D2"/>
    <w:rsid w:val="00D6658B"/>
    <w:rsid w:val="00D66D33"/>
    <w:rsid w:val="00D70BC1"/>
    <w:rsid w:val="00D70F11"/>
    <w:rsid w:val="00D71FDF"/>
    <w:rsid w:val="00D7208A"/>
    <w:rsid w:val="00D721ED"/>
    <w:rsid w:val="00D72596"/>
    <w:rsid w:val="00D7283B"/>
    <w:rsid w:val="00D72B74"/>
    <w:rsid w:val="00D72E1F"/>
    <w:rsid w:val="00D74198"/>
    <w:rsid w:val="00D74491"/>
    <w:rsid w:val="00D746D1"/>
    <w:rsid w:val="00D75190"/>
    <w:rsid w:val="00D75CB8"/>
    <w:rsid w:val="00D75CBF"/>
    <w:rsid w:val="00D762AC"/>
    <w:rsid w:val="00D76517"/>
    <w:rsid w:val="00D7684A"/>
    <w:rsid w:val="00D76A3F"/>
    <w:rsid w:val="00D76BAE"/>
    <w:rsid w:val="00D77EEB"/>
    <w:rsid w:val="00D80325"/>
    <w:rsid w:val="00D803A2"/>
    <w:rsid w:val="00D812BD"/>
    <w:rsid w:val="00D8130B"/>
    <w:rsid w:val="00D814A8"/>
    <w:rsid w:val="00D8157E"/>
    <w:rsid w:val="00D81977"/>
    <w:rsid w:val="00D8230A"/>
    <w:rsid w:val="00D823EB"/>
    <w:rsid w:val="00D82AF5"/>
    <w:rsid w:val="00D82CD7"/>
    <w:rsid w:val="00D832E9"/>
    <w:rsid w:val="00D835FE"/>
    <w:rsid w:val="00D84724"/>
    <w:rsid w:val="00D84D02"/>
    <w:rsid w:val="00D855DC"/>
    <w:rsid w:val="00D857F9"/>
    <w:rsid w:val="00D858F2"/>
    <w:rsid w:val="00D85FB8"/>
    <w:rsid w:val="00D862C4"/>
    <w:rsid w:val="00D86B77"/>
    <w:rsid w:val="00D87DF4"/>
    <w:rsid w:val="00D87F47"/>
    <w:rsid w:val="00D905EB"/>
    <w:rsid w:val="00D9075E"/>
    <w:rsid w:val="00D915FE"/>
    <w:rsid w:val="00D918AB"/>
    <w:rsid w:val="00D921C2"/>
    <w:rsid w:val="00D924F1"/>
    <w:rsid w:val="00D92CA8"/>
    <w:rsid w:val="00D92D5B"/>
    <w:rsid w:val="00D930B3"/>
    <w:rsid w:val="00D9320C"/>
    <w:rsid w:val="00D9320E"/>
    <w:rsid w:val="00D93333"/>
    <w:rsid w:val="00D938C3"/>
    <w:rsid w:val="00D94790"/>
    <w:rsid w:val="00D956DC"/>
    <w:rsid w:val="00D95865"/>
    <w:rsid w:val="00D95A0D"/>
    <w:rsid w:val="00D95F07"/>
    <w:rsid w:val="00D967C6"/>
    <w:rsid w:val="00D96D95"/>
    <w:rsid w:val="00D96DEF"/>
    <w:rsid w:val="00D97122"/>
    <w:rsid w:val="00D974EF"/>
    <w:rsid w:val="00D976C0"/>
    <w:rsid w:val="00D97F0B"/>
    <w:rsid w:val="00DA078D"/>
    <w:rsid w:val="00DA0C37"/>
    <w:rsid w:val="00DA0C47"/>
    <w:rsid w:val="00DA0C55"/>
    <w:rsid w:val="00DA0CFB"/>
    <w:rsid w:val="00DA0F82"/>
    <w:rsid w:val="00DA1398"/>
    <w:rsid w:val="00DA1EC9"/>
    <w:rsid w:val="00DA2480"/>
    <w:rsid w:val="00DA24F5"/>
    <w:rsid w:val="00DA2C6F"/>
    <w:rsid w:val="00DA36A9"/>
    <w:rsid w:val="00DA3ABC"/>
    <w:rsid w:val="00DA3BDE"/>
    <w:rsid w:val="00DA3D86"/>
    <w:rsid w:val="00DA46B1"/>
    <w:rsid w:val="00DA4E61"/>
    <w:rsid w:val="00DA52D2"/>
    <w:rsid w:val="00DA58C5"/>
    <w:rsid w:val="00DA5BEF"/>
    <w:rsid w:val="00DA7467"/>
    <w:rsid w:val="00DA7C20"/>
    <w:rsid w:val="00DA7CBA"/>
    <w:rsid w:val="00DB0435"/>
    <w:rsid w:val="00DB05C9"/>
    <w:rsid w:val="00DB0CE2"/>
    <w:rsid w:val="00DB0E7F"/>
    <w:rsid w:val="00DB0F33"/>
    <w:rsid w:val="00DB15F1"/>
    <w:rsid w:val="00DB1D3F"/>
    <w:rsid w:val="00DB20C7"/>
    <w:rsid w:val="00DB20D5"/>
    <w:rsid w:val="00DB23BF"/>
    <w:rsid w:val="00DB2BA9"/>
    <w:rsid w:val="00DB3127"/>
    <w:rsid w:val="00DB3154"/>
    <w:rsid w:val="00DB40B0"/>
    <w:rsid w:val="00DB43AC"/>
    <w:rsid w:val="00DB48D5"/>
    <w:rsid w:val="00DB5130"/>
    <w:rsid w:val="00DB528F"/>
    <w:rsid w:val="00DB62FF"/>
    <w:rsid w:val="00DB6727"/>
    <w:rsid w:val="00DB6C20"/>
    <w:rsid w:val="00DB6E7E"/>
    <w:rsid w:val="00DB70E1"/>
    <w:rsid w:val="00DB781A"/>
    <w:rsid w:val="00DB7921"/>
    <w:rsid w:val="00DB7D99"/>
    <w:rsid w:val="00DB7F55"/>
    <w:rsid w:val="00DC0042"/>
    <w:rsid w:val="00DC0A09"/>
    <w:rsid w:val="00DC1314"/>
    <w:rsid w:val="00DC19B3"/>
    <w:rsid w:val="00DC2B02"/>
    <w:rsid w:val="00DC3BEB"/>
    <w:rsid w:val="00DC48B4"/>
    <w:rsid w:val="00DC4B55"/>
    <w:rsid w:val="00DC4B75"/>
    <w:rsid w:val="00DC4E8D"/>
    <w:rsid w:val="00DC4F68"/>
    <w:rsid w:val="00DC54B5"/>
    <w:rsid w:val="00DC562A"/>
    <w:rsid w:val="00DC601E"/>
    <w:rsid w:val="00DC6499"/>
    <w:rsid w:val="00DC67A7"/>
    <w:rsid w:val="00DC68F3"/>
    <w:rsid w:val="00DC695E"/>
    <w:rsid w:val="00DC6E35"/>
    <w:rsid w:val="00DC7523"/>
    <w:rsid w:val="00DC776B"/>
    <w:rsid w:val="00DC7BBE"/>
    <w:rsid w:val="00DD086F"/>
    <w:rsid w:val="00DD0A12"/>
    <w:rsid w:val="00DD0E5F"/>
    <w:rsid w:val="00DD111F"/>
    <w:rsid w:val="00DD1999"/>
    <w:rsid w:val="00DD1E10"/>
    <w:rsid w:val="00DD2105"/>
    <w:rsid w:val="00DD212B"/>
    <w:rsid w:val="00DD373B"/>
    <w:rsid w:val="00DD4240"/>
    <w:rsid w:val="00DD438E"/>
    <w:rsid w:val="00DD48B7"/>
    <w:rsid w:val="00DD4C22"/>
    <w:rsid w:val="00DD4CD3"/>
    <w:rsid w:val="00DD4F04"/>
    <w:rsid w:val="00DD4F93"/>
    <w:rsid w:val="00DD51D8"/>
    <w:rsid w:val="00DD52C5"/>
    <w:rsid w:val="00DD52D8"/>
    <w:rsid w:val="00DD5495"/>
    <w:rsid w:val="00DD6042"/>
    <w:rsid w:val="00DD6080"/>
    <w:rsid w:val="00DD6412"/>
    <w:rsid w:val="00DD6CCC"/>
    <w:rsid w:val="00DD6D4C"/>
    <w:rsid w:val="00DD71C6"/>
    <w:rsid w:val="00DD7201"/>
    <w:rsid w:val="00DD789F"/>
    <w:rsid w:val="00DD7BFA"/>
    <w:rsid w:val="00DE0626"/>
    <w:rsid w:val="00DE0F0C"/>
    <w:rsid w:val="00DE1394"/>
    <w:rsid w:val="00DE14DA"/>
    <w:rsid w:val="00DE168B"/>
    <w:rsid w:val="00DE1BB2"/>
    <w:rsid w:val="00DE1C8C"/>
    <w:rsid w:val="00DE1E91"/>
    <w:rsid w:val="00DE2E08"/>
    <w:rsid w:val="00DE3212"/>
    <w:rsid w:val="00DE33A8"/>
    <w:rsid w:val="00DE391F"/>
    <w:rsid w:val="00DE430A"/>
    <w:rsid w:val="00DE444B"/>
    <w:rsid w:val="00DE4CBE"/>
    <w:rsid w:val="00DE5BB0"/>
    <w:rsid w:val="00DE6297"/>
    <w:rsid w:val="00DE65EB"/>
    <w:rsid w:val="00DE73C7"/>
    <w:rsid w:val="00DE7D50"/>
    <w:rsid w:val="00DE7D82"/>
    <w:rsid w:val="00DF0903"/>
    <w:rsid w:val="00DF0D05"/>
    <w:rsid w:val="00DF184A"/>
    <w:rsid w:val="00DF18D0"/>
    <w:rsid w:val="00DF18FE"/>
    <w:rsid w:val="00DF1C93"/>
    <w:rsid w:val="00DF1DD4"/>
    <w:rsid w:val="00DF2F53"/>
    <w:rsid w:val="00DF350A"/>
    <w:rsid w:val="00DF3B68"/>
    <w:rsid w:val="00DF4368"/>
    <w:rsid w:val="00DF47FE"/>
    <w:rsid w:val="00DF49D5"/>
    <w:rsid w:val="00DF4F05"/>
    <w:rsid w:val="00DF4FB9"/>
    <w:rsid w:val="00DF5B7A"/>
    <w:rsid w:val="00DF60A0"/>
    <w:rsid w:val="00DF6992"/>
    <w:rsid w:val="00DF75D3"/>
    <w:rsid w:val="00DF7BC1"/>
    <w:rsid w:val="00DF7BE7"/>
    <w:rsid w:val="00E00323"/>
    <w:rsid w:val="00E00D8A"/>
    <w:rsid w:val="00E010F4"/>
    <w:rsid w:val="00E01299"/>
    <w:rsid w:val="00E01642"/>
    <w:rsid w:val="00E01948"/>
    <w:rsid w:val="00E01A32"/>
    <w:rsid w:val="00E01F26"/>
    <w:rsid w:val="00E025D7"/>
    <w:rsid w:val="00E02B02"/>
    <w:rsid w:val="00E02F04"/>
    <w:rsid w:val="00E02F9A"/>
    <w:rsid w:val="00E0311A"/>
    <w:rsid w:val="00E03871"/>
    <w:rsid w:val="00E03AA9"/>
    <w:rsid w:val="00E041A4"/>
    <w:rsid w:val="00E041C9"/>
    <w:rsid w:val="00E04227"/>
    <w:rsid w:val="00E05225"/>
    <w:rsid w:val="00E05D51"/>
    <w:rsid w:val="00E05E83"/>
    <w:rsid w:val="00E0659D"/>
    <w:rsid w:val="00E06860"/>
    <w:rsid w:val="00E06886"/>
    <w:rsid w:val="00E06972"/>
    <w:rsid w:val="00E070CE"/>
    <w:rsid w:val="00E076FE"/>
    <w:rsid w:val="00E07E28"/>
    <w:rsid w:val="00E104B2"/>
    <w:rsid w:val="00E10AF8"/>
    <w:rsid w:val="00E10CB9"/>
    <w:rsid w:val="00E10EAD"/>
    <w:rsid w:val="00E119E1"/>
    <w:rsid w:val="00E11AC0"/>
    <w:rsid w:val="00E11DB9"/>
    <w:rsid w:val="00E1236D"/>
    <w:rsid w:val="00E124A7"/>
    <w:rsid w:val="00E1269E"/>
    <w:rsid w:val="00E128C1"/>
    <w:rsid w:val="00E12AD6"/>
    <w:rsid w:val="00E134F7"/>
    <w:rsid w:val="00E136F2"/>
    <w:rsid w:val="00E1374F"/>
    <w:rsid w:val="00E13986"/>
    <w:rsid w:val="00E14127"/>
    <w:rsid w:val="00E14273"/>
    <w:rsid w:val="00E1430E"/>
    <w:rsid w:val="00E1496C"/>
    <w:rsid w:val="00E14F06"/>
    <w:rsid w:val="00E15538"/>
    <w:rsid w:val="00E15A97"/>
    <w:rsid w:val="00E15EC3"/>
    <w:rsid w:val="00E161BA"/>
    <w:rsid w:val="00E16243"/>
    <w:rsid w:val="00E162DB"/>
    <w:rsid w:val="00E16544"/>
    <w:rsid w:val="00E16BB3"/>
    <w:rsid w:val="00E17057"/>
    <w:rsid w:val="00E1713E"/>
    <w:rsid w:val="00E17710"/>
    <w:rsid w:val="00E17902"/>
    <w:rsid w:val="00E17916"/>
    <w:rsid w:val="00E17C99"/>
    <w:rsid w:val="00E17E77"/>
    <w:rsid w:val="00E2062B"/>
    <w:rsid w:val="00E20E40"/>
    <w:rsid w:val="00E20EE4"/>
    <w:rsid w:val="00E2189F"/>
    <w:rsid w:val="00E21BE6"/>
    <w:rsid w:val="00E22156"/>
    <w:rsid w:val="00E22304"/>
    <w:rsid w:val="00E22551"/>
    <w:rsid w:val="00E2266A"/>
    <w:rsid w:val="00E227D8"/>
    <w:rsid w:val="00E22BF6"/>
    <w:rsid w:val="00E23602"/>
    <w:rsid w:val="00E23C22"/>
    <w:rsid w:val="00E2408D"/>
    <w:rsid w:val="00E243B3"/>
    <w:rsid w:val="00E2523E"/>
    <w:rsid w:val="00E25832"/>
    <w:rsid w:val="00E25AE2"/>
    <w:rsid w:val="00E26232"/>
    <w:rsid w:val="00E26644"/>
    <w:rsid w:val="00E266B1"/>
    <w:rsid w:val="00E26833"/>
    <w:rsid w:val="00E26FE3"/>
    <w:rsid w:val="00E2782A"/>
    <w:rsid w:val="00E278AD"/>
    <w:rsid w:val="00E3010C"/>
    <w:rsid w:val="00E30358"/>
    <w:rsid w:val="00E304B1"/>
    <w:rsid w:val="00E30899"/>
    <w:rsid w:val="00E30B0A"/>
    <w:rsid w:val="00E30F87"/>
    <w:rsid w:val="00E311C7"/>
    <w:rsid w:val="00E3243C"/>
    <w:rsid w:val="00E32BE8"/>
    <w:rsid w:val="00E33248"/>
    <w:rsid w:val="00E33F34"/>
    <w:rsid w:val="00E347F6"/>
    <w:rsid w:val="00E347FF"/>
    <w:rsid w:val="00E34A6D"/>
    <w:rsid w:val="00E35CEA"/>
    <w:rsid w:val="00E369EC"/>
    <w:rsid w:val="00E36C8E"/>
    <w:rsid w:val="00E37447"/>
    <w:rsid w:val="00E379CA"/>
    <w:rsid w:val="00E37E70"/>
    <w:rsid w:val="00E40143"/>
    <w:rsid w:val="00E41901"/>
    <w:rsid w:val="00E42503"/>
    <w:rsid w:val="00E43292"/>
    <w:rsid w:val="00E434FB"/>
    <w:rsid w:val="00E4363C"/>
    <w:rsid w:val="00E4373E"/>
    <w:rsid w:val="00E43EBA"/>
    <w:rsid w:val="00E443E6"/>
    <w:rsid w:val="00E4443F"/>
    <w:rsid w:val="00E44FDF"/>
    <w:rsid w:val="00E457E6"/>
    <w:rsid w:val="00E45911"/>
    <w:rsid w:val="00E460CE"/>
    <w:rsid w:val="00E46294"/>
    <w:rsid w:val="00E4669E"/>
    <w:rsid w:val="00E467DA"/>
    <w:rsid w:val="00E46F58"/>
    <w:rsid w:val="00E471A5"/>
    <w:rsid w:val="00E47619"/>
    <w:rsid w:val="00E476EF"/>
    <w:rsid w:val="00E479F0"/>
    <w:rsid w:val="00E47FD1"/>
    <w:rsid w:val="00E505C8"/>
    <w:rsid w:val="00E50981"/>
    <w:rsid w:val="00E50A11"/>
    <w:rsid w:val="00E50BBB"/>
    <w:rsid w:val="00E50F2D"/>
    <w:rsid w:val="00E51A3E"/>
    <w:rsid w:val="00E51ED9"/>
    <w:rsid w:val="00E53088"/>
    <w:rsid w:val="00E5383C"/>
    <w:rsid w:val="00E53DCC"/>
    <w:rsid w:val="00E54774"/>
    <w:rsid w:val="00E54F34"/>
    <w:rsid w:val="00E555CA"/>
    <w:rsid w:val="00E55CE5"/>
    <w:rsid w:val="00E560BA"/>
    <w:rsid w:val="00E574CC"/>
    <w:rsid w:val="00E5750A"/>
    <w:rsid w:val="00E57C0C"/>
    <w:rsid w:val="00E60E76"/>
    <w:rsid w:val="00E61A8C"/>
    <w:rsid w:val="00E62310"/>
    <w:rsid w:val="00E6296D"/>
    <w:rsid w:val="00E62B2B"/>
    <w:rsid w:val="00E63633"/>
    <w:rsid w:val="00E63634"/>
    <w:rsid w:val="00E63A05"/>
    <w:rsid w:val="00E63A87"/>
    <w:rsid w:val="00E64A01"/>
    <w:rsid w:val="00E64A66"/>
    <w:rsid w:val="00E64BB7"/>
    <w:rsid w:val="00E64DF8"/>
    <w:rsid w:val="00E64FD4"/>
    <w:rsid w:val="00E65080"/>
    <w:rsid w:val="00E65774"/>
    <w:rsid w:val="00E65E9B"/>
    <w:rsid w:val="00E666C5"/>
    <w:rsid w:val="00E671A4"/>
    <w:rsid w:val="00E67200"/>
    <w:rsid w:val="00E67FDC"/>
    <w:rsid w:val="00E700F4"/>
    <w:rsid w:val="00E70733"/>
    <w:rsid w:val="00E70C94"/>
    <w:rsid w:val="00E70D50"/>
    <w:rsid w:val="00E71106"/>
    <w:rsid w:val="00E71A96"/>
    <w:rsid w:val="00E71B9B"/>
    <w:rsid w:val="00E7292B"/>
    <w:rsid w:val="00E72D33"/>
    <w:rsid w:val="00E730BC"/>
    <w:rsid w:val="00E7381B"/>
    <w:rsid w:val="00E73A52"/>
    <w:rsid w:val="00E73E07"/>
    <w:rsid w:val="00E7512D"/>
    <w:rsid w:val="00E751A6"/>
    <w:rsid w:val="00E751C0"/>
    <w:rsid w:val="00E758BE"/>
    <w:rsid w:val="00E75C06"/>
    <w:rsid w:val="00E76645"/>
    <w:rsid w:val="00E766A5"/>
    <w:rsid w:val="00E77008"/>
    <w:rsid w:val="00E77273"/>
    <w:rsid w:val="00E77B71"/>
    <w:rsid w:val="00E77E09"/>
    <w:rsid w:val="00E8026C"/>
    <w:rsid w:val="00E809D5"/>
    <w:rsid w:val="00E80E25"/>
    <w:rsid w:val="00E80EED"/>
    <w:rsid w:val="00E80F43"/>
    <w:rsid w:val="00E81E76"/>
    <w:rsid w:val="00E8216F"/>
    <w:rsid w:val="00E827EC"/>
    <w:rsid w:val="00E82B9E"/>
    <w:rsid w:val="00E8326C"/>
    <w:rsid w:val="00E83323"/>
    <w:rsid w:val="00E84117"/>
    <w:rsid w:val="00E84147"/>
    <w:rsid w:val="00E84A18"/>
    <w:rsid w:val="00E84DCB"/>
    <w:rsid w:val="00E85122"/>
    <w:rsid w:val="00E85289"/>
    <w:rsid w:val="00E860C9"/>
    <w:rsid w:val="00E8643E"/>
    <w:rsid w:val="00E86D8E"/>
    <w:rsid w:val="00E86E3B"/>
    <w:rsid w:val="00E8715E"/>
    <w:rsid w:val="00E90E89"/>
    <w:rsid w:val="00E91A7F"/>
    <w:rsid w:val="00E9246B"/>
    <w:rsid w:val="00E92988"/>
    <w:rsid w:val="00E92BC5"/>
    <w:rsid w:val="00E938FE"/>
    <w:rsid w:val="00E93B07"/>
    <w:rsid w:val="00E94787"/>
    <w:rsid w:val="00E9481B"/>
    <w:rsid w:val="00E94C2B"/>
    <w:rsid w:val="00E9569B"/>
    <w:rsid w:val="00E95A5F"/>
    <w:rsid w:val="00E95B23"/>
    <w:rsid w:val="00E95B54"/>
    <w:rsid w:val="00E95D44"/>
    <w:rsid w:val="00E963CC"/>
    <w:rsid w:val="00E96FD2"/>
    <w:rsid w:val="00E9755E"/>
    <w:rsid w:val="00E97596"/>
    <w:rsid w:val="00E976BC"/>
    <w:rsid w:val="00E97D9F"/>
    <w:rsid w:val="00EA0632"/>
    <w:rsid w:val="00EA08A8"/>
    <w:rsid w:val="00EA0E4C"/>
    <w:rsid w:val="00EA12D2"/>
    <w:rsid w:val="00EA1CA0"/>
    <w:rsid w:val="00EA1D34"/>
    <w:rsid w:val="00EA20CD"/>
    <w:rsid w:val="00EA22E6"/>
    <w:rsid w:val="00EA24F7"/>
    <w:rsid w:val="00EA273A"/>
    <w:rsid w:val="00EA2902"/>
    <w:rsid w:val="00EA2D6D"/>
    <w:rsid w:val="00EA30E5"/>
    <w:rsid w:val="00EA332A"/>
    <w:rsid w:val="00EA332B"/>
    <w:rsid w:val="00EA402D"/>
    <w:rsid w:val="00EA483E"/>
    <w:rsid w:val="00EA5091"/>
    <w:rsid w:val="00EA524B"/>
    <w:rsid w:val="00EA5786"/>
    <w:rsid w:val="00EA59AE"/>
    <w:rsid w:val="00EA5A81"/>
    <w:rsid w:val="00EA5E54"/>
    <w:rsid w:val="00EA6C5B"/>
    <w:rsid w:val="00EA6F30"/>
    <w:rsid w:val="00EA70C6"/>
    <w:rsid w:val="00EA74CC"/>
    <w:rsid w:val="00EA7703"/>
    <w:rsid w:val="00EA7BD6"/>
    <w:rsid w:val="00EA7D62"/>
    <w:rsid w:val="00EB080E"/>
    <w:rsid w:val="00EB09E7"/>
    <w:rsid w:val="00EB11F5"/>
    <w:rsid w:val="00EB1469"/>
    <w:rsid w:val="00EB18B0"/>
    <w:rsid w:val="00EB18B4"/>
    <w:rsid w:val="00EB1CB9"/>
    <w:rsid w:val="00EB22D6"/>
    <w:rsid w:val="00EB26BE"/>
    <w:rsid w:val="00EB2858"/>
    <w:rsid w:val="00EB37A9"/>
    <w:rsid w:val="00EB38FD"/>
    <w:rsid w:val="00EB3BD0"/>
    <w:rsid w:val="00EB3C02"/>
    <w:rsid w:val="00EB40D4"/>
    <w:rsid w:val="00EB5109"/>
    <w:rsid w:val="00EB5BF7"/>
    <w:rsid w:val="00EB5CB0"/>
    <w:rsid w:val="00EB6596"/>
    <w:rsid w:val="00EB6A3F"/>
    <w:rsid w:val="00EB6F53"/>
    <w:rsid w:val="00EB76E2"/>
    <w:rsid w:val="00EB7D0C"/>
    <w:rsid w:val="00EB7E7A"/>
    <w:rsid w:val="00EC04C0"/>
    <w:rsid w:val="00EC0850"/>
    <w:rsid w:val="00EC0BB7"/>
    <w:rsid w:val="00EC0CB3"/>
    <w:rsid w:val="00EC14B2"/>
    <w:rsid w:val="00EC15A9"/>
    <w:rsid w:val="00EC19F7"/>
    <w:rsid w:val="00EC2175"/>
    <w:rsid w:val="00EC228A"/>
    <w:rsid w:val="00EC26C2"/>
    <w:rsid w:val="00EC27B3"/>
    <w:rsid w:val="00EC2926"/>
    <w:rsid w:val="00EC2C82"/>
    <w:rsid w:val="00EC3145"/>
    <w:rsid w:val="00EC31EC"/>
    <w:rsid w:val="00EC36BC"/>
    <w:rsid w:val="00EC36CF"/>
    <w:rsid w:val="00EC3ACF"/>
    <w:rsid w:val="00EC3D15"/>
    <w:rsid w:val="00EC3E76"/>
    <w:rsid w:val="00EC4223"/>
    <w:rsid w:val="00EC44D9"/>
    <w:rsid w:val="00EC4656"/>
    <w:rsid w:val="00EC46A2"/>
    <w:rsid w:val="00EC4C3B"/>
    <w:rsid w:val="00EC557F"/>
    <w:rsid w:val="00EC564A"/>
    <w:rsid w:val="00EC6E90"/>
    <w:rsid w:val="00EC6FDB"/>
    <w:rsid w:val="00ED0370"/>
    <w:rsid w:val="00ED079B"/>
    <w:rsid w:val="00ED0DE7"/>
    <w:rsid w:val="00ED0E5C"/>
    <w:rsid w:val="00ED1650"/>
    <w:rsid w:val="00ED16EB"/>
    <w:rsid w:val="00ED189B"/>
    <w:rsid w:val="00ED1A3F"/>
    <w:rsid w:val="00ED274A"/>
    <w:rsid w:val="00ED285D"/>
    <w:rsid w:val="00ED2D15"/>
    <w:rsid w:val="00ED3048"/>
    <w:rsid w:val="00ED30C6"/>
    <w:rsid w:val="00ED366B"/>
    <w:rsid w:val="00ED3ADA"/>
    <w:rsid w:val="00ED4A2E"/>
    <w:rsid w:val="00ED4C45"/>
    <w:rsid w:val="00ED4F15"/>
    <w:rsid w:val="00ED53F0"/>
    <w:rsid w:val="00ED5544"/>
    <w:rsid w:val="00ED5938"/>
    <w:rsid w:val="00ED673E"/>
    <w:rsid w:val="00ED6AA1"/>
    <w:rsid w:val="00ED6B8F"/>
    <w:rsid w:val="00ED79F4"/>
    <w:rsid w:val="00EE0151"/>
    <w:rsid w:val="00EE0368"/>
    <w:rsid w:val="00EE0656"/>
    <w:rsid w:val="00EE0691"/>
    <w:rsid w:val="00EE0757"/>
    <w:rsid w:val="00EE0D9C"/>
    <w:rsid w:val="00EE0EE3"/>
    <w:rsid w:val="00EE1057"/>
    <w:rsid w:val="00EE161F"/>
    <w:rsid w:val="00EE175B"/>
    <w:rsid w:val="00EE2169"/>
    <w:rsid w:val="00EE28E3"/>
    <w:rsid w:val="00EE2B1C"/>
    <w:rsid w:val="00EE2CEA"/>
    <w:rsid w:val="00EE3409"/>
    <w:rsid w:val="00EE3433"/>
    <w:rsid w:val="00EE38DD"/>
    <w:rsid w:val="00EE40E3"/>
    <w:rsid w:val="00EE476B"/>
    <w:rsid w:val="00EE4A6D"/>
    <w:rsid w:val="00EE509D"/>
    <w:rsid w:val="00EE57E0"/>
    <w:rsid w:val="00EE57F7"/>
    <w:rsid w:val="00EE5963"/>
    <w:rsid w:val="00EE6246"/>
    <w:rsid w:val="00EE71CE"/>
    <w:rsid w:val="00EE743C"/>
    <w:rsid w:val="00EE78F7"/>
    <w:rsid w:val="00EE7A2F"/>
    <w:rsid w:val="00EF0456"/>
    <w:rsid w:val="00EF0721"/>
    <w:rsid w:val="00EF0D78"/>
    <w:rsid w:val="00EF0DA3"/>
    <w:rsid w:val="00EF0F32"/>
    <w:rsid w:val="00EF11BB"/>
    <w:rsid w:val="00EF122F"/>
    <w:rsid w:val="00EF1848"/>
    <w:rsid w:val="00EF1BE0"/>
    <w:rsid w:val="00EF228E"/>
    <w:rsid w:val="00EF312B"/>
    <w:rsid w:val="00EF354C"/>
    <w:rsid w:val="00EF3BF9"/>
    <w:rsid w:val="00EF478F"/>
    <w:rsid w:val="00EF63D2"/>
    <w:rsid w:val="00EF65DB"/>
    <w:rsid w:val="00EF6C19"/>
    <w:rsid w:val="00EF6F94"/>
    <w:rsid w:val="00EF718B"/>
    <w:rsid w:val="00EF75F8"/>
    <w:rsid w:val="00EF778E"/>
    <w:rsid w:val="00EF7C3E"/>
    <w:rsid w:val="00EF7E19"/>
    <w:rsid w:val="00EF7E52"/>
    <w:rsid w:val="00F00060"/>
    <w:rsid w:val="00F00107"/>
    <w:rsid w:val="00F003CF"/>
    <w:rsid w:val="00F0044E"/>
    <w:rsid w:val="00F0168D"/>
    <w:rsid w:val="00F019B1"/>
    <w:rsid w:val="00F021F4"/>
    <w:rsid w:val="00F02276"/>
    <w:rsid w:val="00F02470"/>
    <w:rsid w:val="00F0297A"/>
    <w:rsid w:val="00F02A43"/>
    <w:rsid w:val="00F03134"/>
    <w:rsid w:val="00F03B23"/>
    <w:rsid w:val="00F03D49"/>
    <w:rsid w:val="00F03D62"/>
    <w:rsid w:val="00F03F3C"/>
    <w:rsid w:val="00F049BF"/>
    <w:rsid w:val="00F04EBA"/>
    <w:rsid w:val="00F051D9"/>
    <w:rsid w:val="00F05709"/>
    <w:rsid w:val="00F058F2"/>
    <w:rsid w:val="00F066C1"/>
    <w:rsid w:val="00F06800"/>
    <w:rsid w:val="00F07352"/>
    <w:rsid w:val="00F075FA"/>
    <w:rsid w:val="00F076B1"/>
    <w:rsid w:val="00F1010B"/>
    <w:rsid w:val="00F106FA"/>
    <w:rsid w:val="00F10C7B"/>
    <w:rsid w:val="00F110F2"/>
    <w:rsid w:val="00F11D54"/>
    <w:rsid w:val="00F12010"/>
    <w:rsid w:val="00F12106"/>
    <w:rsid w:val="00F135BA"/>
    <w:rsid w:val="00F13F62"/>
    <w:rsid w:val="00F13FAE"/>
    <w:rsid w:val="00F142F2"/>
    <w:rsid w:val="00F14C33"/>
    <w:rsid w:val="00F14C5C"/>
    <w:rsid w:val="00F14D9D"/>
    <w:rsid w:val="00F15B55"/>
    <w:rsid w:val="00F1621E"/>
    <w:rsid w:val="00F16239"/>
    <w:rsid w:val="00F166B0"/>
    <w:rsid w:val="00F16A3B"/>
    <w:rsid w:val="00F17166"/>
    <w:rsid w:val="00F17F0D"/>
    <w:rsid w:val="00F2062D"/>
    <w:rsid w:val="00F206CC"/>
    <w:rsid w:val="00F207EA"/>
    <w:rsid w:val="00F207EF"/>
    <w:rsid w:val="00F2081D"/>
    <w:rsid w:val="00F20F8E"/>
    <w:rsid w:val="00F214B5"/>
    <w:rsid w:val="00F214CA"/>
    <w:rsid w:val="00F21677"/>
    <w:rsid w:val="00F21789"/>
    <w:rsid w:val="00F221A1"/>
    <w:rsid w:val="00F22D8A"/>
    <w:rsid w:val="00F231DC"/>
    <w:rsid w:val="00F2366B"/>
    <w:rsid w:val="00F23D4F"/>
    <w:rsid w:val="00F24262"/>
    <w:rsid w:val="00F245D4"/>
    <w:rsid w:val="00F249C1"/>
    <w:rsid w:val="00F24BBA"/>
    <w:rsid w:val="00F2562E"/>
    <w:rsid w:val="00F260BB"/>
    <w:rsid w:val="00F260D4"/>
    <w:rsid w:val="00F262B3"/>
    <w:rsid w:val="00F26463"/>
    <w:rsid w:val="00F2690C"/>
    <w:rsid w:val="00F26C68"/>
    <w:rsid w:val="00F26E9A"/>
    <w:rsid w:val="00F26FD7"/>
    <w:rsid w:val="00F30453"/>
    <w:rsid w:val="00F3074F"/>
    <w:rsid w:val="00F30BD0"/>
    <w:rsid w:val="00F31110"/>
    <w:rsid w:val="00F31427"/>
    <w:rsid w:val="00F31749"/>
    <w:rsid w:val="00F319E2"/>
    <w:rsid w:val="00F31FED"/>
    <w:rsid w:val="00F32313"/>
    <w:rsid w:val="00F32380"/>
    <w:rsid w:val="00F32AD9"/>
    <w:rsid w:val="00F32F7F"/>
    <w:rsid w:val="00F3312F"/>
    <w:rsid w:val="00F332D7"/>
    <w:rsid w:val="00F33330"/>
    <w:rsid w:val="00F3437D"/>
    <w:rsid w:val="00F34DD0"/>
    <w:rsid w:val="00F3509C"/>
    <w:rsid w:val="00F357F7"/>
    <w:rsid w:val="00F35E5F"/>
    <w:rsid w:val="00F36B08"/>
    <w:rsid w:val="00F37DF2"/>
    <w:rsid w:val="00F400E9"/>
    <w:rsid w:val="00F4051B"/>
    <w:rsid w:val="00F409AE"/>
    <w:rsid w:val="00F41F60"/>
    <w:rsid w:val="00F42147"/>
    <w:rsid w:val="00F42A35"/>
    <w:rsid w:val="00F42E5F"/>
    <w:rsid w:val="00F43124"/>
    <w:rsid w:val="00F4324F"/>
    <w:rsid w:val="00F43252"/>
    <w:rsid w:val="00F437AC"/>
    <w:rsid w:val="00F43B94"/>
    <w:rsid w:val="00F43F26"/>
    <w:rsid w:val="00F44094"/>
    <w:rsid w:val="00F44269"/>
    <w:rsid w:val="00F44FFF"/>
    <w:rsid w:val="00F4514B"/>
    <w:rsid w:val="00F453E7"/>
    <w:rsid w:val="00F45586"/>
    <w:rsid w:val="00F45618"/>
    <w:rsid w:val="00F462E7"/>
    <w:rsid w:val="00F4672D"/>
    <w:rsid w:val="00F4676A"/>
    <w:rsid w:val="00F469DB"/>
    <w:rsid w:val="00F46F53"/>
    <w:rsid w:val="00F47734"/>
    <w:rsid w:val="00F50292"/>
    <w:rsid w:val="00F5043D"/>
    <w:rsid w:val="00F50B54"/>
    <w:rsid w:val="00F534B2"/>
    <w:rsid w:val="00F53566"/>
    <w:rsid w:val="00F53B37"/>
    <w:rsid w:val="00F54157"/>
    <w:rsid w:val="00F546ED"/>
    <w:rsid w:val="00F546F5"/>
    <w:rsid w:val="00F54986"/>
    <w:rsid w:val="00F54B33"/>
    <w:rsid w:val="00F54EE1"/>
    <w:rsid w:val="00F55F05"/>
    <w:rsid w:val="00F56320"/>
    <w:rsid w:val="00F56442"/>
    <w:rsid w:val="00F564F1"/>
    <w:rsid w:val="00F56AA0"/>
    <w:rsid w:val="00F56AB4"/>
    <w:rsid w:val="00F5702C"/>
    <w:rsid w:val="00F5717D"/>
    <w:rsid w:val="00F57318"/>
    <w:rsid w:val="00F578AB"/>
    <w:rsid w:val="00F601FD"/>
    <w:rsid w:val="00F60550"/>
    <w:rsid w:val="00F6064F"/>
    <w:rsid w:val="00F60876"/>
    <w:rsid w:val="00F61055"/>
    <w:rsid w:val="00F61207"/>
    <w:rsid w:val="00F61218"/>
    <w:rsid w:val="00F616C5"/>
    <w:rsid w:val="00F61857"/>
    <w:rsid w:val="00F61AF0"/>
    <w:rsid w:val="00F61B56"/>
    <w:rsid w:val="00F61FE1"/>
    <w:rsid w:val="00F624DA"/>
    <w:rsid w:val="00F6337C"/>
    <w:rsid w:val="00F63C4D"/>
    <w:rsid w:val="00F642DF"/>
    <w:rsid w:val="00F6434A"/>
    <w:rsid w:val="00F659B3"/>
    <w:rsid w:val="00F65A84"/>
    <w:rsid w:val="00F6620F"/>
    <w:rsid w:val="00F662E4"/>
    <w:rsid w:val="00F666EA"/>
    <w:rsid w:val="00F667A6"/>
    <w:rsid w:val="00F66BB8"/>
    <w:rsid w:val="00F6736C"/>
    <w:rsid w:val="00F67532"/>
    <w:rsid w:val="00F67865"/>
    <w:rsid w:val="00F67C55"/>
    <w:rsid w:val="00F7042F"/>
    <w:rsid w:val="00F705A0"/>
    <w:rsid w:val="00F708F9"/>
    <w:rsid w:val="00F70E38"/>
    <w:rsid w:val="00F71F49"/>
    <w:rsid w:val="00F722DA"/>
    <w:rsid w:val="00F722EB"/>
    <w:rsid w:val="00F725B1"/>
    <w:rsid w:val="00F72B0B"/>
    <w:rsid w:val="00F72B7D"/>
    <w:rsid w:val="00F733C0"/>
    <w:rsid w:val="00F7377A"/>
    <w:rsid w:val="00F7392E"/>
    <w:rsid w:val="00F73E13"/>
    <w:rsid w:val="00F73E88"/>
    <w:rsid w:val="00F74215"/>
    <w:rsid w:val="00F7428F"/>
    <w:rsid w:val="00F74685"/>
    <w:rsid w:val="00F748B8"/>
    <w:rsid w:val="00F74CE8"/>
    <w:rsid w:val="00F74D2E"/>
    <w:rsid w:val="00F74DB4"/>
    <w:rsid w:val="00F750F0"/>
    <w:rsid w:val="00F75420"/>
    <w:rsid w:val="00F75C31"/>
    <w:rsid w:val="00F761A8"/>
    <w:rsid w:val="00F7637E"/>
    <w:rsid w:val="00F765D0"/>
    <w:rsid w:val="00F76CAB"/>
    <w:rsid w:val="00F77C25"/>
    <w:rsid w:val="00F77D05"/>
    <w:rsid w:val="00F80133"/>
    <w:rsid w:val="00F8031E"/>
    <w:rsid w:val="00F811CC"/>
    <w:rsid w:val="00F81796"/>
    <w:rsid w:val="00F81A7A"/>
    <w:rsid w:val="00F81E8E"/>
    <w:rsid w:val="00F82079"/>
    <w:rsid w:val="00F820E8"/>
    <w:rsid w:val="00F82B9B"/>
    <w:rsid w:val="00F82C22"/>
    <w:rsid w:val="00F8320B"/>
    <w:rsid w:val="00F83289"/>
    <w:rsid w:val="00F83A57"/>
    <w:rsid w:val="00F83A65"/>
    <w:rsid w:val="00F83ED5"/>
    <w:rsid w:val="00F8415F"/>
    <w:rsid w:val="00F84A62"/>
    <w:rsid w:val="00F85314"/>
    <w:rsid w:val="00F85791"/>
    <w:rsid w:val="00F85A4B"/>
    <w:rsid w:val="00F85DDB"/>
    <w:rsid w:val="00F85F14"/>
    <w:rsid w:val="00F85F35"/>
    <w:rsid w:val="00F86BA0"/>
    <w:rsid w:val="00F86E0B"/>
    <w:rsid w:val="00F8794C"/>
    <w:rsid w:val="00F87BE2"/>
    <w:rsid w:val="00F87CAD"/>
    <w:rsid w:val="00F87FE9"/>
    <w:rsid w:val="00F9076E"/>
    <w:rsid w:val="00F908A5"/>
    <w:rsid w:val="00F90942"/>
    <w:rsid w:val="00F90EFA"/>
    <w:rsid w:val="00F9102F"/>
    <w:rsid w:val="00F91868"/>
    <w:rsid w:val="00F91CB6"/>
    <w:rsid w:val="00F91EBF"/>
    <w:rsid w:val="00F91FF6"/>
    <w:rsid w:val="00F927DB"/>
    <w:rsid w:val="00F93263"/>
    <w:rsid w:val="00F93380"/>
    <w:rsid w:val="00F934BE"/>
    <w:rsid w:val="00F934D8"/>
    <w:rsid w:val="00F946B9"/>
    <w:rsid w:val="00F94C88"/>
    <w:rsid w:val="00F94FA8"/>
    <w:rsid w:val="00F94FCA"/>
    <w:rsid w:val="00F94FFE"/>
    <w:rsid w:val="00F9595B"/>
    <w:rsid w:val="00F95B52"/>
    <w:rsid w:val="00F95D77"/>
    <w:rsid w:val="00F960C0"/>
    <w:rsid w:val="00F964A9"/>
    <w:rsid w:val="00F96CD2"/>
    <w:rsid w:val="00F96D7C"/>
    <w:rsid w:val="00F970A4"/>
    <w:rsid w:val="00F9718F"/>
    <w:rsid w:val="00FA0B84"/>
    <w:rsid w:val="00FA119C"/>
    <w:rsid w:val="00FA1658"/>
    <w:rsid w:val="00FA1D19"/>
    <w:rsid w:val="00FA1E93"/>
    <w:rsid w:val="00FA2154"/>
    <w:rsid w:val="00FA21EF"/>
    <w:rsid w:val="00FA3056"/>
    <w:rsid w:val="00FA3265"/>
    <w:rsid w:val="00FA32C8"/>
    <w:rsid w:val="00FA33F5"/>
    <w:rsid w:val="00FA4599"/>
    <w:rsid w:val="00FA4E0E"/>
    <w:rsid w:val="00FA5502"/>
    <w:rsid w:val="00FA5E2D"/>
    <w:rsid w:val="00FA7011"/>
    <w:rsid w:val="00FA701D"/>
    <w:rsid w:val="00FA7446"/>
    <w:rsid w:val="00FA7881"/>
    <w:rsid w:val="00FA79F1"/>
    <w:rsid w:val="00FA7D7A"/>
    <w:rsid w:val="00FB082E"/>
    <w:rsid w:val="00FB0EF4"/>
    <w:rsid w:val="00FB16F0"/>
    <w:rsid w:val="00FB1ABB"/>
    <w:rsid w:val="00FB1B6F"/>
    <w:rsid w:val="00FB1F59"/>
    <w:rsid w:val="00FB1FFB"/>
    <w:rsid w:val="00FB2AEE"/>
    <w:rsid w:val="00FB2F1D"/>
    <w:rsid w:val="00FB30FE"/>
    <w:rsid w:val="00FB31F5"/>
    <w:rsid w:val="00FB3291"/>
    <w:rsid w:val="00FB3EE2"/>
    <w:rsid w:val="00FB4038"/>
    <w:rsid w:val="00FB453A"/>
    <w:rsid w:val="00FB48E3"/>
    <w:rsid w:val="00FB4A3F"/>
    <w:rsid w:val="00FB593F"/>
    <w:rsid w:val="00FB5CF2"/>
    <w:rsid w:val="00FB6191"/>
    <w:rsid w:val="00FB721F"/>
    <w:rsid w:val="00FB7299"/>
    <w:rsid w:val="00FB7378"/>
    <w:rsid w:val="00FB7EF2"/>
    <w:rsid w:val="00FB7FD8"/>
    <w:rsid w:val="00FC02C7"/>
    <w:rsid w:val="00FC062F"/>
    <w:rsid w:val="00FC0759"/>
    <w:rsid w:val="00FC0823"/>
    <w:rsid w:val="00FC0DED"/>
    <w:rsid w:val="00FC107E"/>
    <w:rsid w:val="00FC2384"/>
    <w:rsid w:val="00FC23DA"/>
    <w:rsid w:val="00FC2811"/>
    <w:rsid w:val="00FC2B82"/>
    <w:rsid w:val="00FC2E85"/>
    <w:rsid w:val="00FC3958"/>
    <w:rsid w:val="00FC4168"/>
    <w:rsid w:val="00FC416B"/>
    <w:rsid w:val="00FC4FFE"/>
    <w:rsid w:val="00FC5158"/>
    <w:rsid w:val="00FC52C2"/>
    <w:rsid w:val="00FC59D1"/>
    <w:rsid w:val="00FC5AB9"/>
    <w:rsid w:val="00FC5B99"/>
    <w:rsid w:val="00FC5CB7"/>
    <w:rsid w:val="00FC5F34"/>
    <w:rsid w:val="00FC6286"/>
    <w:rsid w:val="00FC64F3"/>
    <w:rsid w:val="00FC65D5"/>
    <w:rsid w:val="00FC6DCA"/>
    <w:rsid w:val="00FC6FF5"/>
    <w:rsid w:val="00FC79BF"/>
    <w:rsid w:val="00FC7DBF"/>
    <w:rsid w:val="00FC7DDD"/>
    <w:rsid w:val="00FD0121"/>
    <w:rsid w:val="00FD088E"/>
    <w:rsid w:val="00FD0AB8"/>
    <w:rsid w:val="00FD0F07"/>
    <w:rsid w:val="00FD10A9"/>
    <w:rsid w:val="00FD12C7"/>
    <w:rsid w:val="00FD16F6"/>
    <w:rsid w:val="00FD1E87"/>
    <w:rsid w:val="00FD21FB"/>
    <w:rsid w:val="00FD2439"/>
    <w:rsid w:val="00FD265F"/>
    <w:rsid w:val="00FD28F7"/>
    <w:rsid w:val="00FD2A83"/>
    <w:rsid w:val="00FD368E"/>
    <w:rsid w:val="00FD38C9"/>
    <w:rsid w:val="00FD40F1"/>
    <w:rsid w:val="00FD47E4"/>
    <w:rsid w:val="00FD4AC6"/>
    <w:rsid w:val="00FD5404"/>
    <w:rsid w:val="00FD5FAC"/>
    <w:rsid w:val="00FD5FC4"/>
    <w:rsid w:val="00FD6433"/>
    <w:rsid w:val="00FD6474"/>
    <w:rsid w:val="00FD6490"/>
    <w:rsid w:val="00FD6691"/>
    <w:rsid w:val="00FD6EF4"/>
    <w:rsid w:val="00FD7573"/>
    <w:rsid w:val="00FD7C5C"/>
    <w:rsid w:val="00FD7E75"/>
    <w:rsid w:val="00FE1251"/>
    <w:rsid w:val="00FE1C01"/>
    <w:rsid w:val="00FE22BA"/>
    <w:rsid w:val="00FE2E1C"/>
    <w:rsid w:val="00FE3223"/>
    <w:rsid w:val="00FE3C12"/>
    <w:rsid w:val="00FE46C3"/>
    <w:rsid w:val="00FE4BCC"/>
    <w:rsid w:val="00FE4C58"/>
    <w:rsid w:val="00FE52C4"/>
    <w:rsid w:val="00FE54E9"/>
    <w:rsid w:val="00FE54FB"/>
    <w:rsid w:val="00FE5895"/>
    <w:rsid w:val="00FE591F"/>
    <w:rsid w:val="00FE5DB2"/>
    <w:rsid w:val="00FE62E8"/>
    <w:rsid w:val="00FE6857"/>
    <w:rsid w:val="00FE6C38"/>
    <w:rsid w:val="00FE74C7"/>
    <w:rsid w:val="00FF075A"/>
    <w:rsid w:val="00FF12CA"/>
    <w:rsid w:val="00FF1355"/>
    <w:rsid w:val="00FF265F"/>
    <w:rsid w:val="00FF2887"/>
    <w:rsid w:val="00FF29EC"/>
    <w:rsid w:val="00FF2CC6"/>
    <w:rsid w:val="00FF2DE7"/>
    <w:rsid w:val="00FF34CD"/>
    <w:rsid w:val="00FF3A43"/>
    <w:rsid w:val="00FF3A71"/>
    <w:rsid w:val="00FF42D0"/>
    <w:rsid w:val="00FF4A87"/>
    <w:rsid w:val="00FF4D07"/>
    <w:rsid w:val="00FF6661"/>
    <w:rsid w:val="00FF669D"/>
    <w:rsid w:val="00FF66E8"/>
    <w:rsid w:val="00FF6BBC"/>
    <w:rsid w:val="00FF6E39"/>
    <w:rsid w:val="00FF6F19"/>
    <w:rsid w:val="00FF74EB"/>
    <w:rsid w:val="00FF7617"/>
    <w:rsid w:val="00FF7A29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4A2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9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0D9C"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E0D9C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E0D9C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character" w:customStyle="1" w:styleId="10">
    <w:name w:val="Заголовок 1 Знак"/>
    <w:link w:val="1"/>
    <w:uiPriority w:val="9"/>
    <w:rsid w:val="00EE0D9C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EE0D9C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EE0D9C"/>
    <w:rPr>
      <w:rFonts w:ascii="Calibri" w:eastAsia="MS Gothic" w:hAnsi="Calibri" w:cs="Times New Roman"/>
      <w:b/>
      <w:bCs/>
      <w:color w:val="4F81BD"/>
    </w:rPr>
  </w:style>
  <w:style w:type="paragraph" w:styleId="a5">
    <w:name w:val="header"/>
    <w:basedOn w:val="a"/>
    <w:link w:val="a6"/>
    <w:uiPriority w:val="99"/>
    <w:unhideWhenUsed/>
    <w:rsid w:val="00EE0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0D9C"/>
  </w:style>
  <w:style w:type="character" w:styleId="a7">
    <w:name w:val="page number"/>
    <w:basedOn w:val="a0"/>
    <w:uiPriority w:val="99"/>
    <w:semiHidden/>
    <w:unhideWhenUsed/>
    <w:rsid w:val="00EE0D9C"/>
  </w:style>
  <w:style w:type="table" w:styleId="a8">
    <w:name w:val="Table Grid"/>
    <w:basedOn w:val="a1"/>
    <w:uiPriority w:val="99"/>
    <w:rsid w:val="00E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0D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2">
    <w:name w:val="Body text (2)_"/>
    <w:link w:val="Bodytext2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E0D9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9">
    <w:name w:val="Title"/>
    <w:basedOn w:val="a"/>
    <w:link w:val="aa"/>
    <w:qFormat/>
    <w:rsid w:val="00EE0D9C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a">
    <w:name w:val="Название Знак"/>
    <w:link w:val="a9"/>
    <w:rsid w:val="00EE0D9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EE0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IN"/>
    </w:rPr>
  </w:style>
  <w:style w:type="paragraph" w:styleId="ab">
    <w:name w:val="footnote text"/>
    <w:basedOn w:val="a"/>
    <w:link w:val="ac"/>
    <w:uiPriority w:val="99"/>
    <w:rsid w:val="00EE0D9C"/>
    <w:rPr>
      <w:rFonts w:ascii="Calibri" w:hAnsi="Calibri"/>
      <w:sz w:val="20"/>
      <w:szCs w:val="20"/>
    </w:rPr>
  </w:style>
  <w:style w:type="character" w:customStyle="1" w:styleId="ac">
    <w:name w:val="Текст сноски Знак"/>
    <w:link w:val="ab"/>
    <w:uiPriority w:val="99"/>
    <w:rsid w:val="00EE0D9C"/>
    <w:rPr>
      <w:rFonts w:ascii="Calibri" w:eastAsia="MS Mincho" w:hAnsi="Calibri" w:cs="Times New Roman"/>
      <w:sz w:val="20"/>
      <w:szCs w:val="20"/>
    </w:rPr>
  </w:style>
  <w:style w:type="character" w:styleId="ad">
    <w:name w:val="footnote reference"/>
    <w:uiPriority w:val="99"/>
    <w:rsid w:val="00EE0D9C"/>
    <w:rPr>
      <w:rFonts w:cs="Times New Roman"/>
      <w:vertAlign w:val="superscript"/>
    </w:rPr>
  </w:style>
  <w:style w:type="character" w:styleId="ae">
    <w:name w:val="Hyperlink"/>
    <w:uiPriority w:val="99"/>
    <w:rsid w:val="00EE0D9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EE0D9C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f">
    <w:name w:val="Таблицы (моноширинный)"/>
    <w:basedOn w:val="a"/>
    <w:next w:val="a"/>
    <w:rsid w:val="00EE0D9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EE0D9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EE0D9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epm">
    <w:name w:val="epm"/>
    <w:basedOn w:val="a0"/>
    <w:rsid w:val="00EE0D9C"/>
  </w:style>
  <w:style w:type="character" w:customStyle="1" w:styleId="blk">
    <w:name w:val="blk"/>
    <w:basedOn w:val="a0"/>
    <w:rsid w:val="00EE0D9C"/>
  </w:style>
  <w:style w:type="character" w:customStyle="1" w:styleId="f">
    <w:name w:val="f"/>
    <w:basedOn w:val="a0"/>
    <w:rsid w:val="00EE0D9C"/>
  </w:style>
  <w:style w:type="paragraph" w:customStyle="1" w:styleId="31">
    <w:name w:val="Цветная заливка — акцент 31"/>
    <w:basedOn w:val="a"/>
    <w:uiPriority w:val="34"/>
    <w:qFormat/>
    <w:rsid w:val="00EE0D9C"/>
    <w:pPr>
      <w:ind w:left="720"/>
      <w:contextualSpacing/>
    </w:pPr>
    <w:rPr>
      <w:rFonts w:ascii="Calibri" w:hAnsi="Calibri"/>
    </w:rPr>
  </w:style>
  <w:style w:type="paragraph" w:customStyle="1" w:styleId="21">
    <w:name w:val="Абзац списка2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0">
    <w:name w:val="annotation reference"/>
    <w:uiPriority w:val="99"/>
    <w:semiHidden/>
    <w:unhideWhenUsed/>
    <w:rsid w:val="00EE0D9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E0D9C"/>
  </w:style>
  <w:style w:type="character" w:customStyle="1" w:styleId="af2">
    <w:name w:val="Текст примечания Знак"/>
    <w:basedOn w:val="a0"/>
    <w:link w:val="af1"/>
    <w:uiPriority w:val="99"/>
    <w:rsid w:val="00EE0D9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0D9C"/>
    <w:rPr>
      <w:b/>
      <w:bCs/>
      <w:sz w:val="20"/>
      <w:szCs w:val="20"/>
    </w:rPr>
  </w:style>
  <w:style w:type="character" w:customStyle="1" w:styleId="af4">
    <w:name w:val="Тема примечания Знак"/>
    <w:link w:val="af3"/>
    <w:uiPriority w:val="99"/>
    <w:semiHidden/>
    <w:rsid w:val="00EE0D9C"/>
    <w:rPr>
      <w:b/>
      <w:bCs/>
      <w:sz w:val="20"/>
      <w:szCs w:val="20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EE0D9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EE0D9C"/>
  </w:style>
  <w:style w:type="paragraph" w:styleId="af5">
    <w:name w:val="TOC Heading"/>
    <w:basedOn w:val="1"/>
    <w:next w:val="a"/>
    <w:uiPriority w:val="39"/>
    <w:unhideWhenUsed/>
    <w:qFormat/>
    <w:rsid w:val="00EE0D9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EE0D9C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220"/>
    </w:pPr>
    <w:rPr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440"/>
    </w:pPr>
    <w:rPr>
      <w:sz w:val="22"/>
      <w:szCs w:val="22"/>
    </w:rPr>
  </w:style>
  <w:style w:type="character" w:styleId="af6">
    <w:name w:val="FollowedHyperlink"/>
    <w:uiPriority w:val="99"/>
    <w:semiHidden/>
    <w:unhideWhenUsed/>
    <w:rsid w:val="00D762AC"/>
    <w:rPr>
      <w:color w:val="800080"/>
      <w:u w:val="single"/>
    </w:rPr>
  </w:style>
  <w:style w:type="character" w:customStyle="1" w:styleId="FontStyle36">
    <w:name w:val="Font Style36"/>
    <w:rsid w:val="00D8230A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D8230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/>
    </w:rPr>
  </w:style>
  <w:style w:type="paragraph" w:customStyle="1" w:styleId="310">
    <w:name w:val="Темный список — акцент 31"/>
    <w:hidden/>
    <w:uiPriority w:val="99"/>
    <w:semiHidden/>
    <w:rsid w:val="00B827C9"/>
    <w:rPr>
      <w:sz w:val="24"/>
      <w:szCs w:val="24"/>
    </w:rPr>
  </w:style>
  <w:style w:type="character" w:styleId="af7">
    <w:name w:val="Strong"/>
    <w:qFormat/>
    <w:rsid w:val="0039425B"/>
    <w:rPr>
      <w:b/>
      <w:bCs/>
    </w:rPr>
  </w:style>
  <w:style w:type="paragraph" w:styleId="af8">
    <w:name w:val="Normal (Web)"/>
    <w:basedOn w:val="a"/>
    <w:rsid w:val="0039425B"/>
    <w:pPr>
      <w:spacing w:after="360"/>
    </w:pPr>
    <w:rPr>
      <w:rFonts w:ascii="Times New Roman" w:eastAsia="Times New Roman" w:hAnsi="Times New Roman"/>
    </w:rPr>
  </w:style>
  <w:style w:type="paragraph" w:styleId="af9">
    <w:name w:val="footer"/>
    <w:basedOn w:val="a"/>
    <w:link w:val="afa"/>
    <w:uiPriority w:val="99"/>
    <w:unhideWhenUsed/>
    <w:rsid w:val="005663B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663B0"/>
  </w:style>
  <w:style w:type="paragraph" w:styleId="afb">
    <w:name w:val="Document Map"/>
    <w:basedOn w:val="a"/>
    <w:link w:val="afc"/>
    <w:uiPriority w:val="99"/>
    <w:semiHidden/>
    <w:unhideWhenUsed/>
    <w:rsid w:val="00E010F4"/>
    <w:rPr>
      <w:rFonts w:ascii="Lucida Grande CY" w:hAnsi="Lucida Grande CY" w:cs="Lucida Grande CY"/>
    </w:rPr>
  </w:style>
  <w:style w:type="character" w:customStyle="1" w:styleId="afc">
    <w:name w:val="Схема документа Знак"/>
    <w:link w:val="afb"/>
    <w:uiPriority w:val="99"/>
    <w:semiHidden/>
    <w:rsid w:val="00E010F4"/>
    <w:rPr>
      <w:rFonts w:ascii="Lucida Grande CY" w:hAnsi="Lucida Grande CY" w:cs="Lucida Grande CY"/>
      <w:sz w:val="24"/>
      <w:szCs w:val="24"/>
    </w:rPr>
  </w:style>
  <w:style w:type="character" w:customStyle="1" w:styleId="23">
    <w:name w:val="Основной текст (2)_"/>
    <w:link w:val="24"/>
    <w:locked/>
    <w:rsid w:val="00DD4F0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D4F04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DD4F0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DD4F0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afd">
    <w:name w:val="Нормальный (таблица)"/>
    <w:basedOn w:val="a"/>
    <w:next w:val="a"/>
    <w:uiPriority w:val="99"/>
    <w:rsid w:val="00DD4F0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e">
    <w:name w:val="Body Text Indent"/>
    <w:basedOn w:val="a"/>
    <w:link w:val="aff"/>
    <w:uiPriority w:val="99"/>
    <w:rsid w:val="00DD4F04"/>
    <w:pPr>
      <w:ind w:left="5220"/>
      <w:jc w:val="center"/>
    </w:pPr>
    <w:rPr>
      <w:rFonts w:ascii="Times New Roman" w:eastAsia="Calibri" w:hAnsi="Times New Roman"/>
    </w:rPr>
  </w:style>
  <w:style w:type="character" w:customStyle="1" w:styleId="aff">
    <w:name w:val="Основной текст с отступом Знак"/>
    <w:link w:val="afe"/>
    <w:uiPriority w:val="99"/>
    <w:rsid w:val="00DD4F04"/>
    <w:rPr>
      <w:rFonts w:ascii="Times New Roman" w:eastAsia="Calibri" w:hAnsi="Times New Roman"/>
      <w:sz w:val="24"/>
      <w:szCs w:val="24"/>
    </w:rPr>
  </w:style>
  <w:style w:type="paragraph" w:customStyle="1" w:styleId="311">
    <w:name w:val="Светлый список — акцент 31"/>
    <w:hidden/>
    <w:uiPriority w:val="71"/>
    <w:rsid w:val="003A7445"/>
    <w:rPr>
      <w:sz w:val="24"/>
      <w:szCs w:val="24"/>
    </w:rPr>
  </w:style>
  <w:style w:type="paragraph" w:customStyle="1" w:styleId="221">
    <w:name w:val="Средний список 2 — акцент 21"/>
    <w:hidden/>
    <w:uiPriority w:val="71"/>
    <w:rsid w:val="00DD5495"/>
    <w:rPr>
      <w:sz w:val="24"/>
      <w:szCs w:val="24"/>
    </w:rPr>
  </w:style>
  <w:style w:type="paragraph" w:customStyle="1" w:styleId="110">
    <w:name w:val="Цветная заливка — акцент 11"/>
    <w:hidden/>
    <w:uiPriority w:val="71"/>
    <w:rsid w:val="00C77F2A"/>
    <w:rPr>
      <w:sz w:val="24"/>
      <w:szCs w:val="24"/>
    </w:rPr>
  </w:style>
  <w:style w:type="paragraph" w:styleId="aff0">
    <w:name w:val="Revision"/>
    <w:hidden/>
    <w:uiPriority w:val="71"/>
    <w:rsid w:val="00EB5109"/>
    <w:rPr>
      <w:sz w:val="24"/>
      <w:szCs w:val="24"/>
    </w:rPr>
  </w:style>
  <w:style w:type="paragraph" w:styleId="aff1">
    <w:name w:val="List Paragraph"/>
    <w:basedOn w:val="a"/>
    <w:uiPriority w:val="34"/>
    <w:qFormat/>
    <w:rsid w:val="00C418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9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0D9C"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E0D9C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E0D9C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character" w:customStyle="1" w:styleId="10">
    <w:name w:val="Заголовок 1 Знак"/>
    <w:link w:val="1"/>
    <w:uiPriority w:val="9"/>
    <w:rsid w:val="00EE0D9C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EE0D9C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EE0D9C"/>
    <w:rPr>
      <w:rFonts w:ascii="Calibri" w:eastAsia="MS Gothic" w:hAnsi="Calibri" w:cs="Times New Roman"/>
      <w:b/>
      <w:bCs/>
      <w:color w:val="4F81BD"/>
    </w:rPr>
  </w:style>
  <w:style w:type="paragraph" w:styleId="a5">
    <w:name w:val="header"/>
    <w:basedOn w:val="a"/>
    <w:link w:val="a6"/>
    <w:uiPriority w:val="99"/>
    <w:unhideWhenUsed/>
    <w:rsid w:val="00EE0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0D9C"/>
  </w:style>
  <w:style w:type="character" w:styleId="a7">
    <w:name w:val="page number"/>
    <w:basedOn w:val="a0"/>
    <w:uiPriority w:val="99"/>
    <w:semiHidden/>
    <w:unhideWhenUsed/>
    <w:rsid w:val="00EE0D9C"/>
  </w:style>
  <w:style w:type="table" w:styleId="a8">
    <w:name w:val="Table Grid"/>
    <w:basedOn w:val="a1"/>
    <w:uiPriority w:val="99"/>
    <w:rsid w:val="00E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0D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Bodytext2">
    <w:name w:val="Body text (2)_"/>
    <w:link w:val="Bodytext2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E0D9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9">
    <w:name w:val="Title"/>
    <w:basedOn w:val="a"/>
    <w:link w:val="aa"/>
    <w:qFormat/>
    <w:rsid w:val="00EE0D9C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a">
    <w:name w:val="Название Знак"/>
    <w:link w:val="a9"/>
    <w:rsid w:val="00EE0D9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EE0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IN"/>
    </w:rPr>
  </w:style>
  <w:style w:type="paragraph" w:styleId="ab">
    <w:name w:val="footnote text"/>
    <w:basedOn w:val="a"/>
    <w:link w:val="ac"/>
    <w:uiPriority w:val="99"/>
    <w:rsid w:val="00EE0D9C"/>
    <w:rPr>
      <w:rFonts w:ascii="Calibri" w:hAnsi="Calibri"/>
      <w:sz w:val="20"/>
      <w:szCs w:val="20"/>
    </w:rPr>
  </w:style>
  <w:style w:type="character" w:customStyle="1" w:styleId="ac">
    <w:name w:val="Текст сноски Знак"/>
    <w:link w:val="ab"/>
    <w:uiPriority w:val="99"/>
    <w:rsid w:val="00EE0D9C"/>
    <w:rPr>
      <w:rFonts w:ascii="Calibri" w:eastAsia="MS Mincho" w:hAnsi="Calibri" w:cs="Times New Roman"/>
      <w:sz w:val="20"/>
      <w:szCs w:val="20"/>
    </w:rPr>
  </w:style>
  <w:style w:type="character" w:styleId="ad">
    <w:name w:val="footnote reference"/>
    <w:uiPriority w:val="99"/>
    <w:rsid w:val="00EE0D9C"/>
    <w:rPr>
      <w:rFonts w:cs="Times New Roman"/>
      <w:vertAlign w:val="superscript"/>
    </w:rPr>
  </w:style>
  <w:style w:type="character" w:styleId="ae">
    <w:name w:val="Hyperlink"/>
    <w:uiPriority w:val="99"/>
    <w:rsid w:val="00EE0D9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EE0D9C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f">
    <w:name w:val="Таблицы (моноширинный)"/>
    <w:basedOn w:val="a"/>
    <w:next w:val="a"/>
    <w:rsid w:val="00EE0D9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EE0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EE0D9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EE0D9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epm">
    <w:name w:val="epm"/>
    <w:basedOn w:val="a0"/>
    <w:rsid w:val="00EE0D9C"/>
  </w:style>
  <w:style w:type="character" w:customStyle="1" w:styleId="blk">
    <w:name w:val="blk"/>
    <w:basedOn w:val="a0"/>
    <w:rsid w:val="00EE0D9C"/>
  </w:style>
  <w:style w:type="character" w:customStyle="1" w:styleId="f">
    <w:name w:val="f"/>
    <w:basedOn w:val="a0"/>
    <w:rsid w:val="00EE0D9C"/>
  </w:style>
  <w:style w:type="paragraph" w:customStyle="1" w:styleId="31">
    <w:name w:val="Цветная заливка — акцент 31"/>
    <w:basedOn w:val="a"/>
    <w:uiPriority w:val="34"/>
    <w:qFormat/>
    <w:rsid w:val="00EE0D9C"/>
    <w:pPr>
      <w:ind w:left="720"/>
      <w:contextualSpacing/>
    </w:pPr>
    <w:rPr>
      <w:rFonts w:ascii="Calibri" w:hAnsi="Calibri"/>
    </w:rPr>
  </w:style>
  <w:style w:type="paragraph" w:customStyle="1" w:styleId="21">
    <w:name w:val="Абзац списка2"/>
    <w:basedOn w:val="a"/>
    <w:rsid w:val="00EE0D9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0">
    <w:name w:val="annotation reference"/>
    <w:uiPriority w:val="99"/>
    <w:semiHidden/>
    <w:unhideWhenUsed/>
    <w:rsid w:val="00EE0D9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E0D9C"/>
  </w:style>
  <w:style w:type="character" w:customStyle="1" w:styleId="af2">
    <w:name w:val="Текст примечания Знак"/>
    <w:basedOn w:val="a0"/>
    <w:link w:val="af1"/>
    <w:uiPriority w:val="99"/>
    <w:rsid w:val="00EE0D9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0D9C"/>
    <w:rPr>
      <w:b/>
      <w:bCs/>
      <w:sz w:val="20"/>
      <w:szCs w:val="20"/>
    </w:rPr>
  </w:style>
  <w:style w:type="character" w:customStyle="1" w:styleId="af4">
    <w:name w:val="Тема примечания Знак"/>
    <w:link w:val="af3"/>
    <w:uiPriority w:val="99"/>
    <w:semiHidden/>
    <w:rsid w:val="00EE0D9C"/>
    <w:rPr>
      <w:b/>
      <w:bCs/>
      <w:sz w:val="20"/>
      <w:szCs w:val="20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EE0D9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EE0D9C"/>
  </w:style>
  <w:style w:type="paragraph" w:styleId="af5">
    <w:name w:val="TOC Heading"/>
    <w:basedOn w:val="1"/>
    <w:next w:val="a"/>
    <w:uiPriority w:val="39"/>
    <w:unhideWhenUsed/>
    <w:qFormat/>
    <w:rsid w:val="00EE0D9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EE0D9C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220"/>
    </w:pPr>
    <w:rPr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EE0D9C"/>
    <w:pPr>
      <w:spacing w:after="100" w:line="276" w:lineRule="auto"/>
      <w:ind w:left="440"/>
    </w:pPr>
    <w:rPr>
      <w:sz w:val="22"/>
      <w:szCs w:val="22"/>
    </w:rPr>
  </w:style>
  <w:style w:type="character" w:styleId="af6">
    <w:name w:val="FollowedHyperlink"/>
    <w:uiPriority w:val="99"/>
    <w:semiHidden/>
    <w:unhideWhenUsed/>
    <w:rsid w:val="00D762AC"/>
    <w:rPr>
      <w:color w:val="800080"/>
      <w:u w:val="single"/>
    </w:rPr>
  </w:style>
  <w:style w:type="character" w:customStyle="1" w:styleId="FontStyle36">
    <w:name w:val="Font Style36"/>
    <w:rsid w:val="00D8230A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D8230A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/>
    </w:rPr>
  </w:style>
  <w:style w:type="paragraph" w:customStyle="1" w:styleId="310">
    <w:name w:val="Темный список — акцент 31"/>
    <w:hidden/>
    <w:uiPriority w:val="99"/>
    <w:semiHidden/>
    <w:rsid w:val="00B827C9"/>
    <w:rPr>
      <w:sz w:val="24"/>
      <w:szCs w:val="24"/>
    </w:rPr>
  </w:style>
  <w:style w:type="character" w:styleId="af7">
    <w:name w:val="Strong"/>
    <w:qFormat/>
    <w:rsid w:val="0039425B"/>
    <w:rPr>
      <w:b/>
      <w:bCs/>
    </w:rPr>
  </w:style>
  <w:style w:type="paragraph" w:styleId="af8">
    <w:name w:val="Normal (Web)"/>
    <w:basedOn w:val="a"/>
    <w:rsid w:val="0039425B"/>
    <w:pPr>
      <w:spacing w:after="360"/>
    </w:pPr>
    <w:rPr>
      <w:rFonts w:ascii="Times New Roman" w:eastAsia="Times New Roman" w:hAnsi="Times New Roman"/>
    </w:rPr>
  </w:style>
  <w:style w:type="paragraph" w:styleId="af9">
    <w:name w:val="footer"/>
    <w:basedOn w:val="a"/>
    <w:link w:val="afa"/>
    <w:uiPriority w:val="99"/>
    <w:unhideWhenUsed/>
    <w:rsid w:val="005663B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663B0"/>
  </w:style>
  <w:style w:type="paragraph" w:styleId="afb">
    <w:name w:val="Document Map"/>
    <w:basedOn w:val="a"/>
    <w:link w:val="afc"/>
    <w:uiPriority w:val="99"/>
    <w:semiHidden/>
    <w:unhideWhenUsed/>
    <w:rsid w:val="00E010F4"/>
    <w:rPr>
      <w:rFonts w:ascii="Lucida Grande CY" w:hAnsi="Lucida Grande CY" w:cs="Lucida Grande CY"/>
    </w:rPr>
  </w:style>
  <w:style w:type="character" w:customStyle="1" w:styleId="afc">
    <w:name w:val="Схема документа Знак"/>
    <w:link w:val="afb"/>
    <w:uiPriority w:val="99"/>
    <w:semiHidden/>
    <w:rsid w:val="00E010F4"/>
    <w:rPr>
      <w:rFonts w:ascii="Lucida Grande CY" w:hAnsi="Lucida Grande CY" w:cs="Lucida Grande CY"/>
      <w:sz w:val="24"/>
      <w:szCs w:val="24"/>
    </w:rPr>
  </w:style>
  <w:style w:type="character" w:customStyle="1" w:styleId="23">
    <w:name w:val="Основной текст (2)_"/>
    <w:link w:val="24"/>
    <w:locked/>
    <w:rsid w:val="00DD4F0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D4F04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DD4F04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DD4F0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afd">
    <w:name w:val="Нормальный (таблица)"/>
    <w:basedOn w:val="a"/>
    <w:next w:val="a"/>
    <w:uiPriority w:val="99"/>
    <w:rsid w:val="00DD4F0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e">
    <w:name w:val="Body Text Indent"/>
    <w:basedOn w:val="a"/>
    <w:link w:val="aff"/>
    <w:uiPriority w:val="99"/>
    <w:rsid w:val="00DD4F04"/>
    <w:pPr>
      <w:ind w:left="5220"/>
      <w:jc w:val="center"/>
    </w:pPr>
    <w:rPr>
      <w:rFonts w:ascii="Times New Roman" w:eastAsia="Calibri" w:hAnsi="Times New Roman"/>
    </w:rPr>
  </w:style>
  <w:style w:type="character" w:customStyle="1" w:styleId="aff">
    <w:name w:val="Основной текст с отступом Знак"/>
    <w:link w:val="afe"/>
    <w:uiPriority w:val="99"/>
    <w:rsid w:val="00DD4F04"/>
    <w:rPr>
      <w:rFonts w:ascii="Times New Roman" w:eastAsia="Calibri" w:hAnsi="Times New Roman"/>
      <w:sz w:val="24"/>
      <w:szCs w:val="24"/>
    </w:rPr>
  </w:style>
  <w:style w:type="paragraph" w:customStyle="1" w:styleId="311">
    <w:name w:val="Светлый список — акцент 31"/>
    <w:hidden/>
    <w:uiPriority w:val="71"/>
    <w:rsid w:val="003A7445"/>
    <w:rPr>
      <w:sz w:val="24"/>
      <w:szCs w:val="24"/>
    </w:rPr>
  </w:style>
  <w:style w:type="paragraph" w:customStyle="1" w:styleId="221">
    <w:name w:val="Средний список 2 — акцент 21"/>
    <w:hidden/>
    <w:uiPriority w:val="71"/>
    <w:rsid w:val="00DD5495"/>
    <w:rPr>
      <w:sz w:val="24"/>
      <w:szCs w:val="24"/>
    </w:rPr>
  </w:style>
  <w:style w:type="paragraph" w:customStyle="1" w:styleId="110">
    <w:name w:val="Цветная заливка — акцент 11"/>
    <w:hidden/>
    <w:uiPriority w:val="71"/>
    <w:rsid w:val="00C77F2A"/>
    <w:rPr>
      <w:sz w:val="24"/>
      <w:szCs w:val="24"/>
    </w:rPr>
  </w:style>
  <w:style w:type="paragraph" w:styleId="aff0">
    <w:name w:val="Revision"/>
    <w:hidden/>
    <w:uiPriority w:val="71"/>
    <w:rsid w:val="00EB5109"/>
    <w:rPr>
      <w:sz w:val="24"/>
      <w:szCs w:val="24"/>
    </w:rPr>
  </w:style>
  <w:style w:type="paragraph" w:styleId="aff1">
    <w:name w:val="List Paragraph"/>
    <w:basedOn w:val="a"/>
    <w:uiPriority w:val="34"/>
    <w:qFormat/>
    <w:rsid w:val="00C41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58F731-260F-44F0-9B33-AC93DD30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29</Pages>
  <Words>6458</Words>
  <Characters>36815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43187</CharactersWithSpaces>
  <SharedDoc>false</SharedDoc>
  <HLinks>
    <vt:vector size="276" baseType="variant">
      <vt:variant>
        <vt:i4>5111850</vt:i4>
      </vt:variant>
      <vt:variant>
        <vt:i4>135</vt:i4>
      </vt:variant>
      <vt:variant>
        <vt:i4>0</vt:i4>
      </vt:variant>
      <vt:variant>
        <vt:i4>5</vt:i4>
      </vt:variant>
      <vt:variant>
        <vt:lpwstr>file://localhost/consultantplus/::offline:ref=18402E74C02688994581B2610605AB1C3669146200837CA42EC0FE1E6FWAU5H</vt:lpwstr>
      </vt:variant>
      <vt:variant>
        <vt:lpwstr/>
      </vt:variant>
      <vt:variant>
        <vt:i4>2555970</vt:i4>
      </vt:variant>
      <vt:variant>
        <vt:i4>132</vt:i4>
      </vt:variant>
      <vt:variant>
        <vt:i4>0</vt:i4>
      </vt:variant>
      <vt:variant>
        <vt:i4>5</vt:i4>
      </vt:variant>
      <vt:variant>
        <vt:lpwstr>http://www.torgi.gov.ru</vt:lpwstr>
      </vt:variant>
      <vt:variant>
        <vt:lpwstr/>
      </vt:variant>
      <vt:variant>
        <vt:i4>5570577</vt:i4>
      </vt:variant>
      <vt:variant>
        <vt:i4>129</vt:i4>
      </vt:variant>
      <vt:variant>
        <vt:i4>0</vt:i4>
      </vt:variant>
      <vt:variant>
        <vt:i4>5</vt:i4>
      </vt:variant>
      <vt:variant>
        <vt:lpwstr>mailto:mfcshent@mail.ru</vt:lpwstr>
      </vt:variant>
      <vt:variant>
        <vt:lpwstr/>
      </vt:variant>
      <vt:variant>
        <vt:i4>2818064</vt:i4>
      </vt:variant>
      <vt:variant>
        <vt:i4>126</vt:i4>
      </vt:variant>
      <vt:variant>
        <vt:i4>0</vt:i4>
      </vt:variant>
      <vt:variant>
        <vt:i4>5</vt:i4>
      </vt:variant>
      <vt:variant>
        <vt:lpwstr>mailto:mfckoshki@yandex.ru</vt:lpwstr>
      </vt:variant>
      <vt:variant>
        <vt:lpwstr/>
      </vt:variant>
      <vt:variant>
        <vt:i4>87</vt:i4>
      </vt:variant>
      <vt:variant>
        <vt:i4>123</vt:i4>
      </vt:variant>
      <vt:variant>
        <vt:i4>0</vt:i4>
      </vt:variant>
      <vt:variant>
        <vt:i4>5</vt:i4>
      </vt:variant>
      <vt:variant>
        <vt:lpwstr>mailto:mfckit@gmail.com</vt:lpwstr>
      </vt:variant>
      <vt:variant>
        <vt:lpwstr/>
      </vt:variant>
      <vt:variant>
        <vt:i4>6684762</vt:i4>
      </vt:variant>
      <vt:variant>
        <vt:i4>120</vt:i4>
      </vt:variant>
      <vt:variant>
        <vt:i4>0</vt:i4>
      </vt:variant>
      <vt:variant>
        <vt:i4>5</vt:i4>
      </vt:variant>
      <vt:variant>
        <vt:lpwstr>mailto:mfckoshki@gmail.com</vt:lpwstr>
      </vt:variant>
      <vt:variant>
        <vt:lpwstr/>
      </vt:variant>
      <vt:variant>
        <vt:i4>6291466</vt:i4>
      </vt:variant>
      <vt:variant>
        <vt:i4>117</vt:i4>
      </vt:variant>
      <vt:variant>
        <vt:i4>0</vt:i4>
      </vt:variant>
      <vt:variant>
        <vt:i4>5</vt:i4>
      </vt:variant>
      <vt:variant>
        <vt:lpwstr>mailto:stavr-mfc63@mail.ru</vt:lpwstr>
      </vt:variant>
      <vt:variant>
        <vt:lpwstr/>
      </vt:variant>
      <vt:variant>
        <vt:i4>6422646</vt:i4>
      </vt:variant>
      <vt:variant>
        <vt:i4>114</vt:i4>
      </vt:variant>
      <vt:variant>
        <vt:i4>0</vt:i4>
      </vt:variant>
      <vt:variant>
        <vt:i4>5</vt:i4>
      </vt:variant>
      <vt:variant>
        <vt:lpwstr>http://v-adm63</vt:lpwstr>
      </vt:variant>
      <vt:variant>
        <vt:lpwstr/>
      </vt:variant>
      <vt:variant>
        <vt:i4>3014771</vt:i4>
      </vt:variant>
      <vt:variant>
        <vt:i4>111</vt:i4>
      </vt:variant>
      <vt:variant>
        <vt:i4>0</vt:i4>
      </vt:variant>
      <vt:variant>
        <vt:i4>5</vt:i4>
      </vt:variant>
      <vt:variant>
        <vt:lpwstr>mailto:chvmfc@mail.ru</vt:lpwstr>
      </vt:variant>
      <vt:variant>
        <vt:lpwstr/>
      </vt:variant>
      <vt:variant>
        <vt:i4>6881357</vt:i4>
      </vt:variant>
      <vt:variant>
        <vt:i4>108</vt:i4>
      </vt:variant>
      <vt:variant>
        <vt:i4>0</vt:i4>
      </vt:variant>
      <vt:variant>
        <vt:i4>5</vt:i4>
      </vt:variant>
      <vt:variant>
        <vt:lpwstr>mailto:mfcisakly@gmail.com</vt:lpwstr>
      </vt:variant>
      <vt:variant>
        <vt:lpwstr/>
      </vt:variant>
      <vt:variant>
        <vt:i4>5242898</vt:i4>
      </vt:variant>
      <vt:variant>
        <vt:i4>105</vt:i4>
      </vt:variant>
      <vt:variant>
        <vt:i4>0</vt:i4>
      </vt:variant>
      <vt:variant>
        <vt:i4>5</vt:i4>
      </vt:variant>
      <vt:variant>
        <vt:lpwstr>mailto:info@mfckinel.ru</vt:lpwstr>
      </vt:variant>
      <vt:variant>
        <vt:lpwstr/>
      </vt:variant>
      <vt:variant>
        <vt:i4>4915202</vt:i4>
      </vt:variant>
      <vt:variant>
        <vt:i4>102</vt:i4>
      </vt:variant>
      <vt:variant>
        <vt:i4>0</vt:i4>
      </vt:variant>
      <vt:variant>
        <vt:i4>5</vt:i4>
      </vt:variant>
      <vt:variant>
        <vt:lpwstr>http://mfc63.ru/</vt:lpwstr>
      </vt:variant>
      <vt:variant>
        <vt:lpwstr/>
      </vt:variant>
      <vt:variant>
        <vt:i4>786538</vt:i4>
      </vt:variant>
      <vt:variant>
        <vt:i4>99</vt:i4>
      </vt:variant>
      <vt:variant>
        <vt:i4>0</vt:i4>
      </vt:variant>
      <vt:variant>
        <vt:i4>5</vt:i4>
      </vt:variant>
      <vt:variant>
        <vt:lpwstr>mailto:mfc4@otradny.ru</vt:lpwstr>
      </vt:variant>
      <vt:variant>
        <vt:lpwstr/>
      </vt:variant>
      <vt:variant>
        <vt:i4>2424943</vt:i4>
      </vt:variant>
      <vt:variant>
        <vt:i4>96</vt:i4>
      </vt:variant>
      <vt:variant>
        <vt:i4>0</vt:i4>
      </vt:variant>
      <vt:variant>
        <vt:i4>5</vt:i4>
      </vt:variant>
      <vt:variant>
        <vt:lpwstr>http://mfc</vt:lpwstr>
      </vt:variant>
      <vt:variant>
        <vt:lpwstr/>
      </vt:variant>
      <vt:variant>
        <vt:i4>2359314</vt:i4>
      </vt:variant>
      <vt:variant>
        <vt:i4>93</vt:i4>
      </vt:variant>
      <vt:variant>
        <vt:i4>0</vt:i4>
      </vt:variant>
      <vt:variant>
        <vt:i4>5</vt:i4>
      </vt:variant>
      <vt:variant>
        <vt:lpwstr>mailto:mfc.nvkb@mail</vt:lpwstr>
      </vt:variant>
      <vt:variant>
        <vt:lpwstr/>
      </vt:variant>
      <vt:variant>
        <vt:i4>2424886</vt:i4>
      </vt:variant>
      <vt:variant>
        <vt:i4>90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2424886</vt:i4>
      </vt:variant>
      <vt:variant>
        <vt:i4>87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2424886</vt:i4>
      </vt:variant>
      <vt:variant>
        <vt:i4>84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2424886</vt:i4>
      </vt:variant>
      <vt:variant>
        <vt:i4>81</vt:i4>
      </vt:variant>
      <vt:variant>
        <vt:i4>0</vt:i4>
      </vt:variant>
      <vt:variant>
        <vt:i4>5</vt:i4>
      </vt:variant>
      <vt:variant>
        <vt:lpwstr>http://www.mfc</vt:lpwstr>
      </vt:variant>
      <vt:variant>
        <vt:lpwstr/>
      </vt:variant>
      <vt:variant>
        <vt:i4>1179687</vt:i4>
      </vt:variant>
      <vt:variant>
        <vt:i4>78</vt:i4>
      </vt:variant>
      <vt:variant>
        <vt:i4>0</vt:i4>
      </vt:variant>
      <vt:variant>
        <vt:i4>5</vt:i4>
      </vt:variant>
      <vt:variant>
        <vt:lpwstr>http://www.mfc-samara.ru/</vt:lpwstr>
      </vt:variant>
      <vt:variant>
        <vt:lpwstr/>
      </vt:variant>
      <vt:variant>
        <vt:i4>7667826</vt:i4>
      </vt:variant>
      <vt:variant>
        <vt:i4>75</vt:i4>
      </vt:variant>
      <vt:variant>
        <vt:i4>0</vt:i4>
      </vt:variant>
      <vt:variant>
        <vt:i4>5</vt:i4>
      </vt:variant>
      <vt:variant>
        <vt:lpwstr>mailto:info@mfc-samara.ru</vt:lpwstr>
      </vt:variant>
      <vt:variant>
        <vt:lpwstr/>
      </vt:variant>
      <vt:variant>
        <vt:i4>1179687</vt:i4>
      </vt:variant>
      <vt:variant>
        <vt:i4>72</vt:i4>
      </vt:variant>
      <vt:variant>
        <vt:i4>0</vt:i4>
      </vt:variant>
      <vt:variant>
        <vt:i4>5</vt:i4>
      </vt:variant>
      <vt:variant>
        <vt:lpwstr>http://www.mfc-samara.ru/</vt:lpwstr>
      </vt:variant>
      <vt:variant>
        <vt:lpwstr/>
      </vt:variant>
      <vt:variant>
        <vt:i4>7667826</vt:i4>
      </vt:variant>
      <vt:variant>
        <vt:i4>69</vt:i4>
      </vt:variant>
      <vt:variant>
        <vt:i4>0</vt:i4>
      </vt:variant>
      <vt:variant>
        <vt:i4>5</vt:i4>
      </vt:variant>
      <vt:variant>
        <vt:lpwstr>mailto:info@mfc-samara.ru</vt:lpwstr>
      </vt:variant>
      <vt:variant>
        <vt:lpwstr/>
      </vt:variant>
      <vt:variant>
        <vt:i4>4980855</vt:i4>
      </vt:variant>
      <vt:variant>
        <vt:i4>66</vt:i4>
      </vt:variant>
      <vt:variant>
        <vt:i4>0</vt:i4>
      </vt:variant>
      <vt:variant>
        <vt:i4>5</vt:i4>
      </vt:variant>
      <vt:variant>
        <vt:lpwstr>mailto:nurdinova@shentala.ru</vt:lpwstr>
      </vt:variant>
      <vt:variant>
        <vt:lpwstr/>
      </vt:variant>
      <vt:variant>
        <vt:i4>3014675</vt:i4>
      </vt:variant>
      <vt:variant>
        <vt:i4>63</vt:i4>
      </vt:variant>
      <vt:variant>
        <vt:i4>0</vt:i4>
      </vt:variant>
      <vt:variant>
        <vt:i4>5</vt:i4>
      </vt:variant>
      <vt:variant>
        <vt:lpwstr>mailto:kumi@pv.samregion</vt:lpwstr>
      </vt:variant>
      <vt:variant>
        <vt:lpwstr/>
      </vt:variant>
      <vt:variant>
        <vt:i4>4456463</vt:i4>
      </vt:variant>
      <vt:variant>
        <vt:i4>60</vt:i4>
      </vt:variant>
      <vt:variant>
        <vt:i4>0</vt:i4>
      </vt:variant>
      <vt:variant>
        <vt:i4>5</vt:i4>
      </vt:variant>
      <vt:variant>
        <vt:lpwstr>mailto:nefarchit63@rambler.ru</vt:lpwstr>
      </vt:variant>
      <vt:variant>
        <vt:lpwstr/>
      </vt:variant>
      <vt:variant>
        <vt:i4>1114225</vt:i4>
      </vt:variant>
      <vt:variant>
        <vt:i4>57</vt:i4>
      </vt:variant>
      <vt:variant>
        <vt:i4>0</vt:i4>
      </vt:variant>
      <vt:variant>
        <vt:i4>5</vt:i4>
      </vt:variant>
      <vt:variant>
        <vt:lpwstr>mailto:kr-kumi@yandex.ru</vt:lpwstr>
      </vt:variant>
      <vt:variant>
        <vt:lpwstr/>
      </vt:variant>
      <vt:variant>
        <vt:i4>8257598</vt:i4>
      </vt:variant>
      <vt:variant>
        <vt:i4>54</vt:i4>
      </vt:variant>
      <vt:variant>
        <vt:i4>0</vt:i4>
      </vt:variant>
      <vt:variant>
        <vt:i4>5</vt:i4>
      </vt:variant>
      <vt:variant>
        <vt:lpwstr>mailto:meguevvv@gmail.com</vt:lpwstr>
      </vt:variant>
      <vt:variant>
        <vt:lpwstr/>
      </vt:variant>
      <vt:variant>
        <vt:i4>1769578</vt:i4>
      </vt:variant>
      <vt:variant>
        <vt:i4>51</vt:i4>
      </vt:variant>
      <vt:variant>
        <vt:i4>0</vt:i4>
      </vt:variant>
      <vt:variant>
        <vt:i4>5</vt:i4>
      </vt:variant>
      <vt:variant>
        <vt:lpwstr>mailto:zemly2@kinel.ru</vt:lpwstr>
      </vt:variant>
      <vt:variant>
        <vt:lpwstr/>
      </vt:variant>
      <vt:variant>
        <vt:i4>1507412</vt:i4>
      </vt:variant>
      <vt:variant>
        <vt:i4>48</vt:i4>
      </vt:variant>
      <vt:variant>
        <vt:i4>0</vt:i4>
      </vt:variant>
      <vt:variant>
        <vt:i4>5</vt:i4>
      </vt:variant>
      <vt:variant>
        <vt:lpwstr>mailto:zemly@kinel.ru</vt:lpwstr>
      </vt:variant>
      <vt:variant>
        <vt:lpwstr/>
      </vt:variant>
      <vt:variant>
        <vt:i4>3801166</vt:i4>
      </vt:variant>
      <vt:variant>
        <vt:i4>45</vt:i4>
      </vt:variant>
      <vt:variant>
        <vt:i4>0</vt:i4>
      </vt:variant>
      <vt:variant>
        <vt:i4>5</vt:i4>
      </vt:variant>
      <vt:variant>
        <vt:lpwstr>mailto:str.kam@mail.ru</vt:lpwstr>
      </vt:variant>
      <vt:variant>
        <vt:lpwstr/>
      </vt:variant>
      <vt:variant>
        <vt:i4>6094959</vt:i4>
      </vt:variant>
      <vt:variant>
        <vt:i4>42</vt:i4>
      </vt:variant>
      <vt:variant>
        <vt:i4>0</vt:i4>
      </vt:variant>
      <vt:variant>
        <vt:i4>5</vt:i4>
      </vt:variant>
      <vt:variant>
        <vt:lpwstr>mailto:kumiagtas@mail.ru</vt:lpwstr>
      </vt:variant>
      <vt:variant>
        <vt:lpwstr/>
      </vt:variant>
      <vt:variant>
        <vt:i4>3538968</vt:i4>
      </vt:variant>
      <vt:variant>
        <vt:i4>39</vt:i4>
      </vt:variant>
      <vt:variant>
        <vt:i4>0</vt:i4>
      </vt:variant>
      <vt:variant>
        <vt:i4>5</vt:i4>
      </vt:variant>
      <vt:variant>
        <vt:lpwstr>mailto:kumirasimya@mail.ru</vt:lpwstr>
      </vt:variant>
      <vt:variant>
        <vt:lpwstr/>
      </vt:variant>
      <vt:variant>
        <vt:i4>1966177</vt:i4>
      </vt:variant>
      <vt:variant>
        <vt:i4>36</vt:i4>
      </vt:variant>
      <vt:variant>
        <vt:i4>0</vt:i4>
      </vt:variant>
      <vt:variant>
        <vt:i4>5</vt:i4>
      </vt:variant>
      <vt:variant>
        <vt:lpwstr>https://e.mail.ru/messages/inbox/</vt:lpwstr>
      </vt:variant>
      <vt:variant>
        <vt:lpwstr/>
      </vt:variant>
      <vt:variant>
        <vt:i4>2686983</vt:i4>
      </vt:variant>
      <vt:variant>
        <vt:i4>33</vt:i4>
      </vt:variant>
      <vt:variant>
        <vt:i4>0</vt:i4>
      </vt:variant>
      <vt:variant>
        <vt:i4>5</vt:i4>
      </vt:variant>
      <vt:variant>
        <vt:lpwstr>mailto:admbg@samtel.ru</vt:lpwstr>
      </vt:variant>
      <vt:variant>
        <vt:lpwstr/>
      </vt:variant>
      <vt:variant>
        <vt:i4>6160490</vt:i4>
      </vt:variant>
      <vt:variant>
        <vt:i4>30</vt:i4>
      </vt:variant>
      <vt:variant>
        <vt:i4>0</vt:i4>
      </vt:variant>
      <vt:variant>
        <vt:i4>5</vt:i4>
      </vt:variant>
      <vt:variant>
        <vt:lpwstr>mailto:s.a.n.-12@mail.ru</vt:lpwstr>
      </vt:variant>
      <vt:variant>
        <vt:lpwstr/>
      </vt:variant>
      <vt:variant>
        <vt:i4>7143455</vt:i4>
      </vt:variant>
      <vt:variant>
        <vt:i4>27</vt:i4>
      </vt:variant>
      <vt:variant>
        <vt:i4>0</vt:i4>
      </vt:variant>
      <vt:variant>
        <vt:i4>5</vt:i4>
      </vt:variant>
      <vt:variant>
        <vt:lpwstr>mailto:al-kumi@mail.ru</vt:lpwstr>
      </vt:variant>
      <vt:variant>
        <vt:lpwstr/>
      </vt:variant>
      <vt:variant>
        <vt:i4>393253</vt:i4>
      </vt:variant>
      <vt:variant>
        <vt:i4>24</vt:i4>
      </vt:variant>
      <vt:variant>
        <vt:i4>0</vt:i4>
      </vt:variant>
      <vt:variant>
        <vt:i4>5</vt:i4>
      </vt:variant>
      <vt:variant>
        <vt:lpwstr>mailto:nivl@tgl.ru</vt:lpwstr>
      </vt:variant>
      <vt:variant>
        <vt:lpwstr/>
      </vt:variant>
      <vt:variant>
        <vt:i4>1638491</vt:i4>
      </vt:variant>
      <vt:variant>
        <vt:i4>21</vt:i4>
      </vt:variant>
      <vt:variant>
        <vt:i4>0</vt:i4>
      </vt:variant>
      <vt:variant>
        <vt:i4>5</vt:i4>
      </vt:variant>
      <vt:variant>
        <vt:lpwstr>mailto:pma@tgl.ru</vt:lpwstr>
      </vt:variant>
      <vt:variant>
        <vt:lpwstr/>
      </vt:variant>
      <vt:variant>
        <vt:i4>6881389</vt:i4>
      </vt:variant>
      <vt:variant>
        <vt:i4>18</vt:i4>
      </vt:variant>
      <vt:variant>
        <vt:i4>0</vt:i4>
      </vt:variant>
      <vt:variant>
        <vt:i4>5</vt:i4>
      </vt:variant>
      <vt:variant>
        <vt:lpwstr>mailto:andreeva@adm.syzran.ru</vt:lpwstr>
      </vt:variant>
      <vt:variant>
        <vt:lpwstr/>
      </vt:variant>
      <vt:variant>
        <vt:i4>6160400</vt:i4>
      </vt:variant>
      <vt:variant>
        <vt:i4>15</vt:i4>
      </vt:variant>
      <vt:variant>
        <vt:i4>0</vt:i4>
      </vt:variant>
      <vt:variant>
        <vt:i4>5</vt:i4>
      </vt:variant>
      <vt:variant>
        <vt:lpwstr>mailto:pohgor@samtel.ru</vt:lpwstr>
      </vt:variant>
      <vt:variant>
        <vt:lpwstr/>
      </vt:variant>
      <vt:variant>
        <vt:i4>4128772</vt:i4>
      </vt:variant>
      <vt:variant>
        <vt:i4>12</vt:i4>
      </vt:variant>
      <vt:variant>
        <vt:i4>0</vt:i4>
      </vt:variant>
      <vt:variant>
        <vt:i4>5</vt:i4>
      </vt:variant>
      <vt:variant>
        <vt:lpwstr>mailto:dccansk@mail.ru</vt:lpwstr>
      </vt:variant>
      <vt:variant>
        <vt:lpwstr/>
      </vt:variant>
      <vt:variant>
        <vt:i4>7995477</vt:i4>
      </vt:variant>
      <vt:variant>
        <vt:i4>9</vt:i4>
      </vt:variant>
      <vt:variant>
        <vt:i4>0</vt:i4>
      </vt:variant>
      <vt:variant>
        <vt:i4>5</vt:i4>
      </vt:variant>
      <vt:variant>
        <vt:lpwstr>mailto:minstroy@samregion.ru</vt:lpwstr>
      </vt:variant>
      <vt:variant>
        <vt:lpwstr/>
      </vt:variant>
      <vt:variant>
        <vt:i4>7995477</vt:i4>
      </vt:variant>
      <vt:variant>
        <vt:i4>6</vt:i4>
      </vt:variant>
      <vt:variant>
        <vt:i4>0</vt:i4>
      </vt:variant>
      <vt:variant>
        <vt:i4>5</vt:i4>
      </vt:variant>
      <vt:variant>
        <vt:lpwstr>mailto:minstroy@samregion.ru</vt:lpwstr>
      </vt:variant>
      <vt:variant>
        <vt:lpwstr/>
      </vt:variant>
      <vt:variant>
        <vt:i4>7995477</vt:i4>
      </vt:variant>
      <vt:variant>
        <vt:i4>3</vt:i4>
      </vt:variant>
      <vt:variant>
        <vt:i4>0</vt:i4>
      </vt:variant>
      <vt:variant>
        <vt:i4>5</vt:i4>
      </vt:variant>
      <vt:variant>
        <vt:lpwstr>mailto:minstroy@samregion.ru</vt:lpwstr>
      </vt:variant>
      <vt:variant>
        <vt:lpwstr/>
      </vt:variant>
      <vt:variant>
        <vt:i4>3539022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Рм22</dc:creator>
  <cp:keywords/>
  <cp:lastModifiedBy>Иванова Е В</cp:lastModifiedBy>
  <cp:revision>34</cp:revision>
  <cp:lastPrinted>2016-02-10T06:58:00Z</cp:lastPrinted>
  <dcterms:created xsi:type="dcterms:W3CDTF">2016-02-09T09:54:00Z</dcterms:created>
  <dcterms:modified xsi:type="dcterms:W3CDTF">2016-05-23T12:39:00Z</dcterms:modified>
</cp:coreProperties>
</file>