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AC"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E1662E" w:rsidRDefault="00F87051"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D32026" w:rsidRDefault="00D32026" w:rsidP="00E1662E">
      <w:pPr>
        <w:spacing w:after="0" w:line="240" w:lineRule="auto"/>
        <w:jc w:val="right"/>
        <w:rPr>
          <w:rFonts w:ascii="Times New Roman" w:hAnsi="Times New Roman" w:cs="Times New Roman"/>
          <w:sz w:val="28"/>
          <w:szCs w:val="28"/>
        </w:rPr>
      </w:pP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w:t>
      </w:r>
      <w:r w:rsidR="00F87051">
        <w:rPr>
          <w:rFonts w:ascii="Times New Roman" w:hAnsi="Times New Roman" w:cs="Times New Roman"/>
          <w:sz w:val="28"/>
          <w:szCs w:val="28"/>
        </w:rPr>
        <w:t>Е.В.Юсупова</w:t>
      </w:r>
      <w:r>
        <w:rPr>
          <w:rFonts w:ascii="Times New Roman" w:hAnsi="Times New Roman" w:cs="Times New Roman"/>
          <w:sz w:val="28"/>
          <w:szCs w:val="28"/>
        </w:rPr>
        <w:t>/</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«___»__________201</w:t>
      </w:r>
      <w:r w:rsidR="00AF5ED7">
        <w:rPr>
          <w:rFonts w:ascii="Times New Roman" w:hAnsi="Times New Roman" w:cs="Times New Roman"/>
          <w:sz w:val="28"/>
          <w:szCs w:val="28"/>
        </w:rPr>
        <w:t>6 г.</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C4761B"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АУКЦИОННАЯ   ДОКУМЕНТАЦИЯ</w:t>
      </w:r>
    </w:p>
    <w:p w:rsidR="005B11AC"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по проведению открытого аукциона по продаже</w:t>
      </w:r>
    </w:p>
    <w:p w:rsidR="005B11AC" w:rsidRDefault="00AF5ED7" w:rsidP="005B11AC">
      <w:pPr>
        <w:jc w:val="center"/>
        <w:rPr>
          <w:rFonts w:ascii="Times New Roman" w:hAnsi="Times New Roman" w:cs="Times New Roman"/>
          <w:sz w:val="28"/>
          <w:szCs w:val="28"/>
        </w:rPr>
      </w:pPr>
      <w:r>
        <w:rPr>
          <w:rFonts w:ascii="Times New Roman" w:hAnsi="Times New Roman" w:cs="Times New Roman"/>
          <w:sz w:val="28"/>
          <w:szCs w:val="28"/>
        </w:rPr>
        <w:t>нежилого здания</w:t>
      </w:r>
      <w:r w:rsidR="00D32026">
        <w:rPr>
          <w:rFonts w:ascii="Times New Roman" w:hAnsi="Times New Roman" w:cs="Times New Roman"/>
          <w:sz w:val="28"/>
          <w:szCs w:val="28"/>
        </w:rPr>
        <w:t xml:space="preserve"> с земельным участком</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E1662E" w:rsidRDefault="00E1662E" w:rsidP="005B11AC">
      <w:pPr>
        <w:jc w:val="center"/>
        <w:rPr>
          <w:rFonts w:ascii="Times New Roman" w:hAnsi="Times New Roman" w:cs="Times New Roman"/>
          <w:sz w:val="28"/>
          <w:szCs w:val="28"/>
        </w:rPr>
      </w:pP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Самарская область</w:t>
      </w:r>
      <w:r w:rsidR="00E1662E">
        <w:rPr>
          <w:rFonts w:ascii="Times New Roman" w:hAnsi="Times New Roman" w:cs="Times New Roman"/>
          <w:sz w:val="28"/>
          <w:szCs w:val="28"/>
        </w:rPr>
        <w:t xml:space="preserve"> </w:t>
      </w: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охвистнево</w:t>
      </w: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w:t>
      </w:r>
      <w:r w:rsidR="00AF5ED7">
        <w:rPr>
          <w:rFonts w:ascii="Times New Roman" w:hAnsi="Times New Roman" w:cs="Times New Roman"/>
          <w:sz w:val="28"/>
          <w:szCs w:val="28"/>
        </w:rPr>
        <w:t>6</w:t>
      </w:r>
      <w:r>
        <w:rPr>
          <w:rFonts w:ascii="Times New Roman" w:hAnsi="Times New Roman" w:cs="Times New Roman"/>
          <w:sz w:val="28"/>
          <w:szCs w:val="28"/>
        </w:rPr>
        <w:t xml:space="preserve"> г.</w:t>
      </w:r>
    </w:p>
    <w:p w:rsidR="00DA3E87" w:rsidRDefault="00DA3E87" w:rsidP="005B11AC">
      <w:pPr>
        <w:spacing w:after="0" w:line="240" w:lineRule="auto"/>
        <w:jc w:val="center"/>
        <w:rPr>
          <w:rFonts w:ascii="Times New Roman" w:hAnsi="Times New Roman" w:cs="Times New Roman"/>
          <w:sz w:val="24"/>
          <w:szCs w:val="24"/>
        </w:rPr>
      </w:pPr>
    </w:p>
    <w:p w:rsidR="00AF5ED7" w:rsidRDefault="00AF5ED7" w:rsidP="005B11AC">
      <w:pPr>
        <w:spacing w:after="0" w:line="240" w:lineRule="auto"/>
        <w:jc w:val="center"/>
        <w:rPr>
          <w:rFonts w:ascii="Times New Roman" w:hAnsi="Times New Roman" w:cs="Times New Roman"/>
          <w:sz w:val="24"/>
          <w:szCs w:val="24"/>
        </w:rPr>
      </w:pPr>
    </w:p>
    <w:p w:rsidR="00AF5ED7" w:rsidRDefault="00AF5ED7" w:rsidP="005B11AC">
      <w:pPr>
        <w:spacing w:after="0" w:line="240" w:lineRule="auto"/>
        <w:jc w:val="center"/>
        <w:rPr>
          <w:rFonts w:ascii="Times New Roman" w:hAnsi="Times New Roman" w:cs="Times New Roman"/>
          <w:sz w:val="24"/>
          <w:szCs w:val="24"/>
        </w:rPr>
      </w:pPr>
    </w:p>
    <w:p w:rsidR="00F87051" w:rsidRDefault="00F87051" w:rsidP="005B11AC">
      <w:pPr>
        <w:spacing w:after="0" w:line="240" w:lineRule="auto"/>
        <w:jc w:val="center"/>
        <w:rPr>
          <w:rFonts w:ascii="Times New Roman" w:hAnsi="Times New Roman" w:cs="Times New Roman"/>
          <w:sz w:val="24"/>
          <w:szCs w:val="24"/>
        </w:rPr>
      </w:pPr>
    </w:p>
    <w:p w:rsidR="00F87051" w:rsidRDefault="00F87051" w:rsidP="005B11AC">
      <w:pPr>
        <w:spacing w:after="0" w:line="240" w:lineRule="auto"/>
        <w:jc w:val="center"/>
        <w:rPr>
          <w:rFonts w:ascii="Times New Roman" w:hAnsi="Times New Roman" w:cs="Times New Roman"/>
          <w:sz w:val="24"/>
          <w:szCs w:val="24"/>
        </w:rPr>
      </w:pPr>
    </w:p>
    <w:p w:rsidR="00AF5ED7" w:rsidRDefault="00AF5ED7" w:rsidP="005B11AC">
      <w:pPr>
        <w:spacing w:after="0" w:line="240" w:lineRule="auto"/>
        <w:jc w:val="center"/>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lastRenderedPageBreak/>
        <w:t>Аукционная документация</w:t>
      </w: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t xml:space="preserve">по проведению открытого аукциона по продаже </w:t>
      </w:r>
      <w:r w:rsidR="00C45ACB">
        <w:rPr>
          <w:rFonts w:ascii="Times New Roman" w:hAnsi="Times New Roman" w:cs="Times New Roman"/>
          <w:sz w:val="24"/>
          <w:szCs w:val="24"/>
        </w:rPr>
        <w:t xml:space="preserve"> </w:t>
      </w:r>
      <w:r w:rsidR="00AF5ED7">
        <w:rPr>
          <w:rFonts w:ascii="Times New Roman" w:hAnsi="Times New Roman" w:cs="Times New Roman"/>
          <w:sz w:val="24"/>
          <w:szCs w:val="24"/>
        </w:rPr>
        <w:t>нежилого здания</w:t>
      </w:r>
      <w:r w:rsidR="00D32026">
        <w:rPr>
          <w:rFonts w:ascii="Times New Roman" w:hAnsi="Times New Roman" w:cs="Times New Roman"/>
          <w:sz w:val="24"/>
          <w:szCs w:val="24"/>
        </w:rPr>
        <w:t xml:space="preserve"> с земельным участком.</w:t>
      </w:r>
    </w:p>
    <w:p w:rsidR="005B11AC" w:rsidRPr="00F165E2" w:rsidRDefault="005B11AC" w:rsidP="005B11AC">
      <w:pPr>
        <w:spacing w:after="0" w:line="240" w:lineRule="auto"/>
        <w:rPr>
          <w:rFonts w:ascii="Times New Roman" w:hAnsi="Times New Roman" w:cs="Times New Roman"/>
          <w:sz w:val="24"/>
          <w:szCs w:val="24"/>
        </w:rPr>
      </w:pPr>
    </w:p>
    <w:p w:rsidR="00392C8E"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392C8E" w:rsidRPr="00AF5ED7" w:rsidRDefault="00392C8E" w:rsidP="00392C8E">
      <w:pPr>
        <w:spacing w:after="0" w:line="240" w:lineRule="auto"/>
        <w:jc w:val="both"/>
        <w:rPr>
          <w:rFonts w:ascii="Times New Roman" w:hAnsi="Times New Roman" w:cs="Times New Roman"/>
          <w:sz w:val="24"/>
          <w:szCs w:val="24"/>
        </w:rPr>
      </w:pPr>
      <w:r>
        <w:rPr>
          <w:color w:val="000000"/>
          <w:sz w:val="24"/>
          <w:szCs w:val="24"/>
        </w:rPr>
        <w:t xml:space="preserve">- </w:t>
      </w:r>
      <w:r w:rsidRPr="00392C8E">
        <w:rPr>
          <w:rFonts w:ascii="Times New Roman" w:hAnsi="Times New Roman" w:cs="Times New Roman"/>
          <w:sz w:val="24"/>
          <w:szCs w:val="24"/>
        </w:rPr>
        <w:t xml:space="preserve"> </w:t>
      </w:r>
      <w:r w:rsidR="00AF5ED7" w:rsidRPr="00AF5ED7">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r w:rsidR="00D54831">
        <w:rPr>
          <w:rFonts w:ascii="Times New Roman" w:hAnsi="Times New Roman" w:cs="Times New Roman"/>
          <w:sz w:val="24"/>
          <w:szCs w:val="24"/>
        </w:rPr>
        <w:t>;</w:t>
      </w:r>
    </w:p>
    <w:p w:rsidR="00392C8E" w:rsidRDefault="00392C8E" w:rsidP="00392C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F5ED7" w:rsidRPr="00AF5ED7">
        <w:rPr>
          <w:rFonts w:ascii="Times New Roman" w:hAnsi="Times New Roman" w:cs="Times New Roman"/>
          <w:sz w:val="24"/>
          <w:szCs w:val="24"/>
        </w:rPr>
        <w:t>Федеральным Законом от 21.12.2001 № 178-ФЗ «О приватизации государственного и муниципального имущества»</w:t>
      </w:r>
      <w:r w:rsidR="00D54831">
        <w:rPr>
          <w:rFonts w:ascii="Times New Roman" w:hAnsi="Times New Roman" w:cs="Times New Roman"/>
          <w:sz w:val="24"/>
          <w:szCs w:val="24"/>
        </w:rPr>
        <w:t>;</w:t>
      </w:r>
    </w:p>
    <w:p w:rsidR="00F87051" w:rsidRPr="00D54831" w:rsidRDefault="00F87051" w:rsidP="00392C8E">
      <w:pPr>
        <w:spacing w:after="0" w:line="240" w:lineRule="auto"/>
        <w:jc w:val="both"/>
        <w:rPr>
          <w:rFonts w:ascii="Times New Roman" w:hAnsi="Times New Roman" w:cs="Times New Roman"/>
          <w:color w:val="000000"/>
          <w:spacing w:val="-1"/>
          <w:sz w:val="24"/>
          <w:szCs w:val="24"/>
        </w:rPr>
      </w:pPr>
      <w:proofErr w:type="gramStart"/>
      <w:r>
        <w:rPr>
          <w:rFonts w:ascii="Times New Roman" w:hAnsi="Times New Roman" w:cs="Times New Roman"/>
          <w:sz w:val="24"/>
          <w:szCs w:val="24"/>
        </w:rPr>
        <w:t xml:space="preserve">- </w:t>
      </w:r>
      <w:r w:rsidRPr="00D54831">
        <w:rPr>
          <w:rFonts w:ascii="Times New Roman" w:hAnsi="Times New Roman"/>
          <w:sz w:val="24"/>
          <w:szCs w:val="24"/>
        </w:rPr>
        <w:t>Приказ ФАС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D54831">
        <w:rPr>
          <w:rFonts w:ascii="Times New Roman" w:hAnsi="Times New Roman"/>
          <w:sz w:val="24"/>
          <w:szCs w:val="24"/>
        </w:rPr>
        <w:t>;</w:t>
      </w:r>
      <w:proofErr w:type="gramEnd"/>
    </w:p>
    <w:p w:rsidR="00392C8E" w:rsidRDefault="00392C8E"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B11AC" w:rsidRPr="00F165E2">
        <w:rPr>
          <w:rFonts w:ascii="Times New Roman" w:hAnsi="Times New Roman" w:cs="Times New Roman"/>
          <w:sz w:val="24"/>
          <w:szCs w:val="24"/>
        </w:rPr>
        <w:t>Постановление</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 Администрации </w:t>
      </w:r>
      <w:r>
        <w:rPr>
          <w:rFonts w:ascii="Times New Roman" w:hAnsi="Times New Roman" w:cs="Times New Roman"/>
          <w:sz w:val="24"/>
          <w:szCs w:val="24"/>
        </w:rPr>
        <w:t xml:space="preserve">   </w:t>
      </w:r>
      <w:r w:rsidR="00AF5ED7">
        <w:rPr>
          <w:rFonts w:ascii="Times New Roman" w:hAnsi="Times New Roman" w:cs="Times New Roman"/>
          <w:sz w:val="24"/>
          <w:szCs w:val="24"/>
        </w:rPr>
        <w:t xml:space="preserve">сельского поселения Малое </w:t>
      </w:r>
      <w:proofErr w:type="spellStart"/>
      <w:r w:rsidR="00AF5ED7">
        <w:rPr>
          <w:rFonts w:ascii="Times New Roman" w:hAnsi="Times New Roman" w:cs="Times New Roman"/>
          <w:sz w:val="24"/>
          <w:szCs w:val="24"/>
        </w:rPr>
        <w:t>Ибряйкино</w:t>
      </w:r>
      <w:proofErr w:type="spellEnd"/>
      <w:r w:rsidR="005B11AC" w:rsidRPr="00F165E2">
        <w:rPr>
          <w:rFonts w:ascii="Times New Roman" w:hAnsi="Times New Roman" w:cs="Times New Roman"/>
          <w:sz w:val="24"/>
          <w:szCs w:val="24"/>
        </w:rPr>
        <w:t xml:space="preserve"> </w:t>
      </w:r>
      <w:proofErr w:type="gramStart"/>
      <w:r w:rsidR="005B11AC" w:rsidRPr="008A785F">
        <w:rPr>
          <w:rFonts w:ascii="Times New Roman" w:hAnsi="Times New Roman" w:cs="Times New Roman"/>
          <w:sz w:val="24"/>
          <w:szCs w:val="24"/>
        </w:rPr>
        <w:t>от</w:t>
      </w:r>
      <w:proofErr w:type="gramEnd"/>
      <w:r w:rsidR="005B11AC" w:rsidRPr="008A785F">
        <w:rPr>
          <w:rFonts w:ascii="Times New Roman" w:hAnsi="Times New Roman" w:cs="Times New Roman"/>
          <w:sz w:val="24"/>
          <w:szCs w:val="24"/>
        </w:rPr>
        <w:t xml:space="preserve"> </w:t>
      </w:r>
      <w:r w:rsidR="00A1125A">
        <w:rPr>
          <w:rFonts w:ascii="Times New Roman" w:hAnsi="Times New Roman" w:cs="Times New Roman"/>
          <w:sz w:val="24"/>
          <w:szCs w:val="24"/>
        </w:rPr>
        <w:t xml:space="preserve"> </w:t>
      </w:r>
    </w:p>
    <w:p w:rsidR="005B11AC" w:rsidRPr="00F165E2" w:rsidRDefault="00D54831"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0</w:t>
      </w:r>
      <w:r w:rsidR="00A1125A" w:rsidRPr="00F87051">
        <w:rPr>
          <w:rFonts w:ascii="Times New Roman" w:hAnsi="Times New Roman" w:cs="Times New Roman"/>
          <w:sz w:val="24"/>
          <w:szCs w:val="24"/>
        </w:rPr>
        <w:t>2</w:t>
      </w:r>
      <w:r w:rsidR="005B11AC" w:rsidRPr="00F87051">
        <w:rPr>
          <w:rFonts w:ascii="Times New Roman" w:hAnsi="Times New Roman" w:cs="Times New Roman"/>
          <w:sz w:val="24"/>
          <w:szCs w:val="24"/>
        </w:rPr>
        <w:t>.</w:t>
      </w:r>
      <w:r w:rsidR="00C45ACB" w:rsidRPr="00F87051">
        <w:rPr>
          <w:rFonts w:ascii="Times New Roman" w:hAnsi="Times New Roman" w:cs="Times New Roman"/>
          <w:sz w:val="24"/>
          <w:szCs w:val="24"/>
        </w:rPr>
        <w:t>0</w:t>
      </w:r>
      <w:r>
        <w:rPr>
          <w:rFonts w:ascii="Times New Roman" w:hAnsi="Times New Roman" w:cs="Times New Roman"/>
          <w:sz w:val="24"/>
          <w:szCs w:val="24"/>
        </w:rPr>
        <w:t>2</w:t>
      </w:r>
      <w:r w:rsidR="005B11AC" w:rsidRPr="00F87051">
        <w:rPr>
          <w:rFonts w:ascii="Times New Roman" w:hAnsi="Times New Roman" w:cs="Times New Roman"/>
          <w:sz w:val="24"/>
          <w:szCs w:val="24"/>
        </w:rPr>
        <w:t>.201</w:t>
      </w:r>
      <w:r>
        <w:rPr>
          <w:rFonts w:ascii="Times New Roman" w:hAnsi="Times New Roman" w:cs="Times New Roman"/>
          <w:sz w:val="24"/>
          <w:szCs w:val="24"/>
        </w:rPr>
        <w:t>6</w:t>
      </w:r>
      <w:r w:rsidR="00392C8E" w:rsidRPr="00F87051">
        <w:rPr>
          <w:rFonts w:ascii="Times New Roman" w:hAnsi="Times New Roman" w:cs="Times New Roman"/>
          <w:sz w:val="24"/>
          <w:szCs w:val="24"/>
        </w:rPr>
        <w:t xml:space="preserve"> </w:t>
      </w:r>
      <w:r w:rsidR="005B11AC" w:rsidRPr="00F87051">
        <w:rPr>
          <w:rFonts w:ascii="Times New Roman" w:hAnsi="Times New Roman" w:cs="Times New Roman"/>
          <w:sz w:val="24"/>
          <w:szCs w:val="24"/>
        </w:rPr>
        <w:t xml:space="preserve">г. № </w:t>
      </w:r>
      <w:r w:rsidR="00A1125A" w:rsidRPr="00F87051">
        <w:rPr>
          <w:rFonts w:ascii="Times New Roman" w:hAnsi="Times New Roman" w:cs="Times New Roman"/>
          <w:sz w:val="24"/>
          <w:szCs w:val="24"/>
        </w:rPr>
        <w:t xml:space="preserve"> </w:t>
      </w:r>
      <w:r>
        <w:rPr>
          <w:rFonts w:ascii="Times New Roman" w:hAnsi="Times New Roman" w:cs="Times New Roman"/>
          <w:sz w:val="24"/>
          <w:szCs w:val="24"/>
        </w:rPr>
        <w:t>3</w:t>
      </w:r>
      <w:r w:rsidR="00242312" w:rsidRPr="00F87051">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Комитет по управлению муниципальным имуществом Администрации муниципального района Похвистневский Самарской области.</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Почтовый адрес: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hyperlink r:id="rId6" w:history="1">
        <w:r w:rsidRPr="00F165E2">
          <w:rPr>
            <w:rStyle w:val="a4"/>
            <w:rFonts w:ascii="Times New Roman" w:hAnsi="Times New Roman" w:cs="Times New Roman"/>
            <w:sz w:val="24"/>
            <w:szCs w:val="24"/>
            <w:lang w:val="en-US"/>
          </w:rPr>
          <w:t>pohr</w:t>
        </w:r>
        <w:r w:rsidRPr="00F165E2">
          <w:rPr>
            <w:rStyle w:val="a4"/>
            <w:rFonts w:ascii="Times New Roman" w:hAnsi="Times New Roman" w:cs="Times New Roman"/>
            <w:sz w:val="24"/>
            <w:szCs w:val="24"/>
          </w:rPr>
          <w:t>____</w:t>
        </w:r>
        <w:r w:rsidRPr="00F165E2">
          <w:rPr>
            <w:rStyle w:val="a4"/>
            <w:rFonts w:ascii="Times New Roman" w:hAnsi="Times New Roman" w:cs="Times New Roman"/>
            <w:sz w:val="24"/>
            <w:szCs w:val="24"/>
            <w:lang w:val="en-US"/>
          </w:rPr>
          <w:t>kumi</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mail</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ru</w:t>
        </w:r>
      </w:hyperlink>
    </w:p>
    <w:p w:rsidR="005B11AC" w:rsidRPr="004E3564"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Контактные телефоны организатора торгов:</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Телефон:                        8(84656)2-22-04</w:t>
      </w: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Факс:                              8(84656)2-22-04</w:t>
      </w:r>
    </w:p>
    <w:p w:rsidR="005B11AC" w:rsidRDefault="005B11AC" w:rsidP="005B11AC">
      <w:pPr>
        <w:spacing w:after="0" w:line="240" w:lineRule="auto"/>
        <w:rPr>
          <w:rFonts w:ascii="Times New Roman" w:hAnsi="Times New Roman" w:cs="Times New Roman"/>
          <w:sz w:val="24"/>
          <w:szCs w:val="24"/>
        </w:rPr>
      </w:pPr>
      <w:r w:rsidRPr="007E34B2">
        <w:rPr>
          <w:rFonts w:ascii="Times New Roman" w:hAnsi="Times New Roman" w:cs="Times New Roman"/>
          <w:sz w:val="24"/>
          <w:szCs w:val="24"/>
        </w:rPr>
        <w:t xml:space="preserve">Контактное лицо:         </w:t>
      </w:r>
      <w:proofErr w:type="spellStart"/>
      <w:r w:rsidRPr="007E34B2">
        <w:rPr>
          <w:rFonts w:ascii="Times New Roman" w:hAnsi="Times New Roman" w:cs="Times New Roman"/>
          <w:sz w:val="24"/>
          <w:szCs w:val="24"/>
        </w:rPr>
        <w:t>Рузова</w:t>
      </w:r>
      <w:proofErr w:type="spellEnd"/>
      <w:r w:rsidRPr="007E34B2">
        <w:rPr>
          <w:rFonts w:ascii="Times New Roman" w:hAnsi="Times New Roman" w:cs="Times New Roman"/>
          <w:sz w:val="24"/>
          <w:szCs w:val="24"/>
        </w:rPr>
        <w:t xml:space="preserve"> Наталья Александровна</w:t>
      </w:r>
    </w:p>
    <w:p w:rsidR="00F165E2" w:rsidRDefault="00F165E2" w:rsidP="005B11AC">
      <w:pPr>
        <w:spacing w:after="0" w:line="240" w:lineRule="auto"/>
        <w:rPr>
          <w:rFonts w:ascii="Times New Roman" w:hAnsi="Times New Roman" w:cs="Times New Roman"/>
          <w:sz w:val="24"/>
          <w:szCs w:val="24"/>
        </w:rPr>
      </w:pPr>
    </w:p>
    <w:p w:rsidR="00F165E2" w:rsidRPr="00F165E2" w:rsidRDefault="00F165E2"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5B11AC">
      <w:pPr>
        <w:spacing w:after="0" w:line="240" w:lineRule="auto"/>
        <w:rPr>
          <w:rFonts w:ascii="Times New Roman" w:hAnsi="Times New Roman" w:cs="Times New Roman"/>
          <w:b/>
          <w:sz w:val="24"/>
          <w:szCs w:val="24"/>
        </w:rPr>
      </w:pPr>
    </w:p>
    <w:p w:rsidR="005B11AC" w:rsidRPr="00F165E2" w:rsidRDefault="005B11AC" w:rsidP="005B11AC">
      <w:pPr>
        <w:spacing w:after="0" w:line="240" w:lineRule="auto"/>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1D2BEC">
      <w:pPr>
        <w:pStyle w:val="af9"/>
        <w:spacing w:before="0" w:beforeAutospacing="0" w:after="0" w:afterAutospacing="0"/>
        <w:jc w:val="left"/>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 xml:space="preserve">охвистнево, ул.Ленинградская, 9,  1этаж, </w:t>
      </w:r>
      <w:proofErr w:type="spellStart"/>
      <w:r w:rsidR="00F165E2" w:rsidRPr="00F165E2">
        <w:rPr>
          <w:bCs/>
        </w:rPr>
        <w:t>каб</w:t>
      </w:r>
      <w:proofErr w:type="spellEnd"/>
      <w:r w:rsidR="00F165E2" w:rsidRPr="00F165E2">
        <w:rPr>
          <w:bCs/>
        </w:rPr>
        <w:t>.</w:t>
      </w:r>
      <w:r w:rsidR="001D2BEC">
        <w:rPr>
          <w:bCs/>
        </w:rPr>
        <w:t xml:space="preserve"> </w:t>
      </w:r>
      <w:r w:rsidR="00F165E2" w:rsidRPr="00F165E2">
        <w:rPr>
          <w:bCs/>
        </w:rPr>
        <w:t>№ 6</w:t>
      </w:r>
      <w:r w:rsidR="001D2BEC">
        <w:rPr>
          <w:bCs/>
        </w:rPr>
        <w:t xml:space="preserve">. Дата начала подачи заявок </w:t>
      </w:r>
      <w:r w:rsidR="00FC5B42">
        <w:rPr>
          <w:bCs/>
        </w:rPr>
        <w:t xml:space="preserve">- </w:t>
      </w:r>
      <w:r w:rsidR="00B57CF8">
        <w:rPr>
          <w:bCs/>
        </w:rPr>
        <w:t>0</w:t>
      </w:r>
      <w:r w:rsidR="00AF5ED7">
        <w:rPr>
          <w:bCs/>
        </w:rPr>
        <w:t>8</w:t>
      </w:r>
      <w:r w:rsidR="001D2BEC" w:rsidRPr="00A1125A">
        <w:rPr>
          <w:bCs/>
        </w:rPr>
        <w:t>.0</w:t>
      </w:r>
      <w:r w:rsidR="00AF5ED7">
        <w:rPr>
          <w:bCs/>
        </w:rPr>
        <w:t>2</w:t>
      </w:r>
      <w:r w:rsidR="001D2BEC" w:rsidRPr="00A1125A">
        <w:rPr>
          <w:bCs/>
        </w:rPr>
        <w:t>.201</w:t>
      </w:r>
      <w:r w:rsidR="00AF5ED7">
        <w:rPr>
          <w:bCs/>
        </w:rPr>
        <w:t>6</w:t>
      </w:r>
      <w:r w:rsidR="001D2BEC" w:rsidRPr="00A1125A">
        <w:rPr>
          <w:bCs/>
        </w:rPr>
        <w:t>г</w:t>
      </w:r>
      <w:r w:rsidR="001D2BEC">
        <w:rPr>
          <w:bCs/>
        </w:rPr>
        <w:t xml:space="preserve">., дата окончания </w:t>
      </w:r>
      <w:r w:rsidR="007E34B2">
        <w:rPr>
          <w:bCs/>
        </w:rPr>
        <w:t xml:space="preserve"> </w:t>
      </w:r>
      <w:r w:rsidR="00FC5B42">
        <w:rPr>
          <w:bCs/>
        </w:rPr>
        <w:t xml:space="preserve">- </w:t>
      </w:r>
      <w:r w:rsidR="00AF5ED7">
        <w:rPr>
          <w:bCs/>
        </w:rPr>
        <w:t>04</w:t>
      </w:r>
      <w:r w:rsidR="001D2BEC" w:rsidRPr="00A1125A">
        <w:rPr>
          <w:bCs/>
        </w:rPr>
        <w:t>.</w:t>
      </w:r>
      <w:r w:rsidR="00A1125A">
        <w:rPr>
          <w:bCs/>
        </w:rPr>
        <w:t>0</w:t>
      </w:r>
      <w:r w:rsidR="00AF5ED7">
        <w:rPr>
          <w:bCs/>
        </w:rPr>
        <w:t>3</w:t>
      </w:r>
      <w:r w:rsidR="001D2BEC" w:rsidRPr="00A1125A">
        <w:rPr>
          <w:bCs/>
        </w:rPr>
        <w:t>.201</w:t>
      </w:r>
      <w:r w:rsidR="00AF5ED7">
        <w:rPr>
          <w:bCs/>
        </w:rPr>
        <w:t>6</w:t>
      </w:r>
      <w:r w:rsidR="001D2BEC" w:rsidRPr="00A1125A">
        <w:rPr>
          <w:bCs/>
        </w:rPr>
        <w:t>г</w:t>
      </w:r>
      <w:r w:rsidR="001D2BEC">
        <w:rPr>
          <w:bCs/>
        </w:rPr>
        <w:t xml:space="preserve">. Заявки принимаются </w:t>
      </w:r>
      <w:r w:rsidRPr="00F165E2">
        <w:rPr>
          <w:bCs/>
        </w:rPr>
        <w:t xml:space="preserve"> </w:t>
      </w:r>
    </w:p>
    <w:p w:rsidR="00F165E2" w:rsidRPr="00F165E2" w:rsidRDefault="00F165E2" w:rsidP="001D2BEC">
      <w:pPr>
        <w:pStyle w:val="af9"/>
        <w:spacing w:before="0" w:beforeAutospacing="0" w:after="0" w:afterAutospacing="0"/>
        <w:jc w:val="left"/>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p>
    <w:p w:rsidR="00C4761B" w:rsidRPr="00F165E2" w:rsidRDefault="00C4761B" w:rsidP="00C4761B">
      <w:pPr>
        <w:pStyle w:val="af9"/>
        <w:spacing w:after="0"/>
      </w:pPr>
      <w:r w:rsidRPr="00F165E2">
        <w:rPr>
          <w:b/>
          <w:bCs/>
        </w:rPr>
        <w:t xml:space="preserve">Сведения о форме заявок на участие в аукционе: </w:t>
      </w:r>
    </w:p>
    <w:p w:rsidR="00C4761B" w:rsidRPr="00F165E2" w:rsidRDefault="00C4761B" w:rsidP="00C4761B">
      <w:pPr>
        <w:pStyle w:val="af9"/>
        <w:spacing w:after="0"/>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C4761B">
      <w:pPr>
        <w:pStyle w:val="af9"/>
        <w:spacing w:after="0"/>
      </w:pPr>
      <w:r w:rsidRPr="00F165E2">
        <w:lastRenderedPageBreak/>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761B">
      <w:pPr>
        <w:pStyle w:val="af9"/>
        <w:spacing w:after="0"/>
      </w:pPr>
      <w:r w:rsidRPr="00F165E2">
        <w:rPr>
          <w:b/>
          <w:bCs/>
        </w:rPr>
        <w:t>Электронный адрес сайта, на котором размещена документация об аукционе:</w:t>
      </w:r>
    </w:p>
    <w:p w:rsidR="00C4761B" w:rsidRPr="00F165E2" w:rsidRDefault="00C4761B" w:rsidP="00C4761B">
      <w:pPr>
        <w:pStyle w:val="af9"/>
        <w:spacing w:before="0" w:beforeAutospacing="0" w:after="0" w:afterAutospacing="0"/>
      </w:pPr>
      <w:r w:rsidRPr="00F165E2">
        <w:t xml:space="preserve">Адрес сайта публикации в сети «Интернет»: </w:t>
      </w:r>
      <w:hyperlink r:id="rId7" w:history="1">
        <w:r w:rsidRPr="00F165E2">
          <w:rPr>
            <w:rStyle w:val="a4"/>
            <w:lang w:val="en-US"/>
          </w:rPr>
          <w:t>http</w:t>
        </w:r>
        <w:r w:rsidRPr="00F165E2">
          <w:rPr>
            <w:rStyle w:val="a4"/>
          </w:rPr>
          <w:t>://</w:t>
        </w:r>
        <w:r w:rsidRPr="00F165E2">
          <w:rPr>
            <w:rStyle w:val="a4"/>
            <w:lang w:val="en-US"/>
          </w:rPr>
          <w:t>www</w:t>
        </w:r>
        <w:r w:rsidRPr="00F165E2">
          <w:rPr>
            <w:rStyle w:val="a4"/>
          </w:rPr>
          <w:t>.</w:t>
        </w:r>
        <w:proofErr w:type="spellStart"/>
        <w:r w:rsidRPr="00F165E2">
          <w:rPr>
            <w:rStyle w:val="a4"/>
            <w:lang w:val="en-US"/>
          </w:rPr>
          <w:t>pohr</w:t>
        </w:r>
        <w:proofErr w:type="spellEnd"/>
        <w:r w:rsidRPr="00F165E2">
          <w:rPr>
            <w:rStyle w:val="a4"/>
          </w:rPr>
          <w:t>.</w:t>
        </w:r>
        <w:proofErr w:type="spellStart"/>
        <w:r w:rsidRPr="00F165E2">
          <w:rPr>
            <w:rStyle w:val="a4"/>
            <w:lang w:val="en-US"/>
          </w:rPr>
          <w:t>ru</w:t>
        </w:r>
        <w:proofErr w:type="spellEnd"/>
      </w:hyperlink>
    </w:p>
    <w:p w:rsidR="00C4761B" w:rsidRPr="00F165E2" w:rsidRDefault="00C4761B" w:rsidP="00C4761B">
      <w:pPr>
        <w:pStyle w:val="af9"/>
        <w:spacing w:before="0" w:beforeAutospacing="0" w:after="0" w:afterAutospacing="0"/>
      </w:pPr>
      <w:r w:rsidRPr="00F165E2">
        <w:rPr>
          <w:b/>
          <w:bCs/>
        </w:rPr>
        <w:t xml:space="preserve">                                                             //</w:t>
      </w:r>
      <w:proofErr w:type="spellStart"/>
      <w:r w:rsidRPr="00F165E2">
        <w:rPr>
          <w:b/>
          <w:bCs/>
        </w:rPr>
        <w:t>torgi.gov.ru</w:t>
      </w:r>
      <w:proofErr w:type="spellEnd"/>
      <w:r w:rsidRPr="00F165E2">
        <w:rPr>
          <w:b/>
          <w:bCs/>
        </w:rPr>
        <w:t>/.</w:t>
      </w:r>
    </w:p>
    <w:p w:rsidR="001D2BEC" w:rsidRDefault="00C4761B" w:rsidP="001D2BEC">
      <w:pPr>
        <w:pStyle w:val="af9"/>
        <w:spacing w:before="0" w:beforeAutospacing="0" w:after="0" w:afterAutospacing="0"/>
      </w:pPr>
      <w:r w:rsidRPr="00F165E2">
        <w:rPr>
          <w:b/>
          <w:bCs/>
        </w:rPr>
        <w:t>Место, дата и время рассмотрение заявок на участие в аукционе:</w:t>
      </w:r>
      <w:r w:rsidRPr="00F165E2">
        <w:t xml:space="preserve"> Рассмотрение заявок на участие в аукционе и определение участников аукциона </w:t>
      </w:r>
      <w:r w:rsidR="001D2BEC">
        <w:t xml:space="preserve">– </w:t>
      </w:r>
      <w:r w:rsidR="00AF5ED7">
        <w:t>10</w:t>
      </w:r>
      <w:r w:rsidR="001D2BEC" w:rsidRPr="00A1125A">
        <w:t>.</w:t>
      </w:r>
      <w:r w:rsidR="00A1125A" w:rsidRPr="00A1125A">
        <w:t>0</w:t>
      </w:r>
      <w:r w:rsidR="00AF5ED7">
        <w:t>3</w:t>
      </w:r>
      <w:r w:rsidR="001D2BEC" w:rsidRPr="00A1125A">
        <w:t>.201</w:t>
      </w:r>
      <w:r w:rsidR="00AF5ED7">
        <w:t>6</w:t>
      </w:r>
      <w:r w:rsidR="001D2BEC">
        <w:t xml:space="preserve"> г. </w:t>
      </w:r>
      <w:r w:rsidR="003429D0" w:rsidRPr="00F165E2">
        <w:rPr>
          <w:b/>
          <w:bCs/>
        </w:rPr>
        <w:t xml:space="preserve">в 10-00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xml:space="preserve">, </w:t>
      </w:r>
    </w:p>
    <w:p w:rsidR="00C4761B" w:rsidRPr="00F165E2" w:rsidRDefault="00C4761B" w:rsidP="001D2BEC">
      <w:pPr>
        <w:pStyle w:val="af9"/>
        <w:spacing w:before="0" w:beforeAutospacing="0" w:after="0" w:afterAutospacing="0"/>
      </w:pPr>
      <w:r w:rsidRPr="00F165E2">
        <w:t>каб</w:t>
      </w:r>
      <w:r w:rsidR="003429D0" w:rsidRPr="00F165E2">
        <w:t xml:space="preserve">инет № </w:t>
      </w:r>
      <w:r w:rsidR="00FC5B42">
        <w:t>6</w:t>
      </w:r>
      <w:r w:rsidRPr="00F165E2">
        <w:t>.</w:t>
      </w:r>
    </w:p>
    <w:p w:rsidR="00C4761B" w:rsidRPr="00F165E2" w:rsidRDefault="00C4761B" w:rsidP="00C4761B">
      <w:pPr>
        <w:pStyle w:val="af9"/>
        <w:spacing w:after="0"/>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F165E2">
      <w:pPr>
        <w:pStyle w:val="af9"/>
        <w:spacing w:after="0"/>
      </w:pPr>
      <w:r w:rsidRPr="00F165E2">
        <w:rPr>
          <w:b/>
          <w:bCs/>
        </w:rPr>
        <w:t xml:space="preserve">Место, дата и время проведения аукциона: Аукцион состоится </w:t>
      </w:r>
      <w:r w:rsidR="00AF5ED7">
        <w:rPr>
          <w:b/>
          <w:bCs/>
        </w:rPr>
        <w:t>14</w:t>
      </w:r>
      <w:r w:rsidRPr="00A1125A">
        <w:rPr>
          <w:b/>
          <w:bCs/>
        </w:rPr>
        <w:t>.</w:t>
      </w:r>
      <w:r w:rsidR="00A1125A">
        <w:rPr>
          <w:b/>
          <w:bCs/>
        </w:rPr>
        <w:t>0</w:t>
      </w:r>
      <w:r w:rsidR="00AF5ED7">
        <w:rPr>
          <w:b/>
          <w:bCs/>
        </w:rPr>
        <w:t>3</w:t>
      </w:r>
      <w:r w:rsidRPr="00A1125A">
        <w:rPr>
          <w:b/>
          <w:bCs/>
        </w:rPr>
        <w:t>.201</w:t>
      </w:r>
      <w:r w:rsidR="00AF5ED7">
        <w:rPr>
          <w:b/>
          <w:bCs/>
        </w:rPr>
        <w:t>6</w:t>
      </w:r>
      <w:r w:rsidRPr="00A1125A">
        <w:rPr>
          <w:b/>
          <w:bCs/>
        </w:rPr>
        <w:t xml:space="preserve"> г. в 1</w:t>
      </w:r>
      <w:r w:rsidR="00AF5ED7">
        <w:rPr>
          <w:b/>
          <w:bCs/>
        </w:rPr>
        <w:t>4</w:t>
      </w:r>
      <w:r w:rsidRPr="00A1125A">
        <w:rPr>
          <w:b/>
          <w:bCs/>
        </w:rPr>
        <w:t>-</w:t>
      </w:r>
      <w:r w:rsidR="003429D0" w:rsidRPr="00A1125A">
        <w:rPr>
          <w:b/>
          <w:bCs/>
        </w:rPr>
        <w:t>0</w:t>
      </w:r>
      <w:r w:rsidRPr="00A1125A">
        <w:rPr>
          <w:b/>
          <w:bCs/>
        </w:rPr>
        <w:t>0</w:t>
      </w:r>
      <w:r w:rsidRPr="00F165E2">
        <w:rPr>
          <w:b/>
          <w:bCs/>
        </w:rPr>
        <w:t xml:space="preserve"> по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761B">
      <w:pPr>
        <w:pStyle w:val="af9"/>
        <w:spacing w:after="0"/>
        <w:rPr>
          <w:b/>
          <w:bCs/>
        </w:rPr>
      </w:pPr>
      <w:r w:rsidRPr="00F165E2">
        <w:rPr>
          <w:b/>
          <w:bCs/>
        </w:rPr>
        <w:t>Порядок проведения аукциона:</w:t>
      </w:r>
    </w:p>
    <w:p w:rsidR="005839BD" w:rsidRPr="00F165E2" w:rsidRDefault="005839BD" w:rsidP="00C4761B">
      <w:pPr>
        <w:pStyle w:val="af9"/>
        <w:spacing w:after="0"/>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5839BD">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5ACB">
      <w:pPr>
        <w:pStyle w:val="western"/>
        <w:spacing w:before="0" w:beforeAutospacing="0" w:after="0" w:afterAutospacing="0"/>
        <w:rPr>
          <w:b/>
          <w:bCs/>
          <w:sz w:val="24"/>
          <w:szCs w:val="24"/>
        </w:rPr>
      </w:pPr>
    </w:p>
    <w:p w:rsidR="00C4761B" w:rsidRDefault="00C4761B" w:rsidP="00C45ACB">
      <w:pPr>
        <w:pStyle w:val="western"/>
        <w:spacing w:before="0" w:beforeAutospacing="0" w:after="0" w:afterAutospacing="0"/>
        <w:rPr>
          <w:sz w:val="24"/>
          <w:szCs w:val="24"/>
        </w:rPr>
      </w:pPr>
      <w:r w:rsidRPr="00F165E2">
        <w:rPr>
          <w:b/>
          <w:bCs/>
          <w:sz w:val="24"/>
          <w:szCs w:val="24"/>
        </w:rPr>
        <w:t>Предмет аукциона</w:t>
      </w:r>
      <w:r w:rsidRPr="00F165E2">
        <w:rPr>
          <w:sz w:val="24"/>
          <w:szCs w:val="24"/>
        </w:rPr>
        <w:t xml:space="preserve"> –  </w:t>
      </w:r>
      <w:r w:rsidR="00AF5ED7">
        <w:rPr>
          <w:sz w:val="24"/>
          <w:szCs w:val="24"/>
        </w:rPr>
        <w:t>нежилое здание</w:t>
      </w:r>
      <w:r w:rsidRPr="00F165E2">
        <w:rPr>
          <w:sz w:val="24"/>
          <w:szCs w:val="24"/>
        </w:rPr>
        <w:t>.</w:t>
      </w:r>
    </w:p>
    <w:p w:rsidR="00380E20" w:rsidRDefault="00380E20" w:rsidP="00C45ACB">
      <w:pPr>
        <w:pStyle w:val="western"/>
        <w:spacing w:before="0" w:beforeAutospacing="0" w:after="0" w:afterAutospacing="0"/>
        <w:rPr>
          <w:sz w:val="24"/>
          <w:szCs w:val="24"/>
        </w:rPr>
      </w:pPr>
      <w:r>
        <w:rPr>
          <w:sz w:val="24"/>
          <w:szCs w:val="24"/>
        </w:rPr>
        <w:t>п</w:t>
      </w:r>
      <w:r w:rsidR="00AF5ED7">
        <w:rPr>
          <w:sz w:val="24"/>
          <w:szCs w:val="24"/>
        </w:rPr>
        <w:t>лощадью 209,5 кв.м.</w:t>
      </w:r>
      <w:r>
        <w:rPr>
          <w:sz w:val="24"/>
          <w:szCs w:val="24"/>
        </w:rPr>
        <w:t>, кадастровый (или условный) номер 63-63-07/001/2006-133</w:t>
      </w:r>
      <w:r w:rsidR="00D54831">
        <w:rPr>
          <w:sz w:val="24"/>
          <w:szCs w:val="24"/>
        </w:rPr>
        <w:t>, адрес объекта: Самарская область, Похвистневский район, с</w:t>
      </w:r>
      <w:proofErr w:type="gramStart"/>
      <w:r w:rsidR="00D54831">
        <w:rPr>
          <w:sz w:val="24"/>
          <w:szCs w:val="24"/>
        </w:rPr>
        <w:t>.М</w:t>
      </w:r>
      <w:proofErr w:type="gramEnd"/>
      <w:r w:rsidR="00D54831">
        <w:rPr>
          <w:sz w:val="24"/>
          <w:szCs w:val="24"/>
        </w:rPr>
        <w:t xml:space="preserve">алое </w:t>
      </w:r>
      <w:proofErr w:type="spellStart"/>
      <w:r w:rsidR="00D54831">
        <w:rPr>
          <w:sz w:val="24"/>
          <w:szCs w:val="24"/>
        </w:rPr>
        <w:t>Ибряйкино</w:t>
      </w:r>
      <w:proofErr w:type="spellEnd"/>
      <w:r w:rsidR="00D54831">
        <w:rPr>
          <w:sz w:val="24"/>
          <w:szCs w:val="24"/>
        </w:rPr>
        <w:t>, ул.Островского, д. 19-а</w:t>
      </w:r>
    </w:p>
    <w:p w:rsidR="00380E20" w:rsidRDefault="00AF5ED7" w:rsidP="00C45ACB">
      <w:pPr>
        <w:pStyle w:val="western"/>
        <w:spacing w:before="0" w:beforeAutospacing="0" w:after="0" w:afterAutospacing="0"/>
        <w:rPr>
          <w:sz w:val="24"/>
          <w:szCs w:val="24"/>
        </w:rPr>
      </w:pPr>
      <w:r>
        <w:rPr>
          <w:sz w:val="24"/>
          <w:szCs w:val="24"/>
        </w:rPr>
        <w:lastRenderedPageBreak/>
        <w:t xml:space="preserve"> с земельным участком</w:t>
      </w:r>
      <w:r w:rsidR="00380E20">
        <w:rPr>
          <w:sz w:val="24"/>
          <w:szCs w:val="24"/>
        </w:rPr>
        <w:t xml:space="preserve"> площадью 1 070 кв.м., кадастровый номер 63:29:1902002:591, категория земель: земли населенных пунктов;</w:t>
      </w:r>
    </w:p>
    <w:p w:rsidR="00380E20" w:rsidRDefault="00380E20" w:rsidP="00C45ACB">
      <w:pPr>
        <w:pStyle w:val="western"/>
        <w:spacing w:before="0" w:beforeAutospacing="0" w:after="0" w:afterAutospacing="0"/>
        <w:rPr>
          <w:sz w:val="24"/>
          <w:szCs w:val="24"/>
        </w:rPr>
      </w:pPr>
      <w:r>
        <w:rPr>
          <w:sz w:val="24"/>
          <w:szCs w:val="24"/>
        </w:rPr>
        <w:t xml:space="preserve">разрешенное использование: для общественно-деловых целей, </w:t>
      </w:r>
    </w:p>
    <w:p w:rsidR="00380E20" w:rsidRDefault="00380E20" w:rsidP="00C45ACB">
      <w:pPr>
        <w:pStyle w:val="western"/>
        <w:spacing w:before="0" w:beforeAutospacing="0" w:after="0" w:afterAutospacing="0"/>
        <w:rPr>
          <w:sz w:val="24"/>
          <w:szCs w:val="24"/>
        </w:rPr>
      </w:pPr>
      <w:r>
        <w:rPr>
          <w:sz w:val="24"/>
          <w:szCs w:val="24"/>
        </w:rPr>
        <w:t>адрес (местонахождение</w:t>
      </w:r>
      <w:proofErr w:type="gramStart"/>
      <w:r>
        <w:rPr>
          <w:sz w:val="24"/>
          <w:szCs w:val="24"/>
        </w:rPr>
        <w:t>)о</w:t>
      </w:r>
      <w:proofErr w:type="gramEnd"/>
      <w:r>
        <w:rPr>
          <w:sz w:val="24"/>
          <w:szCs w:val="24"/>
        </w:rPr>
        <w:t>бъекта: Самарская область, Похвистневский район,</w:t>
      </w:r>
    </w:p>
    <w:p w:rsidR="00AF5ED7" w:rsidRPr="00F165E2" w:rsidRDefault="00380E20" w:rsidP="00C45ACB">
      <w:pPr>
        <w:pStyle w:val="western"/>
        <w:spacing w:before="0" w:beforeAutospacing="0" w:after="0" w:afterAutospacing="0"/>
        <w:rPr>
          <w:sz w:val="24"/>
          <w:szCs w:val="24"/>
        </w:rPr>
      </w:pPr>
      <w:r>
        <w:rPr>
          <w:sz w:val="24"/>
          <w:szCs w:val="24"/>
        </w:rPr>
        <w:t>с</w:t>
      </w:r>
      <w:proofErr w:type="gramStart"/>
      <w:r>
        <w:rPr>
          <w:sz w:val="24"/>
          <w:szCs w:val="24"/>
        </w:rPr>
        <w:t>.М</w:t>
      </w:r>
      <w:proofErr w:type="gramEnd"/>
      <w:r>
        <w:rPr>
          <w:sz w:val="24"/>
          <w:szCs w:val="24"/>
        </w:rPr>
        <w:t xml:space="preserve">алое </w:t>
      </w:r>
      <w:proofErr w:type="spellStart"/>
      <w:r>
        <w:rPr>
          <w:sz w:val="24"/>
          <w:szCs w:val="24"/>
        </w:rPr>
        <w:t>Ибряйкино</w:t>
      </w:r>
      <w:proofErr w:type="spellEnd"/>
      <w:r>
        <w:rPr>
          <w:sz w:val="24"/>
          <w:szCs w:val="24"/>
        </w:rPr>
        <w:t xml:space="preserve">, ул.Островского, д.19 а </w:t>
      </w:r>
    </w:p>
    <w:p w:rsidR="00240F9C" w:rsidRDefault="00C4761B" w:rsidP="00C4761B">
      <w:pPr>
        <w:pStyle w:val="western"/>
        <w:spacing w:after="0"/>
        <w:rPr>
          <w:sz w:val="24"/>
          <w:szCs w:val="24"/>
        </w:rPr>
      </w:pPr>
      <w:r w:rsidRPr="00F165E2">
        <w:rPr>
          <w:sz w:val="24"/>
          <w:szCs w:val="24"/>
          <w:u w:val="single"/>
        </w:rPr>
        <w:t xml:space="preserve">Начальная </w:t>
      </w:r>
      <w:r w:rsidR="00380E20">
        <w:rPr>
          <w:sz w:val="24"/>
          <w:szCs w:val="24"/>
          <w:u w:val="single"/>
        </w:rPr>
        <w:t xml:space="preserve"> </w:t>
      </w:r>
      <w:r w:rsidRPr="00F165E2">
        <w:rPr>
          <w:sz w:val="24"/>
          <w:szCs w:val="24"/>
          <w:u w:val="single"/>
        </w:rPr>
        <w:t>цена пр</w:t>
      </w:r>
      <w:r w:rsidR="00380E20">
        <w:rPr>
          <w:sz w:val="24"/>
          <w:szCs w:val="24"/>
          <w:u w:val="single"/>
        </w:rPr>
        <w:t>одажи</w:t>
      </w:r>
      <w:r w:rsidRPr="00F165E2">
        <w:rPr>
          <w:sz w:val="24"/>
          <w:szCs w:val="24"/>
        </w:rPr>
        <w:t xml:space="preserve">  –</w:t>
      </w:r>
      <w:r w:rsidR="00603714" w:rsidRPr="00F165E2">
        <w:rPr>
          <w:sz w:val="24"/>
          <w:szCs w:val="24"/>
        </w:rPr>
        <w:t xml:space="preserve"> </w:t>
      </w:r>
      <w:r w:rsidR="00D54831">
        <w:rPr>
          <w:sz w:val="24"/>
          <w:szCs w:val="24"/>
        </w:rPr>
        <w:t>532 000</w:t>
      </w:r>
      <w:r w:rsidRPr="00F165E2">
        <w:rPr>
          <w:sz w:val="24"/>
          <w:szCs w:val="24"/>
        </w:rPr>
        <w:t xml:space="preserve"> (</w:t>
      </w:r>
      <w:r w:rsidR="00D54831">
        <w:rPr>
          <w:sz w:val="24"/>
          <w:szCs w:val="24"/>
        </w:rPr>
        <w:t>пятьсот тридцать две тысячи</w:t>
      </w:r>
      <w:r w:rsidRPr="00F165E2">
        <w:rPr>
          <w:sz w:val="24"/>
          <w:szCs w:val="24"/>
        </w:rPr>
        <w:t>) рубл</w:t>
      </w:r>
      <w:r w:rsidR="00C45ACB">
        <w:rPr>
          <w:sz w:val="24"/>
          <w:szCs w:val="24"/>
        </w:rPr>
        <w:t>ей</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sidR="00D54831">
        <w:rPr>
          <w:sz w:val="24"/>
          <w:szCs w:val="24"/>
        </w:rPr>
        <w:t>5</w:t>
      </w:r>
      <w:r w:rsidRPr="00F165E2">
        <w:rPr>
          <w:sz w:val="24"/>
          <w:szCs w:val="24"/>
        </w:rPr>
        <w:t xml:space="preserve">%, что составляет- </w:t>
      </w:r>
      <w:r w:rsidR="00D54831">
        <w:rPr>
          <w:sz w:val="24"/>
          <w:szCs w:val="24"/>
        </w:rPr>
        <w:t>26 600</w:t>
      </w:r>
      <w:r w:rsidRPr="00F165E2">
        <w:rPr>
          <w:sz w:val="24"/>
          <w:szCs w:val="24"/>
        </w:rPr>
        <w:t xml:space="preserve"> (</w:t>
      </w:r>
      <w:r w:rsidR="00D54831">
        <w:rPr>
          <w:sz w:val="24"/>
          <w:szCs w:val="24"/>
        </w:rPr>
        <w:t xml:space="preserve">двадцать шесть тысяч </w:t>
      </w:r>
      <w:r w:rsidR="00792EE8">
        <w:rPr>
          <w:sz w:val="24"/>
          <w:szCs w:val="24"/>
        </w:rPr>
        <w:t xml:space="preserve">рублей </w:t>
      </w:r>
      <w:r w:rsidR="00D54831">
        <w:rPr>
          <w:sz w:val="24"/>
          <w:szCs w:val="24"/>
        </w:rPr>
        <w:t>00</w:t>
      </w:r>
      <w:r w:rsidR="00792EE8">
        <w:rPr>
          <w:sz w:val="24"/>
          <w:szCs w:val="24"/>
        </w:rPr>
        <w:t xml:space="preserve"> копеек</w:t>
      </w:r>
      <w:r w:rsidRPr="00F165E2">
        <w:rPr>
          <w:sz w:val="24"/>
          <w:szCs w:val="24"/>
        </w:rPr>
        <w:t>) рубл</w:t>
      </w:r>
      <w:r w:rsidR="00603714" w:rsidRPr="00F165E2">
        <w:rPr>
          <w:sz w:val="24"/>
          <w:szCs w:val="24"/>
        </w:rPr>
        <w:t>ей</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Размер задатка</w:t>
      </w:r>
      <w:r w:rsidR="00603714" w:rsidRPr="00F165E2">
        <w:rPr>
          <w:sz w:val="24"/>
          <w:szCs w:val="24"/>
        </w:rPr>
        <w:t xml:space="preserve"> определен </w:t>
      </w:r>
      <w:r w:rsidR="001D2BEC">
        <w:rPr>
          <w:sz w:val="24"/>
          <w:szCs w:val="24"/>
        </w:rPr>
        <w:t>2</w:t>
      </w:r>
      <w:r w:rsidRPr="00F165E2">
        <w:rPr>
          <w:sz w:val="24"/>
          <w:szCs w:val="24"/>
        </w:rPr>
        <w:t xml:space="preserve">0% начальной цены, что составляет – </w:t>
      </w:r>
      <w:r w:rsidR="00D54831">
        <w:rPr>
          <w:sz w:val="24"/>
          <w:szCs w:val="24"/>
        </w:rPr>
        <w:t>106 400</w:t>
      </w:r>
      <w:r w:rsidR="00603714" w:rsidRPr="00F165E2">
        <w:rPr>
          <w:sz w:val="24"/>
          <w:szCs w:val="24"/>
        </w:rPr>
        <w:t xml:space="preserve"> </w:t>
      </w:r>
      <w:r w:rsidRPr="00F165E2">
        <w:rPr>
          <w:sz w:val="24"/>
          <w:szCs w:val="24"/>
        </w:rPr>
        <w:t>(</w:t>
      </w:r>
      <w:r w:rsidR="00D54831">
        <w:rPr>
          <w:sz w:val="24"/>
          <w:szCs w:val="24"/>
        </w:rPr>
        <w:t>сто шесть тысяч четыреста р</w:t>
      </w:r>
      <w:r w:rsidR="00240F9C">
        <w:rPr>
          <w:sz w:val="24"/>
          <w:szCs w:val="24"/>
        </w:rPr>
        <w:t>убл</w:t>
      </w:r>
      <w:r w:rsidR="00792EE8">
        <w:rPr>
          <w:sz w:val="24"/>
          <w:szCs w:val="24"/>
        </w:rPr>
        <w:t>ей</w:t>
      </w:r>
      <w:r w:rsidR="00240F9C">
        <w:rPr>
          <w:sz w:val="24"/>
          <w:szCs w:val="24"/>
        </w:rPr>
        <w:t>)</w:t>
      </w:r>
      <w:r w:rsidR="00240F9C" w:rsidRPr="00240F9C">
        <w:rPr>
          <w:sz w:val="24"/>
          <w:szCs w:val="24"/>
        </w:rPr>
        <w:t xml:space="preserve"> </w:t>
      </w:r>
      <w:r w:rsidR="00240F9C" w:rsidRPr="00F165E2">
        <w:rPr>
          <w:sz w:val="24"/>
          <w:szCs w:val="24"/>
        </w:rPr>
        <w:t>рублей</w:t>
      </w:r>
      <w:r w:rsidR="00240F9C">
        <w:rPr>
          <w:sz w:val="24"/>
          <w:szCs w:val="24"/>
        </w:rPr>
        <w:t>.</w:t>
      </w:r>
    </w:p>
    <w:p w:rsidR="00C4761B" w:rsidRPr="00F165E2" w:rsidRDefault="00545510" w:rsidP="00C4761B">
      <w:pPr>
        <w:pStyle w:val="western"/>
        <w:spacing w:after="0"/>
        <w:rPr>
          <w:sz w:val="24"/>
          <w:szCs w:val="24"/>
        </w:rPr>
      </w:pPr>
      <w:r>
        <w:rPr>
          <w:b/>
          <w:bCs/>
          <w:sz w:val="24"/>
          <w:szCs w:val="24"/>
        </w:rPr>
        <w:t>Т</w:t>
      </w:r>
      <w:r w:rsidR="00C4761B" w:rsidRPr="00F165E2">
        <w:rPr>
          <w:b/>
          <w:bCs/>
          <w:sz w:val="24"/>
          <w:szCs w:val="24"/>
        </w:rPr>
        <w:t>ребования о внесении задатка, срок и реквизиты счета:</w:t>
      </w:r>
    </w:p>
    <w:p w:rsidR="0023570A" w:rsidRDefault="00C4761B"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Претенденты перечисляют задаток единым платежом в размере </w:t>
      </w:r>
      <w:r w:rsidR="00545510">
        <w:rPr>
          <w:rFonts w:ascii="Times New Roman" w:hAnsi="Times New Roman" w:cs="Times New Roman"/>
          <w:sz w:val="24"/>
          <w:szCs w:val="24"/>
        </w:rPr>
        <w:t>2</w:t>
      </w:r>
      <w:r w:rsidRPr="00F165E2">
        <w:rPr>
          <w:rFonts w:ascii="Times New Roman" w:hAnsi="Times New Roman" w:cs="Times New Roman"/>
          <w:sz w:val="24"/>
          <w:szCs w:val="24"/>
        </w:rPr>
        <w:t xml:space="preserve">0% начальной цены лота на расчетный счет </w:t>
      </w:r>
      <w:r w:rsidR="002C09FE">
        <w:rPr>
          <w:rFonts w:ascii="Times New Roman" w:hAnsi="Times New Roman" w:cs="Times New Roman"/>
          <w:sz w:val="24"/>
          <w:szCs w:val="24"/>
        </w:rPr>
        <w:t xml:space="preserve">Финансовое управление Администрации муниципального района Похвистневский Самарской области </w:t>
      </w:r>
      <w:r w:rsidR="0023570A" w:rsidRPr="00F165E2">
        <w:rPr>
          <w:rFonts w:ascii="Times New Roman" w:hAnsi="Times New Roman" w:cs="Times New Roman"/>
          <w:sz w:val="24"/>
          <w:szCs w:val="24"/>
        </w:rPr>
        <w:t>(</w:t>
      </w:r>
      <w:r w:rsidR="00E861BA">
        <w:rPr>
          <w:rFonts w:ascii="Times New Roman" w:hAnsi="Times New Roman" w:cs="Times New Roman"/>
          <w:sz w:val="24"/>
          <w:szCs w:val="24"/>
        </w:rPr>
        <w:t xml:space="preserve">Администрация сельского поселения Малое </w:t>
      </w:r>
      <w:proofErr w:type="spellStart"/>
      <w:r w:rsidR="00E861BA">
        <w:rPr>
          <w:rFonts w:ascii="Times New Roman" w:hAnsi="Times New Roman" w:cs="Times New Roman"/>
          <w:sz w:val="24"/>
          <w:szCs w:val="24"/>
        </w:rPr>
        <w:t>Ибряйкино</w:t>
      </w:r>
      <w:proofErr w:type="spellEnd"/>
      <w:r w:rsidR="00E861BA">
        <w:rPr>
          <w:rFonts w:ascii="Times New Roman" w:hAnsi="Times New Roman" w:cs="Times New Roman"/>
          <w:sz w:val="24"/>
          <w:szCs w:val="24"/>
        </w:rPr>
        <w:t xml:space="preserve"> </w:t>
      </w:r>
      <w:proofErr w:type="spellStart"/>
      <w:r w:rsidR="00E861BA">
        <w:rPr>
          <w:rFonts w:ascii="Times New Roman" w:hAnsi="Times New Roman" w:cs="Times New Roman"/>
          <w:sz w:val="24"/>
          <w:szCs w:val="24"/>
        </w:rPr>
        <w:t>м.р</w:t>
      </w:r>
      <w:proofErr w:type="gramStart"/>
      <w:r w:rsidR="00E861BA">
        <w:rPr>
          <w:rFonts w:ascii="Times New Roman" w:hAnsi="Times New Roman" w:cs="Times New Roman"/>
          <w:sz w:val="24"/>
          <w:szCs w:val="24"/>
        </w:rPr>
        <w:t>.</w:t>
      </w:r>
      <w:r w:rsidR="0023570A" w:rsidRPr="00F165E2">
        <w:rPr>
          <w:rFonts w:ascii="Times New Roman" w:hAnsi="Times New Roman" w:cs="Times New Roman"/>
          <w:sz w:val="24"/>
          <w:szCs w:val="24"/>
        </w:rPr>
        <w:t>П</w:t>
      </w:r>
      <w:proofErr w:type="gramEnd"/>
      <w:r w:rsidR="0023570A" w:rsidRPr="00F165E2">
        <w:rPr>
          <w:rFonts w:ascii="Times New Roman" w:hAnsi="Times New Roman" w:cs="Times New Roman"/>
          <w:sz w:val="24"/>
          <w:szCs w:val="24"/>
        </w:rPr>
        <w:t>охвистневский</w:t>
      </w:r>
      <w:proofErr w:type="spellEnd"/>
      <w:r w:rsidR="002C09FE">
        <w:rPr>
          <w:rFonts w:ascii="Times New Roman" w:hAnsi="Times New Roman" w:cs="Times New Roman"/>
          <w:sz w:val="24"/>
          <w:szCs w:val="24"/>
        </w:rPr>
        <w:t xml:space="preserve"> л/с </w:t>
      </w:r>
      <w:r w:rsidR="00E861BA">
        <w:rPr>
          <w:rFonts w:ascii="Times New Roman" w:hAnsi="Times New Roman" w:cs="Times New Roman"/>
          <w:sz w:val="24"/>
          <w:szCs w:val="24"/>
        </w:rPr>
        <w:t>400.05.001.0</w:t>
      </w:r>
      <w:r w:rsidR="0023570A" w:rsidRPr="00F165E2">
        <w:rPr>
          <w:rFonts w:ascii="Times New Roman" w:hAnsi="Times New Roman" w:cs="Times New Roman"/>
          <w:sz w:val="24"/>
          <w:szCs w:val="24"/>
        </w:rPr>
        <w:t>), ИНН 63</w:t>
      </w:r>
      <w:r w:rsidR="00E861BA">
        <w:rPr>
          <w:rFonts w:ascii="Times New Roman" w:hAnsi="Times New Roman" w:cs="Times New Roman"/>
          <w:sz w:val="24"/>
          <w:szCs w:val="24"/>
        </w:rPr>
        <w:t>57910260</w:t>
      </w:r>
      <w:r w:rsidR="0023570A" w:rsidRPr="00F165E2">
        <w:rPr>
          <w:rFonts w:ascii="Times New Roman" w:hAnsi="Times New Roman" w:cs="Times New Roman"/>
          <w:sz w:val="24"/>
          <w:szCs w:val="24"/>
        </w:rPr>
        <w:t xml:space="preserve">   КПП 635701001     БИК 043</w:t>
      </w:r>
      <w:r w:rsidR="00F43716">
        <w:rPr>
          <w:rFonts w:ascii="Times New Roman" w:hAnsi="Times New Roman" w:cs="Times New Roman"/>
          <w:sz w:val="24"/>
          <w:szCs w:val="24"/>
        </w:rPr>
        <w:t>698000</w:t>
      </w:r>
      <w:r w:rsidR="008A2601">
        <w:rPr>
          <w:rFonts w:ascii="Times New Roman" w:hAnsi="Times New Roman" w:cs="Times New Roman"/>
          <w:sz w:val="24"/>
          <w:szCs w:val="24"/>
        </w:rPr>
        <w:t xml:space="preserve"> </w:t>
      </w:r>
      <w:r w:rsidR="002C09FE" w:rsidRPr="00F165E2">
        <w:rPr>
          <w:rFonts w:ascii="Times New Roman" w:hAnsi="Times New Roman" w:cs="Times New Roman"/>
          <w:sz w:val="24"/>
          <w:szCs w:val="24"/>
        </w:rPr>
        <w:t xml:space="preserve"> </w:t>
      </w:r>
      <w:proofErr w:type="spellStart"/>
      <w:r w:rsidR="0023570A" w:rsidRPr="00F165E2">
        <w:rPr>
          <w:rFonts w:ascii="Times New Roman" w:hAnsi="Times New Roman" w:cs="Times New Roman"/>
          <w:sz w:val="24"/>
          <w:szCs w:val="24"/>
        </w:rPr>
        <w:t>р</w:t>
      </w:r>
      <w:proofErr w:type="spellEnd"/>
      <w:r w:rsidR="0023570A" w:rsidRPr="00F165E2">
        <w:rPr>
          <w:rFonts w:ascii="Times New Roman" w:hAnsi="Times New Roman" w:cs="Times New Roman"/>
          <w:sz w:val="24"/>
          <w:szCs w:val="24"/>
        </w:rPr>
        <w:t>/с 40</w:t>
      </w:r>
      <w:r w:rsidR="002C09FE">
        <w:rPr>
          <w:rFonts w:ascii="Times New Roman" w:hAnsi="Times New Roman" w:cs="Times New Roman"/>
          <w:sz w:val="24"/>
          <w:szCs w:val="24"/>
        </w:rPr>
        <w:t>302810536985000052</w:t>
      </w:r>
      <w:r w:rsidR="0023570A" w:rsidRPr="00F165E2">
        <w:rPr>
          <w:rFonts w:ascii="Times New Roman" w:hAnsi="Times New Roman" w:cs="Times New Roman"/>
          <w:sz w:val="24"/>
          <w:szCs w:val="24"/>
        </w:rPr>
        <w:t xml:space="preserve"> в РКЦ </w:t>
      </w:r>
      <w:r w:rsidR="002C09FE">
        <w:rPr>
          <w:rFonts w:ascii="Times New Roman" w:hAnsi="Times New Roman" w:cs="Times New Roman"/>
          <w:sz w:val="24"/>
          <w:szCs w:val="24"/>
        </w:rPr>
        <w:t>Отрадный г.Отрадный</w:t>
      </w:r>
    </w:p>
    <w:p w:rsidR="00C4761B" w:rsidRPr="00F165E2" w:rsidRDefault="0023570A" w:rsidP="00C4761B">
      <w:pPr>
        <w:pStyle w:val="western"/>
        <w:spacing w:after="0"/>
        <w:rPr>
          <w:sz w:val="24"/>
          <w:szCs w:val="24"/>
        </w:rPr>
      </w:pPr>
      <w:r w:rsidRPr="00A1125A">
        <w:rPr>
          <w:b/>
          <w:bCs/>
          <w:sz w:val="24"/>
          <w:szCs w:val="24"/>
          <w:u w:val="single"/>
        </w:rPr>
        <w:t>н</w:t>
      </w:r>
      <w:r w:rsidR="00C4761B" w:rsidRPr="00A1125A">
        <w:rPr>
          <w:b/>
          <w:bCs/>
          <w:sz w:val="24"/>
          <w:szCs w:val="24"/>
          <w:u w:val="single"/>
        </w:rPr>
        <w:t xml:space="preserve">е позднее </w:t>
      </w:r>
      <w:r w:rsidR="00792EE8">
        <w:rPr>
          <w:b/>
          <w:bCs/>
          <w:sz w:val="24"/>
          <w:szCs w:val="24"/>
          <w:u w:val="single"/>
        </w:rPr>
        <w:t xml:space="preserve"> 04</w:t>
      </w:r>
      <w:r w:rsidR="00C4761B" w:rsidRPr="00A1125A">
        <w:rPr>
          <w:b/>
          <w:bCs/>
          <w:sz w:val="24"/>
          <w:szCs w:val="24"/>
          <w:u w:val="single"/>
        </w:rPr>
        <w:t xml:space="preserve"> </w:t>
      </w:r>
      <w:r w:rsidR="00792EE8">
        <w:rPr>
          <w:b/>
          <w:bCs/>
          <w:sz w:val="24"/>
          <w:szCs w:val="24"/>
          <w:u w:val="single"/>
        </w:rPr>
        <w:t>марта</w:t>
      </w:r>
      <w:r w:rsidR="00C4761B" w:rsidRPr="00A1125A">
        <w:rPr>
          <w:b/>
          <w:bCs/>
          <w:sz w:val="24"/>
          <w:szCs w:val="24"/>
          <w:u w:val="single"/>
        </w:rPr>
        <w:t xml:space="preserve"> 201</w:t>
      </w:r>
      <w:r w:rsidR="00792EE8">
        <w:rPr>
          <w:b/>
          <w:bCs/>
          <w:sz w:val="24"/>
          <w:szCs w:val="24"/>
          <w:u w:val="single"/>
        </w:rPr>
        <w:t>6</w:t>
      </w:r>
      <w:r w:rsidR="00C4761B" w:rsidRPr="00A1125A">
        <w:rPr>
          <w:b/>
          <w:bCs/>
          <w:sz w:val="24"/>
          <w:szCs w:val="24"/>
          <w:u w:val="single"/>
        </w:rPr>
        <w:t xml:space="preserve"> года.</w:t>
      </w:r>
      <w:r w:rsidR="00C4761B"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C4761B" w:rsidRPr="00F165E2" w:rsidRDefault="00C4761B" w:rsidP="00C4761B">
      <w:pPr>
        <w:pStyle w:val="western"/>
        <w:spacing w:after="0"/>
        <w:rPr>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p>
    <w:p w:rsidR="00C4761B" w:rsidRPr="00F165E2" w:rsidRDefault="00C4761B" w:rsidP="00C4761B">
      <w:pPr>
        <w:pStyle w:val="af9"/>
        <w:spacing w:after="0"/>
      </w:pPr>
      <w:r w:rsidRPr="00F165E2">
        <w:t xml:space="preserve">Внесенный для участия в аукционе победителем торгов задаток засчитывается в </w:t>
      </w:r>
      <w:r w:rsidR="0034475E" w:rsidRPr="00F165E2">
        <w:t xml:space="preserve">стоимость </w:t>
      </w:r>
      <w:r w:rsidR="00A55CF0">
        <w:t xml:space="preserve"> </w:t>
      </w:r>
      <w:r w:rsidR="00F43716">
        <w:t>нежилого здания с земельным участком</w:t>
      </w:r>
      <w:r w:rsidRPr="00F165E2">
        <w:t>.</w:t>
      </w:r>
    </w:p>
    <w:p w:rsidR="00C4761B" w:rsidRPr="00F165E2" w:rsidRDefault="00C4761B" w:rsidP="00C4761B">
      <w:pPr>
        <w:pStyle w:val="af9"/>
        <w:spacing w:after="0"/>
      </w:pPr>
      <w:r w:rsidRPr="00F165E2">
        <w:t xml:space="preserve">Организатор торгов обязан в течение </w:t>
      </w:r>
      <w:r w:rsidR="00792EE8">
        <w:t>5</w:t>
      </w:r>
      <w:r w:rsidRPr="00F165E2">
        <w:t xml:space="preserve"> (</w:t>
      </w:r>
      <w:r w:rsidR="00792EE8">
        <w:t>пяти</w:t>
      </w:r>
      <w:r w:rsidRPr="00F165E2">
        <w:t xml:space="preserve">)  дней </w:t>
      </w:r>
      <w:proofErr w:type="gramStart"/>
      <w:r w:rsidRPr="00F165E2">
        <w:t>с</w:t>
      </w:r>
      <w:r w:rsidR="00792EE8">
        <w:t xml:space="preserve"> даты подведения</w:t>
      </w:r>
      <w:proofErr w:type="gramEnd"/>
      <w:r w:rsidR="00792EE8">
        <w:t xml:space="preserve"> итогов аукциона</w:t>
      </w:r>
      <w:r w:rsidR="00A55CF0">
        <w:t xml:space="preserve"> в</w:t>
      </w:r>
      <w:r w:rsidRPr="00F165E2">
        <w:t>озвратить задатки лицам, участвовавшим в аукционе, но не победившим в нем.</w:t>
      </w:r>
    </w:p>
    <w:p w:rsidR="00C4761B" w:rsidRPr="00F165E2" w:rsidRDefault="00C4761B" w:rsidP="00C4761B">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F165E2">
        <w:rPr>
          <w:rFonts w:ascii="Times New Roman" w:hAnsi="Times New Roman" w:cs="Times New Roman"/>
          <w:sz w:val="24"/>
          <w:szCs w:val="24"/>
        </w:rPr>
        <w:t>позднее</w:t>
      </w:r>
      <w:proofErr w:type="gramEnd"/>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C4761B" w:rsidRPr="00B57CF8" w:rsidRDefault="00C4761B" w:rsidP="00C4761B">
      <w:pPr>
        <w:pStyle w:val="western"/>
        <w:spacing w:after="0"/>
        <w:rPr>
          <w:b/>
          <w:bCs/>
          <w:sz w:val="24"/>
          <w:szCs w:val="24"/>
        </w:rPr>
      </w:pPr>
      <w:r w:rsidRPr="00F165E2">
        <w:rPr>
          <w:b/>
          <w:bCs/>
          <w:sz w:val="24"/>
          <w:szCs w:val="24"/>
        </w:rPr>
        <w:t xml:space="preserve">Перечень представляемых претендентами документов и требования к их </w:t>
      </w:r>
      <w:r w:rsidRPr="00B57CF8">
        <w:rPr>
          <w:b/>
          <w:bCs/>
          <w:sz w:val="24"/>
          <w:szCs w:val="24"/>
        </w:rPr>
        <w:t>оформлению:</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lastRenderedPageBreak/>
        <w:t xml:space="preserve">       Для участия в аукционе необходимо представить в Комитет по управлению муниципальным имуществом Администрации муниципального района Похвистневский (г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 ул.Ленинградская, д.9, кабинет 6) следующие документы:</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заявка на участие в аукционе по установленной форме (с указанием реквизитов счета для возврата задатка);</w:t>
      </w:r>
    </w:p>
    <w:p w:rsidR="004E0C8B" w:rsidRPr="004E0C8B" w:rsidRDefault="00B57CF8" w:rsidP="004E0C8B">
      <w:pPr>
        <w:rPr>
          <w:rFonts w:ascii="Times New Roman" w:hAnsi="Times New Roman" w:cs="Times New Roman"/>
          <w:sz w:val="24"/>
          <w:szCs w:val="24"/>
        </w:rPr>
      </w:pPr>
      <w:r w:rsidRPr="00B57CF8">
        <w:rPr>
          <w:rFonts w:ascii="Times New Roman" w:hAnsi="Times New Roman" w:cs="Times New Roman"/>
          <w:sz w:val="24"/>
          <w:szCs w:val="24"/>
        </w:rPr>
        <w:t xml:space="preserve">    - </w:t>
      </w:r>
      <w:bookmarkStart w:id="6" w:name="sub_161003"/>
      <w:r w:rsidR="004E0C8B" w:rsidRPr="004E0C8B">
        <w:rPr>
          <w:rFonts w:ascii="Times New Roman" w:hAnsi="Times New Roman" w:cs="Times New Roman"/>
          <w:sz w:val="24"/>
          <w:szCs w:val="24"/>
        </w:rPr>
        <w:t>заверенные копии учредительных документов;</w:t>
      </w:r>
    </w:p>
    <w:p w:rsidR="004E0C8B" w:rsidRPr="004E0C8B" w:rsidRDefault="004E0C8B" w:rsidP="004E0C8B">
      <w:pPr>
        <w:autoSpaceDE w:val="0"/>
        <w:autoSpaceDN w:val="0"/>
        <w:adjustRightInd w:val="0"/>
        <w:spacing w:after="0" w:line="240" w:lineRule="auto"/>
        <w:jc w:val="both"/>
        <w:rPr>
          <w:rFonts w:ascii="Times New Roman" w:hAnsi="Times New Roman" w:cs="Times New Roman"/>
          <w:sz w:val="24"/>
          <w:szCs w:val="24"/>
        </w:rPr>
      </w:pPr>
      <w:bookmarkStart w:id="7" w:name="sub_161004"/>
      <w:bookmarkEnd w:id="6"/>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4E0C8B" w:rsidRPr="004E0C8B" w:rsidRDefault="004E0C8B" w:rsidP="004E0C8B">
      <w:pPr>
        <w:autoSpaceDE w:val="0"/>
        <w:autoSpaceDN w:val="0"/>
        <w:adjustRightInd w:val="0"/>
        <w:spacing w:after="0" w:line="240" w:lineRule="auto"/>
        <w:jc w:val="both"/>
        <w:rPr>
          <w:rFonts w:ascii="Times New Roman" w:hAnsi="Times New Roman" w:cs="Times New Roman"/>
          <w:sz w:val="24"/>
          <w:szCs w:val="24"/>
        </w:rPr>
      </w:pPr>
      <w:bookmarkStart w:id="8" w:name="sub_161005"/>
      <w:bookmarkEnd w:id="7"/>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E0C8B" w:rsidRPr="004E0C8B" w:rsidRDefault="004E0C8B" w:rsidP="004E0C8B">
      <w:pPr>
        <w:autoSpaceDE w:val="0"/>
        <w:autoSpaceDN w:val="0"/>
        <w:adjustRightInd w:val="0"/>
        <w:spacing w:after="0" w:line="240" w:lineRule="auto"/>
        <w:jc w:val="both"/>
        <w:rPr>
          <w:rFonts w:ascii="Times New Roman" w:hAnsi="Times New Roman" w:cs="Times New Roman"/>
          <w:sz w:val="24"/>
          <w:szCs w:val="24"/>
        </w:rPr>
      </w:pPr>
      <w:bookmarkStart w:id="9" w:name="sub_161006"/>
      <w:bookmarkEnd w:id="8"/>
      <w:r>
        <w:rPr>
          <w:rFonts w:ascii="Times New Roman" w:hAnsi="Times New Roman" w:cs="Times New Roman"/>
          <w:sz w:val="24"/>
          <w:szCs w:val="24"/>
        </w:rPr>
        <w:t xml:space="preserve">   - </w:t>
      </w:r>
      <w:r w:rsidRPr="004E0C8B">
        <w:rPr>
          <w:rFonts w:ascii="Times New Roman" w:hAnsi="Times New Roman" w:cs="Times New Roman"/>
          <w:sz w:val="24"/>
          <w:szCs w:val="24"/>
        </w:rPr>
        <w:t>физические лица предъявляют документ, удостоверяющий личность, или представляют копии всех его листов.</w:t>
      </w:r>
    </w:p>
    <w:p w:rsidR="004E0C8B" w:rsidRPr="004E0C8B" w:rsidRDefault="004E0C8B" w:rsidP="004E0C8B">
      <w:pPr>
        <w:autoSpaceDE w:val="0"/>
        <w:autoSpaceDN w:val="0"/>
        <w:adjustRightInd w:val="0"/>
        <w:spacing w:after="0" w:line="240" w:lineRule="auto"/>
        <w:ind w:firstLine="720"/>
        <w:jc w:val="both"/>
        <w:rPr>
          <w:rFonts w:ascii="Times New Roman" w:hAnsi="Times New Roman" w:cs="Times New Roman"/>
          <w:sz w:val="24"/>
          <w:szCs w:val="24"/>
        </w:rPr>
      </w:pPr>
      <w:bookmarkStart w:id="10" w:name="sub_16102"/>
      <w:bookmarkEnd w:id="9"/>
      <w:r w:rsidRPr="004E0C8B">
        <w:rPr>
          <w:rFonts w:ascii="Times New Roman" w:hAnsi="Times New Roman" w:cs="Times New Roman"/>
          <w:sz w:val="24"/>
          <w:szCs w:val="24"/>
        </w:rPr>
        <w:t>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bookmarkEnd w:id="10"/>
    <w:p w:rsidR="004E0C8B" w:rsidRPr="004E0C8B" w:rsidRDefault="004E0C8B" w:rsidP="004E0C8B">
      <w:pPr>
        <w:autoSpaceDE w:val="0"/>
        <w:autoSpaceDN w:val="0"/>
        <w:adjustRightInd w:val="0"/>
        <w:spacing w:after="0" w:line="240" w:lineRule="auto"/>
        <w:ind w:firstLine="720"/>
        <w:jc w:val="both"/>
        <w:rPr>
          <w:rFonts w:ascii="Times New Roman" w:hAnsi="Times New Roman" w:cs="Times New Roman"/>
          <w:sz w:val="24"/>
          <w:szCs w:val="24"/>
        </w:rPr>
      </w:pPr>
    </w:p>
    <w:p w:rsidR="004E0C8B" w:rsidRPr="004E0C8B" w:rsidRDefault="004E0C8B" w:rsidP="004E0C8B">
      <w:pPr>
        <w:autoSpaceDE w:val="0"/>
        <w:autoSpaceDN w:val="0"/>
        <w:adjustRightInd w:val="0"/>
        <w:spacing w:after="0" w:line="240" w:lineRule="auto"/>
        <w:ind w:firstLine="720"/>
        <w:jc w:val="both"/>
        <w:rPr>
          <w:rFonts w:ascii="Times New Roman" w:hAnsi="Times New Roman" w:cs="Times New Roman"/>
          <w:sz w:val="24"/>
          <w:szCs w:val="24"/>
        </w:rPr>
      </w:pPr>
      <w:r w:rsidRPr="004E0C8B">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4E0C8B" w:rsidRPr="004E0C8B" w:rsidRDefault="004E0C8B" w:rsidP="004E0C8B">
      <w:pPr>
        <w:autoSpaceDE w:val="0"/>
        <w:autoSpaceDN w:val="0"/>
        <w:adjustRightInd w:val="0"/>
        <w:spacing w:after="0" w:line="240" w:lineRule="auto"/>
        <w:ind w:firstLine="720"/>
        <w:jc w:val="both"/>
        <w:rPr>
          <w:rFonts w:ascii="Times New Roman" w:hAnsi="Times New Roman" w:cs="Times New Roman"/>
          <w:sz w:val="24"/>
          <w:szCs w:val="24"/>
        </w:rPr>
      </w:pPr>
    </w:p>
    <w:p w:rsidR="00C4761B" w:rsidRPr="00F165E2" w:rsidRDefault="00C4761B" w:rsidP="00C4761B">
      <w:pPr>
        <w:pStyle w:val="af9"/>
        <w:spacing w:after="0"/>
      </w:pPr>
      <w:r w:rsidRPr="00F165E2">
        <w:t>Один заявитель вправе подать только одну заявку на участие в аукционе.</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bookmarkStart w:id="11"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11"/>
    <w:p w:rsidR="00C4761B" w:rsidRPr="00F165E2" w:rsidRDefault="00C4761B" w:rsidP="00C4761B">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3D1D90" w:rsidRPr="00F165E2" w:rsidRDefault="00C4761B" w:rsidP="00C4761B">
      <w:pPr>
        <w:pStyle w:val="western"/>
        <w:spacing w:after="0"/>
        <w:rPr>
          <w:sz w:val="24"/>
          <w:szCs w:val="24"/>
        </w:rPr>
      </w:pPr>
      <w:r w:rsidRPr="00F165E2">
        <w:rPr>
          <w:sz w:val="24"/>
          <w:szCs w:val="24"/>
        </w:rPr>
        <w:t xml:space="preserve">Место подведения итогов торгов: </w:t>
      </w:r>
      <w:r w:rsidR="003D1D90" w:rsidRPr="00F165E2">
        <w:rPr>
          <w:sz w:val="24"/>
          <w:szCs w:val="24"/>
        </w:rPr>
        <w:t>Самарская область, г</w:t>
      </w:r>
      <w:proofErr w:type="gramStart"/>
      <w:r w:rsidR="003D1D90" w:rsidRPr="00F165E2">
        <w:rPr>
          <w:sz w:val="24"/>
          <w:szCs w:val="24"/>
        </w:rPr>
        <w:t>.П</w:t>
      </w:r>
      <w:proofErr w:type="gramEnd"/>
      <w:r w:rsidR="003D1D90" w:rsidRPr="00F165E2">
        <w:rPr>
          <w:sz w:val="24"/>
          <w:szCs w:val="24"/>
        </w:rPr>
        <w:t xml:space="preserve">охвистнево, ул.Ленинградская, 9 </w:t>
      </w:r>
    </w:p>
    <w:p w:rsidR="00C4761B" w:rsidRPr="00F165E2" w:rsidRDefault="00C4761B" w:rsidP="00C4761B">
      <w:pPr>
        <w:pStyle w:val="western"/>
        <w:spacing w:after="0"/>
        <w:rPr>
          <w:sz w:val="24"/>
          <w:szCs w:val="24"/>
        </w:rPr>
      </w:pPr>
      <w:r w:rsidRPr="00A1125A">
        <w:rPr>
          <w:sz w:val="24"/>
          <w:szCs w:val="24"/>
        </w:rPr>
        <w:t xml:space="preserve">Срок подведения итогов торгов: </w:t>
      </w:r>
      <w:r w:rsidR="004E0C8B" w:rsidRPr="004E0C8B">
        <w:rPr>
          <w:b/>
          <w:sz w:val="24"/>
          <w:szCs w:val="24"/>
        </w:rPr>
        <w:t>14</w:t>
      </w:r>
      <w:r w:rsidRPr="004E0C8B">
        <w:rPr>
          <w:b/>
          <w:bCs/>
          <w:sz w:val="24"/>
          <w:szCs w:val="24"/>
        </w:rPr>
        <w:t>.</w:t>
      </w:r>
      <w:r w:rsidR="00A1125A" w:rsidRPr="00A1125A">
        <w:rPr>
          <w:b/>
          <w:bCs/>
          <w:sz w:val="24"/>
          <w:szCs w:val="24"/>
        </w:rPr>
        <w:t>0</w:t>
      </w:r>
      <w:r w:rsidR="004E0C8B">
        <w:rPr>
          <w:b/>
          <w:bCs/>
          <w:sz w:val="24"/>
          <w:szCs w:val="24"/>
        </w:rPr>
        <w:t>3</w:t>
      </w:r>
      <w:r w:rsidRPr="00A1125A">
        <w:rPr>
          <w:b/>
          <w:bCs/>
          <w:sz w:val="24"/>
          <w:szCs w:val="24"/>
        </w:rPr>
        <w:t>.201</w:t>
      </w:r>
      <w:r w:rsidR="004E0C8B">
        <w:rPr>
          <w:b/>
          <w:bCs/>
          <w:sz w:val="24"/>
          <w:szCs w:val="24"/>
        </w:rPr>
        <w:t>6</w:t>
      </w:r>
      <w:r w:rsidRPr="00A1125A">
        <w:rPr>
          <w:b/>
          <w:bCs/>
          <w:sz w:val="24"/>
          <w:szCs w:val="24"/>
        </w:rPr>
        <w:t xml:space="preserve"> .</w:t>
      </w:r>
    </w:p>
    <w:p w:rsidR="00C4761B" w:rsidRPr="00F165E2" w:rsidRDefault="00C4761B" w:rsidP="00C4761B">
      <w:pPr>
        <w:pStyle w:val="western"/>
        <w:spacing w:after="0"/>
        <w:rPr>
          <w:sz w:val="24"/>
          <w:szCs w:val="24"/>
        </w:rPr>
      </w:pPr>
      <w:r w:rsidRPr="00F165E2">
        <w:rPr>
          <w:sz w:val="24"/>
          <w:szCs w:val="24"/>
        </w:rPr>
        <w:lastRenderedPageBreak/>
        <w:t xml:space="preserve">Порядок определения победителей: Протокол о результатах аукциона является основанием для заключения с победителем аукциона договора </w:t>
      </w:r>
      <w:r w:rsidR="00F43716">
        <w:rPr>
          <w:sz w:val="24"/>
          <w:szCs w:val="24"/>
        </w:rPr>
        <w:t>купли-продажи нежилого здания с земельным участком</w:t>
      </w:r>
      <w:r w:rsidRPr="00F165E2">
        <w:rPr>
          <w:sz w:val="24"/>
          <w:szCs w:val="24"/>
        </w:rPr>
        <w:t xml:space="preserve">. </w:t>
      </w:r>
    </w:p>
    <w:p w:rsidR="00C4761B" w:rsidRPr="00F165E2" w:rsidRDefault="00C4761B" w:rsidP="00C4761B">
      <w:pPr>
        <w:pStyle w:val="western"/>
        <w:spacing w:after="0"/>
        <w:rPr>
          <w:sz w:val="24"/>
          <w:szCs w:val="24"/>
        </w:rPr>
      </w:pPr>
      <w:r w:rsidRPr="00F165E2">
        <w:rPr>
          <w:b/>
          <w:bCs/>
          <w:sz w:val="24"/>
          <w:szCs w:val="24"/>
        </w:rPr>
        <w:t>Срок заключения договора аренды земельного участка:</w:t>
      </w:r>
    </w:p>
    <w:p w:rsidR="00A55CF0" w:rsidRDefault="00A55CF0" w:rsidP="00A55CF0">
      <w:pPr>
        <w:spacing w:after="0" w:line="240" w:lineRule="auto"/>
        <w:jc w:val="both"/>
        <w:rPr>
          <w:rFonts w:ascii="Times New Roman" w:hAnsi="Times New Roman" w:cs="Times New Roman"/>
          <w:sz w:val="24"/>
          <w:szCs w:val="24"/>
        </w:rPr>
      </w:pPr>
      <w:r w:rsidRPr="00A55CF0">
        <w:rPr>
          <w:rFonts w:ascii="Times New Roman" w:eastAsia="Times New Roman" w:hAnsi="Times New Roman" w:cs="Times New Roman"/>
          <w:sz w:val="24"/>
          <w:szCs w:val="24"/>
        </w:rPr>
        <w:t xml:space="preserve">Договор </w:t>
      </w:r>
      <w:r w:rsidR="004E0C8B">
        <w:rPr>
          <w:rFonts w:ascii="Times New Roman" w:eastAsia="Times New Roman" w:hAnsi="Times New Roman" w:cs="Times New Roman"/>
          <w:sz w:val="24"/>
          <w:szCs w:val="24"/>
        </w:rPr>
        <w:t>купли-продажи</w:t>
      </w:r>
      <w:r w:rsidRPr="00A55CF0">
        <w:rPr>
          <w:rFonts w:ascii="Times New Roman" w:eastAsia="Times New Roman" w:hAnsi="Times New Roman" w:cs="Times New Roman"/>
          <w:sz w:val="24"/>
          <w:szCs w:val="24"/>
        </w:rPr>
        <w:t xml:space="preserve"> заключается </w:t>
      </w:r>
      <w:r w:rsidR="004E0C8B">
        <w:rPr>
          <w:rFonts w:ascii="Times New Roman" w:eastAsia="Times New Roman" w:hAnsi="Times New Roman" w:cs="Times New Roman"/>
          <w:sz w:val="24"/>
          <w:szCs w:val="24"/>
        </w:rPr>
        <w:t>в течени</w:t>
      </w:r>
      <w:proofErr w:type="gramStart"/>
      <w:r w:rsidR="004E0C8B">
        <w:rPr>
          <w:rFonts w:ascii="Times New Roman" w:eastAsia="Times New Roman" w:hAnsi="Times New Roman" w:cs="Times New Roman"/>
          <w:sz w:val="24"/>
          <w:szCs w:val="24"/>
        </w:rPr>
        <w:t>и</w:t>
      </w:r>
      <w:proofErr w:type="gramEnd"/>
      <w:r w:rsidR="004E0C8B">
        <w:rPr>
          <w:rFonts w:ascii="Times New Roman" w:eastAsia="Times New Roman" w:hAnsi="Times New Roman" w:cs="Times New Roman"/>
          <w:sz w:val="24"/>
          <w:szCs w:val="24"/>
        </w:rPr>
        <w:t xml:space="preserve"> 5 рабочих дней со дня подведения итогов аукциона.</w:t>
      </w:r>
      <w:r w:rsidRPr="00A55CF0">
        <w:rPr>
          <w:rFonts w:ascii="Times New Roman" w:eastAsia="Times New Roman" w:hAnsi="Times New Roman" w:cs="Times New Roman"/>
          <w:sz w:val="24"/>
          <w:szCs w:val="24"/>
        </w:rPr>
        <w:t xml:space="preserve">  </w:t>
      </w:r>
    </w:p>
    <w:p w:rsidR="00C4761B" w:rsidRPr="00A55CF0" w:rsidRDefault="00E1662E" w:rsidP="00A55CF0">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C4761B" w:rsidRPr="00F165E2" w:rsidRDefault="00C4761B" w:rsidP="00C4761B">
      <w:pPr>
        <w:pStyle w:val="western"/>
        <w:spacing w:after="0"/>
        <w:rPr>
          <w:sz w:val="24"/>
          <w:szCs w:val="24"/>
        </w:rPr>
      </w:pPr>
      <w:r w:rsidRPr="00F165E2">
        <w:rPr>
          <w:b/>
          <w:bCs/>
          <w:sz w:val="24"/>
          <w:szCs w:val="24"/>
        </w:rPr>
        <w:t>Условия и сроки платежа по договору, реквизиты счета:</w:t>
      </w:r>
    </w:p>
    <w:p w:rsidR="003D1D90" w:rsidRDefault="00F43716" w:rsidP="003D1D90">
      <w:pPr>
        <w:jc w:val="both"/>
        <w:rPr>
          <w:rFonts w:ascii="Times New Roman" w:hAnsi="Times New Roman" w:cs="Times New Roman"/>
          <w:sz w:val="24"/>
          <w:szCs w:val="24"/>
        </w:rPr>
      </w:pPr>
      <w:r>
        <w:rPr>
          <w:rFonts w:ascii="Times New Roman" w:hAnsi="Times New Roman" w:cs="Times New Roman"/>
          <w:bCs/>
          <w:sz w:val="24"/>
          <w:szCs w:val="24"/>
        </w:rPr>
        <w:t>Платеж по договору купли-продажи вносится</w:t>
      </w:r>
      <w:r w:rsidR="003D1D90" w:rsidRPr="00E1662E">
        <w:rPr>
          <w:rFonts w:ascii="Times New Roman" w:hAnsi="Times New Roman" w:cs="Times New Roman"/>
          <w:bCs/>
          <w:sz w:val="24"/>
          <w:szCs w:val="24"/>
        </w:rPr>
        <w:t xml:space="preserve"> единовременно по следующим реквизитам: </w:t>
      </w:r>
      <w:r w:rsidR="003D1D90" w:rsidRPr="00E1662E">
        <w:rPr>
          <w:rFonts w:ascii="Times New Roman" w:hAnsi="Times New Roman" w:cs="Times New Roman"/>
          <w:sz w:val="24"/>
          <w:szCs w:val="24"/>
        </w:rPr>
        <w:t>У</w:t>
      </w:r>
      <w:r w:rsidR="003D1D90" w:rsidRPr="00F165E2">
        <w:rPr>
          <w:rFonts w:ascii="Times New Roman" w:hAnsi="Times New Roman" w:cs="Times New Roman"/>
          <w:sz w:val="24"/>
          <w:szCs w:val="24"/>
        </w:rPr>
        <w:t>ФК по Самарской области (</w:t>
      </w:r>
      <w:r>
        <w:rPr>
          <w:rFonts w:ascii="Times New Roman" w:hAnsi="Times New Roman" w:cs="Times New Roman"/>
          <w:sz w:val="24"/>
          <w:szCs w:val="24"/>
        </w:rPr>
        <w:t xml:space="preserve">Администрация сельского поселения Малое </w:t>
      </w:r>
      <w:proofErr w:type="spellStart"/>
      <w:r>
        <w:rPr>
          <w:rFonts w:ascii="Times New Roman" w:hAnsi="Times New Roman" w:cs="Times New Roman"/>
          <w:sz w:val="24"/>
          <w:szCs w:val="24"/>
        </w:rPr>
        <w:t>Ибряйкино</w:t>
      </w:r>
      <w:proofErr w:type="spellEnd"/>
      <w:r>
        <w:rPr>
          <w:rFonts w:ascii="Times New Roman" w:hAnsi="Times New Roman" w:cs="Times New Roman"/>
          <w:sz w:val="24"/>
          <w:szCs w:val="24"/>
        </w:rPr>
        <w:t xml:space="preserve"> муниципального района Похвистневский Самарской области</w:t>
      </w:r>
      <w:r w:rsidR="003D1D90" w:rsidRPr="00F165E2">
        <w:rPr>
          <w:rFonts w:ascii="Times New Roman" w:hAnsi="Times New Roman" w:cs="Times New Roman"/>
          <w:sz w:val="24"/>
          <w:szCs w:val="24"/>
        </w:rPr>
        <w:t>), ИНН 6379</w:t>
      </w:r>
      <w:r>
        <w:rPr>
          <w:rFonts w:ascii="Times New Roman" w:hAnsi="Times New Roman" w:cs="Times New Roman"/>
          <w:sz w:val="24"/>
          <w:szCs w:val="24"/>
        </w:rPr>
        <w:t>10260</w:t>
      </w:r>
      <w:r w:rsidR="003D1D90" w:rsidRPr="00F165E2">
        <w:rPr>
          <w:rFonts w:ascii="Times New Roman" w:hAnsi="Times New Roman" w:cs="Times New Roman"/>
          <w:sz w:val="24"/>
          <w:szCs w:val="24"/>
        </w:rPr>
        <w:t xml:space="preserve">       КПП 635701001     БИК 043601001, </w:t>
      </w:r>
      <w:proofErr w:type="spellStart"/>
      <w:r w:rsidR="003D1D90" w:rsidRPr="00F165E2">
        <w:rPr>
          <w:rFonts w:ascii="Times New Roman" w:hAnsi="Times New Roman" w:cs="Times New Roman"/>
          <w:sz w:val="24"/>
          <w:szCs w:val="24"/>
        </w:rPr>
        <w:t>р</w:t>
      </w:r>
      <w:proofErr w:type="spellEnd"/>
      <w:r w:rsidR="003D1D90" w:rsidRPr="00F165E2">
        <w:rPr>
          <w:rFonts w:ascii="Times New Roman" w:hAnsi="Times New Roman" w:cs="Times New Roman"/>
          <w:sz w:val="24"/>
          <w:szCs w:val="24"/>
        </w:rPr>
        <w:t xml:space="preserve">/с 40101810200000010001  в </w:t>
      </w:r>
      <w:r w:rsidR="00240F9C">
        <w:rPr>
          <w:rFonts w:ascii="Times New Roman" w:hAnsi="Times New Roman" w:cs="Times New Roman"/>
          <w:sz w:val="24"/>
          <w:szCs w:val="24"/>
        </w:rPr>
        <w:t>Отделении Самара г</w:t>
      </w:r>
      <w:proofErr w:type="gramStart"/>
      <w:r w:rsidR="00240F9C">
        <w:rPr>
          <w:rFonts w:ascii="Times New Roman" w:hAnsi="Times New Roman" w:cs="Times New Roman"/>
          <w:sz w:val="24"/>
          <w:szCs w:val="24"/>
        </w:rPr>
        <w:t>.С</w:t>
      </w:r>
      <w:proofErr w:type="gramEnd"/>
      <w:r w:rsidR="00240F9C">
        <w:rPr>
          <w:rFonts w:ascii="Times New Roman" w:hAnsi="Times New Roman" w:cs="Times New Roman"/>
          <w:sz w:val="24"/>
          <w:szCs w:val="24"/>
        </w:rPr>
        <w:t>амара</w:t>
      </w:r>
    </w:p>
    <w:p w:rsidR="00F43716" w:rsidRDefault="00F43716" w:rsidP="003D1D90">
      <w:pPr>
        <w:jc w:val="both"/>
        <w:rPr>
          <w:rFonts w:ascii="Times New Roman" w:hAnsi="Times New Roman" w:cs="Times New Roman"/>
          <w:sz w:val="24"/>
          <w:szCs w:val="24"/>
        </w:rPr>
      </w:pPr>
      <w:r>
        <w:rPr>
          <w:rFonts w:ascii="Times New Roman" w:hAnsi="Times New Roman" w:cs="Times New Roman"/>
          <w:sz w:val="24"/>
          <w:szCs w:val="24"/>
        </w:rPr>
        <w:t>КБК 40011402053100000410 – нежилое здание</w:t>
      </w:r>
    </w:p>
    <w:p w:rsidR="00F43716" w:rsidRPr="00F165E2" w:rsidRDefault="00F43716" w:rsidP="003D1D90">
      <w:pPr>
        <w:jc w:val="both"/>
        <w:rPr>
          <w:rFonts w:ascii="Times New Roman" w:hAnsi="Times New Roman" w:cs="Times New Roman"/>
          <w:b/>
          <w:bCs/>
          <w:sz w:val="24"/>
          <w:szCs w:val="24"/>
        </w:rPr>
      </w:pPr>
      <w:r>
        <w:rPr>
          <w:rFonts w:ascii="Times New Roman" w:hAnsi="Times New Roman" w:cs="Times New Roman"/>
          <w:sz w:val="24"/>
          <w:szCs w:val="24"/>
        </w:rPr>
        <w:t>КБК 40011406025100000430 – земельный участок</w:t>
      </w:r>
    </w:p>
    <w:p w:rsidR="00C4761B" w:rsidRPr="00F165E2" w:rsidRDefault="00C4761B" w:rsidP="00C4761B">
      <w:pPr>
        <w:pStyle w:val="af9"/>
        <w:spacing w:after="0"/>
      </w:pPr>
      <w:r w:rsidRPr="00F165E2">
        <w:t xml:space="preserve">Документация об аукционе  предоставляется бесплатно. </w:t>
      </w:r>
    </w:p>
    <w:p w:rsidR="00C4761B" w:rsidRDefault="00C4761B" w:rsidP="00C4761B">
      <w:pPr>
        <w:pStyle w:val="af9"/>
        <w:spacing w:after="0"/>
      </w:pPr>
    </w:p>
    <w:p w:rsidR="00A55CF0" w:rsidRDefault="00A55CF0"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B57CF8" w:rsidRDefault="00B57CF8" w:rsidP="00C4761B">
      <w:pPr>
        <w:pStyle w:val="af9"/>
        <w:spacing w:after="0"/>
      </w:pPr>
    </w:p>
    <w:p w:rsidR="006579E6" w:rsidRPr="00F165E2" w:rsidRDefault="00E1662E" w:rsidP="00E1662E">
      <w:pPr>
        <w:pStyle w:val="af9"/>
        <w:spacing w:before="0" w:beforeAutospacing="0" w:after="0" w:afterAutospacing="0"/>
        <w:jc w:val="right"/>
      </w:pPr>
      <w:r>
        <w:lastRenderedPageBreak/>
        <w:t>Приложение 1</w:t>
      </w:r>
    </w:p>
    <w:p w:rsidR="006579E6" w:rsidRPr="00F165E2" w:rsidRDefault="006579E6" w:rsidP="006579E6">
      <w:pPr>
        <w:pStyle w:val="af9"/>
        <w:spacing w:before="0" w:beforeAutospacing="0" w:after="0" w:afterAutospacing="0"/>
      </w:pP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3D1D90" w:rsidRPr="00F165E2" w:rsidRDefault="003D1D90" w:rsidP="006579E6">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3D1D90" w:rsidRPr="00F165E2" w:rsidRDefault="003D1D90" w:rsidP="003D1D90">
      <w:pPr>
        <w:jc w:val="right"/>
        <w:rPr>
          <w:rFonts w:ascii="Times New Roman" w:hAnsi="Times New Roman" w:cs="Times New Roman"/>
          <w:sz w:val="24"/>
          <w:szCs w:val="24"/>
        </w:rPr>
      </w:pPr>
      <w:r w:rsidRPr="00F165E2">
        <w:rPr>
          <w:rFonts w:ascii="Times New Roman" w:hAnsi="Times New Roman" w:cs="Times New Roman"/>
          <w:sz w:val="24"/>
          <w:szCs w:val="24"/>
        </w:rPr>
        <w:t>.</w:t>
      </w:r>
    </w:p>
    <w:p w:rsidR="003D1D90" w:rsidRPr="00F165E2" w:rsidRDefault="003D1D90" w:rsidP="00E1662E">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3D1D90" w:rsidRPr="00F165E2" w:rsidRDefault="003D1D90" w:rsidP="00E1662E">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3D1D90" w:rsidRPr="00F165E2" w:rsidRDefault="003D1D90" w:rsidP="00E1662E">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6579E6"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w:t>
      </w:r>
      <w:r w:rsidR="006579E6" w:rsidRPr="00F165E2">
        <w:rPr>
          <w:rFonts w:ascii="Times New Roman" w:hAnsi="Times New Roman" w:cs="Times New Roman"/>
          <w:sz w:val="24"/>
          <w:szCs w:val="24"/>
        </w:rPr>
        <w:t>заявку</w:t>
      </w:r>
      <w:r w:rsidRPr="00F165E2">
        <w:rPr>
          <w:rFonts w:ascii="Times New Roman" w:hAnsi="Times New Roman" w:cs="Times New Roman"/>
          <w:sz w:val="24"/>
          <w:szCs w:val="24"/>
        </w:rPr>
        <w:t>__________________________________________</w:t>
      </w:r>
      <w:r w:rsidR="006579E6" w:rsidRPr="00F165E2">
        <w:rPr>
          <w:rFonts w:ascii="Times New Roman" w:hAnsi="Times New Roman" w:cs="Times New Roman"/>
          <w:sz w:val="24"/>
          <w:szCs w:val="24"/>
        </w:rPr>
        <w:t>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w:t>
      </w:r>
      <w:r w:rsidR="006579E6" w:rsidRPr="00F165E2">
        <w:rPr>
          <w:rFonts w:ascii="Times New Roman" w:hAnsi="Times New Roman" w:cs="Times New Roman"/>
          <w:sz w:val="24"/>
          <w:szCs w:val="24"/>
        </w:rPr>
        <w:t>,</w:t>
      </w:r>
      <w:r w:rsidRPr="00F165E2">
        <w:rPr>
          <w:rFonts w:ascii="Times New Roman" w:hAnsi="Times New Roman" w:cs="Times New Roman"/>
          <w:sz w:val="24"/>
          <w:szCs w:val="24"/>
        </w:rPr>
        <w:t xml:space="preserve"> в лице _____________________________________________________________________________,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3D1D90" w:rsidRPr="00F165E2" w:rsidRDefault="003D1D90" w:rsidP="00EC2CA3">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об участии в аукционе по </w:t>
      </w:r>
      <w:r w:rsidR="002C09FE">
        <w:rPr>
          <w:rFonts w:ascii="Times New Roman" w:hAnsi="Times New Roman" w:cs="Times New Roman"/>
          <w:sz w:val="24"/>
          <w:szCs w:val="24"/>
        </w:rPr>
        <w:t xml:space="preserve">продаже </w:t>
      </w:r>
      <w:r w:rsidR="004E0C8B">
        <w:rPr>
          <w:rFonts w:ascii="Times New Roman" w:hAnsi="Times New Roman" w:cs="Times New Roman"/>
          <w:sz w:val="24"/>
          <w:szCs w:val="24"/>
        </w:rPr>
        <w:t>нежилого здания площадью 209,5 кв.м., расположенного   по    адресу: Самарская область, Похвистневский район, с</w:t>
      </w:r>
      <w:proofErr w:type="gramStart"/>
      <w:r w:rsidR="004E0C8B">
        <w:rPr>
          <w:rFonts w:ascii="Times New Roman" w:hAnsi="Times New Roman" w:cs="Times New Roman"/>
          <w:sz w:val="24"/>
          <w:szCs w:val="24"/>
        </w:rPr>
        <w:t>.М</w:t>
      </w:r>
      <w:proofErr w:type="gramEnd"/>
      <w:r w:rsidR="004E0C8B">
        <w:rPr>
          <w:rFonts w:ascii="Times New Roman" w:hAnsi="Times New Roman" w:cs="Times New Roman"/>
          <w:sz w:val="24"/>
          <w:szCs w:val="24"/>
        </w:rPr>
        <w:t xml:space="preserve">алое </w:t>
      </w:r>
      <w:proofErr w:type="spellStart"/>
      <w:r w:rsidR="004E0C8B">
        <w:rPr>
          <w:rFonts w:ascii="Times New Roman" w:hAnsi="Times New Roman" w:cs="Times New Roman"/>
          <w:sz w:val="24"/>
          <w:szCs w:val="24"/>
        </w:rPr>
        <w:t>Ибряйкино</w:t>
      </w:r>
      <w:proofErr w:type="spellEnd"/>
      <w:r w:rsidR="004E0C8B">
        <w:rPr>
          <w:rFonts w:ascii="Times New Roman" w:hAnsi="Times New Roman" w:cs="Times New Roman"/>
          <w:sz w:val="24"/>
          <w:szCs w:val="24"/>
        </w:rPr>
        <w:t>, ул.Островского, д. 19-а, кадастровый (условный) номер 63-63-07/001/2006-133 с земельным участком  площадью 1070 кв.м. , кадастровый    номер   63:29:1902002:591, адрес (местонахождение) объекта: Самарская область, Похвистневский район, с</w:t>
      </w:r>
      <w:proofErr w:type="gramStart"/>
      <w:r w:rsidR="004E0C8B">
        <w:rPr>
          <w:rFonts w:ascii="Times New Roman" w:hAnsi="Times New Roman" w:cs="Times New Roman"/>
          <w:sz w:val="24"/>
          <w:szCs w:val="24"/>
        </w:rPr>
        <w:t>.М</w:t>
      </w:r>
      <w:proofErr w:type="gramEnd"/>
      <w:r w:rsidR="004E0C8B">
        <w:rPr>
          <w:rFonts w:ascii="Times New Roman" w:hAnsi="Times New Roman" w:cs="Times New Roman"/>
          <w:sz w:val="24"/>
          <w:szCs w:val="24"/>
        </w:rPr>
        <w:t xml:space="preserve">алое </w:t>
      </w:r>
      <w:proofErr w:type="spellStart"/>
      <w:r w:rsidR="004E0C8B">
        <w:rPr>
          <w:rFonts w:ascii="Times New Roman" w:hAnsi="Times New Roman" w:cs="Times New Roman"/>
          <w:sz w:val="24"/>
          <w:szCs w:val="24"/>
        </w:rPr>
        <w:t>Ибряйкино</w:t>
      </w:r>
      <w:proofErr w:type="spellEnd"/>
      <w:r w:rsidR="004E0C8B">
        <w:rPr>
          <w:rFonts w:ascii="Times New Roman" w:hAnsi="Times New Roman" w:cs="Times New Roman"/>
          <w:sz w:val="24"/>
          <w:szCs w:val="24"/>
        </w:rPr>
        <w:t>, ул.Островского, д. 19а</w:t>
      </w:r>
      <w:r w:rsidR="00EC2CA3">
        <w:rPr>
          <w:rFonts w:ascii="Times New Roman" w:hAnsi="Times New Roman" w:cs="Times New Roman"/>
          <w:sz w:val="24"/>
          <w:szCs w:val="24"/>
        </w:rPr>
        <w:t>, категория земель: земли населенных пунктов, разрешенное использование: для общественно-деловых целей</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обязуюсь:</w:t>
      </w:r>
    </w:p>
    <w:p w:rsidR="003D1D90" w:rsidRPr="00F165E2" w:rsidRDefault="003D1D90" w:rsidP="00E1662E">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3D1D90" w:rsidRPr="00F165E2" w:rsidRDefault="003D1D90" w:rsidP="00E1662E">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3D1D90" w:rsidRPr="00F165E2" w:rsidRDefault="003D1D90" w:rsidP="00E1662E">
      <w:pPr>
        <w:pStyle w:val="afa"/>
        <w:spacing w:after="0"/>
        <w:ind w:left="0"/>
        <w:jc w:val="both"/>
        <w:outlineLvl w:val="0"/>
      </w:pPr>
      <w:r w:rsidRPr="00F165E2">
        <w:t>2) в случае победы на аукционе принимаем на себя обязательства:</w:t>
      </w:r>
    </w:p>
    <w:p w:rsidR="003D1D90" w:rsidRPr="00F165E2" w:rsidRDefault="003D1D90" w:rsidP="00E1662E">
      <w:pPr>
        <w:pStyle w:val="afa"/>
        <w:spacing w:after="0"/>
        <w:ind w:left="0"/>
        <w:jc w:val="both"/>
        <w:outlineLvl w:val="0"/>
      </w:pPr>
      <w:r w:rsidRPr="00F165E2">
        <w:t xml:space="preserve">     - подписать в день проведения аукциона протокол о результатах торгов;</w:t>
      </w:r>
    </w:p>
    <w:p w:rsidR="003D1D90" w:rsidRPr="00F165E2" w:rsidRDefault="003D1D90" w:rsidP="003D1D90">
      <w:pPr>
        <w:pStyle w:val="afa"/>
        <w:jc w:val="both"/>
      </w:pPr>
      <w:r w:rsidRPr="00F165E2">
        <w:t xml:space="preserve">-заключить договор </w:t>
      </w:r>
      <w:r w:rsidR="00EC2CA3">
        <w:t>купли-продажи на нежилое здание</w:t>
      </w:r>
      <w:r w:rsidRPr="00F165E2">
        <w:t>;</w:t>
      </w:r>
    </w:p>
    <w:p w:rsidR="003D1D90" w:rsidRPr="00F165E2" w:rsidRDefault="00400BF1" w:rsidP="003D1D90">
      <w:pPr>
        <w:pStyle w:val="afa"/>
        <w:jc w:val="both"/>
      </w:pPr>
      <w:r>
        <w:t xml:space="preserve">- внести </w:t>
      </w:r>
      <w:r w:rsidR="00F94496">
        <w:t>сумму по договору купли-продажи</w:t>
      </w:r>
      <w:r w:rsidR="003D1D90" w:rsidRPr="00F165E2">
        <w:t xml:space="preserve"> единовременным платежом после подписания протокола об итогах аукциона.</w:t>
      </w:r>
    </w:p>
    <w:p w:rsidR="003D1D90" w:rsidRPr="00F165E2" w:rsidRDefault="003D1D90" w:rsidP="003D1D90">
      <w:pPr>
        <w:pStyle w:val="afa"/>
        <w:ind w:left="0"/>
        <w:jc w:val="both"/>
        <w:outlineLvl w:val="0"/>
      </w:pPr>
      <w:r w:rsidRPr="00F165E2">
        <w:t>3) Заявитель согласен с тем, что при признании нас победителями аукциона и:</w:t>
      </w:r>
    </w:p>
    <w:p w:rsidR="003D1D90" w:rsidRPr="00F165E2" w:rsidRDefault="003D1D90" w:rsidP="003D1D90">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3D1D90" w:rsidRPr="00F165E2" w:rsidRDefault="003D1D90" w:rsidP="003D1D90">
      <w:pPr>
        <w:pStyle w:val="afa"/>
        <w:ind w:left="0"/>
        <w:jc w:val="both"/>
        <w:outlineLvl w:val="0"/>
      </w:pPr>
      <w:r w:rsidRPr="00F165E2">
        <w:lastRenderedPageBreak/>
        <w:t xml:space="preserve">    - в случае просрочки платежей отчисляются пени в размере, установленном законодательством Российской Федерации;</w:t>
      </w:r>
    </w:p>
    <w:p w:rsidR="003D1D90" w:rsidRPr="00F165E2" w:rsidRDefault="003D1D90" w:rsidP="003D1D90">
      <w:pPr>
        <w:pStyle w:val="afa"/>
        <w:ind w:left="0"/>
        <w:jc w:val="both"/>
        <w:outlineLvl w:val="0"/>
      </w:pPr>
      <w:r w:rsidRPr="00F165E2">
        <w:t xml:space="preserve">4) При этом организатор аукциона обязуется перед Заявителем: </w:t>
      </w:r>
    </w:p>
    <w:p w:rsidR="003D1D90" w:rsidRPr="00F165E2" w:rsidRDefault="003D1D90" w:rsidP="003D1D90">
      <w:pPr>
        <w:pStyle w:val="afa"/>
        <w:ind w:left="0"/>
        <w:jc w:val="both"/>
        <w:outlineLvl w:val="0"/>
      </w:pPr>
      <w:r w:rsidRPr="00F165E2">
        <w:t xml:space="preserve">    - в случае проигрыша Заявителя в аукционе в течение </w:t>
      </w:r>
      <w:r w:rsidR="00400BF1">
        <w:t xml:space="preserve">3 </w:t>
      </w:r>
      <w:r w:rsidR="007C611E">
        <w:t>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3D1D90" w:rsidRPr="00F165E2" w:rsidRDefault="003D1D90" w:rsidP="003D1D90">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3D1D90" w:rsidRPr="00F165E2" w:rsidRDefault="003D1D90" w:rsidP="003D1D90">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3D1D90" w:rsidRPr="00F165E2" w:rsidRDefault="003D1D90" w:rsidP="003D1D90">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3D1D90" w:rsidRPr="00F165E2" w:rsidRDefault="003D1D90" w:rsidP="003D1D90">
      <w:pPr>
        <w:pStyle w:val="afa"/>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3D1D90" w:rsidRPr="00F165E2" w:rsidRDefault="003D1D90" w:rsidP="003D1D90">
      <w:pPr>
        <w:pStyle w:val="afa"/>
        <w:ind w:left="0"/>
        <w:jc w:val="both"/>
        <w:outlineLvl w:val="0"/>
      </w:pPr>
      <w:r w:rsidRPr="00F165E2">
        <w:t>Банковские реквизиты Заявителя для возвращения задатка:</w:t>
      </w:r>
    </w:p>
    <w:p w:rsidR="003D1D90" w:rsidRPr="00F165E2" w:rsidRDefault="003D1D90" w:rsidP="003D1D90">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w:t>
      </w:r>
      <w:r w:rsidR="006579E6" w:rsidRPr="00F165E2">
        <w:t>__</w:t>
      </w:r>
    </w:p>
    <w:p w:rsidR="003D1D90" w:rsidRPr="00F165E2" w:rsidRDefault="003D1D90" w:rsidP="003D1D90">
      <w:pPr>
        <w:pStyle w:val="afa"/>
        <w:ind w:left="0"/>
        <w:jc w:val="both"/>
        <w:outlineLvl w:val="0"/>
      </w:pP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w:t>
      </w:r>
      <w:r w:rsidR="006579E6" w:rsidRPr="00F165E2">
        <w:rPr>
          <w:rFonts w:ascii="Times New Roman" w:hAnsi="Times New Roman" w:cs="Times New Roman"/>
          <w:sz w:val="24"/>
          <w:szCs w:val="24"/>
        </w:rPr>
        <w:t>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3D1D90" w:rsidRPr="00F165E2" w:rsidRDefault="003D1D90" w:rsidP="006579E6">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D32026">
        <w:rPr>
          <w:rFonts w:ascii="Times New Roman" w:hAnsi="Times New Roman" w:cs="Times New Roman"/>
          <w:sz w:val="24"/>
          <w:szCs w:val="24"/>
        </w:rPr>
        <w:t>6</w:t>
      </w:r>
      <w:r w:rsidRPr="00F165E2">
        <w:rPr>
          <w:rFonts w:ascii="Times New Roman" w:hAnsi="Times New Roman" w:cs="Times New Roman"/>
          <w:sz w:val="24"/>
          <w:szCs w:val="24"/>
        </w:rPr>
        <w:t> г.</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E1662E">
        <w:rPr>
          <w:rFonts w:ascii="Times New Roman" w:hAnsi="Times New Roman" w:cs="Times New Roman"/>
          <w:sz w:val="24"/>
          <w:szCs w:val="24"/>
        </w:rPr>
        <w:t>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3D1D90" w:rsidRDefault="003D1D90"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E1662E" w:rsidRPr="0066290E" w:rsidRDefault="002121E3" w:rsidP="006629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w:t>
      </w:r>
      <w:r w:rsidR="00E1662E" w:rsidRPr="0066290E">
        <w:rPr>
          <w:rFonts w:ascii="Times New Roman" w:hAnsi="Times New Roman" w:cs="Times New Roman"/>
          <w:sz w:val="24"/>
          <w:szCs w:val="24"/>
        </w:rPr>
        <w:t xml:space="preserve">риложение № </w:t>
      </w:r>
      <w:r w:rsidR="008D12CC">
        <w:rPr>
          <w:rFonts w:ascii="Times New Roman" w:hAnsi="Times New Roman" w:cs="Times New Roman"/>
          <w:sz w:val="24"/>
          <w:szCs w:val="24"/>
        </w:rPr>
        <w:t>2</w:t>
      </w:r>
    </w:p>
    <w:p w:rsidR="006E7BDC" w:rsidRPr="0066290E" w:rsidRDefault="006579E6" w:rsidP="0066290E">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006E7BDC" w:rsidRPr="0066290E">
        <w:rPr>
          <w:rFonts w:ascii="Times New Roman" w:hAnsi="Times New Roman" w:cs="Times New Roman"/>
          <w:sz w:val="24"/>
          <w:szCs w:val="24"/>
        </w:rPr>
        <w:t xml:space="preserve">                                                                                                                                                                                                                                                                                                                                                                                                                                                                   </w:t>
      </w:r>
    </w:p>
    <w:p w:rsidR="00476F63" w:rsidRPr="00C95FF3" w:rsidRDefault="006E7BDC" w:rsidP="00476F63">
      <w:pPr>
        <w:tabs>
          <w:tab w:val="left" w:pos="7380"/>
        </w:tabs>
        <w:spacing w:after="0" w:line="240" w:lineRule="auto"/>
        <w:ind w:left="-360"/>
        <w:jc w:val="both"/>
        <w:rPr>
          <w:rFonts w:ascii="Courier New" w:hAnsi="Courier New" w:cs="Courier New"/>
        </w:rPr>
      </w:pPr>
      <w:r w:rsidRPr="0066290E">
        <w:rPr>
          <w:rFonts w:ascii="Times New Roman" w:hAnsi="Times New Roman" w:cs="Times New Roman"/>
          <w:sz w:val="24"/>
          <w:szCs w:val="24"/>
        </w:rPr>
        <w:t xml:space="preserve">                                                         </w:t>
      </w:r>
      <w:r w:rsidR="00476F63">
        <w:rPr>
          <w:rFonts w:ascii="Courier New" w:hAnsi="Courier New" w:cs="Courier New"/>
        </w:rPr>
        <w:t xml:space="preserve"> </w:t>
      </w:r>
      <w:r w:rsidR="00476F63" w:rsidRPr="00C95FF3">
        <w:rPr>
          <w:rFonts w:ascii="Courier New" w:hAnsi="Courier New" w:cs="Courier New"/>
        </w:rPr>
        <w:t xml:space="preserve">                                                                                                                                                                                                                                                                                                                                                                                                                                                                      </w:t>
      </w:r>
    </w:p>
    <w:p w:rsidR="00476F63" w:rsidRPr="00476F63" w:rsidRDefault="00476F63" w:rsidP="00476F63">
      <w:pPr>
        <w:tabs>
          <w:tab w:val="left" w:pos="7380"/>
        </w:tabs>
        <w:spacing w:after="0" w:line="240" w:lineRule="auto"/>
        <w:ind w:left="-360"/>
        <w:jc w:val="both"/>
        <w:rPr>
          <w:rFonts w:ascii="Times New Roman" w:hAnsi="Times New Roman" w:cs="Times New Roman"/>
          <w:b/>
          <w:sz w:val="24"/>
          <w:szCs w:val="24"/>
        </w:rPr>
      </w:pPr>
      <w:r w:rsidRPr="00476F63">
        <w:rPr>
          <w:rFonts w:ascii="Times New Roman" w:hAnsi="Times New Roman" w:cs="Times New Roman"/>
          <w:sz w:val="24"/>
          <w:szCs w:val="24"/>
        </w:rPr>
        <w:t xml:space="preserve">                                                         </w:t>
      </w:r>
      <w:r w:rsidRPr="00476F63">
        <w:rPr>
          <w:rFonts w:ascii="Times New Roman" w:hAnsi="Times New Roman" w:cs="Times New Roman"/>
          <w:b/>
          <w:sz w:val="24"/>
          <w:szCs w:val="24"/>
        </w:rPr>
        <w:t xml:space="preserve">Д О Г О В О </w:t>
      </w:r>
      <w:proofErr w:type="gramStart"/>
      <w:r w:rsidRPr="00476F63">
        <w:rPr>
          <w:rFonts w:ascii="Times New Roman" w:hAnsi="Times New Roman" w:cs="Times New Roman"/>
          <w:b/>
          <w:sz w:val="24"/>
          <w:szCs w:val="24"/>
        </w:rPr>
        <w:t>Р</w:t>
      </w:r>
      <w:proofErr w:type="gramEnd"/>
      <w:r w:rsidRPr="00476F63">
        <w:rPr>
          <w:rFonts w:ascii="Times New Roman" w:hAnsi="Times New Roman" w:cs="Times New Roman"/>
          <w:b/>
          <w:sz w:val="24"/>
          <w:szCs w:val="24"/>
        </w:rPr>
        <w:t xml:space="preserve">  № </w:t>
      </w:r>
    </w:p>
    <w:p w:rsidR="00476F63" w:rsidRPr="00476F63" w:rsidRDefault="00476F63" w:rsidP="00476F63">
      <w:pPr>
        <w:tabs>
          <w:tab w:val="left" w:pos="7380"/>
        </w:tabs>
        <w:spacing w:after="0" w:line="240" w:lineRule="auto"/>
        <w:ind w:left="-360"/>
        <w:jc w:val="center"/>
        <w:rPr>
          <w:rFonts w:ascii="Times New Roman" w:hAnsi="Times New Roman" w:cs="Times New Roman"/>
          <w:b/>
          <w:sz w:val="24"/>
          <w:szCs w:val="24"/>
        </w:rPr>
      </w:pPr>
      <w:r w:rsidRPr="00476F63">
        <w:rPr>
          <w:rFonts w:ascii="Times New Roman" w:hAnsi="Times New Roman" w:cs="Times New Roman"/>
          <w:b/>
          <w:sz w:val="24"/>
          <w:szCs w:val="24"/>
        </w:rPr>
        <w:t xml:space="preserve">купли-продажи </w:t>
      </w:r>
      <w:r>
        <w:rPr>
          <w:rFonts w:ascii="Times New Roman" w:hAnsi="Times New Roman" w:cs="Times New Roman"/>
          <w:b/>
          <w:sz w:val="24"/>
          <w:szCs w:val="24"/>
        </w:rPr>
        <w:t>нежилого здания с земельным участком</w:t>
      </w:r>
      <w:r w:rsidRPr="00476F63">
        <w:rPr>
          <w:rFonts w:ascii="Times New Roman" w:hAnsi="Times New Roman" w:cs="Times New Roman"/>
          <w:b/>
          <w:sz w:val="24"/>
          <w:szCs w:val="24"/>
        </w:rPr>
        <w:t>.</w:t>
      </w:r>
    </w:p>
    <w:p w:rsidR="00476F63" w:rsidRPr="00476F63" w:rsidRDefault="00476F63" w:rsidP="00476F63">
      <w:pPr>
        <w:tabs>
          <w:tab w:val="left" w:pos="7380"/>
        </w:tabs>
        <w:spacing w:after="0" w:line="240" w:lineRule="auto"/>
        <w:ind w:left="-360"/>
        <w:jc w:val="center"/>
        <w:rPr>
          <w:rFonts w:ascii="Times New Roman" w:hAnsi="Times New Roman" w:cs="Times New Roman"/>
          <w:b/>
          <w:sz w:val="24"/>
          <w:szCs w:val="24"/>
        </w:rPr>
      </w:pPr>
    </w:p>
    <w:p w:rsidR="00476F63" w:rsidRPr="00476F63" w:rsidRDefault="00476F63" w:rsidP="00476F63">
      <w:pPr>
        <w:tabs>
          <w:tab w:val="left" w:pos="7380"/>
        </w:tabs>
        <w:spacing w:after="0" w:line="240" w:lineRule="auto"/>
        <w:ind w:left="-360"/>
        <w:jc w:val="both"/>
        <w:rPr>
          <w:rFonts w:ascii="Times New Roman" w:hAnsi="Times New Roman" w:cs="Times New Roman"/>
          <w:b/>
          <w:i/>
          <w:sz w:val="24"/>
          <w:szCs w:val="24"/>
        </w:rPr>
      </w:pPr>
      <w:r w:rsidRPr="00476F63">
        <w:rPr>
          <w:rFonts w:ascii="Times New Roman" w:hAnsi="Times New Roman" w:cs="Times New Roman"/>
          <w:b/>
          <w:i/>
          <w:sz w:val="24"/>
          <w:szCs w:val="24"/>
        </w:rPr>
        <w:t>Город Похвистнево Самарской области</w:t>
      </w:r>
    </w:p>
    <w:p w:rsidR="00476F63" w:rsidRPr="00476F63" w:rsidRDefault="00476F63" w:rsidP="00476F63">
      <w:pPr>
        <w:tabs>
          <w:tab w:val="left" w:pos="7380"/>
        </w:tabs>
        <w:spacing w:after="0" w:line="240" w:lineRule="auto"/>
        <w:ind w:left="-360"/>
        <w:jc w:val="both"/>
        <w:rPr>
          <w:rFonts w:ascii="Times New Roman" w:hAnsi="Times New Roman" w:cs="Times New Roman"/>
          <w:b/>
          <w:i/>
          <w:sz w:val="24"/>
          <w:szCs w:val="24"/>
        </w:rPr>
      </w:pPr>
      <w:r w:rsidRPr="00476F63">
        <w:rPr>
          <w:rFonts w:ascii="Times New Roman" w:hAnsi="Times New Roman" w:cs="Times New Roman"/>
          <w:b/>
          <w:i/>
          <w:sz w:val="24"/>
          <w:szCs w:val="24"/>
        </w:rPr>
        <w:t>Две тысячи</w:t>
      </w:r>
      <w:r>
        <w:rPr>
          <w:rFonts w:ascii="Times New Roman" w:hAnsi="Times New Roman" w:cs="Times New Roman"/>
          <w:b/>
          <w:i/>
          <w:sz w:val="24"/>
          <w:szCs w:val="24"/>
        </w:rPr>
        <w:t xml:space="preserve"> шестнадцатый</w:t>
      </w:r>
      <w:r w:rsidRPr="00476F63">
        <w:rPr>
          <w:rFonts w:ascii="Times New Roman" w:hAnsi="Times New Roman" w:cs="Times New Roman"/>
          <w:b/>
          <w:i/>
          <w:sz w:val="24"/>
          <w:szCs w:val="24"/>
        </w:rPr>
        <w:t xml:space="preserve">  год</w:t>
      </w:r>
      <w:r>
        <w:rPr>
          <w:rFonts w:ascii="Times New Roman" w:hAnsi="Times New Roman" w:cs="Times New Roman"/>
          <w:b/>
          <w:i/>
          <w:sz w:val="24"/>
          <w:szCs w:val="24"/>
        </w:rPr>
        <w:t>_________________</w:t>
      </w:r>
    </w:p>
    <w:p w:rsidR="00476F63" w:rsidRPr="00476F63" w:rsidRDefault="00476F63" w:rsidP="00476F63">
      <w:pPr>
        <w:tabs>
          <w:tab w:val="left" w:pos="7380"/>
        </w:tabs>
        <w:spacing w:after="0" w:line="240" w:lineRule="auto"/>
        <w:ind w:left="-360"/>
        <w:jc w:val="both"/>
        <w:rPr>
          <w:rFonts w:ascii="Times New Roman" w:hAnsi="Times New Roman" w:cs="Times New Roman"/>
          <w:b/>
          <w:i/>
          <w:sz w:val="24"/>
          <w:szCs w:val="24"/>
        </w:rPr>
      </w:pPr>
    </w:p>
    <w:p w:rsidR="00476F63" w:rsidRPr="00476F63" w:rsidRDefault="00476F63" w:rsidP="00476F63">
      <w:pPr>
        <w:tabs>
          <w:tab w:val="left" w:pos="738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sz w:val="24"/>
          <w:szCs w:val="24"/>
        </w:rPr>
        <w:t>Администраци</w:t>
      </w:r>
      <w:r w:rsidR="00C338F4">
        <w:rPr>
          <w:rFonts w:ascii="Times New Roman" w:hAnsi="Times New Roman" w:cs="Times New Roman"/>
          <w:sz w:val="24"/>
          <w:szCs w:val="24"/>
        </w:rPr>
        <w:t xml:space="preserve">я сельского поселения Малое </w:t>
      </w:r>
      <w:proofErr w:type="spellStart"/>
      <w:r w:rsidR="00C338F4">
        <w:rPr>
          <w:rFonts w:ascii="Times New Roman" w:hAnsi="Times New Roman" w:cs="Times New Roman"/>
          <w:sz w:val="24"/>
          <w:szCs w:val="24"/>
        </w:rPr>
        <w:t>Ибряйкино</w:t>
      </w:r>
      <w:proofErr w:type="spellEnd"/>
      <w:r w:rsidRPr="00476F63">
        <w:rPr>
          <w:rFonts w:ascii="Times New Roman" w:hAnsi="Times New Roman" w:cs="Times New Roman"/>
          <w:sz w:val="24"/>
          <w:szCs w:val="24"/>
        </w:rPr>
        <w:t xml:space="preserve"> муниципального района Похвистневский Самарской области в лице </w:t>
      </w:r>
      <w:r w:rsidR="00C338F4">
        <w:rPr>
          <w:rFonts w:ascii="Times New Roman" w:hAnsi="Times New Roman" w:cs="Times New Roman"/>
          <w:sz w:val="24"/>
          <w:szCs w:val="24"/>
        </w:rPr>
        <w:t>Главы поселения</w:t>
      </w:r>
      <w:r w:rsidRPr="00476F63">
        <w:rPr>
          <w:rFonts w:ascii="Times New Roman" w:hAnsi="Times New Roman" w:cs="Times New Roman"/>
          <w:sz w:val="24"/>
          <w:szCs w:val="24"/>
        </w:rPr>
        <w:t xml:space="preserve"> </w:t>
      </w:r>
      <w:r w:rsidR="00C338F4" w:rsidRPr="00C338F4">
        <w:rPr>
          <w:rFonts w:ascii="Times New Roman" w:hAnsi="Times New Roman" w:cs="Times New Roman"/>
          <w:b/>
          <w:sz w:val="24"/>
          <w:szCs w:val="24"/>
        </w:rPr>
        <w:t>Юсуповой Елены</w:t>
      </w:r>
      <w:r w:rsidR="00C338F4">
        <w:rPr>
          <w:rFonts w:ascii="Times New Roman" w:hAnsi="Times New Roman" w:cs="Times New Roman"/>
          <w:sz w:val="24"/>
          <w:szCs w:val="24"/>
        </w:rPr>
        <w:t xml:space="preserve"> </w:t>
      </w:r>
      <w:r w:rsidR="00C338F4" w:rsidRPr="00C338F4">
        <w:rPr>
          <w:rFonts w:ascii="Times New Roman" w:hAnsi="Times New Roman" w:cs="Times New Roman"/>
          <w:b/>
          <w:sz w:val="24"/>
          <w:szCs w:val="24"/>
        </w:rPr>
        <w:t>Владимировны</w:t>
      </w:r>
      <w:r w:rsidRPr="00476F63">
        <w:rPr>
          <w:rFonts w:ascii="Times New Roman" w:hAnsi="Times New Roman" w:cs="Times New Roman"/>
          <w:sz w:val="24"/>
          <w:szCs w:val="24"/>
        </w:rPr>
        <w:t>, действу</w:t>
      </w:r>
      <w:r>
        <w:rPr>
          <w:rFonts w:ascii="Times New Roman" w:hAnsi="Times New Roman" w:cs="Times New Roman"/>
          <w:sz w:val="24"/>
          <w:szCs w:val="24"/>
        </w:rPr>
        <w:t>юще</w:t>
      </w:r>
      <w:r w:rsidR="00C338F4">
        <w:rPr>
          <w:rFonts w:ascii="Times New Roman" w:hAnsi="Times New Roman" w:cs="Times New Roman"/>
          <w:sz w:val="24"/>
          <w:szCs w:val="24"/>
        </w:rPr>
        <w:t>й</w:t>
      </w:r>
      <w:r>
        <w:rPr>
          <w:rFonts w:ascii="Times New Roman" w:hAnsi="Times New Roman" w:cs="Times New Roman"/>
          <w:sz w:val="24"/>
          <w:szCs w:val="24"/>
        </w:rPr>
        <w:t xml:space="preserve"> на основании </w:t>
      </w:r>
      <w:r w:rsidR="00C338F4">
        <w:rPr>
          <w:rFonts w:ascii="Times New Roman" w:hAnsi="Times New Roman" w:cs="Times New Roman"/>
          <w:sz w:val="24"/>
          <w:szCs w:val="24"/>
        </w:rPr>
        <w:t>Устава</w:t>
      </w:r>
      <w:r w:rsidRPr="00476F63">
        <w:rPr>
          <w:rFonts w:ascii="Times New Roman" w:hAnsi="Times New Roman" w:cs="Times New Roman"/>
          <w:sz w:val="24"/>
          <w:szCs w:val="24"/>
        </w:rPr>
        <w:t xml:space="preserve">,  именуемый в дальнейшем  </w:t>
      </w:r>
      <w:r w:rsidRPr="00476F63">
        <w:rPr>
          <w:rFonts w:ascii="Times New Roman" w:hAnsi="Times New Roman" w:cs="Times New Roman"/>
          <w:b/>
          <w:sz w:val="24"/>
          <w:szCs w:val="24"/>
        </w:rPr>
        <w:t xml:space="preserve">ПРОДАВЕЦ </w:t>
      </w:r>
      <w:r w:rsidRPr="00476F63">
        <w:rPr>
          <w:rFonts w:ascii="Times New Roman" w:hAnsi="Times New Roman" w:cs="Times New Roman"/>
          <w:sz w:val="24"/>
          <w:szCs w:val="24"/>
        </w:rPr>
        <w:t xml:space="preserve">и </w:t>
      </w:r>
    </w:p>
    <w:p w:rsidR="00476F63" w:rsidRPr="00476F63" w:rsidRDefault="00476F63" w:rsidP="00476F63">
      <w:pPr>
        <w:tabs>
          <w:tab w:val="left" w:pos="7380"/>
        </w:tabs>
        <w:spacing w:after="0" w:line="240" w:lineRule="auto"/>
        <w:ind w:left="-360"/>
        <w:jc w:val="both"/>
        <w:rPr>
          <w:rFonts w:ascii="Times New Roman" w:hAnsi="Times New Roman" w:cs="Times New Roman"/>
          <w:b/>
          <w:sz w:val="24"/>
          <w:szCs w:val="24"/>
        </w:rPr>
      </w:pPr>
    </w:p>
    <w:p w:rsidR="00476F63" w:rsidRPr="00476F63" w:rsidRDefault="00476F63" w:rsidP="00476F63">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76F63">
        <w:rPr>
          <w:rFonts w:ascii="Times New Roman" w:hAnsi="Times New Roman" w:cs="Times New Roman"/>
          <w:sz w:val="24"/>
          <w:szCs w:val="24"/>
        </w:rPr>
        <w:t xml:space="preserve">, именуемый в дальнейшем </w:t>
      </w:r>
      <w:r w:rsidRPr="00476F63">
        <w:rPr>
          <w:rFonts w:ascii="Times New Roman" w:hAnsi="Times New Roman" w:cs="Times New Roman"/>
          <w:b/>
          <w:sz w:val="24"/>
          <w:szCs w:val="24"/>
        </w:rPr>
        <w:t xml:space="preserve">ПОКУПАТЕЛЬ, </w:t>
      </w:r>
      <w:r w:rsidRPr="00476F63">
        <w:rPr>
          <w:rFonts w:ascii="Times New Roman" w:hAnsi="Times New Roman" w:cs="Times New Roman"/>
          <w:sz w:val="24"/>
          <w:szCs w:val="24"/>
        </w:rPr>
        <w:t xml:space="preserve">заключили настоящий договор о нижеследующем:  </w:t>
      </w:r>
    </w:p>
    <w:p w:rsidR="00476F63" w:rsidRPr="00476F63" w:rsidRDefault="00476F63" w:rsidP="00476F63">
      <w:pPr>
        <w:tabs>
          <w:tab w:val="left" w:pos="7380"/>
        </w:tabs>
        <w:spacing w:after="0" w:line="240" w:lineRule="auto"/>
        <w:ind w:left="-360"/>
        <w:jc w:val="both"/>
        <w:rPr>
          <w:rFonts w:ascii="Times New Roman" w:hAnsi="Times New Roman" w:cs="Times New Roman"/>
          <w:sz w:val="24"/>
          <w:szCs w:val="24"/>
        </w:rPr>
      </w:pPr>
    </w:p>
    <w:p w:rsidR="00476F63" w:rsidRPr="00476F63" w:rsidRDefault="00476F63" w:rsidP="00476F63">
      <w:pPr>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1.</w:t>
      </w:r>
      <w:r w:rsidRPr="00476F63">
        <w:rPr>
          <w:rFonts w:ascii="Times New Roman" w:hAnsi="Times New Roman" w:cs="Times New Roman"/>
          <w:sz w:val="24"/>
          <w:szCs w:val="24"/>
        </w:rPr>
        <w:t xml:space="preserve"> ПРОДАВЕЦ продал, а ПОКУПАТЕЛЬ купил в собственность </w:t>
      </w:r>
      <w:r>
        <w:rPr>
          <w:rFonts w:ascii="Times New Roman" w:hAnsi="Times New Roman" w:cs="Times New Roman"/>
          <w:sz w:val="24"/>
          <w:szCs w:val="24"/>
        </w:rPr>
        <w:t>нежилое здание, площадью 209,5 кв.м. инвентарный номер: 0000308, адрес объекта: Самарская область, Похвистневский район, с</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алое </w:t>
      </w:r>
      <w:proofErr w:type="spellStart"/>
      <w:r>
        <w:rPr>
          <w:rFonts w:ascii="Times New Roman" w:hAnsi="Times New Roman" w:cs="Times New Roman"/>
          <w:sz w:val="24"/>
          <w:szCs w:val="24"/>
        </w:rPr>
        <w:t>Ибряйкино</w:t>
      </w:r>
      <w:proofErr w:type="spellEnd"/>
      <w:r>
        <w:rPr>
          <w:rFonts w:ascii="Times New Roman" w:hAnsi="Times New Roman" w:cs="Times New Roman"/>
          <w:sz w:val="24"/>
          <w:szCs w:val="24"/>
        </w:rPr>
        <w:t xml:space="preserve">, ул.Островского, д. 19-а, кадастровый (или условный) номер: 63-63-07/001/2006-133, являющееся </w:t>
      </w:r>
      <w:r w:rsidRPr="00476F63">
        <w:rPr>
          <w:rFonts w:ascii="Times New Roman" w:hAnsi="Times New Roman" w:cs="Times New Roman"/>
          <w:sz w:val="24"/>
          <w:szCs w:val="24"/>
        </w:rPr>
        <w:t xml:space="preserve">муниципальной собственностью муниципального образования </w:t>
      </w:r>
      <w:r>
        <w:rPr>
          <w:rFonts w:ascii="Times New Roman" w:hAnsi="Times New Roman" w:cs="Times New Roman"/>
          <w:sz w:val="24"/>
          <w:szCs w:val="24"/>
        </w:rPr>
        <w:t xml:space="preserve">сельского поселения Малое </w:t>
      </w:r>
      <w:proofErr w:type="spellStart"/>
      <w:r>
        <w:rPr>
          <w:rFonts w:ascii="Times New Roman" w:hAnsi="Times New Roman" w:cs="Times New Roman"/>
          <w:sz w:val="24"/>
          <w:szCs w:val="24"/>
        </w:rPr>
        <w:t>Ибряйкино</w:t>
      </w:r>
      <w:proofErr w:type="spellEnd"/>
      <w:r>
        <w:rPr>
          <w:rFonts w:ascii="Times New Roman" w:hAnsi="Times New Roman" w:cs="Times New Roman"/>
          <w:sz w:val="24"/>
          <w:szCs w:val="24"/>
        </w:rPr>
        <w:t xml:space="preserve"> </w:t>
      </w:r>
      <w:r w:rsidRPr="00476F63">
        <w:rPr>
          <w:rFonts w:ascii="Times New Roman" w:hAnsi="Times New Roman" w:cs="Times New Roman"/>
          <w:sz w:val="24"/>
          <w:szCs w:val="24"/>
        </w:rPr>
        <w:t>муниципальн</w:t>
      </w:r>
      <w:r>
        <w:rPr>
          <w:rFonts w:ascii="Times New Roman" w:hAnsi="Times New Roman" w:cs="Times New Roman"/>
          <w:sz w:val="24"/>
          <w:szCs w:val="24"/>
        </w:rPr>
        <w:t>ого</w:t>
      </w:r>
      <w:r w:rsidRPr="00476F63">
        <w:rPr>
          <w:rFonts w:ascii="Times New Roman" w:hAnsi="Times New Roman" w:cs="Times New Roman"/>
          <w:sz w:val="24"/>
          <w:szCs w:val="24"/>
        </w:rPr>
        <w:t xml:space="preserve"> район</w:t>
      </w:r>
      <w:r>
        <w:rPr>
          <w:rFonts w:ascii="Times New Roman" w:hAnsi="Times New Roman" w:cs="Times New Roman"/>
          <w:sz w:val="24"/>
          <w:szCs w:val="24"/>
        </w:rPr>
        <w:t>а</w:t>
      </w:r>
      <w:r w:rsidRPr="00476F63">
        <w:rPr>
          <w:rFonts w:ascii="Times New Roman" w:hAnsi="Times New Roman" w:cs="Times New Roman"/>
          <w:sz w:val="24"/>
          <w:szCs w:val="24"/>
        </w:rPr>
        <w:t xml:space="preserve"> Похвистневский Самарской области на основании </w:t>
      </w:r>
      <w:r>
        <w:rPr>
          <w:rFonts w:ascii="Times New Roman" w:hAnsi="Times New Roman" w:cs="Times New Roman"/>
          <w:sz w:val="24"/>
          <w:szCs w:val="24"/>
        </w:rPr>
        <w:t xml:space="preserve">акта приема-передачи имущества в собственность муниципального образования сельского поселения Малое </w:t>
      </w:r>
      <w:proofErr w:type="spellStart"/>
      <w:r>
        <w:rPr>
          <w:rFonts w:ascii="Times New Roman" w:hAnsi="Times New Roman" w:cs="Times New Roman"/>
          <w:sz w:val="24"/>
          <w:szCs w:val="24"/>
        </w:rPr>
        <w:t>Ибряйкино</w:t>
      </w:r>
      <w:proofErr w:type="spellEnd"/>
      <w:r>
        <w:rPr>
          <w:rFonts w:ascii="Times New Roman" w:hAnsi="Times New Roman" w:cs="Times New Roman"/>
          <w:sz w:val="24"/>
          <w:szCs w:val="24"/>
        </w:rPr>
        <w:t xml:space="preserve"> из собственности муниципального образования муниципального района Похвистневский Самарской области от 25.01.2007 г.</w:t>
      </w:r>
      <w:r w:rsidRPr="00476F63">
        <w:rPr>
          <w:rFonts w:ascii="Times New Roman" w:hAnsi="Times New Roman" w:cs="Times New Roman"/>
          <w:sz w:val="24"/>
          <w:szCs w:val="24"/>
        </w:rPr>
        <w:t>, что подтверждается свидетельством о государственной регистрации права серии 63-А</w:t>
      </w:r>
      <w:r>
        <w:rPr>
          <w:rFonts w:ascii="Times New Roman" w:hAnsi="Times New Roman" w:cs="Times New Roman"/>
          <w:sz w:val="24"/>
          <w:szCs w:val="24"/>
        </w:rPr>
        <w:t>Ж</w:t>
      </w:r>
      <w:r w:rsidRPr="00476F63">
        <w:rPr>
          <w:rFonts w:ascii="Times New Roman" w:hAnsi="Times New Roman" w:cs="Times New Roman"/>
          <w:sz w:val="24"/>
          <w:szCs w:val="24"/>
        </w:rPr>
        <w:t xml:space="preserve"> № </w:t>
      </w:r>
      <w:r>
        <w:rPr>
          <w:rFonts w:ascii="Times New Roman" w:hAnsi="Times New Roman" w:cs="Times New Roman"/>
          <w:sz w:val="24"/>
          <w:szCs w:val="24"/>
        </w:rPr>
        <w:t>162156</w:t>
      </w:r>
      <w:r w:rsidRPr="00476F63">
        <w:rPr>
          <w:rFonts w:ascii="Times New Roman" w:hAnsi="Times New Roman" w:cs="Times New Roman"/>
          <w:sz w:val="24"/>
          <w:szCs w:val="24"/>
        </w:rPr>
        <w:t xml:space="preserve"> от </w:t>
      </w:r>
      <w:r>
        <w:rPr>
          <w:rFonts w:ascii="Times New Roman" w:hAnsi="Times New Roman" w:cs="Times New Roman"/>
          <w:sz w:val="24"/>
          <w:szCs w:val="24"/>
        </w:rPr>
        <w:t>18</w:t>
      </w:r>
      <w:r w:rsidRPr="00476F63">
        <w:rPr>
          <w:rFonts w:ascii="Times New Roman" w:hAnsi="Times New Roman" w:cs="Times New Roman"/>
          <w:sz w:val="24"/>
          <w:szCs w:val="24"/>
        </w:rPr>
        <w:t>.</w:t>
      </w:r>
      <w:r>
        <w:rPr>
          <w:rFonts w:ascii="Times New Roman" w:hAnsi="Times New Roman" w:cs="Times New Roman"/>
          <w:sz w:val="24"/>
          <w:szCs w:val="24"/>
        </w:rPr>
        <w:t>04</w:t>
      </w:r>
      <w:r w:rsidRPr="00476F63">
        <w:rPr>
          <w:rFonts w:ascii="Times New Roman" w:hAnsi="Times New Roman" w:cs="Times New Roman"/>
          <w:sz w:val="24"/>
          <w:szCs w:val="24"/>
        </w:rPr>
        <w:t>.201</w:t>
      </w:r>
      <w:r>
        <w:rPr>
          <w:rFonts w:ascii="Times New Roman" w:hAnsi="Times New Roman" w:cs="Times New Roman"/>
          <w:sz w:val="24"/>
          <w:szCs w:val="24"/>
        </w:rPr>
        <w:t>1</w:t>
      </w:r>
      <w:r w:rsidRPr="00476F63">
        <w:rPr>
          <w:rFonts w:ascii="Times New Roman" w:hAnsi="Times New Roman" w:cs="Times New Roman"/>
          <w:sz w:val="24"/>
          <w:szCs w:val="24"/>
        </w:rPr>
        <w:t xml:space="preserve"> г., выданным Управлением Федеральной службой государственной регистрации, кадастра и картографии по Самарской области, о чем в Едином государственном реестре прав на недвижимое имущество и сделок с ним </w:t>
      </w:r>
      <w:r>
        <w:rPr>
          <w:rFonts w:ascii="Times New Roman" w:hAnsi="Times New Roman" w:cs="Times New Roman"/>
          <w:sz w:val="24"/>
          <w:szCs w:val="24"/>
        </w:rPr>
        <w:t>18</w:t>
      </w:r>
      <w:r w:rsidRPr="00476F63">
        <w:rPr>
          <w:rFonts w:ascii="Times New Roman" w:hAnsi="Times New Roman" w:cs="Times New Roman"/>
          <w:sz w:val="24"/>
          <w:szCs w:val="24"/>
        </w:rPr>
        <w:t xml:space="preserve"> </w:t>
      </w:r>
      <w:r>
        <w:rPr>
          <w:rFonts w:ascii="Times New Roman" w:hAnsi="Times New Roman" w:cs="Times New Roman"/>
          <w:sz w:val="24"/>
          <w:szCs w:val="24"/>
        </w:rPr>
        <w:t>апреля</w:t>
      </w:r>
      <w:r w:rsidRPr="00476F63">
        <w:rPr>
          <w:rFonts w:ascii="Times New Roman" w:hAnsi="Times New Roman" w:cs="Times New Roman"/>
          <w:sz w:val="24"/>
          <w:szCs w:val="24"/>
        </w:rPr>
        <w:t xml:space="preserve"> 201</w:t>
      </w:r>
      <w:r>
        <w:rPr>
          <w:rFonts w:ascii="Times New Roman" w:hAnsi="Times New Roman" w:cs="Times New Roman"/>
          <w:sz w:val="24"/>
          <w:szCs w:val="24"/>
        </w:rPr>
        <w:t>1</w:t>
      </w:r>
      <w:r w:rsidRPr="00476F63">
        <w:rPr>
          <w:rFonts w:ascii="Times New Roman" w:hAnsi="Times New Roman" w:cs="Times New Roman"/>
          <w:sz w:val="24"/>
          <w:szCs w:val="24"/>
        </w:rPr>
        <w:t xml:space="preserve"> года сделана запись регистрации 63-63-07/</w:t>
      </w:r>
      <w:r>
        <w:rPr>
          <w:rFonts w:ascii="Times New Roman" w:hAnsi="Times New Roman" w:cs="Times New Roman"/>
          <w:sz w:val="24"/>
          <w:szCs w:val="24"/>
        </w:rPr>
        <w:t>007/2011-741</w:t>
      </w:r>
    </w:p>
    <w:p w:rsidR="00476F63" w:rsidRPr="00476F63" w:rsidRDefault="00476F63" w:rsidP="00476F63">
      <w:pPr>
        <w:spacing w:after="0" w:line="240" w:lineRule="auto"/>
        <w:ind w:left="-360"/>
        <w:jc w:val="both"/>
        <w:rPr>
          <w:rFonts w:ascii="Times New Roman" w:hAnsi="Times New Roman" w:cs="Times New Roman"/>
          <w:sz w:val="24"/>
          <w:szCs w:val="24"/>
        </w:rPr>
      </w:pPr>
      <w:r w:rsidRPr="00476F63">
        <w:rPr>
          <w:rFonts w:ascii="Times New Roman" w:hAnsi="Times New Roman" w:cs="Times New Roman"/>
          <w:sz w:val="24"/>
          <w:szCs w:val="24"/>
        </w:rPr>
        <w:t xml:space="preserve">и </w:t>
      </w:r>
      <w:r w:rsidRPr="00476F63">
        <w:rPr>
          <w:rFonts w:ascii="Times New Roman" w:hAnsi="Times New Roman" w:cs="Times New Roman"/>
          <w:b/>
          <w:sz w:val="24"/>
          <w:szCs w:val="24"/>
        </w:rPr>
        <w:t xml:space="preserve">земельный участок, </w:t>
      </w:r>
      <w:r w:rsidRPr="00476F63">
        <w:rPr>
          <w:rFonts w:ascii="Times New Roman" w:hAnsi="Times New Roman" w:cs="Times New Roman"/>
          <w:sz w:val="24"/>
          <w:szCs w:val="24"/>
        </w:rPr>
        <w:t xml:space="preserve">площадью </w:t>
      </w:r>
      <w:r w:rsidR="00173F19">
        <w:rPr>
          <w:rFonts w:ascii="Times New Roman" w:hAnsi="Times New Roman" w:cs="Times New Roman"/>
          <w:sz w:val="24"/>
          <w:szCs w:val="24"/>
        </w:rPr>
        <w:t>1 070</w:t>
      </w:r>
      <w:r w:rsidRPr="00476F63">
        <w:rPr>
          <w:rFonts w:ascii="Times New Roman" w:hAnsi="Times New Roman" w:cs="Times New Roman"/>
          <w:sz w:val="24"/>
          <w:szCs w:val="24"/>
        </w:rPr>
        <w:t xml:space="preserve">,00 кв.м., категория земель: земли населенных пунктов, разрешенное использование: </w:t>
      </w:r>
      <w:r w:rsidR="00173F19">
        <w:rPr>
          <w:rFonts w:ascii="Times New Roman" w:hAnsi="Times New Roman" w:cs="Times New Roman"/>
          <w:sz w:val="24"/>
          <w:szCs w:val="24"/>
        </w:rPr>
        <w:t>Д</w:t>
      </w:r>
      <w:r w:rsidRPr="00476F63">
        <w:rPr>
          <w:rFonts w:ascii="Times New Roman" w:hAnsi="Times New Roman" w:cs="Times New Roman"/>
          <w:sz w:val="24"/>
          <w:szCs w:val="24"/>
        </w:rPr>
        <w:t>ля</w:t>
      </w:r>
      <w:r w:rsidR="00173F19">
        <w:rPr>
          <w:rFonts w:ascii="Times New Roman" w:hAnsi="Times New Roman" w:cs="Times New Roman"/>
          <w:sz w:val="24"/>
          <w:szCs w:val="24"/>
        </w:rPr>
        <w:t xml:space="preserve"> общественно-деловых целей</w:t>
      </w:r>
      <w:r w:rsidRPr="00476F63">
        <w:rPr>
          <w:rFonts w:ascii="Times New Roman" w:hAnsi="Times New Roman" w:cs="Times New Roman"/>
          <w:sz w:val="24"/>
          <w:szCs w:val="24"/>
        </w:rPr>
        <w:t xml:space="preserve">, </w:t>
      </w:r>
      <w:proofErr w:type="gramStart"/>
      <w:r w:rsidRPr="00476F63">
        <w:rPr>
          <w:rFonts w:ascii="Times New Roman" w:hAnsi="Times New Roman" w:cs="Times New Roman"/>
          <w:sz w:val="24"/>
          <w:szCs w:val="24"/>
        </w:rPr>
        <w:t>расположенный</w:t>
      </w:r>
      <w:proofErr w:type="gramEnd"/>
      <w:r w:rsidRPr="00476F63">
        <w:rPr>
          <w:rFonts w:ascii="Times New Roman" w:hAnsi="Times New Roman" w:cs="Times New Roman"/>
          <w:sz w:val="24"/>
          <w:szCs w:val="24"/>
        </w:rPr>
        <w:t xml:space="preserve"> по адресу: Самарская область, Похвистневский район, с</w:t>
      </w:r>
      <w:proofErr w:type="gramStart"/>
      <w:r w:rsidRPr="00476F63">
        <w:rPr>
          <w:rFonts w:ascii="Times New Roman" w:hAnsi="Times New Roman" w:cs="Times New Roman"/>
          <w:sz w:val="24"/>
          <w:szCs w:val="24"/>
        </w:rPr>
        <w:t>.</w:t>
      </w:r>
      <w:r w:rsidR="00173F19">
        <w:rPr>
          <w:rFonts w:ascii="Times New Roman" w:hAnsi="Times New Roman" w:cs="Times New Roman"/>
          <w:sz w:val="24"/>
          <w:szCs w:val="24"/>
        </w:rPr>
        <w:t>М</w:t>
      </w:r>
      <w:proofErr w:type="gramEnd"/>
      <w:r w:rsidR="00173F19">
        <w:rPr>
          <w:rFonts w:ascii="Times New Roman" w:hAnsi="Times New Roman" w:cs="Times New Roman"/>
          <w:sz w:val="24"/>
          <w:szCs w:val="24"/>
        </w:rPr>
        <w:t xml:space="preserve">алое </w:t>
      </w:r>
      <w:proofErr w:type="spellStart"/>
      <w:r w:rsidR="00173F19">
        <w:rPr>
          <w:rFonts w:ascii="Times New Roman" w:hAnsi="Times New Roman" w:cs="Times New Roman"/>
          <w:sz w:val="24"/>
          <w:szCs w:val="24"/>
        </w:rPr>
        <w:t>Ибряйкино</w:t>
      </w:r>
      <w:proofErr w:type="spellEnd"/>
      <w:r w:rsidR="00173F19">
        <w:rPr>
          <w:rFonts w:ascii="Times New Roman" w:hAnsi="Times New Roman" w:cs="Times New Roman"/>
          <w:sz w:val="24"/>
          <w:szCs w:val="24"/>
        </w:rPr>
        <w:t>, ул.Островского, д. 19а, кадастровый (или условный) номер: 63:29:1902002:591,</w:t>
      </w:r>
      <w:r w:rsidRPr="00476F63">
        <w:rPr>
          <w:rFonts w:ascii="Times New Roman" w:hAnsi="Times New Roman" w:cs="Times New Roman"/>
          <w:sz w:val="24"/>
          <w:szCs w:val="24"/>
        </w:rPr>
        <w:t xml:space="preserve"> являющийся муниципальной собственностью муниципального образования </w:t>
      </w:r>
      <w:r w:rsidR="00173F19">
        <w:rPr>
          <w:rFonts w:ascii="Times New Roman" w:hAnsi="Times New Roman" w:cs="Times New Roman"/>
          <w:sz w:val="24"/>
          <w:szCs w:val="24"/>
        </w:rPr>
        <w:t xml:space="preserve">сельского поселения Малое </w:t>
      </w:r>
      <w:proofErr w:type="spellStart"/>
      <w:r w:rsidR="00173F19">
        <w:rPr>
          <w:rFonts w:ascii="Times New Roman" w:hAnsi="Times New Roman" w:cs="Times New Roman"/>
          <w:sz w:val="24"/>
          <w:szCs w:val="24"/>
        </w:rPr>
        <w:t>Ибряйкино</w:t>
      </w:r>
      <w:proofErr w:type="spellEnd"/>
      <w:r w:rsidR="00173F19">
        <w:rPr>
          <w:rFonts w:ascii="Times New Roman" w:hAnsi="Times New Roman" w:cs="Times New Roman"/>
          <w:sz w:val="24"/>
          <w:szCs w:val="24"/>
        </w:rPr>
        <w:t xml:space="preserve"> муниципального района Похвистневский Самарской области</w:t>
      </w:r>
      <w:r w:rsidRPr="00476F63">
        <w:rPr>
          <w:rFonts w:ascii="Times New Roman" w:hAnsi="Times New Roman" w:cs="Times New Roman"/>
          <w:sz w:val="24"/>
          <w:szCs w:val="24"/>
        </w:rPr>
        <w:t xml:space="preserve"> на </w:t>
      </w:r>
      <w:r w:rsidR="00173F19">
        <w:rPr>
          <w:rFonts w:ascii="Times New Roman" w:hAnsi="Times New Roman" w:cs="Times New Roman"/>
          <w:sz w:val="24"/>
          <w:szCs w:val="24"/>
        </w:rPr>
        <w:t xml:space="preserve">акта приема-передачи имущества в собственность муниципального образования сельского поселения Малое </w:t>
      </w:r>
      <w:proofErr w:type="spellStart"/>
      <w:r w:rsidR="00173F19">
        <w:rPr>
          <w:rFonts w:ascii="Times New Roman" w:hAnsi="Times New Roman" w:cs="Times New Roman"/>
          <w:sz w:val="24"/>
          <w:szCs w:val="24"/>
        </w:rPr>
        <w:t>Ибряйкино</w:t>
      </w:r>
      <w:proofErr w:type="spellEnd"/>
      <w:r w:rsidR="00173F19">
        <w:rPr>
          <w:rFonts w:ascii="Times New Roman" w:hAnsi="Times New Roman" w:cs="Times New Roman"/>
          <w:sz w:val="24"/>
          <w:szCs w:val="24"/>
        </w:rPr>
        <w:t xml:space="preserve"> из собственности муниципального образования муниципального района Похвистневский Самарской области от 25.01.2007 г.</w:t>
      </w:r>
      <w:r w:rsidRPr="00476F63">
        <w:rPr>
          <w:rFonts w:ascii="Times New Roman" w:hAnsi="Times New Roman" w:cs="Times New Roman"/>
          <w:sz w:val="24"/>
          <w:szCs w:val="24"/>
        </w:rPr>
        <w:t>, что подтверждается свидетельством о государственной регистрации права серии 63-АК № 189</w:t>
      </w:r>
      <w:r w:rsidR="00173F19">
        <w:rPr>
          <w:rFonts w:ascii="Times New Roman" w:hAnsi="Times New Roman" w:cs="Times New Roman"/>
          <w:sz w:val="24"/>
          <w:szCs w:val="24"/>
        </w:rPr>
        <w:t>073</w:t>
      </w:r>
      <w:r w:rsidRPr="00476F63">
        <w:rPr>
          <w:rFonts w:ascii="Times New Roman" w:hAnsi="Times New Roman" w:cs="Times New Roman"/>
          <w:sz w:val="24"/>
          <w:szCs w:val="24"/>
        </w:rPr>
        <w:t xml:space="preserve"> от </w:t>
      </w:r>
      <w:r w:rsidR="00173F19">
        <w:rPr>
          <w:rFonts w:ascii="Times New Roman" w:hAnsi="Times New Roman" w:cs="Times New Roman"/>
          <w:sz w:val="24"/>
          <w:szCs w:val="24"/>
        </w:rPr>
        <w:t>17</w:t>
      </w:r>
      <w:r w:rsidRPr="00476F63">
        <w:rPr>
          <w:rFonts w:ascii="Times New Roman" w:hAnsi="Times New Roman" w:cs="Times New Roman"/>
          <w:sz w:val="24"/>
          <w:szCs w:val="24"/>
        </w:rPr>
        <w:t>.</w:t>
      </w:r>
      <w:r w:rsidR="00173F19">
        <w:rPr>
          <w:rFonts w:ascii="Times New Roman" w:hAnsi="Times New Roman" w:cs="Times New Roman"/>
          <w:sz w:val="24"/>
          <w:szCs w:val="24"/>
        </w:rPr>
        <w:t>12</w:t>
      </w:r>
      <w:r w:rsidRPr="00476F63">
        <w:rPr>
          <w:rFonts w:ascii="Times New Roman" w:hAnsi="Times New Roman" w:cs="Times New Roman"/>
          <w:sz w:val="24"/>
          <w:szCs w:val="24"/>
        </w:rPr>
        <w:t>.201</w:t>
      </w:r>
      <w:r w:rsidR="00173F19">
        <w:rPr>
          <w:rFonts w:ascii="Times New Roman" w:hAnsi="Times New Roman" w:cs="Times New Roman"/>
          <w:sz w:val="24"/>
          <w:szCs w:val="24"/>
        </w:rPr>
        <w:t>2</w:t>
      </w:r>
      <w:r w:rsidRPr="00476F63">
        <w:rPr>
          <w:rFonts w:ascii="Times New Roman" w:hAnsi="Times New Roman" w:cs="Times New Roman"/>
          <w:sz w:val="24"/>
          <w:szCs w:val="24"/>
        </w:rPr>
        <w:t xml:space="preserve"> г., выданным Управлением Федеральной  службой государственной регистрации, кадастра и картографии по Самарской области, о чем в Едином государственном реестре прав на недвижимое имущество и сделок с ним </w:t>
      </w:r>
      <w:r w:rsidR="00173F19">
        <w:rPr>
          <w:rFonts w:ascii="Times New Roman" w:hAnsi="Times New Roman" w:cs="Times New Roman"/>
          <w:sz w:val="24"/>
          <w:szCs w:val="24"/>
        </w:rPr>
        <w:t>17</w:t>
      </w:r>
      <w:r w:rsidRPr="00476F63">
        <w:rPr>
          <w:rFonts w:ascii="Times New Roman" w:hAnsi="Times New Roman" w:cs="Times New Roman"/>
          <w:sz w:val="24"/>
          <w:szCs w:val="24"/>
        </w:rPr>
        <w:t xml:space="preserve"> </w:t>
      </w:r>
      <w:r w:rsidR="00173F19">
        <w:rPr>
          <w:rFonts w:ascii="Times New Roman" w:hAnsi="Times New Roman" w:cs="Times New Roman"/>
          <w:sz w:val="24"/>
          <w:szCs w:val="24"/>
        </w:rPr>
        <w:t>декабря</w:t>
      </w:r>
      <w:r w:rsidRPr="00476F63">
        <w:rPr>
          <w:rFonts w:ascii="Times New Roman" w:hAnsi="Times New Roman" w:cs="Times New Roman"/>
          <w:sz w:val="24"/>
          <w:szCs w:val="24"/>
        </w:rPr>
        <w:t xml:space="preserve"> 201</w:t>
      </w:r>
      <w:r w:rsidR="00173F19">
        <w:rPr>
          <w:rFonts w:ascii="Times New Roman" w:hAnsi="Times New Roman" w:cs="Times New Roman"/>
          <w:sz w:val="24"/>
          <w:szCs w:val="24"/>
        </w:rPr>
        <w:t>2</w:t>
      </w:r>
      <w:r w:rsidRPr="00476F63">
        <w:rPr>
          <w:rFonts w:ascii="Times New Roman" w:hAnsi="Times New Roman" w:cs="Times New Roman"/>
          <w:sz w:val="24"/>
          <w:szCs w:val="24"/>
        </w:rPr>
        <w:t xml:space="preserve"> года сделана запись регистрации 63-63-07/</w:t>
      </w:r>
      <w:r w:rsidR="00173F19">
        <w:rPr>
          <w:rFonts w:ascii="Times New Roman" w:hAnsi="Times New Roman" w:cs="Times New Roman"/>
          <w:sz w:val="24"/>
          <w:szCs w:val="24"/>
        </w:rPr>
        <w:t>010/2012-622</w:t>
      </w:r>
      <w:r w:rsidRPr="00476F63">
        <w:rPr>
          <w:rFonts w:ascii="Times New Roman" w:hAnsi="Times New Roman" w:cs="Times New Roman"/>
          <w:sz w:val="24"/>
          <w:szCs w:val="24"/>
        </w:rPr>
        <w:t>.</w:t>
      </w:r>
    </w:p>
    <w:p w:rsidR="00476F63" w:rsidRPr="00476F63" w:rsidRDefault="00476F63" w:rsidP="00476F63">
      <w:pPr>
        <w:tabs>
          <w:tab w:val="left" w:pos="360"/>
          <w:tab w:val="left" w:pos="738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 xml:space="preserve">2. </w:t>
      </w:r>
      <w:r w:rsidRPr="00476F63">
        <w:rPr>
          <w:rFonts w:ascii="Times New Roman" w:hAnsi="Times New Roman" w:cs="Times New Roman"/>
          <w:sz w:val="24"/>
          <w:szCs w:val="24"/>
        </w:rPr>
        <w:t xml:space="preserve">Рыночная стоимость </w:t>
      </w:r>
      <w:r w:rsidR="00173F19">
        <w:rPr>
          <w:rFonts w:ascii="Times New Roman" w:hAnsi="Times New Roman" w:cs="Times New Roman"/>
          <w:sz w:val="24"/>
          <w:szCs w:val="24"/>
        </w:rPr>
        <w:t>нежилого здания</w:t>
      </w:r>
      <w:r w:rsidRPr="00476F63">
        <w:rPr>
          <w:rFonts w:ascii="Times New Roman" w:hAnsi="Times New Roman" w:cs="Times New Roman"/>
          <w:sz w:val="24"/>
          <w:szCs w:val="24"/>
        </w:rPr>
        <w:t xml:space="preserve"> с земельным участком составляет </w:t>
      </w:r>
      <w:r w:rsidR="00173F19">
        <w:rPr>
          <w:rFonts w:ascii="Times New Roman" w:hAnsi="Times New Roman" w:cs="Times New Roman"/>
          <w:sz w:val="24"/>
          <w:szCs w:val="24"/>
        </w:rPr>
        <w:t>532 000</w:t>
      </w:r>
      <w:r w:rsidRPr="00476F63">
        <w:rPr>
          <w:rFonts w:ascii="Times New Roman" w:hAnsi="Times New Roman" w:cs="Times New Roman"/>
          <w:sz w:val="24"/>
          <w:szCs w:val="24"/>
        </w:rPr>
        <w:t xml:space="preserve"> (</w:t>
      </w:r>
      <w:r w:rsidR="00173F19">
        <w:rPr>
          <w:rFonts w:ascii="Times New Roman" w:hAnsi="Times New Roman" w:cs="Times New Roman"/>
          <w:sz w:val="24"/>
          <w:szCs w:val="24"/>
        </w:rPr>
        <w:t>пятьсот тридцать две тысячи</w:t>
      </w:r>
      <w:r w:rsidRPr="00476F63">
        <w:rPr>
          <w:rFonts w:ascii="Times New Roman" w:hAnsi="Times New Roman" w:cs="Times New Roman"/>
          <w:sz w:val="24"/>
          <w:szCs w:val="24"/>
        </w:rPr>
        <w:t>) рубле</w:t>
      </w:r>
      <w:proofErr w:type="gramStart"/>
      <w:r w:rsidRPr="00476F63">
        <w:rPr>
          <w:rFonts w:ascii="Times New Roman" w:hAnsi="Times New Roman" w:cs="Times New Roman"/>
          <w:sz w:val="24"/>
          <w:szCs w:val="24"/>
        </w:rPr>
        <w:t>й</w:t>
      </w:r>
      <w:r w:rsidR="00A25877">
        <w:rPr>
          <w:rFonts w:ascii="Times New Roman" w:hAnsi="Times New Roman" w:cs="Times New Roman"/>
          <w:sz w:val="24"/>
          <w:szCs w:val="24"/>
        </w:rPr>
        <w:t>(</w:t>
      </w:r>
      <w:proofErr w:type="gramEnd"/>
      <w:r w:rsidR="00A25877">
        <w:rPr>
          <w:rFonts w:ascii="Times New Roman" w:hAnsi="Times New Roman" w:cs="Times New Roman"/>
          <w:sz w:val="24"/>
          <w:szCs w:val="24"/>
        </w:rPr>
        <w:t>в т.ч. НДС – 63 305 рублей)</w:t>
      </w:r>
      <w:r w:rsidRPr="00476F63">
        <w:rPr>
          <w:rFonts w:ascii="Times New Roman" w:hAnsi="Times New Roman" w:cs="Times New Roman"/>
          <w:sz w:val="24"/>
          <w:szCs w:val="24"/>
        </w:rPr>
        <w:t xml:space="preserve">, в т.ч. </w:t>
      </w:r>
      <w:r w:rsidR="00173F19">
        <w:rPr>
          <w:rFonts w:ascii="Times New Roman" w:hAnsi="Times New Roman" w:cs="Times New Roman"/>
          <w:sz w:val="24"/>
          <w:szCs w:val="24"/>
        </w:rPr>
        <w:t>нежилое здание</w:t>
      </w:r>
      <w:r w:rsidRPr="00476F63">
        <w:rPr>
          <w:rFonts w:ascii="Times New Roman" w:hAnsi="Times New Roman" w:cs="Times New Roman"/>
          <w:sz w:val="24"/>
          <w:szCs w:val="24"/>
        </w:rPr>
        <w:t xml:space="preserve"> – </w:t>
      </w:r>
      <w:r w:rsidR="00A25877">
        <w:rPr>
          <w:rFonts w:ascii="Times New Roman" w:hAnsi="Times New Roman" w:cs="Times New Roman"/>
          <w:sz w:val="24"/>
          <w:szCs w:val="24"/>
        </w:rPr>
        <w:t>415 000</w:t>
      </w:r>
      <w:r w:rsidRPr="00476F63">
        <w:rPr>
          <w:rFonts w:ascii="Times New Roman" w:hAnsi="Times New Roman" w:cs="Times New Roman"/>
          <w:sz w:val="24"/>
          <w:szCs w:val="24"/>
        </w:rPr>
        <w:t xml:space="preserve"> (</w:t>
      </w:r>
      <w:r w:rsidR="00A25877">
        <w:rPr>
          <w:rFonts w:ascii="Times New Roman" w:hAnsi="Times New Roman" w:cs="Times New Roman"/>
          <w:sz w:val="24"/>
          <w:szCs w:val="24"/>
        </w:rPr>
        <w:t>четыреста пятнадцать тысяч рублей</w:t>
      </w:r>
      <w:r w:rsidRPr="00476F63">
        <w:rPr>
          <w:rFonts w:ascii="Times New Roman" w:hAnsi="Times New Roman" w:cs="Times New Roman"/>
          <w:sz w:val="24"/>
          <w:szCs w:val="24"/>
        </w:rPr>
        <w:t>) рублей, в т.ч.</w:t>
      </w:r>
      <w:r w:rsidR="00DD0337">
        <w:rPr>
          <w:rFonts w:ascii="Times New Roman" w:hAnsi="Times New Roman" w:cs="Times New Roman"/>
          <w:sz w:val="24"/>
          <w:szCs w:val="24"/>
        </w:rPr>
        <w:t xml:space="preserve"> </w:t>
      </w:r>
      <w:r w:rsidRPr="00476F63">
        <w:rPr>
          <w:rFonts w:ascii="Times New Roman" w:hAnsi="Times New Roman" w:cs="Times New Roman"/>
          <w:sz w:val="24"/>
          <w:szCs w:val="24"/>
        </w:rPr>
        <w:t>НДС-</w:t>
      </w:r>
      <w:r w:rsidR="00DD0337">
        <w:rPr>
          <w:rFonts w:ascii="Times New Roman" w:hAnsi="Times New Roman" w:cs="Times New Roman"/>
          <w:sz w:val="24"/>
          <w:szCs w:val="24"/>
        </w:rPr>
        <w:t>63 305</w:t>
      </w:r>
      <w:r w:rsidRPr="00476F63">
        <w:rPr>
          <w:rFonts w:ascii="Times New Roman" w:hAnsi="Times New Roman" w:cs="Times New Roman"/>
          <w:sz w:val="24"/>
          <w:szCs w:val="24"/>
        </w:rPr>
        <w:t xml:space="preserve"> руб.,  земельный участок – </w:t>
      </w:r>
      <w:r w:rsidR="00DD0337">
        <w:rPr>
          <w:rFonts w:ascii="Times New Roman" w:hAnsi="Times New Roman" w:cs="Times New Roman"/>
          <w:sz w:val="24"/>
          <w:szCs w:val="24"/>
        </w:rPr>
        <w:t>117</w:t>
      </w:r>
      <w:r w:rsidRPr="00476F63">
        <w:rPr>
          <w:rFonts w:ascii="Times New Roman" w:hAnsi="Times New Roman" w:cs="Times New Roman"/>
          <w:sz w:val="24"/>
          <w:szCs w:val="24"/>
        </w:rPr>
        <w:t xml:space="preserve"> 000 (</w:t>
      </w:r>
      <w:r w:rsidR="00DD0337">
        <w:rPr>
          <w:rFonts w:ascii="Times New Roman" w:hAnsi="Times New Roman" w:cs="Times New Roman"/>
          <w:sz w:val="24"/>
          <w:szCs w:val="24"/>
        </w:rPr>
        <w:t>сто семнадцать тысяч</w:t>
      </w:r>
      <w:r w:rsidRPr="00476F63">
        <w:rPr>
          <w:rFonts w:ascii="Times New Roman" w:hAnsi="Times New Roman" w:cs="Times New Roman"/>
          <w:sz w:val="24"/>
          <w:szCs w:val="24"/>
        </w:rPr>
        <w:t>) рублей,  что подтверждается отчетом об оценке рыночной стоимости № 1</w:t>
      </w:r>
      <w:r w:rsidR="00DD0337">
        <w:rPr>
          <w:rFonts w:ascii="Times New Roman" w:hAnsi="Times New Roman" w:cs="Times New Roman"/>
          <w:sz w:val="24"/>
          <w:szCs w:val="24"/>
        </w:rPr>
        <w:t>26</w:t>
      </w:r>
      <w:r w:rsidRPr="00476F63">
        <w:rPr>
          <w:rFonts w:ascii="Times New Roman" w:hAnsi="Times New Roman" w:cs="Times New Roman"/>
          <w:sz w:val="24"/>
          <w:szCs w:val="24"/>
        </w:rPr>
        <w:t>/</w:t>
      </w:r>
      <w:r w:rsidR="00DD0337">
        <w:rPr>
          <w:rFonts w:ascii="Times New Roman" w:hAnsi="Times New Roman" w:cs="Times New Roman"/>
          <w:sz w:val="24"/>
          <w:szCs w:val="24"/>
        </w:rPr>
        <w:t>4</w:t>
      </w:r>
      <w:r w:rsidRPr="00476F63">
        <w:rPr>
          <w:rFonts w:ascii="Times New Roman" w:hAnsi="Times New Roman" w:cs="Times New Roman"/>
          <w:sz w:val="24"/>
          <w:szCs w:val="24"/>
        </w:rPr>
        <w:t>-1</w:t>
      </w:r>
      <w:r w:rsidR="00DD0337">
        <w:rPr>
          <w:rFonts w:ascii="Times New Roman" w:hAnsi="Times New Roman" w:cs="Times New Roman"/>
          <w:sz w:val="24"/>
          <w:szCs w:val="24"/>
        </w:rPr>
        <w:t>4</w:t>
      </w:r>
      <w:r w:rsidRPr="00476F63">
        <w:rPr>
          <w:rFonts w:ascii="Times New Roman" w:hAnsi="Times New Roman" w:cs="Times New Roman"/>
          <w:sz w:val="24"/>
          <w:szCs w:val="24"/>
        </w:rPr>
        <w:t xml:space="preserve"> от </w:t>
      </w:r>
      <w:r w:rsidR="00DD0337">
        <w:rPr>
          <w:rFonts w:ascii="Times New Roman" w:hAnsi="Times New Roman" w:cs="Times New Roman"/>
          <w:sz w:val="24"/>
          <w:szCs w:val="24"/>
        </w:rPr>
        <w:t>07</w:t>
      </w:r>
      <w:r w:rsidRPr="00476F63">
        <w:rPr>
          <w:rFonts w:ascii="Times New Roman" w:hAnsi="Times New Roman" w:cs="Times New Roman"/>
          <w:sz w:val="24"/>
          <w:szCs w:val="24"/>
        </w:rPr>
        <w:t xml:space="preserve"> </w:t>
      </w:r>
      <w:r w:rsidR="00DD0337">
        <w:rPr>
          <w:rFonts w:ascii="Times New Roman" w:hAnsi="Times New Roman" w:cs="Times New Roman"/>
          <w:sz w:val="24"/>
          <w:szCs w:val="24"/>
        </w:rPr>
        <w:t>октября</w:t>
      </w:r>
      <w:r w:rsidRPr="00476F63">
        <w:rPr>
          <w:rFonts w:ascii="Times New Roman" w:hAnsi="Times New Roman" w:cs="Times New Roman"/>
          <w:sz w:val="24"/>
          <w:szCs w:val="24"/>
        </w:rPr>
        <w:t xml:space="preserve"> 201</w:t>
      </w:r>
      <w:r w:rsidR="00DD0337">
        <w:rPr>
          <w:rFonts w:ascii="Times New Roman" w:hAnsi="Times New Roman" w:cs="Times New Roman"/>
          <w:sz w:val="24"/>
          <w:szCs w:val="24"/>
        </w:rPr>
        <w:t>5</w:t>
      </w:r>
      <w:r w:rsidRPr="00476F63">
        <w:rPr>
          <w:rFonts w:ascii="Times New Roman" w:hAnsi="Times New Roman" w:cs="Times New Roman"/>
          <w:sz w:val="24"/>
          <w:szCs w:val="24"/>
        </w:rPr>
        <w:t xml:space="preserve"> года.</w:t>
      </w:r>
      <w:r w:rsidRPr="00476F63">
        <w:rPr>
          <w:rFonts w:ascii="Times New Roman" w:hAnsi="Times New Roman" w:cs="Times New Roman"/>
          <w:b/>
          <w:sz w:val="24"/>
          <w:szCs w:val="24"/>
        </w:rPr>
        <w:t xml:space="preserve"> </w:t>
      </w:r>
      <w:r w:rsidRPr="00476F63">
        <w:rPr>
          <w:rFonts w:ascii="Times New Roman" w:hAnsi="Times New Roman" w:cs="Times New Roman"/>
          <w:sz w:val="24"/>
          <w:szCs w:val="24"/>
        </w:rPr>
        <w:t xml:space="preserve"> </w:t>
      </w:r>
    </w:p>
    <w:p w:rsidR="00476F63" w:rsidRPr="00476F63" w:rsidRDefault="00476F63" w:rsidP="00476F63">
      <w:pPr>
        <w:tabs>
          <w:tab w:val="left" w:pos="36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lastRenderedPageBreak/>
        <w:t>3</w:t>
      </w:r>
      <w:r w:rsidRPr="00476F63">
        <w:rPr>
          <w:rFonts w:ascii="Times New Roman" w:hAnsi="Times New Roman" w:cs="Times New Roman"/>
          <w:sz w:val="24"/>
          <w:szCs w:val="24"/>
        </w:rPr>
        <w:t>.</w:t>
      </w:r>
      <w:r w:rsidRPr="00476F63">
        <w:rPr>
          <w:rFonts w:ascii="Times New Roman" w:hAnsi="Times New Roman" w:cs="Times New Roman"/>
          <w:b/>
          <w:sz w:val="24"/>
          <w:szCs w:val="24"/>
        </w:rPr>
        <w:t xml:space="preserve"> </w:t>
      </w:r>
      <w:r w:rsidRPr="00476F63">
        <w:rPr>
          <w:rFonts w:ascii="Times New Roman" w:hAnsi="Times New Roman" w:cs="Times New Roman"/>
          <w:sz w:val="24"/>
          <w:szCs w:val="24"/>
        </w:rPr>
        <w:t>Упомянут</w:t>
      </w:r>
      <w:r w:rsidR="009C0784">
        <w:rPr>
          <w:rFonts w:ascii="Times New Roman" w:hAnsi="Times New Roman" w:cs="Times New Roman"/>
          <w:sz w:val="24"/>
          <w:szCs w:val="24"/>
        </w:rPr>
        <w:t>ое нежилое здание</w:t>
      </w:r>
      <w:r w:rsidRPr="00476F63">
        <w:rPr>
          <w:rFonts w:ascii="Times New Roman" w:hAnsi="Times New Roman" w:cs="Times New Roman"/>
          <w:sz w:val="24"/>
          <w:szCs w:val="24"/>
        </w:rPr>
        <w:t xml:space="preserve"> с земельным участком </w:t>
      </w:r>
      <w:r w:rsidR="00D32026">
        <w:rPr>
          <w:rFonts w:ascii="Times New Roman" w:hAnsi="Times New Roman" w:cs="Times New Roman"/>
          <w:sz w:val="24"/>
          <w:szCs w:val="24"/>
        </w:rPr>
        <w:t xml:space="preserve">продается </w:t>
      </w:r>
      <w:proofErr w:type="gramStart"/>
      <w:r w:rsidR="00D32026">
        <w:rPr>
          <w:rFonts w:ascii="Times New Roman" w:hAnsi="Times New Roman" w:cs="Times New Roman"/>
          <w:sz w:val="24"/>
          <w:szCs w:val="24"/>
        </w:rPr>
        <w:t>за</w:t>
      </w:r>
      <w:proofErr w:type="gramEnd"/>
      <w:r w:rsidR="00D32026">
        <w:rPr>
          <w:rFonts w:ascii="Times New Roman" w:hAnsi="Times New Roman" w:cs="Times New Roman"/>
          <w:sz w:val="24"/>
          <w:szCs w:val="24"/>
        </w:rPr>
        <w:t xml:space="preserve"> _________</w:t>
      </w:r>
      <w:r w:rsidRPr="00476F63">
        <w:rPr>
          <w:rFonts w:ascii="Times New Roman" w:hAnsi="Times New Roman" w:cs="Times New Roman"/>
          <w:sz w:val="24"/>
          <w:szCs w:val="24"/>
        </w:rPr>
        <w:t xml:space="preserve"> (</w:t>
      </w:r>
      <w:r w:rsidR="00D32026">
        <w:rPr>
          <w:rFonts w:ascii="Times New Roman" w:hAnsi="Times New Roman" w:cs="Times New Roman"/>
          <w:sz w:val="24"/>
          <w:szCs w:val="24"/>
        </w:rPr>
        <w:t xml:space="preserve">               </w:t>
      </w:r>
      <w:r w:rsidRPr="00476F63">
        <w:rPr>
          <w:rFonts w:ascii="Times New Roman" w:hAnsi="Times New Roman" w:cs="Times New Roman"/>
          <w:sz w:val="24"/>
          <w:szCs w:val="24"/>
        </w:rPr>
        <w:t xml:space="preserve">) </w:t>
      </w:r>
      <w:proofErr w:type="gramStart"/>
      <w:r w:rsidRPr="00476F63">
        <w:rPr>
          <w:rFonts w:ascii="Times New Roman" w:hAnsi="Times New Roman" w:cs="Times New Roman"/>
          <w:sz w:val="24"/>
          <w:szCs w:val="24"/>
        </w:rPr>
        <w:t>рублей</w:t>
      </w:r>
      <w:proofErr w:type="gramEnd"/>
      <w:r w:rsidRPr="00476F63">
        <w:rPr>
          <w:rFonts w:ascii="Times New Roman" w:hAnsi="Times New Roman" w:cs="Times New Roman"/>
          <w:sz w:val="24"/>
          <w:szCs w:val="24"/>
        </w:rPr>
        <w:t xml:space="preserve">, в т.ч. НДС, что подтверждается протоколом № </w:t>
      </w:r>
      <w:r w:rsidR="00D32026">
        <w:rPr>
          <w:rFonts w:ascii="Times New Roman" w:hAnsi="Times New Roman" w:cs="Times New Roman"/>
          <w:sz w:val="24"/>
          <w:szCs w:val="24"/>
        </w:rPr>
        <w:t>____</w:t>
      </w:r>
      <w:r w:rsidRPr="00476F63">
        <w:rPr>
          <w:rFonts w:ascii="Times New Roman" w:hAnsi="Times New Roman" w:cs="Times New Roman"/>
          <w:sz w:val="24"/>
          <w:szCs w:val="24"/>
        </w:rPr>
        <w:t xml:space="preserve"> от </w:t>
      </w:r>
      <w:r w:rsidR="00D32026">
        <w:rPr>
          <w:rFonts w:ascii="Times New Roman" w:hAnsi="Times New Roman" w:cs="Times New Roman"/>
          <w:sz w:val="24"/>
          <w:szCs w:val="24"/>
        </w:rPr>
        <w:t>_________</w:t>
      </w:r>
      <w:r w:rsidRPr="00476F63">
        <w:rPr>
          <w:rFonts w:ascii="Times New Roman" w:hAnsi="Times New Roman" w:cs="Times New Roman"/>
          <w:sz w:val="24"/>
          <w:szCs w:val="24"/>
        </w:rPr>
        <w:t xml:space="preserve"> года заседания комиссии Администрации муниципального района Похвистневский по проведению торгов по продаже объектов недвижимости и автотранспортных средств. </w:t>
      </w:r>
    </w:p>
    <w:p w:rsidR="00C338F4" w:rsidRDefault="00476F63" w:rsidP="00476F63">
      <w:pPr>
        <w:tabs>
          <w:tab w:val="left" w:pos="36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sz w:val="24"/>
          <w:szCs w:val="24"/>
        </w:rPr>
        <w:t xml:space="preserve"> </w:t>
      </w:r>
      <w:r w:rsidRPr="00476F63">
        <w:rPr>
          <w:rFonts w:ascii="Times New Roman" w:hAnsi="Times New Roman" w:cs="Times New Roman"/>
          <w:b/>
          <w:sz w:val="24"/>
          <w:szCs w:val="24"/>
        </w:rPr>
        <w:t>4.</w:t>
      </w:r>
      <w:r w:rsidRPr="00476F63">
        <w:rPr>
          <w:rFonts w:ascii="Times New Roman" w:hAnsi="Times New Roman" w:cs="Times New Roman"/>
          <w:sz w:val="24"/>
          <w:szCs w:val="24"/>
        </w:rPr>
        <w:t xml:space="preserve"> Оплата суммы, указанной в п.3, производится путем перечисления на расчетный счет УФК по Самарской области (Администраци</w:t>
      </w:r>
      <w:r w:rsidR="00F43716">
        <w:rPr>
          <w:rFonts w:ascii="Times New Roman" w:hAnsi="Times New Roman" w:cs="Times New Roman"/>
          <w:sz w:val="24"/>
          <w:szCs w:val="24"/>
        </w:rPr>
        <w:t xml:space="preserve">я сельского поселения Малое </w:t>
      </w:r>
      <w:proofErr w:type="spellStart"/>
      <w:r w:rsidR="00F43716">
        <w:rPr>
          <w:rFonts w:ascii="Times New Roman" w:hAnsi="Times New Roman" w:cs="Times New Roman"/>
          <w:sz w:val="24"/>
          <w:szCs w:val="24"/>
        </w:rPr>
        <w:t>Ибряйкино</w:t>
      </w:r>
      <w:proofErr w:type="spellEnd"/>
      <w:r w:rsidRPr="00476F63">
        <w:rPr>
          <w:rFonts w:ascii="Times New Roman" w:hAnsi="Times New Roman" w:cs="Times New Roman"/>
          <w:sz w:val="24"/>
          <w:szCs w:val="24"/>
        </w:rPr>
        <w:t xml:space="preserve"> </w:t>
      </w:r>
      <w:r w:rsidR="00C338F4">
        <w:rPr>
          <w:rFonts w:ascii="Times New Roman" w:hAnsi="Times New Roman" w:cs="Times New Roman"/>
          <w:sz w:val="24"/>
          <w:szCs w:val="24"/>
        </w:rPr>
        <w:t>м</w:t>
      </w:r>
      <w:r w:rsidRPr="00476F63">
        <w:rPr>
          <w:rFonts w:ascii="Times New Roman" w:hAnsi="Times New Roman" w:cs="Times New Roman"/>
          <w:sz w:val="24"/>
          <w:szCs w:val="24"/>
        </w:rPr>
        <w:t>униципального района Похвистневский</w:t>
      </w:r>
      <w:r w:rsidR="00C338F4">
        <w:rPr>
          <w:rFonts w:ascii="Times New Roman" w:hAnsi="Times New Roman" w:cs="Times New Roman"/>
          <w:sz w:val="24"/>
          <w:szCs w:val="24"/>
        </w:rPr>
        <w:t xml:space="preserve"> Самарской области) </w:t>
      </w:r>
      <w:r w:rsidRPr="00476F63">
        <w:rPr>
          <w:rFonts w:ascii="Times New Roman" w:hAnsi="Times New Roman" w:cs="Times New Roman"/>
          <w:sz w:val="24"/>
          <w:szCs w:val="24"/>
        </w:rPr>
        <w:t xml:space="preserve"> </w:t>
      </w:r>
      <w:proofErr w:type="spellStart"/>
      <w:r w:rsidRPr="00476F63">
        <w:rPr>
          <w:rFonts w:ascii="Times New Roman" w:hAnsi="Times New Roman" w:cs="Times New Roman"/>
          <w:b/>
          <w:sz w:val="24"/>
          <w:szCs w:val="24"/>
        </w:rPr>
        <w:t>р</w:t>
      </w:r>
      <w:proofErr w:type="spellEnd"/>
      <w:r w:rsidRPr="00476F63">
        <w:rPr>
          <w:rFonts w:ascii="Times New Roman" w:hAnsi="Times New Roman" w:cs="Times New Roman"/>
          <w:b/>
          <w:sz w:val="24"/>
          <w:szCs w:val="24"/>
        </w:rPr>
        <w:t>/с</w:t>
      </w:r>
      <w:r w:rsidRPr="00476F63">
        <w:rPr>
          <w:rFonts w:ascii="Times New Roman" w:hAnsi="Times New Roman" w:cs="Times New Roman"/>
          <w:sz w:val="24"/>
          <w:szCs w:val="24"/>
        </w:rPr>
        <w:t xml:space="preserve"> № 40101810200000010001 в </w:t>
      </w:r>
      <w:r w:rsidR="00C338F4">
        <w:rPr>
          <w:rFonts w:ascii="Times New Roman" w:hAnsi="Times New Roman" w:cs="Times New Roman"/>
          <w:sz w:val="24"/>
          <w:szCs w:val="24"/>
        </w:rPr>
        <w:t>Отделении Самара г</w:t>
      </w:r>
      <w:proofErr w:type="gramStart"/>
      <w:r w:rsidR="00C338F4">
        <w:rPr>
          <w:rFonts w:ascii="Times New Roman" w:hAnsi="Times New Roman" w:cs="Times New Roman"/>
          <w:sz w:val="24"/>
          <w:szCs w:val="24"/>
        </w:rPr>
        <w:t>.С</w:t>
      </w:r>
      <w:proofErr w:type="gramEnd"/>
      <w:r w:rsidR="00C338F4">
        <w:rPr>
          <w:rFonts w:ascii="Times New Roman" w:hAnsi="Times New Roman" w:cs="Times New Roman"/>
          <w:sz w:val="24"/>
          <w:szCs w:val="24"/>
        </w:rPr>
        <w:t>амара</w:t>
      </w:r>
      <w:r w:rsidRPr="00476F63">
        <w:rPr>
          <w:rFonts w:ascii="Times New Roman" w:hAnsi="Times New Roman" w:cs="Times New Roman"/>
          <w:sz w:val="24"/>
          <w:szCs w:val="24"/>
        </w:rPr>
        <w:t xml:space="preserve">, </w:t>
      </w:r>
      <w:r w:rsidRPr="00476F63">
        <w:rPr>
          <w:rFonts w:ascii="Times New Roman" w:hAnsi="Times New Roman" w:cs="Times New Roman"/>
          <w:b/>
          <w:sz w:val="24"/>
          <w:szCs w:val="24"/>
        </w:rPr>
        <w:t>ИНН</w:t>
      </w:r>
      <w:r w:rsidRPr="00476F63">
        <w:rPr>
          <w:rFonts w:ascii="Times New Roman" w:hAnsi="Times New Roman" w:cs="Times New Roman"/>
          <w:sz w:val="24"/>
          <w:szCs w:val="24"/>
        </w:rPr>
        <w:t xml:space="preserve"> 63</w:t>
      </w:r>
      <w:r w:rsidR="00C338F4">
        <w:rPr>
          <w:rFonts w:ascii="Times New Roman" w:hAnsi="Times New Roman" w:cs="Times New Roman"/>
          <w:sz w:val="24"/>
          <w:szCs w:val="24"/>
        </w:rPr>
        <w:t>57910260</w:t>
      </w:r>
      <w:r w:rsidRPr="00476F63">
        <w:rPr>
          <w:rFonts w:ascii="Times New Roman" w:hAnsi="Times New Roman" w:cs="Times New Roman"/>
          <w:sz w:val="24"/>
          <w:szCs w:val="24"/>
        </w:rPr>
        <w:t xml:space="preserve">, </w:t>
      </w:r>
      <w:r w:rsidRPr="00476F63">
        <w:rPr>
          <w:rFonts w:ascii="Times New Roman" w:hAnsi="Times New Roman" w:cs="Times New Roman"/>
          <w:b/>
          <w:sz w:val="24"/>
          <w:szCs w:val="24"/>
        </w:rPr>
        <w:t>БИК</w:t>
      </w:r>
      <w:r w:rsidRPr="00476F63">
        <w:rPr>
          <w:rFonts w:ascii="Times New Roman" w:hAnsi="Times New Roman" w:cs="Times New Roman"/>
          <w:sz w:val="24"/>
          <w:szCs w:val="24"/>
        </w:rPr>
        <w:t xml:space="preserve"> 043601001,       </w:t>
      </w:r>
      <w:r w:rsidRPr="00476F63">
        <w:rPr>
          <w:rFonts w:ascii="Times New Roman" w:hAnsi="Times New Roman" w:cs="Times New Roman"/>
          <w:b/>
          <w:sz w:val="24"/>
          <w:szCs w:val="24"/>
        </w:rPr>
        <w:t>КПП</w:t>
      </w:r>
      <w:r w:rsidRPr="00476F63">
        <w:rPr>
          <w:rFonts w:ascii="Times New Roman" w:hAnsi="Times New Roman" w:cs="Times New Roman"/>
          <w:sz w:val="24"/>
          <w:szCs w:val="24"/>
        </w:rPr>
        <w:t xml:space="preserve"> 635701001,            </w:t>
      </w:r>
      <w:r w:rsidRPr="00C338F4">
        <w:rPr>
          <w:rFonts w:ascii="Times New Roman" w:hAnsi="Times New Roman" w:cs="Times New Roman"/>
          <w:sz w:val="24"/>
          <w:szCs w:val="24"/>
        </w:rPr>
        <w:t xml:space="preserve">КБК </w:t>
      </w:r>
      <w:r w:rsidR="00C338F4" w:rsidRPr="00C338F4">
        <w:rPr>
          <w:rFonts w:ascii="Times New Roman" w:hAnsi="Times New Roman" w:cs="Times New Roman"/>
          <w:sz w:val="24"/>
          <w:szCs w:val="24"/>
        </w:rPr>
        <w:t xml:space="preserve"> 40011402053100000410</w:t>
      </w:r>
      <w:r w:rsidR="00C338F4">
        <w:rPr>
          <w:rFonts w:ascii="Times New Roman" w:hAnsi="Times New Roman" w:cs="Times New Roman"/>
          <w:b/>
          <w:sz w:val="24"/>
          <w:szCs w:val="24"/>
        </w:rPr>
        <w:t xml:space="preserve"> </w:t>
      </w:r>
      <w:r w:rsidR="00D32026">
        <w:rPr>
          <w:rFonts w:ascii="Times New Roman" w:hAnsi="Times New Roman" w:cs="Times New Roman"/>
          <w:sz w:val="24"/>
          <w:szCs w:val="24"/>
        </w:rPr>
        <w:t>__________</w:t>
      </w:r>
      <w:r w:rsidRPr="00476F63">
        <w:rPr>
          <w:rFonts w:ascii="Times New Roman" w:hAnsi="Times New Roman" w:cs="Times New Roman"/>
          <w:sz w:val="24"/>
          <w:szCs w:val="24"/>
        </w:rPr>
        <w:t xml:space="preserve"> рублей</w:t>
      </w:r>
      <w:r w:rsidR="00C338F4">
        <w:rPr>
          <w:rFonts w:ascii="Times New Roman" w:hAnsi="Times New Roman" w:cs="Times New Roman"/>
          <w:b/>
          <w:sz w:val="24"/>
          <w:szCs w:val="24"/>
        </w:rPr>
        <w:t>– нежилое здание</w:t>
      </w:r>
      <w:r w:rsidRPr="00476F63">
        <w:rPr>
          <w:rFonts w:ascii="Times New Roman" w:hAnsi="Times New Roman" w:cs="Times New Roman"/>
          <w:sz w:val="24"/>
          <w:szCs w:val="24"/>
        </w:rPr>
        <w:t xml:space="preserve">; </w:t>
      </w:r>
    </w:p>
    <w:p w:rsidR="00476F63" w:rsidRPr="00476F63" w:rsidRDefault="00C338F4" w:rsidP="00476F63">
      <w:pPr>
        <w:tabs>
          <w:tab w:val="left" w:pos="360"/>
        </w:tabs>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 xml:space="preserve">КБК </w:t>
      </w:r>
      <w:r w:rsidR="00476F63" w:rsidRPr="00476F63">
        <w:rPr>
          <w:rFonts w:ascii="Times New Roman" w:hAnsi="Times New Roman" w:cs="Times New Roman"/>
          <w:sz w:val="24"/>
          <w:szCs w:val="24"/>
        </w:rPr>
        <w:t xml:space="preserve"> </w:t>
      </w:r>
      <w:r>
        <w:rPr>
          <w:rFonts w:ascii="Times New Roman" w:hAnsi="Times New Roman" w:cs="Times New Roman"/>
          <w:sz w:val="24"/>
          <w:szCs w:val="24"/>
        </w:rPr>
        <w:t>40011406025100000430</w:t>
      </w:r>
      <w:r w:rsidR="00476F63" w:rsidRPr="00476F63">
        <w:rPr>
          <w:rFonts w:ascii="Times New Roman" w:hAnsi="Times New Roman" w:cs="Times New Roman"/>
          <w:sz w:val="24"/>
          <w:szCs w:val="24"/>
        </w:rPr>
        <w:t xml:space="preserve"> </w:t>
      </w:r>
      <w:proofErr w:type="spellStart"/>
      <w:r w:rsidR="00D32026">
        <w:rPr>
          <w:rFonts w:ascii="Times New Roman" w:hAnsi="Times New Roman" w:cs="Times New Roman"/>
          <w:sz w:val="24"/>
          <w:szCs w:val="24"/>
        </w:rPr>
        <w:t>___________</w:t>
      </w:r>
      <w:r>
        <w:rPr>
          <w:rFonts w:ascii="Times New Roman" w:hAnsi="Times New Roman" w:cs="Times New Roman"/>
          <w:sz w:val="24"/>
          <w:szCs w:val="24"/>
        </w:rPr>
        <w:t>рублей</w:t>
      </w:r>
      <w:proofErr w:type="spellEnd"/>
      <w:r>
        <w:rPr>
          <w:rFonts w:ascii="Times New Roman" w:hAnsi="Times New Roman" w:cs="Times New Roman"/>
          <w:sz w:val="24"/>
          <w:szCs w:val="24"/>
        </w:rPr>
        <w:t xml:space="preserve"> – земельный участок.</w:t>
      </w:r>
      <w:r>
        <w:rPr>
          <w:rFonts w:ascii="Times New Roman" w:hAnsi="Times New Roman" w:cs="Times New Roman"/>
          <w:sz w:val="24"/>
          <w:szCs w:val="24"/>
        </w:rPr>
        <w:tab/>
        <w:t xml:space="preserve"> </w:t>
      </w:r>
    </w:p>
    <w:p w:rsidR="00476F63" w:rsidRPr="00476F63" w:rsidRDefault="00476F63" w:rsidP="00476F63">
      <w:pPr>
        <w:tabs>
          <w:tab w:val="left" w:pos="36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5.</w:t>
      </w:r>
      <w:r w:rsidRPr="00476F63">
        <w:rPr>
          <w:rFonts w:ascii="Times New Roman" w:hAnsi="Times New Roman" w:cs="Times New Roman"/>
          <w:sz w:val="24"/>
          <w:szCs w:val="24"/>
        </w:rPr>
        <w:t xml:space="preserve">ПРОДАВЕЦ  продал по настоящему  договору  </w:t>
      </w:r>
      <w:r w:rsidR="00C338F4">
        <w:rPr>
          <w:rFonts w:ascii="Times New Roman" w:hAnsi="Times New Roman" w:cs="Times New Roman"/>
          <w:sz w:val="24"/>
          <w:szCs w:val="24"/>
        </w:rPr>
        <w:t>нежилое здание</w:t>
      </w:r>
      <w:r w:rsidRPr="00476F63">
        <w:rPr>
          <w:rFonts w:ascii="Times New Roman" w:hAnsi="Times New Roman" w:cs="Times New Roman"/>
          <w:sz w:val="24"/>
          <w:szCs w:val="24"/>
        </w:rPr>
        <w:t xml:space="preserve"> с земельным участком, свободный от любых имущественных прав и претензий третьих лиц, о которых в момент подписания договора ПРОДАВЕЦ не мог не знать.</w:t>
      </w:r>
    </w:p>
    <w:p w:rsidR="00476F63" w:rsidRPr="00476F63" w:rsidRDefault="00476F63" w:rsidP="00476F63">
      <w:pPr>
        <w:tabs>
          <w:tab w:val="left" w:pos="36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6.</w:t>
      </w:r>
      <w:r w:rsidRPr="00476F63">
        <w:rPr>
          <w:rFonts w:ascii="Times New Roman" w:hAnsi="Times New Roman" w:cs="Times New Roman"/>
          <w:sz w:val="24"/>
          <w:szCs w:val="24"/>
        </w:rPr>
        <w:t xml:space="preserve"> ПРОДАВЕЦ гарантирует ПОКУПАТЕЛЮ, что до подписания настоящего договора указанн</w:t>
      </w:r>
      <w:r w:rsidR="00D32026">
        <w:rPr>
          <w:rFonts w:ascii="Times New Roman" w:hAnsi="Times New Roman" w:cs="Times New Roman"/>
          <w:sz w:val="24"/>
          <w:szCs w:val="24"/>
        </w:rPr>
        <w:t xml:space="preserve">ое нежилое здание </w:t>
      </w:r>
      <w:r w:rsidRPr="00476F63">
        <w:rPr>
          <w:rFonts w:ascii="Times New Roman" w:hAnsi="Times New Roman" w:cs="Times New Roman"/>
          <w:sz w:val="24"/>
          <w:szCs w:val="24"/>
        </w:rPr>
        <w:t xml:space="preserve"> и  земельный участок никому другому не продан, не подарен, не заложен, в споре и под арестом (запрещением) не состоит.                                                                          </w:t>
      </w:r>
    </w:p>
    <w:p w:rsidR="00476F63" w:rsidRPr="00476F63" w:rsidRDefault="00476F63" w:rsidP="00476F63">
      <w:pPr>
        <w:tabs>
          <w:tab w:val="left" w:pos="36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7.</w:t>
      </w:r>
      <w:r w:rsidRPr="00476F63">
        <w:rPr>
          <w:rFonts w:ascii="Times New Roman" w:hAnsi="Times New Roman" w:cs="Times New Roman"/>
          <w:sz w:val="24"/>
          <w:szCs w:val="24"/>
        </w:rPr>
        <w:t xml:space="preserve"> ПОКУПАТЕЛЬ до подписания настоящего договора осмотрел </w:t>
      </w:r>
      <w:r w:rsidR="00C338F4">
        <w:rPr>
          <w:rFonts w:ascii="Times New Roman" w:hAnsi="Times New Roman" w:cs="Times New Roman"/>
          <w:sz w:val="24"/>
          <w:szCs w:val="24"/>
        </w:rPr>
        <w:t>нежилое здание</w:t>
      </w:r>
      <w:r w:rsidRPr="00476F63">
        <w:rPr>
          <w:rFonts w:ascii="Times New Roman" w:hAnsi="Times New Roman" w:cs="Times New Roman"/>
          <w:sz w:val="24"/>
          <w:szCs w:val="24"/>
        </w:rPr>
        <w:t xml:space="preserve"> и  земельный</w:t>
      </w:r>
      <w:r w:rsidRPr="00476F63">
        <w:rPr>
          <w:rFonts w:ascii="Times New Roman" w:hAnsi="Times New Roman" w:cs="Times New Roman"/>
          <w:sz w:val="24"/>
          <w:szCs w:val="24"/>
        </w:rPr>
        <w:tab/>
        <w:t xml:space="preserve"> участок, ему известна качественная характеристика и правовой режим имущества, </w:t>
      </w:r>
      <w:proofErr w:type="gramStart"/>
      <w:r w:rsidRPr="00476F63">
        <w:rPr>
          <w:rFonts w:ascii="Times New Roman" w:hAnsi="Times New Roman" w:cs="Times New Roman"/>
          <w:sz w:val="24"/>
          <w:szCs w:val="24"/>
        </w:rPr>
        <w:t>и</w:t>
      </w:r>
      <w:proofErr w:type="gramEnd"/>
      <w:r w:rsidRPr="00476F63">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476F63" w:rsidRPr="00476F63" w:rsidRDefault="00476F63" w:rsidP="00476F63">
      <w:pPr>
        <w:tabs>
          <w:tab w:val="left" w:pos="36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8.</w:t>
      </w:r>
      <w:r w:rsidRPr="00476F63">
        <w:rPr>
          <w:rFonts w:ascii="Times New Roman" w:hAnsi="Times New Roman" w:cs="Times New Roman"/>
          <w:sz w:val="24"/>
          <w:szCs w:val="24"/>
        </w:rPr>
        <w:t xml:space="preserve"> На момент составления договора, оплата за указанн</w:t>
      </w:r>
      <w:r w:rsidR="00D32026">
        <w:rPr>
          <w:rFonts w:ascii="Times New Roman" w:hAnsi="Times New Roman" w:cs="Times New Roman"/>
          <w:sz w:val="24"/>
          <w:szCs w:val="24"/>
        </w:rPr>
        <w:t>ое</w:t>
      </w:r>
      <w:r w:rsidRPr="00476F63">
        <w:rPr>
          <w:rFonts w:ascii="Times New Roman" w:hAnsi="Times New Roman" w:cs="Times New Roman"/>
          <w:sz w:val="24"/>
          <w:szCs w:val="24"/>
        </w:rPr>
        <w:t xml:space="preserve"> </w:t>
      </w:r>
      <w:r w:rsidR="00D32026">
        <w:rPr>
          <w:rFonts w:ascii="Times New Roman" w:hAnsi="Times New Roman" w:cs="Times New Roman"/>
          <w:sz w:val="24"/>
          <w:szCs w:val="24"/>
        </w:rPr>
        <w:t>нежилое здание</w:t>
      </w:r>
      <w:r w:rsidRPr="00476F63">
        <w:rPr>
          <w:rFonts w:ascii="Times New Roman" w:hAnsi="Times New Roman" w:cs="Times New Roman"/>
          <w:sz w:val="24"/>
          <w:szCs w:val="24"/>
        </w:rPr>
        <w:t xml:space="preserve"> и  земельный участок произведена в полном объеме.</w:t>
      </w:r>
    </w:p>
    <w:p w:rsidR="00476F63" w:rsidRPr="00476F63" w:rsidRDefault="00476F63" w:rsidP="00476F63">
      <w:pPr>
        <w:tabs>
          <w:tab w:val="left" w:pos="36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 xml:space="preserve">9. </w:t>
      </w:r>
      <w:r w:rsidRPr="00476F63">
        <w:rPr>
          <w:rFonts w:ascii="Times New Roman" w:hAnsi="Times New Roman" w:cs="Times New Roman"/>
          <w:sz w:val="24"/>
          <w:szCs w:val="24"/>
        </w:rPr>
        <w:t>Ответственность и права сторон, непредусмотренные в настоящем договоре, определяются в соответствии с законодательством Российской Федерации.</w:t>
      </w:r>
    </w:p>
    <w:p w:rsidR="00476F63" w:rsidRPr="00476F63" w:rsidRDefault="00476F63" w:rsidP="00476F63">
      <w:pPr>
        <w:tabs>
          <w:tab w:val="left" w:pos="36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10.</w:t>
      </w:r>
      <w:r w:rsidRPr="00476F63">
        <w:rPr>
          <w:rFonts w:ascii="Times New Roman" w:hAnsi="Times New Roman" w:cs="Times New Roman"/>
          <w:sz w:val="24"/>
          <w:szCs w:val="24"/>
        </w:rPr>
        <w:t xml:space="preserve"> Расходы по заключению настоящего договора  несёт ПОКУПАТЕЛЬ.</w:t>
      </w:r>
    </w:p>
    <w:p w:rsidR="00476F63" w:rsidRPr="00476F63" w:rsidRDefault="00476F63" w:rsidP="00476F63">
      <w:pPr>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11.</w:t>
      </w:r>
      <w:r w:rsidRPr="00476F63">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w:t>
      </w:r>
      <w:proofErr w:type="spellStart"/>
      <w:r w:rsidRPr="00476F63">
        <w:rPr>
          <w:rFonts w:ascii="Times New Roman" w:hAnsi="Times New Roman" w:cs="Times New Roman"/>
          <w:sz w:val="24"/>
          <w:szCs w:val="24"/>
        </w:rPr>
        <w:t>Похвистневского</w:t>
      </w:r>
      <w:proofErr w:type="spellEnd"/>
      <w:r w:rsidRPr="00476F63">
        <w:rPr>
          <w:rFonts w:ascii="Times New Roman" w:hAnsi="Times New Roman" w:cs="Times New Roman"/>
          <w:sz w:val="24"/>
          <w:szCs w:val="24"/>
        </w:rPr>
        <w:t xml:space="preserve">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w:t>
      </w:r>
    </w:p>
    <w:p w:rsidR="00476F63" w:rsidRPr="00476F63" w:rsidRDefault="00476F63" w:rsidP="00476F63">
      <w:pPr>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 xml:space="preserve">12. </w:t>
      </w:r>
      <w:r w:rsidRPr="00476F63">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476F63" w:rsidRPr="00476F63" w:rsidRDefault="00476F63" w:rsidP="00476F63">
      <w:pPr>
        <w:spacing w:after="0" w:line="240" w:lineRule="auto"/>
        <w:ind w:left="-360"/>
        <w:jc w:val="both"/>
        <w:rPr>
          <w:rFonts w:ascii="Times New Roman" w:hAnsi="Times New Roman" w:cs="Times New Roman"/>
          <w:sz w:val="24"/>
          <w:szCs w:val="24"/>
        </w:rPr>
      </w:pPr>
      <w:r w:rsidRPr="00476F63">
        <w:rPr>
          <w:rFonts w:ascii="Times New Roman" w:hAnsi="Times New Roman" w:cs="Times New Roman"/>
          <w:sz w:val="24"/>
          <w:szCs w:val="24"/>
        </w:rPr>
        <w:t>ОБЯЗАТЕЛЬСТВА СТОРОН СЧИТАЮТСЯ ИСПОЛНЕНЫМИ.</w:t>
      </w:r>
    </w:p>
    <w:p w:rsidR="00476F63" w:rsidRPr="00476F63" w:rsidRDefault="00476F63" w:rsidP="00476F63">
      <w:pPr>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Настоящий договор одновременно является актом приема-передачи.</w:t>
      </w:r>
    </w:p>
    <w:p w:rsidR="00476F63" w:rsidRPr="00476F63" w:rsidRDefault="00476F63" w:rsidP="00476F63">
      <w:pPr>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rPr>
        <w:t xml:space="preserve">13. </w:t>
      </w:r>
      <w:r w:rsidRPr="00476F63">
        <w:rPr>
          <w:rFonts w:ascii="Times New Roman" w:hAnsi="Times New Roman" w:cs="Times New Roman"/>
          <w:sz w:val="24"/>
          <w:szCs w:val="24"/>
        </w:rPr>
        <w:t xml:space="preserve">Настоящий договор подлежит государственной регистрации в </w:t>
      </w:r>
      <w:proofErr w:type="spellStart"/>
      <w:r w:rsidRPr="00476F63">
        <w:rPr>
          <w:rFonts w:ascii="Times New Roman" w:hAnsi="Times New Roman" w:cs="Times New Roman"/>
          <w:sz w:val="24"/>
          <w:szCs w:val="24"/>
        </w:rPr>
        <w:t>Похвистневском</w:t>
      </w:r>
      <w:proofErr w:type="spellEnd"/>
      <w:r w:rsidRPr="00476F63">
        <w:rPr>
          <w:rFonts w:ascii="Times New Roman" w:hAnsi="Times New Roman" w:cs="Times New Roman"/>
          <w:sz w:val="24"/>
          <w:szCs w:val="24"/>
        </w:rPr>
        <w:t xml:space="preserve"> отделе Управления  Федеральной службы государственной регистрации, кадастра и картографии по Самарской области.</w:t>
      </w:r>
    </w:p>
    <w:p w:rsidR="00476F63" w:rsidRPr="00476F63" w:rsidRDefault="00476F63" w:rsidP="00476F63">
      <w:pPr>
        <w:spacing w:after="0" w:line="240" w:lineRule="auto"/>
        <w:ind w:left="-360"/>
        <w:jc w:val="both"/>
        <w:rPr>
          <w:rFonts w:ascii="Times New Roman" w:hAnsi="Times New Roman" w:cs="Times New Roman"/>
          <w:b/>
          <w:sz w:val="24"/>
          <w:szCs w:val="24"/>
        </w:rPr>
      </w:pPr>
      <w:r w:rsidRPr="00476F63">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 известны.</w:t>
      </w:r>
    </w:p>
    <w:p w:rsidR="00476F63" w:rsidRPr="00476F63" w:rsidRDefault="00476F63" w:rsidP="00476F63">
      <w:pPr>
        <w:spacing w:after="0" w:line="240" w:lineRule="auto"/>
        <w:ind w:left="-360"/>
        <w:jc w:val="both"/>
        <w:rPr>
          <w:rFonts w:ascii="Times New Roman" w:hAnsi="Times New Roman" w:cs="Times New Roman"/>
          <w:b/>
          <w:sz w:val="24"/>
          <w:szCs w:val="24"/>
        </w:rPr>
      </w:pPr>
    </w:p>
    <w:p w:rsidR="00476F63" w:rsidRPr="00476F63" w:rsidRDefault="00476F63" w:rsidP="00476F63">
      <w:pPr>
        <w:spacing w:after="0" w:line="240" w:lineRule="auto"/>
        <w:ind w:left="-360"/>
        <w:jc w:val="both"/>
        <w:rPr>
          <w:rFonts w:ascii="Times New Roman" w:hAnsi="Times New Roman" w:cs="Times New Roman"/>
          <w:b/>
          <w:sz w:val="24"/>
          <w:szCs w:val="24"/>
        </w:rPr>
      </w:pPr>
    </w:p>
    <w:p w:rsidR="00476F63" w:rsidRPr="00476F63" w:rsidRDefault="00476F63" w:rsidP="00476F63">
      <w:pPr>
        <w:spacing w:after="0" w:line="240" w:lineRule="auto"/>
        <w:ind w:left="-360"/>
        <w:jc w:val="both"/>
        <w:rPr>
          <w:rFonts w:ascii="Times New Roman" w:hAnsi="Times New Roman" w:cs="Times New Roman"/>
          <w:b/>
          <w:sz w:val="24"/>
          <w:szCs w:val="24"/>
        </w:rPr>
      </w:pPr>
    </w:p>
    <w:p w:rsidR="00476F63" w:rsidRPr="00476F63" w:rsidRDefault="00476F63" w:rsidP="00476F63">
      <w:pPr>
        <w:spacing w:after="0" w:line="240" w:lineRule="auto"/>
        <w:ind w:left="-360"/>
        <w:jc w:val="both"/>
        <w:rPr>
          <w:rFonts w:ascii="Times New Roman" w:hAnsi="Times New Roman" w:cs="Times New Roman"/>
          <w:b/>
          <w:sz w:val="24"/>
          <w:szCs w:val="24"/>
        </w:rPr>
      </w:pPr>
    </w:p>
    <w:p w:rsidR="00476F63" w:rsidRPr="00476F63" w:rsidRDefault="00476F63" w:rsidP="00476F63">
      <w:pPr>
        <w:spacing w:after="0" w:line="240" w:lineRule="auto"/>
        <w:ind w:left="-360"/>
        <w:jc w:val="both"/>
        <w:rPr>
          <w:rFonts w:ascii="Times New Roman" w:hAnsi="Times New Roman" w:cs="Times New Roman"/>
          <w:b/>
          <w:sz w:val="24"/>
          <w:szCs w:val="24"/>
          <w:u w:val="single"/>
        </w:rPr>
      </w:pPr>
      <w:r w:rsidRPr="00476F63">
        <w:rPr>
          <w:rFonts w:ascii="Times New Roman" w:hAnsi="Times New Roman" w:cs="Times New Roman"/>
          <w:b/>
          <w:sz w:val="24"/>
          <w:szCs w:val="24"/>
          <w:u w:val="single"/>
        </w:rPr>
        <w:t>ПРОДАВЕЦ__________________________________________</w:t>
      </w:r>
      <w:r w:rsidR="00C338F4">
        <w:rPr>
          <w:rFonts w:ascii="Times New Roman" w:hAnsi="Times New Roman" w:cs="Times New Roman"/>
          <w:b/>
          <w:sz w:val="24"/>
          <w:szCs w:val="24"/>
          <w:u w:val="single"/>
        </w:rPr>
        <w:t>Е.В.Юсупова____</w:t>
      </w:r>
      <w:r w:rsidRPr="00476F63">
        <w:rPr>
          <w:rFonts w:ascii="Times New Roman" w:hAnsi="Times New Roman" w:cs="Times New Roman"/>
          <w:b/>
          <w:sz w:val="24"/>
          <w:szCs w:val="24"/>
          <w:u w:val="single"/>
        </w:rPr>
        <w:t>___________</w:t>
      </w:r>
    </w:p>
    <w:p w:rsidR="00476F63" w:rsidRPr="00476F63" w:rsidRDefault="00476F63" w:rsidP="00476F63">
      <w:pPr>
        <w:spacing w:after="0" w:line="240" w:lineRule="auto"/>
        <w:ind w:left="-360"/>
        <w:jc w:val="both"/>
        <w:rPr>
          <w:rFonts w:ascii="Times New Roman" w:hAnsi="Times New Roman" w:cs="Times New Roman"/>
          <w:b/>
          <w:sz w:val="24"/>
          <w:szCs w:val="24"/>
          <w:u w:val="single"/>
        </w:rPr>
      </w:pPr>
    </w:p>
    <w:p w:rsidR="00476F63" w:rsidRPr="00476F63" w:rsidRDefault="00476F63" w:rsidP="00476F63">
      <w:pPr>
        <w:spacing w:after="0" w:line="240" w:lineRule="auto"/>
        <w:ind w:left="-360"/>
        <w:jc w:val="both"/>
        <w:rPr>
          <w:rFonts w:ascii="Times New Roman" w:hAnsi="Times New Roman" w:cs="Times New Roman"/>
          <w:b/>
          <w:sz w:val="24"/>
          <w:szCs w:val="24"/>
          <w:u w:val="single"/>
        </w:rPr>
      </w:pPr>
    </w:p>
    <w:p w:rsidR="00476F63" w:rsidRPr="00476F63" w:rsidRDefault="00476F63" w:rsidP="00476F63">
      <w:pPr>
        <w:spacing w:after="0" w:line="240" w:lineRule="auto"/>
        <w:ind w:left="-360"/>
        <w:jc w:val="both"/>
        <w:rPr>
          <w:rFonts w:ascii="Times New Roman" w:hAnsi="Times New Roman" w:cs="Times New Roman"/>
          <w:sz w:val="24"/>
          <w:szCs w:val="24"/>
        </w:rPr>
      </w:pPr>
      <w:r w:rsidRPr="00476F63">
        <w:rPr>
          <w:rFonts w:ascii="Times New Roman" w:hAnsi="Times New Roman" w:cs="Times New Roman"/>
          <w:b/>
          <w:sz w:val="24"/>
          <w:szCs w:val="24"/>
          <w:u w:val="single"/>
        </w:rPr>
        <w:t>ПОКУПАТЕЛЬ_______________________________________</w:t>
      </w:r>
      <w:r>
        <w:rPr>
          <w:rFonts w:ascii="Times New Roman" w:hAnsi="Times New Roman" w:cs="Times New Roman"/>
          <w:b/>
          <w:sz w:val="24"/>
          <w:szCs w:val="24"/>
          <w:u w:val="single"/>
        </w:rPr>
        <w:t>______________</w:t>
      </w:r>
      <w:r w:rsidRPr="00476F63">
        <w:rPr>
          <w:rFonts w:ascii="Times New Roman" w:hAnsi="Times New Roman" w:cs="Times New Roman"/>
          <w:b/>
          <w:sz w:val="24"/>
          <w:szCs w:val="24"/>
          <w:u w:val="single"/>
        </w:rPr>
        <w:t>_ __________</w:t>
      </w:r>
      <w:r>
        <w:rPr>
          <w:rFonts w:ascii="Times New Roman" w:hAnsi="Times New Roman" w:cs="Times New Roman"/>
          <w:b/>
          <w:sz w:val="24"/>
          <w:szCs w:val="24"/>
          <w:u w:val="single"/>
        </w:rPr>
        <w:t>_</w:t>
      </w:r>
      <w:r w:rsidRPr="00476F63">
        <w:rPr>
          <w:rFonts w:ascii="Times New Roman" w:hAnsi="Times New Roman" w:cs="Times New Roman"/>
          <w:b/>
          <w:sz w:val="24"/>
          <w:szCs w:val="24"/>
          <w:u w:val="single"/>
        </w:rPr>
        <w:t xml:space="preserve"> </w:t>
      </w:r>
    </w:p>
    <w:p w:rsidR="00476F63" w:rsidRPr="00476F63" w:rsidRDefault="00476F63" w:rsidP="00476F63">
      <w:pPr>
        <w:spacing w:after="0" w:line="240" w:lineRule="auto"/>
        <w:rPr>
          <w:rFonts w:ascii="Times New Roman" w:hAnsi="Times New Roman" w:cs="Times New Roman"/>
          <w:sz w:val="24"/>
          <w:szCs w:val="24"/>
        </w:rPr>
      </w:pPr>
      <w:r w:rsidRPr="00476F63">
        <w:rPr>
          <w:rFonts w:ascii="Times New Roman" w:hAnsi="Times New Roman" w:cs="Times New Roman"/>
          <w:sz w:val="24"/>
          <w:szCs w:val="24"/>
        </w:rPr>
        <w:t xml:space="preserve">                                                         </w:t>
      </w:r>
    </w:p>
    <w:p w:rsidR="00476F63" w:rsidRPr="00476F63" w:rsidRDefault="00476F63" w:rsidP="00476F63">
      <w:pPr>
        <w:tabs>
          <w:tab w:val="left" w:pos="7380"/>
        </w:tabs>
        <w:spacing w:after="0" w:line="240" w:lineRule="auto"/>
        <w:ind w:left="-360"/>
        <w:jc w:val="both"/>
        <w:rPr>
          <w:rFonts w:ascii="Times New Roman" w:hAnsi="Times New Roman" w:cs="Times New Roman"/>
          <w:sz w:val="24"/>
          <w:szCs w:val="24"/>
        </w:rPr>
      </w:pPr>
      <w:r w:rsidRPr="00476F63">
        <w:rPr>
          <w:rFonts w:ascii="Times New Roman" w:hAnsi="Times New Roman" w:cs="Times New Roman"/>
          <w:sz w:val="24"/>
          <w:szCs w:val="24"/>
        </w:rPr>
        <w:t xml:space="preserve">                                                    </w:t>
      </w:r>
    </w:p>
    <w:p w:rsidR="0066290E" w:rsidRPr="00476F63" w:rsidRDefault="0066290E" w:rsidP="00476F63">
      <w:pPr>
        <w:tabs>
          <w:tab w:val="left" w:pos="270"/>
        </w:tabs>
        <w:spacing w:after="0" w:line="240" w:lineRule="auto"/>
        <w:jc w:val="both"/>
        <w:rPr>
          <w:rFonts w:ascii="Times New Roman" w:hAnsi="Times New Roman" w:cs="Times New Roman"/>
          <w:sz w:val="24"/>
          <w:szCs w:val="24"/>
        </w:rPr>
      </w:pPr>
    </w:p>
    <w:sectPr w:rsidR="0066290E" w:rsidRPr="00476F63" w:rsidSect="00DA3E87">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11AC"/>
    <w:rsid w:val="000163DC"/>
    <w:rsid w:val="00061EC1"/>
    <w:rsid w:val="00111F84"/>
    <w:rsid w:val="00173F19"/>
    <w:rsid w:val="001746DB"/>
    <w:rsid w:val="001D2BEC"/>
    <w:rsid w:val="002011CC"/>
    <w:rsid w:val="002121E3"/>
    <w:rsid w:val="0023570A"/>
    <w:rsid w:val="00240F9C"/>
    <w:rsid w:val="00241CD0"/>
    <w:rsid w:val="00242312"/>
    <w:rsid w:val="00264C31"/>
    <w:rsid w:val="002B43D7"/>
    <w:rsid w:val="002B603C"/>
    <w:rsid w:val="002C09FE"/>
    <w:rsid w:val="002C142A"/>
    <w:rsid w:val="002C5DC9"/>
    <w:rsid w:val="002E6089"/>
    <w:rsid w:val="002F7F40"/>
    <w:rsid w:val="00317F75"/>
    <w:rsid w:val="00320D90"/>
    <w:rsid w:val="003429D0"/>
    <w:rsid w:val="0034475E"/>
    <w:rsid w:val="00351473"/>
    <w:rsid w:val="00362F2F"/>
    <w:rsid w:val="0037589B"/>
    <w:rsid w:val="00380E20"/>
    <w:rsid w:val="00392C8E"/>
    <w:rsid w:val="003B027B"/>
    <w:rsid w:val="003B27EF"/>
    <w:rsid w:val="003D1D90"/>
    <w:rsid w:val="00400BF1"/>
    <w:rsid w:val="004107E5"/>
    <w:rsid w:val="0043004F"/>
    <w:rsid w:val="00471A9E"/>
    <w:rsid w:val="00476F63"/>
    <w:rsid w:val="00487E62"/>
    <w:rsid w:val="00496EF9"/>
    <w:rsid w:val="004E0C8B"/>
    <w:rsid w:val="004E3564"/>
    <w:rsid w:val="00545510"/>
    <w:rsid w:val="00562D0B"/>
    <w:rsid w:val="00563144"/>
    <w:rsid w:val="005839BD"/>
    <w:rsid w:val="005B11AC"/>
    <w:rsid w:val="005C1500"/>
    <w:rsid w:val="005F76A0"/>
    <w:rsid w:val="00603714"/>
    <w:rsid w:val="006579E6"/>
    <w:rsid w:val="0066290E"/>
    <w:rsid w:val="006B06D3"/>
    <w:rsid w:val="006B5C40"/>
    <w:rsid w:val="006B7D3B"/>
    <w:rsid w:val="006E7BDC"/>
    <w:rsid w:val="00722F93"/>
    <w:rsid w:val="00746D40"/>
    <w:rsid w:val="0077335D"/>
    <w:rsid w:val="00792EE8"/>
    <w:rsid w:val="007A14C8"/>
    <w:rsid w:val="007C611E"/>
    <w:rsid w:val="007E34B2"/>
    <w:rsid w:val="007F2DC5"/>
    <w:rsid w:val="00837206"/>
    <w:rsid w:val="00875BF7"/>
    <w:rsid w:val="00891745"/>
    <w:rsid w:val="008A2601"/>
    <w:rsid w:val="008A785F"/>
    <w:rsid w:val="008B3B60"/>
    <w:rsid w:val="008D12CC"/>
    <w:rsid w:val="00906B3B"/>
    <w:rsid w:val="009138E9"/>
    <w:rsid w:val="00917CE5"/>
    <w:rsid w:val="00964BFD"/>
    <w:rsid w:val="009C0784"/>
    <w:rsid w:val="009D6219"/>
    <w:rsid w:val="00A1125A"/>
    <w:rsid w:val="00A25877"/>
    <w:rsid w:val="00A45742"/>
    <w:rsid w:val="00A55CF0"/>
    <w:rsid w:val="00A923FD"/>
    <w:rsid w:val="00AD23D2"/>
    <w:rsid w:val="00AD7FB8"/>
    <w:rsid w:val="00AF1807"/>
    <w:rsid w:val="00AF5ED7"/>
    <w:rsid w:val="00B0497C"/>
    <w:rsid w:val="00B56279"/>
    <w:rsid w:val="00B57CF8"/>
    <w:rsid w:val="00BB1ED9"/>
    <w:rsid w:val="00BC7FAF"/>
    <w:rsid w:val="00BE0D1E"/>
    <w:rsid w:val="00BE4902"/>
    <w:rsid w:val="00BE4A0E"/>
    <w:rsid w:val="00BF4E14"/>
    <w:rsid w:val="00C338F4"/>
    <w:rsid w:val="00C45ACB"/>
    <w:rsid w:val="00C4761B"/>
    <w:rsid w:val="00C72BB4"/>
    <w:rsid w:val="00CD7687"/>
    <w:rsid w:val="00D01E2E"/>
    <w:rsid w:val="00D32026"/>
    <w:rsid w:val="00D4573B"/>
    <w:rsid w:val="00D54831"/>
    <w:rsid w:val="00DA3E87"/>
    <w:rsid w:val="00DB5D13"/>
    <w:rsid w:val="00DD0337"/>
    <w:rsid w:val="00E1662E"/>
    <w:rsid w:val="00E861BA"/>
    <w:rsid w:val="00E928AB"/>
    <w:rsid w:val="00EC2CA3"/>
    <w:rsid w:val="00EC5135"/>
    <w:rsid w:val="00EE5F6A"/>
    <w:rsid w:val="00EF2FB3"/>
    <w:rsid w:val="00F165E2"/>
    <w:rsid w:val="00F43716"/>
    <w:rsid w:val="00F62602"/>
    <w:rsid w:val="00F87051"/>
    <w:rsid w:val="00F94496"/>
    <w:rsid w:val="00FB7E69"/>
    <w:rsid w:val="00FC5B42"/>
    <w:rsid w:val="00FC70B4"/>
    <w:rsid w:val="00FF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706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h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ohr____kumi@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CC3BC-C58A-417C-9A19-0B0C9A013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1</Pages>
  <Words>3623</Words>
  <Characters>20656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Н.А.</cp:lastModifiedBy>
  <cp:revision>49</cp:revision>
  <cp:lastPrinted>2016-02-02T11:15:00Z</cp:lastPrinted>
  <dcterms:created xsi:type="dcterms:W3CDTF">2012-01-25T06:35:00Z</dcterms:created>
  <dcterms:modified xsi:type="dcterms:W3CDTF">2016-02-05T04:33:00Z</dcterms:modified>
</cp:coreProperties>
</file>