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BA9" w:rsidRPr="00C61EC6" w:rsidRDefault="00C61EC6" w:rsidP="00C61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</w:t>
      </w: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E81BA9" w:rsidRPr="00E81BA9" w:rsidTr="00E81BA9">
        <w:trPr>
          <w:trHeight w:val="728"/>
        </w:trPr>
        <w:tc>
          <w:tcPr>
            <w:tcW w:w="4518" w:type="dxa"/>
            <w:vMerge w:val="restart"/>
            <w:hideMark/>
          </w:tcPr>
          <w:p w:rsidR="00E81BA9" w:rsidRPr="00E81BA9" w:rsidRDefault="00E81BA9" w:rsidP="00E81BA9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1BA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1116965</wp:posOffset>
                  </wp:positionH>
                  <wp:positionV relativeFrom="paragraph">
                    <wp:posOffset>19685</wp:posOffset>
                  </wp:positionV>
                  <wp:extent cx="421005" cy="592455"/>
                  <wp:effectExtent l="19050" t="0" r="0" b="0"/>
                  <wp:wrapTight wrapText="bothSides">
                    <wp:wrapPolygon edited="0">
                      <wp:start x="-977" y="0"/>
                      <wp:lineTo x="-977" y="20836"/>
                      <wp:lineTo x="21502" y="20836"/>
                      <wp:lineTo x="21502" y="0"/>
                      <wp:lineTo x="-977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05" cy="592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E81BA9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  <w:lang w:eastAsia="ru-RU"/>
              </w:rPr>
              <w:t>АДМИНИСТРАЦИЯ</w:t>
            </w:r>
          </w:p>
          <w:p w:rsidR="00E81BA9" w:rsidRDefault="00E81BA9" w:rsidP="00E81BA9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8"/>
                <w:szCs w:val="28"/>
                <w:lang w:eastAsia="ru-RU"/>
              </w:rPr>
            </w:pPr>
            <w:r w:rsidRPr="00E81BA9">
              <w:rPr>
                <w:rFonts w:ascii="Times New Roman" w:hAnsi="Times New Roman" w:cs="Times New Roman"/>
                <w:b/>
                <w:bCs/>
                <w:spacing w:val="-5"/>
                <w:sz w:val="28"/>
                <w:szCs w:val="28"/>
                <w:lang w:eastAsia="ru-RU"/>
              </w:rPr>
              <w:t xml:space="preserve">муниципального района Похвистневский </w:t>
            </w:r>
          </w:p>
          <w:p w:rsidR="00E81BA9" w:rsidRPr="00E81BA9" w:rsidRDefault="00E81BA9" w:rsidP="00E81B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1BA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Самарской области</w:t>
            </w:r>
          </w:p>
          <w:p w:rsidR="00E81BA9" w:rsidRPr="00E81BA9" w:rsidRDefault="00E81BA9" w:rsidP="00E81BA9">
            <w:pPr>
              <w:pStyle w:val="a4"/>
              <w:jc w:val="center"/>
              <w:rPr>
                <w:rFonts w:ascii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  <w:r w:rsidRPr="00E81BA9"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>ПОСТАНОВЛЕНИЕ</w:t>
            </w:r>
          </w:p>
          <w:p w:rsidR="00E81BA9" w:rsidRDefault="00E81BA9" w:rsidP="00E81B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81BA9" w:rsidRPr="00E81BA9" w:rsidRDefault="00A72EC7" w:rsidP="00E81B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29.12.2015</w:t>
            </w:r>
            <w:r w:rsidR="00E81BA9" w:rsidRPr="00E81B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  <w:p w:rsidR="00E81BA9" w:rsidRPr="00E81BA9" w:rsidRDefault="00E81BA9" w:rsidP="00E81BA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81BA9">
              <w:rPr>
                <w:rFonts w:ascii="Times New Roman" w:hAnsi="Times New Roman" w:cs="Times New Roman"/>
                <w:spacing w:val="-3"/>
                <w:sz w:val="28"/>
                <w:szCs w:val="28"/>
                <w:lang w:eastAsia="ru-RU"/>
              </w:rPr>
              <w:t>г. Похвистнево</w:t>
            </w:r>
          </w:p>
          <w:p w:rsidR="00E81BA9" w:rsidRDefault="009A32CA" w:rsidP="00E81BA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pict>
                <v:group id="_x0000_s1026" style="position:absolute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pict>
                <v:group id="_x0000_s1029" style="position:absolute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E81BA9" w:rsidRPr="00E81B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81BA9" w:rsidRPr="005216F0" w:rsidRDefault="00E81BA9" w:rsidP="005216F0">
            <w:pPr>
              <w:pStyle w:val="a4"/>
              <w:rPr>
                <w:rFonts w:ascii="Times New Roman" w:hAnsi="Times New Roman" w:cs="Times New Roman"/>
              </w:rPr>
            </w:pPr>
            <w:r w:rsidRPr="005216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5216F0">
              <w:rPr>
                <w:rFonts w:ascii="Times New Roman" w:hAnsi="Times New Roman" w:cs="Times New Roman"/>
                <w:sz w:val="27"/>
                <w:szCs w:val="27"/>
              </w:rPr>
              <w:t xml:space="preserve">Об утверждении </w:t>
            </w:r>
            <w:proofErr w:type="gramStart"/>
            <w:r w:rsidRPr="005216F0">
              <w:rPr>
                <w:rFonts w:ascii="Times New Roman" w:hAnsi="Times New Roman" w:cs="Times New Roman"/>
                <w:sz w:val="27"/>
                <w:szCs w:val="27"/>
              </w:rPr>
              <w:t>Порядка межведомственного взаимодействия субъектов системы комплексной реабилитации</w:t>
            </w:r>
            <w:proofErr w:type="gramEnd"/>
            <w:r w:rsidRPr="005216F0">
              <w:rPr>
                <w:rFonts w:ascii="Times New Roman" w:hAnsi="Times New Roman" w:cs="Times New Roman"/>
                <w:sz w:val="27"/>
                <w:szCs w:val="27"/>
              </w:rPr>
              <w:t xml:space="preserve"> и ресоциализации потребителей наркотических средств и психотропных веществ муниципального района Похвистневский</w:t>
            </w:r>
          </w:p>
          <w:p w:rsidR="00E81BA9" w:rsidRPr="00E81BA9" w:rsidRDefault="00E81BA9" w:rsidP="00E81BA9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1BA9" w:rsidRPr="00E81BA9" w:rsidTr="00E81BA9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E81BA9" w:rsidRPr="00E81BA9" w:rsidRDefault="00E81BA9" w:rsidP="00E81BA9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93995" w:rsidRPr="00E140D2" w:rsidRDefault="00E81BA9" w:rsidP="00393995">
      <w:pPr>
        <w:pStyle w:val="a4"/>
        <w:jc w:val="both"/>
        <w:rPr>
          <w:rFonts w:cs="Times New Roman"/>
          <w:b/>
          <w:sz w:val="28"/>
          <w:szCs w:val="28"/>
          <w:lang w:eastAsia="ru-RU"/>
        </w:rPr>
      </w:pPr>
      <w:proofErr w:type="gramStart"/>
      <w:r w:rsidRPr="00393995">
        <w:rPr>
          <w:rFonts w:ascii="Times New Roman" w:hAnsi="Times New Roman" w:cs="Times New Roman"/>
          <w:sz w:val="28"/>
          <w:szCs w:val="28"/>
        </w:rPr>
        <w:t xml:space="preserve">Во исполнение  </w:t>
      </w:r>
      <w:r w:rsidRPr="00393995">
        <w:rPr>
          <w:rFonts w:ascii="Times New Roman" w:hAnsi="Times New Roman" w:cs="Times New Roman"/>
          <w:b/>
          <w:sz w:val="28"/>
          <w:szCs w:val="28"/>
        </w:rPr>
        <w:t>Указа</w:t>
      </w:r>
      <w:r w:rsidRPr="00393995">
        <w:rPr>
          <w:rFonts w:ascii="Times New Roman" w:hAnsi="Times New Roman" w:cs="Times New Roman"/>
          <w:sz w:val="28"/>
          <w:szCs w:val="28"/>
        </w:rPr>
        <w:t xml:space="preserve"> Президента РФ от  18.10.2007 года № 1374 «О дополнительных мерах по противодействию незаконного оборота наркотических средств, психотропных веществ и их прекурсоров», </w:t>
      </w:r>
      <w:r w:rsidRPr="00393995">
        <w:rPr>
          <w:rFonts w:ascii="Times New Roman" w:hAnsi="Times New Roman" w:cs="Times New Roman"/>
          <w:b/>
          <w:sz w:val="28"/>
          <w:szCs w:val="28"/>
        </w:rPr>
        <w:t>Указа</w:t>
      </w:r>
      <w:r w:rsidRPr="00393995">
        <w:rPr>
          <w:rFonts w:ascii="Times New Roman" w:hAnsi="Times New Roman" w:cs="Times New Roman"/>
          <w:sz w:val="28"/>
          <w:szCs w:val="28"/>
        </w:rPr>
        <w:t xml:space="preserve"> Президента РФ от  09.06 2010 года № 690 «Об утверждении стратегии государственной антинаркотической политики РФ до 2020 года», в рамках реализации на территории муниципального района Похвистневский подпрограммы "Комплексная реабилитация и </w:t>
      </w:r>
      <w:proofErr w:type="spellStart"/>
      <w:r w:rsidRPr="00393995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Pr="00393995">
        <w:rPr>
          <w:rFonts w:ascii="Times New Roman" w:hAnsi="Times New Roman" w:cs="Times New Roman"/>
          <w:sz w:val="28"/>
          <w:szCs w:val="28"/>
        </w:rPr>
        <w:t xml:space="preserve"> лиц, допускающих незаконное потребление наркотических средств</w:t>
      </w:r>
      <w:proofErr w:type="gramEnd"/>
      <w:r w:rsidRPr="00393995">
        <w:rPr>
          <w:rFonts w:ascii="Times New Roman" w:hAnsi="Times New Roman" w:cs="Times New Roman"/>
          <w:sz w:val="28"/>
          <w:szCs w:val="28"/>
        </w:rPr>
        <w:t xml:space="preserve"> и психотропных веществ в  Самарской области" на 2014-2020 годы  государственной программы </w:t>
      </w:r>
      <w:r w:rsidR="00BA53DC" w:rsidRPr="00393995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393995">
        <w:rPr>
          <w:rFonts w:ascii="Times New Roman" w:hAnsi="Times New Roman" w:cs="Times New Roman"/>
          <w:sz w:val="28"/>
          <w:szCs w:val="28"/>
        </w:rPr>
        <w:t xml:space="preserve"> "Противодействие незаконному обороту наркотиков</w:t>
      </w:r>
      <w:r w:rsidR="00BA53DC" w:rsidRPr="00393995">
        <w:rPr>
          <w:rFonts w:ascii="Times New Roman" w:hAnsi="Times New Roman" w:cs="Times New Roman"/>
          <w:sz w:val="28"/>
          <w:szCs w:val="28"/>
        </w:rPr>
        <w:t xml:space="preserve">, профилактика наркомании, лечение и реабилитация </w:t>
      </w:r>
      <w:proofErr w:type="spellStart"/>
      <w:r w:rsidR="00BA53DC" w:rsidRPr="00393995">
        <w:rPr>
          <w:rFonts w:ascii="Times New Roman" w:hAnsi="Times New Roman" w:cs="Times New Roman"/>
          <w:sz w:val="28"/>
          <w:szCs w:val="28"/>
        </w:rPr>
        <w:t>наркозависмой</w:t>
      </w:r>
      <w:proofErr w:type="spellEnd"/>
      <w:r w:rsidR="00BA53DC" w:rsidRPr="00393995">
        <w:rPr>
          <w:rFonts w:ascii="Times New Roman" w:hAnsi="Times New Roman" w:cs="Times New Roman"/>
          <w:sz w:val="28"/>
          <w:szCs w:val="28"/>
        </w:rPr>
        <w:t xml:space="preserve"> части населения Самарской области на 2014-2020 годы</w:t>
      </w:r>
      <w:r w:rsidRPr="00393995">
        <w:rPr>
          <w:rFonts w:ascii="Times New Roman" w:hAnsi="Times New Roman" w:cs="Times New Roman"/>
          <w:sz w:val="28"/>
          <w:szCs w:val="28"/>
        </w:rPr>
        <w:t xml:space="preserve">", утвержденной постановлением Правительства Российской Федерации от </w:t>
      </w:r>
      <w:r w:rsidR="00BA53DC" w:rsidRPr="00393995">
        <w:rPr>
          <w:rFonts w:ascii="Times New Roman" w:hAnsi="Times New Roman" w:cs="Times New Roman"/>
          <w:sz w:val="28"/>
          <w:szCs w:val="28"/>
        </w:rPr>
        <w:t>29.11.2013 г. № 710</w:t>
      </w:r>
      <w:r w:rsidRPr="00393995">
        <w:rPr>
          <w:rFonts w:ascii="Times New Roman" w:hAnsi="Times New Roman" w:cs="Times New Roman"/>
          <w:sz w:val="28"/>
          <w:szCs w:val="28"/>
        </w:rPr>
        <w:t xml:space="preserve">, </w:t>
      </w:r>
      <w:r w:rsidR="00393995" w:rsidRPr="00393995">
        <w:rPr>
          <w:rFonts w:ascii="Times New Roman" w:hAnsi="Times New Roman" w:cs="Times New Roman"/>
          <w:sz w:val="28"/>
          <w:szCs w:val="28"/>
          <w:lang w:eastAsia="ru-RU"/>
        </w:rPr>
        <w:t>руководствуясь Уставом района, Администрация муниципального района Похвистневский</w:t>
      </w:r>
    </w:p>
    <w:p w:rsidR="005216F0" w:rsidRDefault="005216F0" w:rsidP="00393995">
      <w:pPr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93995" w:rsidRPr="00E140D2" w:rsidRDefault="00393995" w:rsidP="00393995">
      <w:pPr>
        <w:autoSpaceDN w:val="0"/>
        <w:adjustRightInd w:val="0"/>
        <w:jc w:val="center"/>
        <w:rPr>
          <w:rFonts w:cs="Times New Roman"/>
          <w:b/>
          <w:sz w:val="28"/>
          <w:szCs w:val="28"/>
          <w:lang w:eastAsia="ru-RU"/>
        </w:rPr>
      </w:pPr>
      <w:r w:rsidRPr="00393995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E140D2">
        <w:rPr>
          <w:rFonts w:cs="Times New Roman"/>
          <w:b/>
          <w:sz w:val="28"/>
          <w:szCs w:val="28"/>
          <w:lang w:eastAsia="ru-RU"/>
        </w:rPr>
        <w:t>:</w:t>
      </w:r>
    </w:p>
    <w:p w:rsidR="00393995" w:rsidRPr="00393995" w:rsidRDefault="00E81BA9" w:rsidP="00393995">
      <w:pPr>
        <w:pStyle w:val="a3"/>
        <w:jc w:val="both"/>
        <w:rPr>
          <w:sz w:val="28"/>
          <w:szCs w:val="28"/>
        </w:rPr>
      </w:pPr>
      <w:r w:rsidRPr="00393995">
        <w:rPr>
          <w:color w:val="303F50"/>
          <w:sz w:val="28"/>
          <w:szCs w:val="28"/>
        </w:rPr>
        <w:t xml:space="preserve">1. Утвердить </w:t>
      </w:r>
      <w:r w:rsidR="005216F0">
        <w:rPr>
          <w:color w:val="303F50"/>
          <w:sz w:val="28"/>
          <w:szCs w:val="28"/>
        </w:rPr>
        <w:t xml:space="preserve">Порядок </w:t>
      </w:r>
      <w:r w:rsidR="00393995" w:rsidRPr="00393995">
        <w:rPr>
          <w:sz w:val="28"/>
          <w:szCs w:val="28"/>
        </w:rPr>
        <w:t xml:space="preserve">межведомственного взаимодействия субъектов системы комплексной реабилитации и ресоциализации потребителей наркотических средств и психотропных веществ в муниципальном районе </w:t>
      </w:r>
      <w:proofErr w:type="spellStart"/>
      <w:r w:rsidR="00393995" w:rsidRPr="00393995">
        <w:rPr>
          <w:sz w:val="28"/>
          <w:szCs w:val="28"/>
        </w:rPr>
        <w:t>Похвистневский</w:t>
      </w:r>
      <w:proofErr w:type="spellEnd"/>
      <w:r w:rsidR="00393995" w:rsidRPr="00393995">
        <w:rPr>
          <w:sz w:val="28"/>
          <w:szCs w:val="28"/>
        </w:rPr>
        <w:t xml:space="preserve"> Самарской области</w:t>
      </w:r>
      <w:r w:rsidR="005216F0">
        <w:rPr>
          <w:sz w:val="28"/>
          <w:szCs w:val="28"/>
        </w:rPr>
        <w:t xml:space="preserve"> (прилагается)</w:t>
      </w:r>
    </w:p>
    <w:p w:rsidR="00E81BA9" w:rsidRDefault="00393995" w:rsidP="0039399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E81BA9" w:rsidRPr="00E81BA9">
        <w:rPr>
          <w:rFonts w:ascii="Times New Roman" w:hAnsi="Times New Roman" w:cs="Times New Roman"/>
          <w:sz w:val="28"/>
          <w:szCs w:val="28"/>
          <w:lang w:eastAsia="ru-RU"/>
        </w:rPr>
        <w:t xml:space="preserve"> 2. Опубликовать настоящее </w:t>
      </w:r>
      <w:r w:rsidR="005216F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81BA9" w:rsidRPr="00E81BA9">
        <w:rPr>
          <w:rFonts w:ascii="Times New Roman" w:hAnsi="Times New Roman" w:cs="Times New Roman"/>
          <w:sz w:val="28"/>
          <w:szCs w:val="28"/>
          <w:lang w:eastAsia="ru-RU"/>
        </w:rPr>
        <w:t>остановление в средствах массовой информации и на официальном сайте Администрации района в сети Интернет.</w:t>
      </w:r>
    </w:p>
    <w:p w:rsidR="00B30C7E" w:rsidRPr="00E81BA9" w:rsidRDefault="00B30C7E" w:rsidP="0039399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0C7E" w:rsidRDefault="00E81BA9" w:rsidP="00B30C7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81B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C7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E81BA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81BA9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81BA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 w:rsidRPr="00E81BA9">
        <w:rPr>
          <w:rFonts w:ascii="Times New Roman" w:hAnsi="Times New Roman" w:cs="Times New Roman"/>
          <w:sz w:val="28"/>
          <w:szCs w:val="28"/>
          <w:lang w:eastAsia="ru-RU"/>
        </w:rPr>
        <w:t>Ятманкина</w:t>
      </w:r>
      <w:proofErr w:type="spellEnd"/>
      <w:r w:rsidRPr="00E81BA9">
        <w:rPr>
          <w:rFonts w:ascii="Times New Roman" w:hAnsi="Times New Roman" w:cs="Times New Roman"/>
          <w:sz w:val="28"/>
          <w:szCs w:val="28"/>
          <w:lang w:eastAsia="ru-RU"/>
        </w:rPr>
        <w:t xml:space="preserve"> В.А.</w:t>
      </w:r>
      <w:r w:rsidR="00B30C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30C7E" w:rsidRDefault="00B30C7E" w:rsidP="00B30C7E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0C7E" w:rsidRPr="00B30C7E" w:rsidRDefault="00B30C7E" w:rsidP="00B30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B30C7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30C7E">
        <w:rPr>
          <w:rFonts w:ascii="Times New Roman" w:hAnsi="Times New Roman" w:cs="Times New Roman"/>
          <w:sz w:val="28"/>
          <w:szCs w:val="28"/>
        </w:rPr>
        <w:t xml:space="preserve">. </w:t>
      </w:r>
      <w:r w:rsidR="005216F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B30C7E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B30C7E" w:rsidRPr="00E81BA9" w:rsidRDefault="00B30C7E" w:rsidP="00E81BA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1BA9" w:rsidRPr="00E81BA9" w:rsidRDefault="00E81BA9" w:rsidP="00E81BA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1BA9" w:rsidRPr="00E81BA9" w:rsidRDefault="00E81BA9" w:rsidP="00E81BA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1BA9" w:rsidRPr="00E81BA9" w:rsidRDefault="00E81BA9" w:rsidP="00E81BA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1BA9" w:rsidRPr="00E81BA9" w:rsidRDefault="00B30C7E" w:rsidP="00E81BA9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30C7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И.о. </w:t>
      </w:r>
      <w:r w:rsidR="00E81BA9" w:rsidRPr="00B30C7E">
        <w:rPr>
          <w:rFonts w:ascii="Times New Roman" w:hAnsi="Times New Roman" w:cs="Times New Roman"/>
          <w:b/>
          <w:sz w:val="28"/>
          <w:szCs w:val="28"/>
          <w:lang w:eastAsia="ru-RU"/>
        </w:rPr>
        <w:t>Глав</w:t>
      </w:r>
      <w:r w:rsidRPr="00B30C7E">
        <w:rPr>
          <w:rFonts w:ascii="Times New Roman" w:hAnsi="Times New Roman" w:cs="Times New Roman"/>
          <w:b/>
          <w:sz w:val="28"/>
          <w:szCs w:val="28"/>
          <w:lang w:eastAsia="ru-RU"/>
        </w:rPr>
        <w:t>ы</w:t>
      </w:r>
      <w:r w:rsidR="00E81BA9" w:rsidRPr="00B30C7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района                                                                         </w:t>
      </w:r>
      <w:r w:rsidRPr="00B30C7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В.А. </w:t>
      </w:r>
      <w:proofErr w:type="spellStart"/>
      <w:r w:rsidRPr="00B30C7E">
        <w:rPr>
          <w:rFonts w:ascii="Times New Roman" w:hAnsi="Times New Roman" w:cs="Times New Roman"/>
          <w:b/>
          <w:sz w:val="28"/>
          <w:szCs w:val="28"/>
          <w:lang w:eastAsia="ru-RU"/>
        </w:rPr>
        <w:t>Ятманкин</w:t>
      </w:r>
      <w:proofErr w:type="spellEnd"/>
    </w:p>
    <w:p w:rsidR="00E81BA9" w:rsidRDefault="00E81BA9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E81BA9" w:rsidRDefault="00E81BA9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E81BA9" w:rsidRDefault="00E81BA9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5216F0" w:rsidRDefault="005216F0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5216F0" w:rsidRDefault="005216F0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5216F0" w:rsidRDefault="005216F0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E81BA9">
      <w:pPr>
        <w:autoSpaceDN w:val="0"/>
        <w:adjustRightInd w:val="0"/>
        <w:jc w:val="both"/>
        <w:rPr>
          <w:rFonts w:cs="Times New Roman"/>
          <w:sz w:val="28"/>
          <w:szCs w:val="28"/>
          <w:lang w:eastAsia="ru-RU"/>
        </w:rPr>
      </w:pPr>
    </w:p>
    <w:p w:rsidR="00393995" w:rsidRDefault="00393995" w:rsidP="00C61E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05D3A" w:rsidRPr="00105D3A" w:rsidRDefault="00105D3A" w:rsidP="00105D3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</w:t>
      </w:r>
      <w:r w:rsidRPr="00105D3A">
        <w:rPr>
          <w:rFonts w:ascii="Times New Roman" w:hAnsi="Times New Roman" w:cs="Times New Roman"/>
          <w:sz w:val="28"/>
          <w:szCs w:val="28"/>
        </w:rPr>
        <w:t>УТВЕРЖДЕН</w:t>
      </w:r>
    </w:p>
    <w:p w:rsidR="00105D3A" w:rsidRPr="00105D3A" w:rsidRDefault="00105D3A" w:rsidP="00105D3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105D3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05D3A" w:rsidRDefault="00105D3A" w:rsidP="00105D3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05D3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418F2" w:rsidRPr="00C61EC6" w:rsidRDefault="00105D3A" w:rsidP="00C61EC6">
      <w:pPr>
        <w:pStyle w:val="a4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16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8F2" w:rsidRPr="00C61EC6">
        <w:rPr>
          <w:rFonts w:ascii="Times New Roman" w:hAnsi="Times New Roman" w:cs="Times New Roman"/>
          <w:sz w:val="27"/>
          <w:szCs w:val="27"/>
        </w:rPr>
        <w:t xml:space="preserve"> от </w:t>
      </w:r>
      <w:r w:rsidR="00C61EC6">
        <w:rPr>
          <w:rFonts w:ascii="Times New Roman" w:hAnsi="Times New Roman" w:cs="Times New Roman"/>
          <w:sz w:val="27"/>
          <w:szCs w:val="27"/>
        </w:rPr>
        <w:t xml:space="preserve"> </w:t>
      </w:r>
      <w:r w:rsidR="009418F2" w:rsidRPr="00C61EC6">
        <w:rPr>
          <w:rFonts w:ascii="Times New Roman" w:hAnsi="Times New Roman" w:cs="Times New Roman"/>
          <w:sz w:val="27"/>
          <w:szCs w:val="27"/>
        </w:rPr>
        <w:t>«</w:t>
      </w:r>
      <w:r w:rsidR="00A72EC7">
        <w:rPr>
          <w:rFonts w:ascii="Times New Roman" w:hAnsi="Times New Roman" w:cs="Times New Roman"/>
          <w:sz w:val="27"/>
          <w:szCs w:val="27"/>
        </w:rPr>
        <w:t>29</w:t>
      </w:r>
      <w:r w:rsidR="009418F2" w:rsidRPr="00C61EC6">
        <w:rPr>
          <w:rFonts w:ascii="Times New Roman" w:hAnsi="Times New Roman" w:cs="Times New Roman"/>
          <w:sz w:val="27"/>
          <w:szCs w:val="27"/>
        </w:rPr>
        <w:t xml:space="preserve">» </w:t>
      </w:r>
      <w:r w:rsidR="00A72EC7">
        <w:rPr>
          <w:rFonts w:ascii="Times New Roman" w:hAnsi="Times New Roman" w:cs="Times New Roman"/>
          <w:sz w:val="27"/>
          <w:szCs w:val="27"/>
        </w:rPr>
        <w:t>12.</w:t>
      </w:r>
      <w:r w:rsidR="00C61EC6">
        <w:rPr>
          <w:rFonts w:ascii="Times New Roman" w:hAnsi="Times New Roman" w:cs="Times New Roman"/>
          <w:sz w:val="27"/>
          <w:szCs w:val="27"/>
        </w:rPr>
        <w:t xml:space="preserve"> 20</w:t>
      </w:r>
      <w:r w:rsidR="00A72EC7">
        <w:rPr>
          <w:rFonts w:ascii="Times New Roman" w:hAnsi="Times New Roman" w:cs="Times New Roman"/>
          <w:sz w:val="27"/>
          <w:szCs w:val="27"/>
        </w:rPr>
        <w:t>15</w:t>
      </w:r>
      <w:r w:rsidR="00C61EC6">
        <w:rPr>
          <w:rFonts w:ascii="Times New Roman" w:hAnsi="Times New Roman" w:cs="Times New Roman"/>
          <w:sz w:val="27"/>
          <w:szCs w:val="27"/>
        </w:rPr>
        <w:t xml:space="preserve"> г. № </w:t>
      </w:r>
      <w:r w:rsidR="00A72EC7">
        <w:rPr>
          <w:rFonts w:ascii="Times New Roman" w:hAnsi="Times New Roman" w:cs="Times New Roman"/>
          <w:sz w:val="27"/>
          <w:szCs w:val="27"/>
        </w:rPr>
        <w:t>1222</w:t>
      </w:r>
      <w:bookmarkStart w:id="0" w:name="_GoBack"/>
      <w:bookmarkEnd w:id="0"/>
    </w:p>
    <w:p w:rsidR="009418F2" w:rsidRPr="00C61EC6" w:rsidRDefault="009418F2" w:rsidP="00C61EC6">
      <w:pPr>
        <w:pStyle w:val="a3"/>
        <w:jc w:val="center"/>
        <w:rPr>
          <w:b/>
          <w:sz w:val="28"/>
          <w:szCs w:val="28"/>
        </w:rPr>
      </w:pPr>
      <w:r w:rsidRPr="00C61EC6">
        <w:rPr>
          <w:b/>
          <w:sz w:val="28"/>
          <w:szCs w:val="28"/>
        </w:rPr>
        <w:t>ПОРЯДОК</w:t>
      </w:r>
    </w:p>
    <w:p w:rsidR="009418F2" w:rsidRPr="00C61EC6" w:rsidRDefault="009418F2" w:rsidP="00C61EC6">
      <w:pPr>
        <w:pStyle w:val="a3"/>
        <w:jc w:val="center"/>
        <w:rPr>
          <w:b/>
          <w:sz w:val="28"/>
          <w:szCs w:val="28"/>
        </w:rPr>
      </w:pPr>
      <w:r w:rsidRPr="00C61EC6">
        <w:rPr>
          <w:b/>
          <w:sz w:val="28"/>
          <w:szCs w:val="28"/>
        </w:rPr>
        <w:t xml:space="preserve">межведомственного взаимодействия субъектов системы комплексной реабилитации и ресоциализации потребителей наркотических средств и психотропных веществ в муниципальном </w:t>
      </w:r>
      <w:r w:rsidR="00C61EC6">
        <w:rPr>
          <w:b/>
          <w:sz w:val="28"/>
          <w:szCs w:val="28"/>
        </w:rPr>
        <w:t>районе Похвистневский Самарской области</w:t>
      </w:r>
    </w:p>
    <w:p w:rsidR="009418F2" w:rsidRDefault="00C61EC6" w:rsidP="009418F2">
      <w:pPr>
        <w:pStyle w:val="a3"/>
      </w:pPr>
      <w:r>
        <w:t xml:space="preserve"> </w:t>
      </w:r>
    </w:p>
    <w:p w:rsidR="009418F2" w:rsidRDefault="009418F2" w:rsidP="00C61EC6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EC6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C61EC6" w:rsidRPr="00C61EC6" w:rsidRDefault="00C61EC6" w:rsidP="00C61EC6">
      <w:pPr>
        <w:pStyle w:val="a4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EC6">
        <w:rPr>
          <w:rFonts w:ascii="Times New Roman" w:hAnsi="Times New Roman" w:cs="Times New Roman"/>
          <w:b/>
          <w:sz w:val="28"/>
          <w:szCs w:val="28"/>
        </w:rPr>
        <w:t>1.1</w:t>
      </w:r>
      <w:r w:rsidRPr="00C61EC6">
        <w:rPr>
          <w:rFonts w:ascii="Times New Roman" w:hAnsi="Times New Roman" w:cs="Times New Roman"/>
          <w:sz w:val="28"/>
          <w:szCs w:val="28"/>
        </w:rPr>
        <w:t xml:space="preserve"> Порядок межведомственного взаимодействия субъектов системы комплексной реабилитации и ресоциализации потребителей наркотических средств и психотропных веществ в муниципальном </w:t>
      </w:r>
      <w:r w:rsidR="00C61EC6" w:rsidRPr="00C61EC6">
        <w:rPr>
          <w:rFonts w:ascii="Times New Roman" w:hAnsi="Times New Roman" w:cs="Times New Roman"/>
          <w:sz w:val="28"/>
          <w:szCs w:val="28"/>
        </w:rPr>
        <w:t>районе Похвистневский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Самарской области разработан в целях реализации на территории муниципального </w:t>
      </w:r>
      <w:r w:rsidR="00C61EC6" w:rsidRPr="00C61EC6">
        <w:rPr>
          <w:rFonts w:ascii="Times New Roman" w:hAnsi="Times New Roman" w:cs="Times New Roman"/>
          <w:sz w:val="28"/>
          <w:szCs w:val="28"/>
        </w:rPr>
        <w:t>района</w:t>
      </w:r>
      <w:r w:rsidRPr="00C61EC6">
        <w:rPr>
          <w:rFonts w:ascii="Times New Roman" w:hAnsi="Times New Roman" w:cs="Times New Roman"/>
          <w:sz w:val="28"/>
          <w:szCs w:val="28"/>
        </w:rPr>
        <w:t xml:space="preserve"> </w:t>
      </w:r>
      <w:r w:rsidR="00B30750">
        <w:rPr>
          <w:rFonts w:ascii="Times New Roman" w:hAnsi="Times New Roman" w:cs="Times New Roman"/>
          <w:sz w:val="28"/>
          <w:szCs w:val="28"/>
        </w:rPr>
        <w:t xml:space="preserve"> Похвистневский </w:t>
      </w:r>
      <w:r w:rsidRPr="00C61EC6">
        <w:rPr>
          <w:rFonts w:ascii="Times New Roman" w:hAnsi="Times New Roman" w:cs="Times New Roman"/>
          <w:sz w:val="28"/>
          <w:szCs w:val="28"/>
        </w:rPr>
        <w:t xml:space="preserve">подпрограммы «Комплексная реабилитация и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лиц, допускающих незаконное потребление наркотических средств и психотропных веществ в Самарской области» на 2014 – 2020 годы» государственной программы Самарской области «Противодействие незаконному обороту наркотиков</w:t>
      </w:r>
      <w:proofErr w:type="gramEnd"/>
      <w:r w:rsidRPr="00C61EC6">
        <w:rPr>
          <w:rFonts w:ascii="Times New Roman" w:hAnsi="Times New Roman" w:cs="Times New Roman"/>
          <w:sz w:val="28"/>
          <w:szCs w:val="28"/>
        </w:rPr>
        <w:t xml:space="preserve">, профилактика наркомании, лечение и реабилитация наркозависимой части населения Самарской области на 2014-2020 годы», утверждённой постановлением Правительства Самарской области от 29.11.2013 № 710, формирования регионального сегмента Национальной системы комплексной реабилитации и ресоциализации потребителей наркотических средств и психотропных веществ (далее - Региональный сегмент).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1.2.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Мероприятия, осуществляемые в соответствии с данным Порядком, реализуются в отношении граждан, в том числе и несовершеннолетних: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давших добровольное согласие (в т.ч. законных представителей, попечителей и т.п.) на прохождение курсов лечения, социальной реабилитации и ресоциализации вследствие потребления наркотиков;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EC6">
        <w:rPr>
          <w:rFonts w:ascii="Times New Roman" w:hAnsi="Times New Roman" w:cs="Times New Roman"/>
          <w:sz w:val="28"/>
          <w:szCs w:val="28"/>
        </w:rPr>
        <w:t xml:space="preserve">- в отношении лиц, которым в установленном законом порядке судом предписано пройти курсы лечения и реабилитации от наркотической зависимости (статья 72.1, часть 5 статьи 73, статья 82.1 Уголовного кодекса Российской Федерации), а также при назначении административного </w:t>
      </w:r>
      <w:r w:rsidRPr="00C61EC6">
        <w:rPr>
          <w:rFonts w:ascii="Times New Roman" w:hAnsi="Times New Roman" w:cs="Times New Roman"/>
          <w:sz w:val="28"/>
          <w:szCs w:val="28"/>
        </w:rPr>
        <w:lastRenderedPageBreak/>
        <w:t>наказания за потребление наркотических средств и психотропных веществ без назначения врача пройти диагностику, профилактические мероприятия, лечение от наркомании, медицинскую и социальную реабилитацию (часть 2.1 статьи</w:t>
      </w:r>
      <w:proofErr w:type="gramEnd"/>
      <w:r w:rsidRPr="00C61EC6">
        <w:rPr>
          <w:rFonts w:ascii="Times New Roman" w:hAnsi="Times New Roman" w:cs="Times New Roman"/>
          <w:sz w:val="28"/>
          <w:szCs w:val="28"/>
        </w:rPr>
        <w:t xml:space="preserve"> 4.1 Кодекса Российской Федерации об административных правонарушениях);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в отношении лиц, освободившихся из мест лишения свободы, которые ранее состояли на учёте и наблюдении у психиатра-нарколога. </w:t>
      </w:r>
    </w:p>
    <w:p w:rsidR="005216F0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1.3.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Участники Порядка межведомственного взаимодействия: </w:t>
      </w:r>
    </w:p>
    <w:p w:rsidR="005216F0" w:rsidRDefault="00BF6E2A" w:rsidP="00C61EC6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6F0">
        <w:rPr>
          <w:rFonts w:ascii="Times New Roman" w:hAnsi="Times New Roman" w:cs="Times New Roman"/>
          <w:sz w:val="28"/>
          <w:szCs w:val="28"/>
        </w:rPr>
        <w:t>МО</w:t>
      </w:r>
      <w:r w:rsidR="009418F2" w:rsidRPr="005216F0">
        <w:rPr>
          <w:rFonts w:ascii="Times New Roman" w:hAnsi="Times New Roman" w:cs="Times New Roman"/>
          <w:sz w:val="28"/>
          <w:szCs w:val="28"/>
        </w:rPr>
        <w:t xml:space="preserve"> МВД России</w:t>
      </w:r>
      <w:r w:rsidRPr="005216F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216F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216F0">
        <w:rPr>
          <w:rFonts w:ascii="Times New Roman" w:hAnsi="Times New Roman" w:cs="Times New Roman"/>
          <w:sz w:val="28"/>
          <w:szCs w:val="28"/>
        </w:rPr>
        <w:t>»</w:t>
      </w:r>
      <w:r w:rsidR="009418F2" w:rsidRPr="005216F0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5216F0" w:rsidRDefault="00BF6E2A" w:rsidP="00C61EC6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6F0">
        <w:rPr>
          <w:rFonts w:ascii="Times New Roman" w:hAnsi="Times New Roman" w:cs="Times New Roman"/>
          <w:sz w:val="28"/>
          <w:szCs w:val="28"/>
        </w:rPr>
        <w:t xml:space="preserve">2 группа </w:t>
      </w:r>
      <w:proofErr w:type="spellStart"/>
      <w:r w:rsidRPr="005216F0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5216F0">
        <w:rPr>
          <w:rFonts w:ascii="Times New Roman" w:hAnsi="Times New Roman" w:cs="Times New Roman"/>
          <w:sz w:val="28"/>
          <w:szCs w:val="28"/>
        </w:rPr>
        <w:t xml:space="preserve"> МРО </w:t>
      </w:r>
      <w:r w:rsidR="009418F2" w:rsidRPr="005216F0">
        <w:rPr>
          <w:rFonts w:ascii="Times New Roman" w:hAnsi="Times New Roman" w:cs="Times New Roman"/>
          <w:sz w:val="28"/>
          <w:szCs w:val="28"/>
        </w:rPr>
        <w:t xml:space="preserve"> Управления ФСКН России по Самарской области; </w:t>
      </w:r>
    </w:p>
    <w:p w:rsidR="005216F0" w:rsidRDefault="009418F2" w:rsidP="00C61EC6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6F0">
        <w:rPr>
          <w:rFonts w:ascii="Times New Roman" w:hAnsi="Times New Roman" w:cs="Times New Roman"/>
          <w:sz w:val="28"/>
          <w:szCs w:val="28"/>
        </w:rPr>
        <w:t xml:space="preserve">Центр социальной помощи семье и детям муниципального </w:t>
      </w:r>
      <w:r w:rsidR="00BF6E2A" w:rsidRPr="005216F0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BF6E2A" w:rsidRPr="005216F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216F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216F0" w:rsidRDefault="009418F2" w:rsidP="00C61EC6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6F0">
        <w:rPr>
          <w:rFonts w:ascii="Times New Roman" w:hAnsi="Times New Roman" w:cs="Times New Roman"/>
          <w:sz w:val="28"/>
          <w:szCs w:val="28"/>
        </w:rPr>
        <w:t>Г</w:t>
      </w:r>
      <w:r w:rsidR="005216F0">
        <w:rPr>
          <w:rFonts w:ascii="Times New Roman" w:hAnsi="Times New Roman" w:cs="Times New Roman"/>
          <w:sz w:val="28"/>
          <w:szCs w:val="28"/>
        </w:rPr>
        <w:t>КУ</w:t>
      </w:r>
      <w:r w:rsidRPr="005216F0">
        <w:rPr>
          <w:rFonts w:ascii="Times New Roman" w:hAnsi="Times New Roman" w:cs="Times New Roman"/>
          <w:sz w:val="28"/>
          <w:szCs w:val="28"/>
        </w:rPr>
        <w:t xml:space="preserve"> «Центр занятости населения </w:t>
      </w:r>
      <w:r w:rsidR="00BF6E2A" w:rsidRPr="005216F0">
        <w:rPr>
          <w:rFonts w:ascii="Times New Roman" w:hAnsi="Times New Roman" w:cs="Times New Roman"/>
          <w:sz w:val="28"/>
          <w:szCs w:val="28"/>
        </w:rPr>
        <w:t xml:space="preserve"> </w:t>
      </w:r>
      <w:r w:rsidR="005216F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F6E2A" w:rsidRPr="005216F0">
        <w:rPr>
          <w:rFonts w:ascii="Times New Roman" w:hAnsi="Times New Roman" w:cs="Times New Roman"/>
          <w:sz w:val="28"/>
          <w:szCs w:val="28"/>
        </w:rPr>
        <w:t xml:space="preserve"> </w:t>
      </w:r>
      <w:r w:rsidR="00B30750" w:rsidRPr="005216F0">
        <w:rPr>
          <w:rFonts w:ascii="Times New Roman" w:hAnsi="Times New Roman" w:cs="Times New Roman"/>
          <w:sz w:val="28"/>
          <w:szCs w:val="28"/>
        </w:rPr>
        <w:t>Похвистнев</w:t>
      </w:r>
      <w:r w:rsidR="005216F0">
        <w:rPr>
          <w:rFonts w:ascii="Times New Roman" w:hAnsi="Times New Roman" w:cs="Times New Roman"/>
          <w:sz w:val="28"/>
          <w:szCs w:val="28"/>
        </w:rPr>
        <w:t>о»</w:t>
      </w:r>
      <w:r w:rsidRPr="005216F0">
        <w:rPr>
          <w:rFonts w:ascii="Times New Roman" w:hAnsi="Times New Roman" w:cs="Times New Roman"/>
          <w:sz w:val="28"/>
          <w:szCs w:val="28"/>
        </w:rPr>
        <w:t xml:space="preserve"> </w:t>
      </w:r>
      <w:r w:rsidR="00BF6E2A" w:rsidRPr="005216F0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216F0">
        <w:rPr>
          <w:rFonts w:ascii="Times New Roman" w:hAnsi="Times New Roman" w:cs="Times New Roman"/>
          <w:sz w:val="28"/>
          <w:szCs w:val="28"/>
        </w:rPr>
        <w:t>;</w:t>
      </w:r>
    </w:p>
    <w:p w:rsidR="005216F0" w:rsidRDefault="009418F2" w:rsidP="00C61EC6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6F0">
        <w:rPr>
          <w:rFonts w:ascii="Times New Roman" w:hAnsi="Times New Roman" w:cs="Times New Roman"/>
          <w:sz w:val="28"/>
          <w:szCs w:val="28"/>
        </w:rPr>
        <w:t xml:space="preserve"> Г</w:t>
      </w:r>
      <w:r w:rsidR="00BF6E2A" w:rsidRPr="005216F0">
        <w:rPr>
          <w:rFonts w:ascii="Times New Roman" w:hAnsi="Times New Roman" w:cs="Times New Roman"/>
          <w:sz w:val="28"/>
          <w:szCs w:val="28"/>
        </w:rPr>
        <w:t>Б</w:t>
      </w:r>
      <w:r w:rsidRPr="005216F0">
        <w:rPr>
          <w:rFonts w:ascii="Times New Roman" w:hAnsi="Times New Roman" w:cs="Times New Roman"/>
          <w:sz w:val="28"/>
          <w:szCs w:val="28"/>
        </w:rPr>
        <w:t xml:space="preserve">УЗ СО </w:t>
      </w:r>
      <w:r w:rsidR="00BF6E2A" w:rsidRPr="005216F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F6E2A" w:rsidRPr="005216F0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="00B30750" w:rsidRPr="005216F0">
        <w:rPr>
          <w:rFonts w:ascii="Times New Roman" w:hAnsi="Times New Roman" w:cs="Times New Roman"/>
          <w:sz w:val="28"/>
          <w:szCs w:val="28"/>
        </w:rPr>
        <w:t xml:space="preserve"> </w:t>
      </w:r>
      <w:r w:rsidR="00BF6E2A" w:rsidRPr="005216F0">
        <w:rPr>
          <w:rFonts w:ascii="Times New Roman" w:hAnsi="Times New Roman" w:cs="Times New Roman"/>
          <w:sz w:val="28"/>
          <w:szCs w:val="28"/>
        </w:rPr>
        <w:t>ЦБГР»</w:t>
      </w:r>
      <w:r w:rsidR="005216F0">
        <w:rPr>
          <w:rFonts w:ascii="Times New Roman" w:hAnsi="Times New Roman" w:cs="Times New Roman"/>
          <w:sz w:val="28"/>
          <w:szCs w:val="28"/>
        </w:rPr>
        <w:t>;</w:t>
      </w:r>
    </w:p>
    <w:p w:rsidR="005216F0" w:rsidRDefault="009418F2" w:rsidP="00C61EC6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6F0">
        <w:rPr>
          <w:rFonts w:ascii="Times New Roman" w:hAnsi="Times New Roman" w:cs="Times New Roman"/>
          <w:sz w:val="28"/>
          <w:szCs w:val="28"/>
        </w:rPr>
        <w:t xml:space="preserve"> филиал </w:t>
      </w:r>
      <w:r w:rsidR="00BF6E2A" w:rsidRPr="005216F0">
        <w:rPr>
          <w:rFonts w:ascii="Times New Roman" w:hAnsi="Times New Roman" w:cs="Times New Roman"/>
          <w:sz w:val="28"/>
          <w:szCs w:val="28"/>
        </w:rPr>
        <w:t xml:space="preserve"> по г. Похвистнево </w:t>
      </w:r>
      <w:r w:rsidRPr="005216F0">
        <w:rPr>
          <w:rFonts w:ascii="Times New Roman" w:hAnsi="Times New Roman" w:cs="Times New Roman"/>
          <w:sz w:val="28"/>
          <w:szCs w:val="28"/>
        </w:rPr>
        <w:t>ФКУ</w:t>
      </w:r>
      <w:r w:rsidR="00BF6E2A" w:rsidRPr="005216F0">
        <w:rPr>
          <w:rFonts w:ascii="Times New Roman" w:hAnsi="Times New Roman" w:cs="Times New Roman"/>
          <w:sz w:val="28"/>
          <w:szCs w:val="28"/>
        </w:rPr>
        <w:t xml:space="preserve"> </w:t>
      </w:r>
      <w:r w:rsidRPr="005216F0">
        <w:rPr>
          <w:rFonts w:ascii="Times New Roman" w:hAnsi="Times New Roman" w:cs="Times New Roman"/>
          <w:sz w:val="28"/>
          <w:szCs w:val="28"/>
        </w:rPr>
        <w:t>УИИ ГУФСИН России по Самарской области;</w:t>
      </w:r>
    </w:p>
    <w:p w:rsidR="005216F0" w:rsidRDefault="005216F0" w:rsidP="00C61EC6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ГБУ СО «Ц</w:t>
      </w:r>
      <w:r w:rsidR="00B30750" w:rsidRPr="005216F0">
        <w:rPr>
          <w:rFonts w:ascii="Times New Roman" w:hAnsi="Times New Roman" w:cs="Times New Roman"/>
          <w:sz w:val="28"/>
          <w:szCs w:val="28"/>
        </w:rPr>
        <w:t>ентр</w:t>
      </w:r>
      <w:r w:rsidR="009418F2" w:rsidRPr="005216F0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B30750" w:rsidRPr="005216F0">
        <w:rPr>
          <w:rFonts w:ascii="Times New Roman" w:hAnsi="Times New Roman" w:cs="Times New Roman"/>
          <w:sz w:val="28"/>
          <w:szCs w:val="28"/>
        </w:rPr>
        <w:t xml:space="preserve">го обслуживания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750" w:rsidRPr="005216F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B30750" w:rsidRPr="005216F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proofErr w:type="gramStart"/>
      <w:r w:rsidR="00B30750" w:rsidRPr="005216F0">
        <w:rPr>
          <w:rFonts w:ascii="Times New Roman" w:hAnsi="Times New Roman" w:cs="Times New Roman"/>
          <w:sz w:val="28"/>
          <w:szCs w:val="28"/>
        </w:rPr>
        <w:t xml:space="preserve"> </w:t>
      </w:r>
      <w:r w:rsidR="009418F2" w:rsidRPr="005216F0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9418F2" w:rsidRPr="005216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6F0" w:rsidRDefault="00BF6E2A" w:rsidP="00C61EC6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16F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216F0">
        <w:rPr>
          <w:rFonts w:ascii="Times New Roman" w:hAnsi="Times New Roman" w:cs="Times New Roman"/>
          <w:sz w:val="28"/>
          <w:szCs w:val="28"/>
        </w:rPr>
        <w:t xml:space="preserve"> отдел образования Северо-Восточного управления Министерства образования и науки Самарской области</w:t>
      </w:r>
      <w:r w:rsidR="009418F2" w:rsidRPr="005216F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216F0" w:rsidRDefault="00BF6E2A" w:rsidP="00C61EC6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6F0">
        <w:rPr>
          <w:rFonts w:ascii="Times New Roman" w:hAnsi="Times New Roman" w:cs="Times New Roman"/>
          <w:sz w:val="28"/>
          <w:szCs w:val="28"/>
        </w:rPr>
        <w:t>К</w:t>
      </w:r>
      <w:r w:rsidR="009418F2" w:rsidRPr="005216F0">
        <w:rPr>
          <w:rFonts w:ascii="Times New Roman" w:hAnsi="Times New Roman" w:cs="Times New Roman"/>
          <w:sz w:val="28"/>
          <w:szCs w:val="28"/>
        </w:rPr>
        <w:t xml:space="preserve">омиссия по делам несовершеннолетних и защите их прав </w:t>
      </w:r>
      <w:r w:rsidRPr="005216F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418F2" w:rsidRPr="005216F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216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6F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proofErr w:type="gramStart"/>
      <w:r w:rsidRPr="005216F0">
        <w:rPr>
          <w:rFonts w:ascii="Times New Roman" w:hAnsi="Times New Roman" w:cs="Times New Roman"/>
          <w:sz w:val="28"/>
          <w:szCs w:val="28"/>
        </w:rPr>
        <w:t xml:space="preserve"> </w:t>
      </w:r>
      <w:r w:rsidR="009418F2" w:rsidRPr="005216F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1.4.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Координацию деятельности межведомственного взаимодействия на территории муниципального </w:t>
      </w:r>
      <w:r w:rsidR="00BF6E2A">
        <w:rPr>
          <w:rFonts w:ascii="Times New Roman" w:hAnsi="Times New Roman" w:cs="Times New Roman"/>
          <w:sz w:val="28"/>
          <w:szCs w:val="28"/>
        </w:rPr>
        <w:t>района</w:t>
      </w:r>
      <w:r w:rsidRPr="00C61EC6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BF6E2A">
        <w:rPr>
          <w:rFonts w:ascii="Times New Roman" w:hAnsi="Times New Roman" w:cs="Times New Roman"/>
          <w:sz w:val="28"/>
          <w:szCs w:val="28"/>
        </w:rPr>
        <w:t>А</w:t>
      </w:r>
      <w:r w:rsidRPr="00C61EC6">
        <w:rPr>
          <w:rFonts w:ascii="Times New Roman" w:hAnsi="Times New Roman" w:cs="Times New Roman"/>
          <w:sz w:val="28"/>
          <w:szCs w:val="28"/>
        </w:rPr>
        <w:t xml:space="preserve">нтинаркотическая комиссия </w:t>
      </w:r>
      <w:r w:rsidR="00BF6E2A">
        <w:rPr>
          <w:rFonts w:ascii="Times New Roman" w:hAnsi="Times New Roman" w:cs="Times New Roman"/>
          <w:sz w:val="28"/>
          <w:szCs w:val="28"/>
        </w:rPr>
        <w:t xml:space="preserve"> </w:t>
      </w:r>
      <w:r w:rsidRPr="00C61EC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BF6E2A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 w:rsidRPr="00C61E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18F2" w:rsidRPr="00C61EC6" w:rsidRDefault="009418F2" w:rsidP="00BF6E2A">
      <w:pPr>
        <w:jc w:val="center"/>
        <w:rPr>
          <w:rFonts w:ascii="Times New Roman" w:hAnsi="Times New Roman" w:cs="Times New Roman"/>
          <w:sz w:val="28"/>
          <w:szCs w:val="28"/>
        </w:rPr>
      </w:pPr>
      <w:r w:rsidRPr="00FB4642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  <w:r w:rsidRPr="00FB4642">
        <w:rPr>
          <w:rFonts w:ascii="Times New Roman" w:hAnsi="Times New Roman" w:cs="Times New Roman"/>
          <w:sz w:val="28"/>
          <w:szCs w:val="28"/>
        </w:rPr>
        <w:t>.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2.1.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Потребители наркотиков – лица, допускающие потребление наркотиков без назначения врача: единичное, неоднократное, в том числе с вредными последствиями, а также с зависимостью от наркотиков;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2.2.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Выявление потребителей наркотиков – получение и фактическое подтверждение информации о потреблении наркотиков установленными лицами;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lastRenderedPageBreak/>
        <w:t>2.3.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Мотивирование потребителей наркотиков – убеждение потребителя наркотиков с использованием информационно – разъяснительного и других, не противоречащих законодательству Российской Федерации методов социально-психологического воздействия в необходимости прекращения потребления наркотиков и прохождения комплексной реабилитации и ресоциализации;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2.4.</w:t>
      </w:r>
      <w:r w:rsidRPr="00C61E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1EC6">
        <w:rPr>
          <w:rFonts w:ascii="Times New Roman" w:hAnsi="Times New Roman" w:cs="Times New Roman"/>
          <w:sz w:val="28"/>
          <w:szCs w:val="28"/>
        </w:rPr>
        <w:t xml:space="preserve">Комплексная реабилитация и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потребителей наркотиков – система медицинских, социальных, правовых, психологических, педагогических и трудовых мер, направленных на достижение трезвого образа жизни, восстановление физического, психического и духовного здоровья потребителей наркотиков, их личностного и социального статуса, а также способностей к полноценной интеграции в общество, внесению позитивного вклада в его социальное, экономическое и культурное развитие. </w:t>
      </w:r>
      <w:proofErr w:type="gramEnd"/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Комплексная реабилитация потребителей наркотиков включает совокупность различных по форме, направлению и области применения видов реабилитации, в том числе медицинскую, социальную и психолого-педагогическую;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2.5.</w:t>
      </w:r>
      <w:r w:rsidRPr="00C61E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1EC6">
        <w:rPr>
          <w:rFonts w:ascii="Times New Roman" w:hAnsi="Times New Roman" w:cs="Times New Roman"/>
          <w:sz w:val="28"/>
          <w:szCs w:val="28"/>
        </w:rPr>
        <w:t>Медицинская реабилитация – составляющая комплексной реабилитации: мероприятия медицинского и психологического характера, направленные на полное или частичное восстановление нарушенных и (или) компенсацию утраченных функций пораженного органа либо системы организма,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организме, а также на предупреждение, раннюю диагностику и коррекцию возможных нарушений функций поврежденных органов либо систем организма</w:t>
      </w:r>
      <w:proofErr w:type="gramEnd"/>
      <w:r w:rsidRPr="00C61EC6">
        <w:rPr>
          <w:rFonts w:ascii="Times New Roman" w:hAnsi="Times New Roman" w:cs="Times New Roman"/>
          <w:sz w:val="28"/>
          <w:szCs w:val="28"/>
        </w:rPr>
        <w:t xml:space="preserve">, предупреждение и снижение степени возможной инвалидности, улучшение качества жизни, сохранение работоспособности лиц, страдающих наркологическими заболеваниями, и их социальную интеграцию в общество;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2.6.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Социальная реабилитация – составляющая комплексной реабилитации: мероприятия, направленные на восстановление потребителем наркотиков личностного и социального статуса, а также способностей к полноценной интеграции в общество, устранение проявлений общественной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, приобщение бывшего потребителя наркотиков к нормативному мировоззрению и формам поведения, необходимым для восстановления качества жизни, позитивным социальным отношениям и общественно-полезному труду;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lastRenderedPageBreak/>
        <w:t>2.7.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Психолого-педагогическая реабилитация – составляющая комплексной реабилитации: система психологических и педагогических мероприятий, направленных на формирование способов овладения знаниями, умениями и навыками, оказание психологической помощи, в частности относительно формирования адекватной самооценки, усвоение правил общественного поведения несовершеннолетними потребителями наркотиков;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2.8.</w:t>
      </w:r>
      <w:r w:rsidRPr="00C61E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потребителей наркотиков – компонент комплексной реабилитации и ресоциализации потребителей наркотиков, направленных на восстановление потребителем наркотиков утраченных социальных функций и связей, создание оптимальной среды жизнедеятельности потребителей наркотиков и их семей, в том числе условий проживания, доступности к социально значимым объектам жизнедеятельности,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реинтеграцию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в обществе и трудоустройство (социальная и трудовая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реинтеграция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2.9.</w:t>
      </w:r>
      <w:r w:rsidRPr="00C61E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61EC6">
        <w:rPr>
          <w:rFonts w:ascii="Times New Roman" w:hAnsi="Times New Roman" w:cs="Times New Roman"/>
          <w:sz w:val="28"/>
          <w:szCs w:val="28"/>
        </w:rPr>
        <w:t>Постреабилитационный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социальный патронат – оказание содействия лицу, прошедшему курс комплексной реабилитации, в составлении и реализации индивидуальной программы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постреабилитационного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развития, направленной на полноценную социальную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реинтеграцию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, формирование устойчивых личностных и социальных связей, возвращение к полноценной жизни, включая систематическое наблюдение для своевременного выявления степени социальной адаптации, а также оказания, при необходимости, социальной, психологической и медицинской помощи; </w:t>
      </w:r>
      <w:proofErr w:type="gramEnd"/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2.10.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Квалификационный отбор – проведение экспертной оценки соответствия организаций, предоставляющих услуги по комплексной реабилитации и ресоциализации потребителей наркотиков, требованиям, необходимым для включения в Региональный сегмент Национальной системы комплексной реабилитации и ресоциализации потребителей наркотиков.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2.11.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Реестр организаций, включенных в Национальную систему – перечень организаций всех форм собственности, предоставляющих услуги по комплексной реабилитации и ресоциализации потребителям наркотиков и прошедших квалификационный отбор.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2.12.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Участники Регионального сегмента – организации всех форм собственности, предоставляющие услуги по комплексной реабилитации и ресоциализации потребителям наркотиков, прошедшие квалификационный отбор. </w:t>
      </w:r>
    </w:p>
    <w:p w:rsidR="005216F0" w:rsidRDefault="005216F0" w:rsidP="00B30C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8F2" w:rsidRPr="00B30C7E" w:rsidRDefault="009418F2" w:rsidP="00B30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C7E">
        <w:rPr>
          <w:rFonts w:ascii="Times New Roman" w:hAnsi="Times New Roman" w:cs="Times New Roman"/>
          <w:b/>
          <w:sz w:val="28"/>
          <w:szCs w:val="28"/>
        </w:rPr>
        <w:lastRenderedPageBreak/>
        <w:t>3. Межведомственное взаимодействие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3.1.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Цель межведомственного взаимодействия – формирование многоуровневой системы, обеспечивающей своевременное выявление и лечение лиц, незаконно потребляющих наркотики, реабилитацию и восстановление их социального и общественного статуса, а также улучшение качества и увеличение продолжительности жизни лиц, больных наркоманией.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3.2.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Основные этапы межведомственного взаимодействия: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3.2.1.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Выявление, первичная мотивация, направление потребителей наркотиков в наркологические учреждения;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3.2.2.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Лечение и медицинская реабилитация потребителей наркотиков;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3.2.3.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Социальная реабилитация;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3.2.4.</w:t>
      </w:r>
      <w:r w:rsidRPr="00C61E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61EC6">
        <w:rPr>
          <w:rFonts w:ascii="Times New Roman" w:hAnsi="Times New Roman" w:cs="Times New Roman"/>
          <w:sz w:val="28"/>
          <w:szCs w:val="28"/>
        </w:rPr>
        <w:t>трудовая</w:t>
      </w:r>
      <w:proofErr w:type="gramEnd"/>
      <w:r w:rsidRPr="00C61E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реинтеграция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потребителей наркотиков,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постреабилитационный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социальный патронат. </w:t>
      </w:r>
    </w:p>
    <w:p w:rsidR="00B30C7E" w:rsidRDefault="009418F2" w:rsidP="00B30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C7E">
        <w:rPr>
          <w:rFonts w:ascii="Times New Roman" w:hAnsi="Times New Roman" w:cs="Times New Roman"/>
          <w:b/>
          <w:sz w:val="28"/>
          <w:szCs w:val="28"/>
        </w:rPr>
        <w:t xml:space="preserve">4. Субъекты межведомственного взаимодействия </w:t>
      </w:r>
    </w:p>
    <w:p w:rsidR="009418F2" w:rsidRPr="00B30C7E" w:rsidRDefault="009418F2" w:rsidP="00B30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C7E">
        <w:rPr>
          <w:rFonts w:ascii="Times New Roman" w:hAnsi="Times New Roman" w:cs="Times New Roman"/>
          <w:b/>
          <w:sz w:val="28"/>
          <w:szCs w:val="28"/>
        </w:rPr>
        <w:t>и принимаемые ими меры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4.1.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Субъекты, принимающие участие в реализации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. 3.2.1 Порядка.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4.1.1.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Правоохранительные органы (</w:t>
      </w:r>
      <w:r w:rsidR="00105D3A">
        <w:rPr>
          <w:rFonts w:ascii="Times New Roman" w:hAnsi="Times New Roman" w:cs="Times New Roman"/>
          <w:sz w:val="28"/>
          <w:szCs w:val="28"/>
        </w:rPr>
        <w:t xml:space="preserve">2 группа </w:t>
      </w:r>
      <w:proofErr w:type="spellStart"/>
      <w:r w:rsidR="00105D3A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105D3A">
        <w:rPr>
          <w:rFonts w:ascii="Times New Roman" w:hAnsi="Times New Roman" w:cs="Times New Roman"/>
          <w:sz w:val="28"/>
          <w:szCs w:val="28"/>
        </w:rPr>
        <w:t xml:space="preserve"> МРО </w:t>
      </w:r>
      <w:r w:rsidR="00105D3A" w:rsidRPr="00C61EC6">
        <w:rPr>
          <w:rFonts w:ascii="Times New Roman" w:hAnsi="Times New Roman" w:cs="Times New Roman"/>
          <w:sz w:val="28"/>
          <w:szCs w:val="28"/>
        </w:rPr>
        <w:t xml:space="preserve"> Управления ФСКН России по Самарской области</w:t>
      </w:r>
      <w:r w:rsidRPr="00C61EC6">
        <w:rPr>
          <w:rFonts w:ascii="Times New Roman" w:hAnsi="Times New Roman" w:cs="Times New Roman"/>
          <w:sz w:val="28"/>
          <w:szCs w:val="28"/>
        </w:rPr>
        <w:t xml:space="preserve">, </w:t>
      </w:r>
      <w:r w:rsidR="00105D3A">
        <w:rPr>
          <w:rFonts w:ascii="Times New Roman" w:hAnsi="Times New Roman" w:cs="Times New Roman"/>
          <w:sz w:val="28"/>
          <w:szCs w:val="28"/>
        </w:rPr>
        <w:t>МО</w:t>
      </w:r>
      <w:r w:rsidR="00105D3A" w:rsidRPr="00C61EC6">
        <w:rPr>
          <w:rFonts w:ascii="Times New Roman" w:hAnsi="Times New Roman" w:cs="Times New Roman"/>
          <w:sz w:val="28"/>
          <w:szCs w:val="28"/>
        </w:rPr>
        <w:t xml:space="preserve"> МВД России</w:t>
      </w:r>
      <w:r w:rsidR="00105D3A">
        <w:rPr>
          <w:rFonts w:ascii="Times New Roman" w:hAnsi="Times New Roman" w:cs="Times New Roman"/>
          <w:sz w:val="28"/>
          <w:szCs w:val="28"/>
        </w:rPr>
        <w:t xml:space="preserve"> «Похвистневский»</w:t>
      </w:r>
      <w:r w:rsidR="00105D3A" w:rsidRPr="00C61EC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C61EC6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на этапе дознания и предварительного расследования разъясняют лицам, больным наркоманией, порядок прохождения курсов лечения от наркотической зависимости в порядке, предусмотренном статьей 72.1, частью 5 статьи 73, статьёй 82.1 Уголовного кодекса Российской Федерации;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при возложении судами на потребителей наркотиков дополнительных обязанностей по прохождению диагностики, профилактических мероприятий, курсов лечения от наркомании, медицинской, социальной реабилитации организуют межведомственное взаимодействие с наркологическим кабинетом по </w:t>
      </w:r>
      <w:proofErr w:type="gramStart"/>
      <w:r w:rsidRPr="00C61EC6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C61EC6">
        <w:rPr>
          <w:rFonts w:ascii="Times New Roman" w:hAnsi="Times New Roman" w:cs="Times New Roman"/>
          <w:sz w:val="28"/>
          <w:szCs w:val="28"/>
        </w:rPr>
        <w:t xml:space="preserve"> выполнением привлечённых к административной ответственности лиц за немедицинское потребление наркотиков данных дополнительных обязанностей.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4.1.2.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Специалисты Центра социальной помощи семье и детям: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lastRenderedPageBreak/>
        <w:t xml:space="preserve">- проводят с потребителями наркотиков мероприятия, в том числе, направленные на мотивирование их к прохождению курсов лечения от наркомании, медицинской и социальной реабилитации;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разъясняют порядок анонимного консультационного приёма и направляют выявленных потребителей в учреждения здравоохранения Самарской области.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4.1.3.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Наркологический кабинет Г</w:t>
      </w:r>
      <w:r w:rsidR="00FB4642">
        <w:rPr>
          <w:rFonts w:ascii="Times New Roman" w:hAnsi="Times New Roman" w:cs="Times New Roman"/>
          <w:sz w:val="28"/>
          <w:szCs w:val="28"/>
        </w:rPr>
        <w:t>Б</w:t>
      </w:r>
      <w:r w:rsidRPr="00C61EC6">
        <w:rPr>
          <w:rFonts w:ascii="Times New Roman" w:hAnsi="Times New Roman" w:cs="Times New Roman"/>
          <w:sz w:val="28"/>
          <w:szCs w:val="28"/>
        </w:rPr>
        <w:t>УЗ СО «</w:t>
      </w:r>
      <w:r w:rsidR="00FB4642">
        <w:rPr>
          <w:rFonts w:ascii="Times New Roman" w:hAnsi="Times New Roman" w:cs="Times New Roman"/>
          <w:sz w:val="28"/>
          <w:szCs w:val="28"/>
        </w:rPr>
        <w:t>Похвистневская ЦБГР</w:t>
      </w:r>
      <w:r w:rsidRPr="00C61EC6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осуществляют профилактические медицинские осмотры обучающихся в общеобразовательных организациях и профессиональных образовательных организациях в целях раннего выявления незаконного потребления наркотических средств и психотропных веществ;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C61E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61EC6">
        <w:rPr>
          <w:rFonts w:ascii="Times New Roman" w:hAnsi="Times New Roman" w:cs="Times New Roman"/>
          <w:sz w:val="28"/>
          <w:szCs w:val="28"/>
        </w:rPr>
        <w:t xml:space="preserve"> прохождением осужденными лечения от наркотической зависимости, медицинской и социальной реабилитации»;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ставит выявленного потребителя наркотиков на соответствующий учёт и осуществляет постоянное его сопровождение, в том числе в рамках Регионального сегмента;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в случае отказа, уклонения потребителя наркотиков, на которого судом возложена дополнительная обязанность </w:t>
      </w:r>
      <w:proofErr w:type="gramStart"/>
      <w:r w:rsidRPr="00C61EC6">
        <w:rPr>
          <w:rFonts w:ascii="Times New Roman" w:hAnsi="Times New Roman" w:cs="Times New Roman"/>
          <w:sz w:val="28"/>
          <w:szCs w:val="28"/>
        </w:rPr>
        <w:t>пройти</w:t>
      </w:r>
      <w:proofErr w:type="gramEnd"/>
      <w:r w:rsidRPr="00C61EC6">
        <w:rPr>
          <w:rFonts w:ascii="Times New Roman" w:hAnsi="Times New Roman" w:cs="Times New Roman"/>
          <w:sz w:val="28"/>
          <w:szCs w:val="28"/>
        </w:rPr>
        <w:t xml:space="preserve"> диагностику, профилактические мероприятия, курсы лечения от наркомании, медицинскую, социальную реабилитацию ставит в известность о данном факте Управление ФСКН России по Самарской области, филиал ФКУ УИИ ГУФСИН России по Самарской области;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при доставлении указанных лиц проводит совместно с сотрудниками правоохранительных органов мотивационную работу, направленную на выполнение ими соответствующего решения суда.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осуществляют медицинское сопровождение потребителей наркотиков на всех этапах реабилитации и ресоциализации.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4.1.4.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 w:rsidR="00FB4642">
        <w:rPr>
          <w:rFonts w:ascii="Times New Roman" w:hAnsi="Times New Roman" w:cs="Times New Roman"/>
          <w:sz w:val="28"/>
          <w:szCs w:val="28"/>
        </w:rPr>
        <w:t>Похвистневского отдела образования  Северо-Восточного Управления Министерства образования и науки Самарской области</w:t>
      </w:r>
      <w:r w:rsidRPr="00C61EC6">
        <w:rPr>
          <w:rFonts w:ascii="Times New Roman" w:hAnsi="Times New Roman" w:cs="Times New Roman"/>
          <w:sz w:val="28"/>
          <w:szCs w:val="28"/>
        </w:rPr>
        <w:t xml:space="preserve"> организуют социально-психологическое тестирование лиц, обучающихся в общеобразовательных организациях </w:t>
      </w:r>
      <w:r w:rsidR="00FB4642">
        <w:rPr>
          <w:rFonts w:ascii="Times New Roman" w:hAnsi="Times New Roman" w:cs="Times New Roman"/>
          <w:sz w:val="28"/>
          <w:szCs w:val="28"/>
        </w:rPr>
        <w:t xml:space="preserve"> </w:t>
      </w:r>
      <w:r w:rsidRPr="00C61EC6">
        <w:rPr>
          <w:rFonts w:ascii="Times New Roman" w:hAnsi="Times New Roman" w:cs="Times New Roman"/>
          <w:sz w:val="28"/>
          <w:szCs w:val="28"/>
        </w:rPr>
        <w:t xml:space="preserve"> направленное на раннее выявление немедицинского потребления наркотических средств и психотропных веществ.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4.1.5.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Филиал</w:t>
      </w:r>
      <w:r w:rsidR="003D3A49">
        <w:rPr>
          <w:rFonts w:ascii="Times New Roman" w:hAnsi="Times New Roman" w:cs="Times New Roman"/>
          <w:sz w:val="28"/>
          <w:szCs w:val="28"/>
        </w:rPr>
        <w:t xml:space="preserve"> по г. Похвистнево</w:t>
      </w:r>
      <w:r w:rsidRPr="00C61EC6">
        <w:rPr>
          <w:rFonts w:ascii="Times New Roman" w:hAnsi="Times New Roman" w:cs="Times New Roman"/>
          <w:sz w:val="28"/>
          <w:szCs w:val="28"/>
        </w:rPr>
        <w:t xml:space="preserve"> ФКУУИИ ГУФСИН России по Самарской области: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lastRenderedPageBreak/>
        <w:t xml:space="preserve">- направляет по решению суда в соответствии со статьей 72.1, частью 5 статьи 73, статьёй 82.1 Уголовного кодекса Российской Федерации в учреждения здравоохранения Самарской области, осужденных лиц для прохождения лечения и реабилитации от наркотической зависимости;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осуществляет контроль за прохождением осужденными </w:t>
      </w:r>
      <w:proofErr w:type="gramStart"/>
      <w:r w:rsidRPr="00C61EC6">
        <w:rPr>
          <w:rFonts w:ascii="Times New Roman" w:hAnsi="Times New Roman" w:cs="Times New Roman"/>
          <w:sz w:val="28"/>
          <w:szCs w:val="28"/>
        </w:rPr>
        <w:t>медицинских</w:t>
      </w:r>
      <w:proofErr w:type="gramEnd"/>
      <w:r w:rsidRPr="00C61EC6">
        <w:rPr>
          <w:rFonts w:ascii="Times New Roman" w:hAnsi="Times New Roman" w:cs="Times New Roman"/>
          <w:sz w:val="28"/>
          <w:szCs w:val="28"/>
        </w:rPr>
        <w:t xml:space="preserve"> лечения и реабилитации от наркотической зависимости.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4.1.6.</w:t>
      </w:r>
      <w:r w:rsidRPr="00C61EC6">
        <w:rPr>
          <w:rFonts w:ascii="Times New Roman" w:hAnsi="Times New Roman" w:cs="Times New Roman"/>
          <w:sz w:val="28"/>
          <w:szCs w:val="28"/>
        </w:rPr>
        <w:t xml:space="preserve"> Комиссия по делам несовершеннолетних и защите их прав </w:t>
      </w:r>
      <w:r w:rsidR="003D3A49">
        <w:rPr>
          <w:rFonts w:ascii="Times New Roman" w:hAnsi="Times New Roman" w:cs="Times New Roman"/>
          <w:sz w:val="28"/>
          <w:szCs w:val="28"/>
        </w:rPr>
        <w:t xml:space="preserve"> </w:t>
      </w:r>
      <w:r w:rsidRPr="00C61EC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D3A49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C61EC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осуществляет в пределах своих полномочий работу по мотивированию потребителей наркотиков к прохождению курсов лечения от наркомании, медицинской и социальной реабилитации;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в случае отказа потребителя наркотиков от лечения от наркотической зависимости, медицинской и социальной реабилитации, организует с привлечением субъектов, участвующих в межведомственном взаимодействии, дальнейшую мотивационную работу.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4.2.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Субъекты, принимающие участие в реализации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. 3.2.2 Порядка.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4.2.1.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Специалисты наркологического кабинета ГБУЗ СО «</w:t>
      </w:r>
      <w:r w:rsidR="003D3A49">
        <w:rPr>
          <w:rFonts w:ascii="Times New Roman" w:hAnsi="Times New Roman" w:cs="Times New Roman"/>
          <w:sz w:val="28"/>
          <w:szCs w:val="28"/>
        </w:rPr>
        <w:t>Похвистневская ЦБГР</w:t>
      </w:r>
      <w:r w:rsidRPr="00C61EC6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производят оценку состояния здоровья потребителя наркотиков;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определяют сроки, условия лечения потребителя наркотиков;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осуществляют медицинскую реабилитацию потребителя наркотиков.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4.3.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Субъекты, принимающие участие в реализации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. 3.2.3 Порядка. </w:t>
      </w:r>
    </w:p>
    <w:p w:rsidR="003D3A49" w:rsidRPr="00C61EC6" w:rsidRDefault="009418F2" w:rsidP="003D3A49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4.3.1.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Специалисты наркологического кабинета </w:t>
      </w:r>
      <w:r w:rsidR="003D3A49" w:rsidRPr="00C61EC6">
        <w:rPr>
          <w:rFonts w:ascii="Times New Roman" w:hAnsi="Times New Roman" w:cs="Times New Roman"/>
          <w:sz w:val="28"/>
          <w:szCs w:val="28"/>
        </w:rPr>
        <w:t>ГБУЗ СО «</w:t>
      </w:r>
      <w:r w:rsidR="003D3A49">
        <w:rPr>
          <w:rFonts w:ascii="Times New Roman" w:hAnsi="Times New Roman" w:cs="Times New Roman"/>
          <w:sz w:val="28"/>
          <w:szCs w:val="28"/>
        </w:rPr>
        <w:t>Похвистневская ЦБГР</w:t>
      </w:r>
      <w:r w:rsidR="003D3A49" w:rsidRPr="00C61EC6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в составе врачебных комиссий принимают решение о направлении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реабилитанта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в немедицинские реабилитационные центры – участники Регионального сегмента по завершению медицинской реабилитации.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содействуют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реабилитантам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в выборе реабилитационного центра из числа </w:t>
      </w:r>
      <w:proofErr w:type="gramStart"/>
      <w:r w:rsidRPr="00C61EC6">
        <w:rPr>
          <w:rFonts w:ascii="Times New Roman" w:hAnsi="Times New Roman" w:cs="Times New Roman"/>
          <w:sz w:val="28"/>
          <w:szCs w:val="28"/>
        </w:rPr>
        <w:t>внесенных</w:t>
      </w:r>
      <w:proofErr w:type="gramEnd"/>
      <w:r w:rsidRPr="00C61EC6">
        <w:rPr>
          <w:rFonts w:ascii="Times New Roman" w:hAnsi="Times New Roman" w:cs="Times New Roman"/>
          <w:sz w:val="28"/>
          <w:szCs w:val="28"/>
        </w:rPr>
        <w:t xml:space="preserve"> в Реестр.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4.3.2.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Участники Регионального сегмента: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осуществляют социальную реабилитацию потребителей наркотиков;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lastRenderedPageBreak/>
        <w:t xml:space="preserve">- организуют работу с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созависимыми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4.4.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Субъекты, принимающие участие в реализации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. 3.2.4 Порядка.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4.4.1.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Специалисты государственного казенного учреждения Самарской области «Центр занятости населения </w:t>
      </w:r>
      <w:r w:rsidR="003D3A49">
        <w:rPr>
          <w:rFonts w:ascii="Times New Roman" w:hAnsi="Times New Roman" w:cs="Times New Roman"/>
          <w:sz w:val="28"/>
          <w:szCs w:val="28"/>
        </w:rPr>
        <w:t xml:space="preserve"> </w:t>
      </w:r>
      <w:r w:rsidRPr="00C61EC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D3A49">
        <w:rPr>
          <w:rFonts w:ascii="Times New Roman" w:hAnsi="Times New Roman" w:cs="Times New Roman"/>
          <w:sz w:val="28"/>
          <w:szCs w:val="28"/>
        </w:rPr>
        <w:t xml:space="preserve"> </w:t>
      </w:r>
      <w:r w:rsidRPr="00C61EC6">
        <w:rPr>
          <w:rFonts w:ascii="Times New Roman" w:hAnsi="Times New Roman" w:cs="Times New Roman"/>
          <w:sz w:val="28"/>
          <w:szCs w:val="28"/>
        </w:rPr>
        <w:t xml:space="preserve"> осуществляют мероприятия по содействию занятости лиц, успешно завершивших программы медицинской и социальной реабилитации.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4.4.2.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Специалисты </w:t>
      </w:r>
      <w:r w:rsidR="003D3A49">
        <w:rPr>
          <w:rFonts w:ascii="Times New Roman" w:hAnsi="Times New Roman" w:cs="Times New Roman"/>
          <w:sz w:val="28"/>
          <w:szCs w:val="28"/>
        </w:rPr>
        <w:t>Похвистневского отдела образования  Северо-Восточного Управления Министерства образования и науки Самарской области</w:t>
      </w:r>
      <w:r w:rsidRPr="00C61EC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организуют работу по </w:t>
      </w:r>
      <w:proofErr w:type="spellStart"/>
      <w:r w:rsidRPr="00C61EC6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C61EC6">
        <w:rPr>
          <w:rFonts w:ascii="Times New Roman" w:hAnsi="Times New Roman" w:cs="Times New Roman"/>
          <w:sz w:val="28"/>
          <w:szCs w:val="28"/>
        </w:rPr>
        <w:t xml:space="preserve"> – педагогической коррекции и реабилитации несовершеннолетних потребителей наркотиков, получению ими</w:t>
      </w:r>
      <w:r w:rsidR="003D3A49">
        <w:rPr>
          <w:rFonts w:ascii="Times New Roman" w:hAnsi="Times New Roman" w:cs="Times New Roman"/>
          <w:sz w:val="28"/>
          <w:szCs w:val="28"/>
        </w:rPr>
        <w:t xml:space="preserve"> </w:t>
      </w:r>
      <w:r w:rsidRPr="00C61EC6">
        <w:rPr>
          <w:rFonts w:ascii="Times New Roman" w:hAnsi="Times New Roman" w:cs="Times New Roman"/>
          <w:sz w:val="28"/>
          <w:szCs w:val="28"/>
        </w:rPr>
        <w:t xml:space="preserve">общего, среднего специального, высшего и дополнительного профессионального образования;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оказывают содействие в получении лицами, успешно завершившими программы медицинской и социальной реабилитации профессионального образования, их профессиональной переподготовке и стажировке.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4.4.3.</w:t>
      </w:r>
      <w:r w:rsidRPr="00C61EC6">
        <w:rPr>
          <w:rFonts w:ascii="Times New Roman" w:hAnsi="Times New Roman" w:cs="Times New Roman"/>
          <w:sz w:val="28"/>
          <w:szCs w:val="28"/>
        </w:rPr>
        <w:t xml:space="preserve"> </w:t>
      </w:r>
      <w:r w:rsidR="005216F0">
        <w:rPr>
          <w:rFonts w:ascii="Times New Roman" w:hAnsi="Times New Roman" w:cs="Times New Roman"/>
          <w:sz w:val="28"/>
          <w:szCs w:val="28"/>
        </w:rPr>
        <w:t xml:space="preserve">ГБУ </w:t>
      </w:r>
      <w:proofErr w:type="gramStart"/>
      <w:r w:rsidR="005216F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5216F0">
        <w:rPr>
          <w:rFonts w:ascii="Times New Roman" w:hAnsi="Times New Roman" w:cs="Times New Roman"/>
          <w:sz w:val="28"/>
          <w:szCs w:val="28"/>
        </w:rPr>
        <w:t xml:space="preserve"> «</w:t>
      </w:r>
      <w:r w:rsidRPr="00C61EC6">
        <w:rPr>
          <w:rFonts w:ascii="Times New Roman" w:hAnsi="Times New Roman" w:cs="Times New Roman"/>
          <w:sz w:val="28"/>
          <w:szCs w:val="28"/>
        </w:rPr>
        <w:t xml:space="preserve">Центр социального обслуживания </w:t>
      </w:r>
      <w:r w:rsidR="005216F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5216F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216F0">
        <w:rPr>
          <w:rFonts w:ascii="Times New Roman" w:hAnsi="Times New Roman" w:cs="Times New Roman"/>
          <w:sz w:val="28"/>
          <w:szCs w:val="28"/>
        </w:rPr>
        <w:t>»:</w:t>
      </w:r>
    </w:p>
    <w:p w:rsidR="009418F2" w:rsidRPr="00C61EC6" w:rsidRDefault="005216F0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="009418F2" w:rsidRPr="00C61EC6">
        <w:rPr>
          <w:rFonts w:ascii="Times New Roman" w:hAnsi="Times New Roman" w:cs="Times New Roman"/>
          <w:sz w:val="28"/>
          <w:szCs w:val="28"/>
        </w:rPr>
        <w:t xml:space="preserve">ражданам, успешно завершившим программы комплексной реабилитации и ресоциализации, по их личному заявлению, при обращении в территориальные комиссии, сотрудниками учреждений социального обслуживания населения, в условиях полустационара, могут предоставляться социальные услуги, в том числе социально-психологический патронаж, проведение занятий в группах </w:t>
      </w:r>
      <w:proofErr w:type="spellStart"/>
      <w:r w:rsidR="009418F2" w:rsidRPr="00C61EC6">
        <w:rPr>
          <w:rFonts w:ascii="Times New Roman" w:hAnsi="Times New Roman" w:cs="Times New Roman"/>
          <w:sz w:val="28"/>
          <w:szCs w:val="28"/>
        </w:rPr>
        <w:t>взаимоподдержки</w:t>
      </w:r>
      <w:proofErr w:type="spellEnd"/>
      <w:r w:rsidR="009418F2" w:rsidRPr="00C61EC6">
        <w:rPr>
          <w:rFonts w:ascii="Times New Roman" w:hAnsi="Times New Roman" w:cs="Times New Roman"/>
          <w:sz w:val="28"/>
          <w:szCs w:val="28"/>
        </w:rPr>
        <w:t xml:space="preserve">, клубах общения и т.п. </w:t>
      </w:r>
    </w:p>
    <w:p w:rsidR="003D3A49" w:rsidRPr="00C61EC6" w:rsidRDefault="009418F2" w:rsidP="003D3A49">
      <w:pPr>
        <w:jc w:val="both"/>
        <w:rPr>
          <w:rFonts w:ascii="Times New Roman" w:hAnsi="Times New Roman" w:cs="Times New Roman"/>
          <w:sz w:val="28"/>
          <w:szCs w:val="28"/>
        </w:rPr>
      </w:pPr>
      <w:r w:rsidRPr="00105D3A">
        <w:rPr>
          <w:rFonts w:ascii="Times New Roman" w:hAnsi="Times New Roman" w:cs="Times New Roman"/>
          <w:b/>
          <w:sz w:val="28"/>
          <w:szCs w:val="28"/>
        </w:rPr>
        <w:t>4.4.4.</w:t>
      </w:r>
      <w:r w:rsidRPr="00C61EC6">
        <w:rPr>
          <w:rFonts w:ascii="Times New Roman" w:hAnsi="Times New Roman" w:cs="Times New Roman"/>
          <w:sz w:val="28"/>
          <w:szCs w:val="28"/>
        </w:rPr>
        <w:t xml:space="preserve"> Специалисты наркологического кабинета </w:t>
      </w:r>
      <w:r w:rsidR="003D3A49" w:rsidRPr="00C61EC6">
        <w:rPr>
          <w:rFonts w:ascii="Times New Roman" w:hAnsi="Times New Roman" w:cs="Times New Roman"/>
          <w:sz w:val="28"/>
          <w:szCs w:val="28"/>
        </w:rPr>
        <w:t>ГБУЗ СО «</w:t>
      </w:r>
      <w:r w:rsidR="003D3A49">
        <w:rPr>
          <w:rFonts w:ascii="Times New Roman" w:hAnsi="Times New Roman" w:cs="Times New Roman"/>
          <w:sz w:val="28"/>
          <w:szCs w:val="28"/>
        </w:rPr>
        <w:t>Похвистневская ЦБГР</w:t>
      </w:r>
      <w:r w:rsidR="003D3A49" w:rsidRPr="00C61EC6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9418F2" w:rsidRPr="00C61EC6" w:rsidRDefault="009418F2" w:rsidP="00C61EC6">
      <w:pPr>
        <w:jc w:val="both"/>
        <w:rPr>
          <w:rFonts w:ascii="Times New Roman" w:hAnsi="Times New Roman" w:cs="Times New Roman"/>
          <w:sz w:val="28"/>
          <w:szCs w:val="28"/>
        </w:rPr>
      </w:pPr>
      <w:r w:rsidRPr="00C61EC6">
        <w:rPr>
          <w:rFonts w:ascii="Times New Roman" w:hAnsi="Times New Roman" w:cs="Times New Roman"/>
          <w:sz w:val="28"/>
          <w:szCs w:val="28"/>
        </w:rPr>
        <w:t xml:space="preserve">- организуют контрольные обследования лиц, успешно завершивших программы комплексной реабилитации и ресоциализации; </w:t>
      </w:r>
    </w:p>
    <w:p w:rsidR="00B542E6" w:rsidRDefault="009418F2" w:rsidP="00B542E6">
      <w:pPr>
        <w:jc w:val="both"/>
        <w:rPr>
          <w:rFonts w:ascii="Times New Roman" w:hAnsi="Times New Roman" w:cs="Times New Roman"/>
          <w:sz w:val="28"/>
          <w:szCs w:val="28"/>
        </w:rPr>
      </w:pPr>
      <w:r w:rsidRPr="00B542E6">
        <w:rPr>
          <w:rFonts w:ascii="Times New Roman" w:hAnsi="Times New Roman" w:cs="Times New Roman"/>
          <w:sz w:val="28"/>
          <w:szCs w:val="28"/>
        </w:rPr>
        <w:t xml:space="preserve">- проводит иные мероприятия в рамках диспансерного учёта, профилактического наблюдения, предусмотренные законодательством. </w:t>
      </w:r>
    </w:p>
    <w:p w:rsidR="005C2710" w:rsidRPr="00B542E6" w:rsidRDefault="005216F0" w:rsidP="00B542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2710" w:rsidRPr="00C61EC6" w:rsidRDefault="005C2710" w:rsidP="00C61E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C2710" w:rsidRPr="00C61EC6" w:rsidSect="005216F0">
      <w:pgSz w:w="11906" w:h="16838"/>
      <w:pgMar w:top="1134" w:right="707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2CA" w:rsidRDefault="009A32CA" w:rsidP="005216F0">
      <w:pPr>
        <w:spacing w:after="0" w:line="240" w:lineRule="auto"/>
      </w:pPr>
      <w:r>
        <w:separator/>
      </w:r>
    </w:p>
  </w:endnote>
  <w:endnote w:type="continuationSeparator" w:id="0">
    <w:p w:rsidR="009A32CA" w:rsidRDefault="009A32CA" w:rsidP="0052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2CA" w:rsidRDefault="009A32CA" w:rsidP="005216F0">
      <w:pPr>
        <w:spacing w:after="0" w:line="240" w:lineRule="auto"/>
      </w:pPr>
      <w:r>
        <w:separator/>
      </w:r>
    </w:p>
  </w:footnote>
  <w:footnote w:type="continuationSeparator" w:id="0">
    <w:p w:rsidR="009A32CA" w:rsidRDefault="009A32CA" w:rsidP="00521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375"/>
    <w:multiLevelType w:val="hybridMultilevel"/>
    <w:tmpl w:val="5FB889C4"/>
    <w:lvl w:ilvl="0" w:tplc="BE1CD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F7EA7"/>
    <w:multiLevelType w:val="hybridMultilevel"/>
    <w:tmpl w:val="E0A0D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8F2"/>
    <w:rsid w:val="00052B19"/>
    <w:rsid w:val="000847B9"/>
    <w:rsid w:val="00105D3A"/>
    <w:rsid w:val="001727C7"/>
    <w:rsid w:val="00286080"/>
    <w:rsid w:val="00393995"/>
    <w:rsid w:val="003D3A49"/>
    <w:rsid w:val="005216F0"/>
    <w:rsid w:val="005C2710"/>
    <w:rsid w:val="00687889"/>
    <w:rsid w:val="007508C5"/>
    <w:rsid w:val="00864474"/>
    <w:rsid w:val="00914A08"/>
    <w:rsid w:val="009418F2"/>
    <w:rsid w:val="00982375"/>
    <w:rsid w:val="009A32CA"/>
    <w:rsid w:val="00A72EC7"/>
    <w:rsid w:val="00B30750"/>
    <w:rsid w:val="00B30C7E"/>
    <w:rsid w:val="00B542E6"/>
    <w:rsid w:val="00BA53DC"/>
    <w:rsid w:val="00BF6E2A"/>
    <w:rsid w:val="00C61EC6"/>
    <w:rsid w:val="00E81BA9"/>
    <w:rsid w:val="00FB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1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61EC6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52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16F0"/>
  </w:style>
  <w:style w:type="paragraph" w:styleId="a7">
    <w:name w:val="footer"/>
    <w:basedOn w:val="a"/>
    <w:link w:val="a8"/>
    <w:uiPriority w:val="99"/>
    <w:unhideWhenUsed/>
    <w:rsid w:val="0052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16F0"/>
  </w:style>
  <w:style w:type="paragraph" w:styleId="a9">
    <w:name w:val="List Paragraph"/>
    <w:basedOn w:val="a"/>
    <w:uiPriority w:val="34"/>
    <w:qFormat/>
    <w:rsid w:val="005216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11B6E4-0CCF-443C-ABB9-16253790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2628</Words>
  <Characters>14981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отдела</dc:creator>
  <cp:keywords/>
  <dc:description/>
  <cp:lastModifiedBy>Иванова Е В</cp:lastModifiedBy>
  <cp:revision>11</cp:revision>
  <cp:lastPrinted>2015-12-21T07:32:00Z</cp:lastPrinted>
  <dcterms:created xsi:type="dcterms:W3CDTF">2015-12-18T11:47:00Z</dcterms:created>
  <dcterms:modified xsi:type="dcterms:W3CDTF">2015-12-30T07:17:00Z</dcterms:modified>
</cp:coreProperties>
</file>