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58" w:rsidRDefault="00B83A58" w:rsidP="00B83A58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Приложение 2</w:t>
      </w:r>
    </w:p>
    <w:p w:rsidR="00B83A58" w:rsidRDefault="00B83A58" w:rsidP="00B83A58">
      <w:pPr>
        <w:jc w:val="right"/>
        <w:rPr>
          <w:sz w:val="20"/>
        </w:rPr>
      </w:pPr>
      <w:r>
        <w:rPr>
          <w:sz w:val="20"/>
          <w:szCs w:val="20"/>
        </w:rPr>
        <w:t>к</w:t>
      </w:r>
      <w:r w:rsidR="00CC1D1F">
        <w:rPr>
          <w:sz w:val="20"/>
          <w:szCs w:val="20"/>
        </w:rPr>
        <w:t xml:space="preserve"> П</w:t>
      </w:r>
      <w:r w:rsidRPr="00C22115">
        <w:rPr>
          <w:sz w:val="20"/>
          <w:szCs w:val="20"/>
        </w:rPr>
        <w:t xml:space="preserve">лану мероприятий </w:t>
      </w:r>
      <w:r w:rsidRPr="00C22115">
        <w:rPr>
          <w:sz w:val="20"/>
        </w:rPr>
        <w:t xml:space="preserve">(«дорожная карта») </w:t>
      </w:r>
    </w:p>
    <w:p w:rsidR="00B83A58" w:rsidRDefault="00B83A58" w:rsidP="00B83A58">
      <w:pPr>
        <w:jc w:val="right"/>
        <w:rPr>
          <w:sz w:val="20"/>
        </w:rPr>
      </w:pPr>
      <w:r w:rsidRPr="00C22115">
        <w:rPr>
          <w:sz w:val="20"/>
        </w:rPr>
        <w:t xml:space="preserve">по повышению значений показателей </w:t>
      </w:r>
    </w:p>
    <w:p w:rsidR="00B83A58" w:rsidRDefault="00B83A58" w:rsidP="00B83A58">
      <w:pPr>
        <w:jc w:val="right"/>
        <w:rPr>
          <w:sz w:val="20"/>
        </w:rPr>
      </w:pPr>
      <w:r w:rsidRPr="00C22115">
        <w:rPr>
          <w:sz w:val="20"/>
        </w:rPr>
        <w:t>доступности для инвалидов объектов</w:t>
      </w:r>
    </w:p>
    <w:p w:rsidR="00B83A58" w:rsidRDefault="00B83A58" w:rsidP="00B83A58">
      <w:pPr>
        <w:jc w:val="right"/>
        <w:rPr>
          <w:sz w:val="20"/>
        </w:rPr>
      </w:pPr>
      <w:r w:rsidRPr="00C22115">
        <w:rPr>
          <w:sz w:val="20"/>
        </w:rPr>
        <w:t xml:space="preserve"> и</w:t>
      </w:r>
      <w:r w:rsidR="00292F2B">
        <w:rPr>
          <w:sz w:val="20"/>
        </w:rPr>
        <w:t xml:space="preserve"> услуг</w:t>
      </w:r>
      <w:r>
        <w:rPr>
          <w:sz w:val="20"/>
        </w:rPr>
        <w:t xml:space="preserve"> в муниципальном районе П</w:t>
      </w:r>
      <w:r w:rsidRPr="00C22115">
        <w:rPr>
          <w:sz w:val="20"/>
        </w:rPr>
        <w:t xml:space="preserve">охвистневский </w:t>
      </w:r>
    </w:p>
    <w:p w:rsidR="00B83A58" w:rsidRPr="00C22115" w:rsidRDefault="00292F2B" w:rsidP="00B83A58">
      <w:pPr>
        <w:jc w:val="right"/>
        <w:rPr>
          <w:sz w:val="20"/>
        </w:rPr>
      </w:pPr>
      <w:r>
        <w:rPr>
          <w:sz w:val="20"/>
        </w:rPr>
        <w:t>на 2015-2020 годы</w:t>
      </w:r>
    </w:p>
    <w:p w:rsidR="008D1B79" w:rsidRPr="008D1B79" w:rsidRDefault="008D1B79" w:rsidP="008D1B79">
      <w:pPr>
        <w:jc w:val="right"/>
        <w:rPr>
          <w:sz w:val="18"/>
          <w:szCs w:val="18"/>
        </w:rPr>
      </w:pPr>
    </w:p>
    <w:p w:rsidR="00E140D2" w:rsidRPr="000F27C1" w:rsidRDefault="00E140D2" w:rsidP="00E140D2">
      <w:pPr>
        <w:jc w:val="center"/>
        <w:rPr>
          <w:b/>
        </w:rPr>
      </w:pPr>
      <w:r w:rsidRPr="000F27C1">
        <w:rPr>
          <w:b/>
        </w:rPr>
        <w:t>ПЕРЕЧЕНЬ МЕРОПРИЯТИЙ</w:t>
      </w:r>
    </w:p>
    <w:p w:rsidR="00E140D2" w:rsidRPr="000F27C1" w:rsidRDefault="00CC1D1F" w:rsidP="00E140D2">
      <w:pPr>
        <w:jc w:val="center"/>
        <w:rPr>
          <w:b/>
        </w:rPr>
      </w:pPr>
      <w:r>
        <w:rPr>
          <w:b/>
        </w:rPr>
        <w:t>«</w:t>
      </w:r>
      <w:r w:rsidR="00E140D2" w:rsidRPr="000F27C1">
        <w:rPr>
          <w:b/>
        </w:rPr>
        <w:t>дорожной карты</w:t>
      </w:r>
      <w:r>
        <w:rPr>
          <w:b/>
        </w:rPr>
        <w:t>»</w:t>
      </w:r>
      <w:r w:rsidR="00E140D2" w:rsidRPr="000F27C1">
        <w:rPr>
          <w:b/>
        </w:rPr>
        <w:t xml:space="preserve"> муниципального района Похвистневский, реализуемых для достижения запланированных значений показателей доступности для инвалидов объектов и услуг</w:t>
      </w:r>
    </w:p>
    <w:p w:rsidR="00E140D2" w:rsidRPr="000F27C1" w:rsidRDefault="00E140D2" w:rsidP="00E140D2"/>
    <w:tbl>
      <w:tblPr>
        <w:tblW w:w="1592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21"/>
        <w:gridCol w:w="3105"/>
        <w:gridCol w:w="9"/>
        <w:gridCol w:w="6"/>
        <w:gridCol w:w="3384"/>
        <w:gridCol w:w="19"/>
        <w:gridCol w:w="3741"/>
        <w:gridCol w:w="20"/>
        <w:gridCol w:w="1960"/>
        <w:gridCol w:w="35"/>
        <w:gridCol w:w="2790"/>
      </w:tblGrid>
      <w:tr w:rsidR="00E140D2" w:rsidRPr="000F27C1" w:rsidTr="00E140D2">
        <w:trPr>
          <w:tblHeader/>
        </w:trPr>
        <w:tc>
          <w:tcPr>
            <w:tcW w:w="860" w:type="dxa"/>
            <w:gridSpan w:val="2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№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п/п</w:t>
            </w:r>
          </w:p>
        </w:tc>
        <w:tc>
          <w:tcPr>
            <w:tcW w:w="3120" w:type="dxa"/>
            <w:gridSpan w:val="3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Наименование мероприятия</w:t>
            </w:r>
          </w:p>
        </w:tc>
        <w:tc>
          <w:tcPr>
            <w:tcW w:w="3403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Нормативный правовой акт (программа), иной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документ, которым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предусмотрено проведение мероприятия</w:t>
            </w:r>
          </w:p>
        </w:tc>
        <w:tc>
          <w:tcPr>
            <w:tcW w:w="3741" w:type="dxa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Ответственные исполнители,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соисполнители</w:t>
            </w:r>
          </w:p>
        </w:tc>
        <w:tc>
          <w:tcPr>
            <w:tcW w:w="1980" w:type="dxa"/>
            <w:gridSpan w:val="2"/>
            <w:vAlign w:val="center"/>
          </w:tcPr>
          <w:p w:rsidR="00E140D2" w:rsidRPr="000F27C1" w:rsidRDefault="00E140D2" w:rsidP="000F27C1">
            <w:pPr>
              <w:jc w:val="center"/>
            </w:pPr>
            <w:r w:rsidRPr="000F27C1">
              <w:t>Срок реализации</w:t>
            </w:r>
          </w:p>
        </w:tc>
        <w:tc>
          <w:tcPr>
            <w:tcW w:w="2825" w:type="dxa"/>
            <w:gridSpan w:val="2"/>
            <w:vAlign w:val="center"/>
          </w:tcPr>
          <w:p w:rsidR="00E140D2" w:rsidRPr="000F27C1" w:rsidRDefault="00E140D2" w:rsidP="000F27C1">
            <w:pPr>
              <w:jc w:val="center"/>
            </w:pPr>
          </w:p>
          <w:p w:rsidR="00E140D2" w:rsidRPr="000F27C1" w:rsidRDefault="00E140D2" w:rsidP="000F27C1">
            <w:pPr>
              <w:jc w:val="center"/>
            </w:pPr>
            <w:r w:rsidRPr="000F27C1">
              <w:t>Ожидаемый результат</w:t>
            </w:r>
          </w:p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329"/>
        </w:trPr>
        <w:tc>
          <w:tcPr>
            <w:tcW w:w="15929" w:type="dxa"/>
            <w:gridSpan w:val="12"/>
          </w:tcPr>
          <w:p w:rsidR="00E140D2" w:rsidRPr="000F27C1" w:rsidRDefault="00E140D2" w:rsidP="000F27C1">
            <w:pPr>
              <w:jc w:val="center"/>
              <w:rPr>
                <w:b/>
              </w:rPr>
            </w:pPr>
            <w:r w:rsidRPr="000F27C1">
              <w:rPr>
                <w:b/>
              </w:rPr>
              <w:t xml:space="preserve">Раздел </w:t>
            </w:r>
            <w:r w:rsidRPr="000F27C1">
              <w:rPr>
                <w:b/>
                <w:lang w:val="en-US"/>
              </w:rPr>
              <w:t>I</w:t>
            </w:r>
            <w:r w:rsidRPr="000F27C1">
              <w:rPr>
                <w:b/>
              </w:rPr>
              <w:t>.  Совершенствование нормативной правовой базы и анализ ситуации в сфере доступности для инвалидов объектов и услуг в муниципальном районе Похвистневский</w:t>
            </w: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E140D2" w:rsidP="000F27C1">
            <w:pPr>
              <w:jc w:val="center"/>
            </w:pPr>
            <w:r w:rsidRPr="000F27C1">
              <w:t>1.1.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Разработка порядков обеспечения условий доступности для инвалидов объектов и услуг</w:t>
            </w: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Поручение первого вице-губернатора – председателя Правительства Самарской области А.П.Нефёдова от 02.07.2015 № 6-56/1697 (п.1)</w:t>
            </w:r>
          </w:p>
        </w:tc>
        <w:tc>
          <w:tcPr>
            <w:tcW w:w="3780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Администрация района</w:t>
            </w: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2016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>Утверждённые порядки обеспечения условий доступности для инвалидов объектов и услуг</w:t>
            </w:r>
          </w:p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A87EEA" w:rsidP="000F27C1">
            <w:pPr>
              <w:jc w:val="center"/>
            </w:pPr>
            <w:r w:rsidRPr="000F27C1">
              <w:t>1.2</w:t>
            </w:r>
            <w:r w:rsidR="00E140D2" w:rsidRPr="000F27C1">
              <w:t>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Анализ реализации на территории муниципального района Похвистневский специальных мероприятий, предусмотренных статьей 20 Федерального закона «О социальной защите инвалидов в Российской Федерации» в части предоставления инвалидам гарантий трудовой </w:t>
            </w:r>
            <w:r w:rsidRPr="000F27C1">
              <w:lastRenderedPageBreak/>
              <w:t>занятости и повышения их конкурентоспособности на рынке труда</w:t>
            </w: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Письмо Минтруда России от 17.03.2015 № 13-6/10/П-1369</w:t>
            </w:r>
          </w:p>
        </w:tc>
        <w:tc>
          <w:tcPr>
            <w:tcW w:w="3780" w:type="dxa"/>
            <w:gridSpan w:val="3"/>
          </w:tcPr>
          <w:p w:rsidR="00E140D2" w:rsidRPr="000F27C1" w:rsidRDefault="000F27C1" w:rsidP="000F27C1">
            <w:pPr>
              <w:jc w:val="center"/>
            </w:pPr>
            <w:r>
              <w:t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Похвистневский</w:t>
            </w: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ежегодно до 1 февраля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>Информационный отчет Главе района</w:t>
            </w: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A87EEA" w:rsidP="000F27C1">
            <w:pPr>
              <w:jc w:val="center"/>
            </w:pPr>
            <w:r w:rsidRPr="000F27C1">
              <w:lastRenderedPageBreak/>
              <w:t>1.3</w:t>
            </w:r>
            <w:r w:rsidR="00E140D2" w:rsidRPr="000F27C1">
              <w:t>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Мониторинг положения дел в сфере создания </w:t>
            </w:r>
            <w:r w:rsidRPr="000F27C1">
              <w:rPr>
                <w:bCs/>
              </w:rPr>
              <w:t xml:space="preserve">в </w:t>
            </w:r>
            <w:r w:rsidR="000F27C1">
              <w:rPr>
                <w:bCs/>
              </w:rPr>
              <w:t xml:space="preserve">муниципальном районе Похвистневский </w:t>
            </w:r>
            <w:r w:rsidRPr="000F27C1">
              <w:rPr>
                <w:bCs/>
              </w:rPr>
              <w:t>доступной среды жизнедеятельности для маломобильных граждан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Закон Самарской области от 10.02.2009 «Об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области»</w:t>
            </w:r>
          </w:p>
        </w:tc>
        <w:tc>
          <w:tcPr>
            <w:tcW w:w="3780" w:type="dxa"/>
            <w:gridSpan w:val="3"/>
          </w:tcPr>
          <w:p w:rsidR="00E140D2" w:rsidRPr="000F27C1" w:rsidRDefault="000F27C1" w:rsidP="000F27C1">
            <w:pPr>
              <w:jc w:val="center"/>
            </w:pPr>
            <w:r>
              <w:t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Похвистневский</w:t>
            </w: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ежегодно</w:t>
            </w:r>
          </w:p>
          <w:p w:rsidR="00E140D2" w:rsidRPr="000F27C1" w:rsidRDefault="00E140D2" w:rsidP="000F27C1">
            <w:pPr>
              <w:jc w:val="center"/>
            </w:pPr>
            <w:r w:rsidRPr="000F27C1">
              <w:t>до 1 мая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Доклад </w:t>
            </w:r>
            <w:r w:rsidR="000F27C1">
              <w:t xml:space="preserve">Главе района </w:t>
            </w:r>
            <w:r w:rsidRPr="000F27C1">
              <w:t>о состоянии дел по созданию в Самарской области доступной среды жизнедеятельности для маломобильных граждан</w:t>
            </w:r>
          </w:p>
        </w:tc>
      </w:tr>
      <w:tr w:rsidR="00E140D2" w:rsidRPr="000F27C1" w:rsidTr="00E140D2">
        <w:trPr>
          <w:trHeight w:val="329"/>
        </w:trPr>
        <w:tc>
          <w:tcPr>
            <w:tcW w:w="839" w:type="dxa"/>
          </w:tcPr>
          <w:p w:rsidR="00E140D2" w:rsidRPr="000F27C1" w:rsidRDefault="00A87EEA" w:rsidP="000F27C1">
            <w:pPr>
              <w:jc w:val="center"/>
            </w:pPr>
            <w:r w:rsidRPr="000F27C1">
              <w:t>1.4</w:t>
            </w:r>
            <w:r w:rsidR="00E140D2" w:rsidRPr="000F27C1">
              <w:t>.</w:t>
            </w:r>
          </w:p>
        </w:tc>
        <w:tc>
          <w:tcPr>
            <w:tcW w:w="3135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Проведение районного мониторинга удовлетворенности инвалидов уровнем доступности приоритетных объектов и услуг, а также отношения населения к проблемам инвалидов</w:t>
            </w:r>
          </w:p>
        </w:tc>
        <w:tc>
          <w:tcPr>
            <w:tcW w:w="339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Постановление Правительства Самарской области от 27.11.2013 № 671 «Об утверждении государственной программы Самарской области «Доступная среда в Самарской области» на 2014-2015 годы»</w:t>
            </w:r>
          </w:p>
        </w:tc>
        <w:tc>
          <w:tcPr>
            <w:tcW w:w="3780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общественная организация инвалидов (по согласованию)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199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ежегодно</w:t>
            </w:r>
          </w:p>
        </w:tc>
        <w:tc>
          <w:tcPr>
            <w:tcW w:w="2790" w:type="dxa"/>
          </w:tcPr>
          <w:p w:rsidR="00E140D2" w:rsidRPr="000F27C1" w:rsidRDefault="00E140D2" w:rsidP="000F27C1">
            <w:pPr>
              <w:jc w:val="center"/>
            </w:pPr>
            <w:r w:rsidRPr="000F27C1">
              <w:t>Аналитическая записка об уровне удовлетворенности инвалидов уровнем доступности приоритетных объектов и услуг, а также отношения населения к проблемам инвалидов</w:t>
            </w:r>
          </w:p>
        </w:tc>
      </w:tr>
      <w:tr w:rsidR="00E140D2" w:rsidRPr="000F27C1" w:rsidTr="00E140D2">
        <w:trPr>
          <w:trHeight w:val="329"/>
        </w:trPr>
        <w:tc>
          <w:tcPr>
            <w:tcW w:w="15929" w:type="dxa"/>
            <w:gridSpan w:val="12"/>
          </w:tcPr>
          <w:p w:rsidR="00E140D2" w:rsidRPr="000F27C1" w:rsidRDefault="00E140D2" w:rsidP="000F27C1">
            <w:pPr>
              <w:jc w:val="center"/>
              <w:rPr>
                <w:b/>
              </w:rPr>
            </w:pPr>
          </w:p>
          <w:p w:rsidR="00E140D2" w:rsidRPr="000F27C1" w:rsidRDefault="00E140D2" w:rsidP="000F27C1">
            <w:pPr>
              <w:jc w:val="center"/>
              <w:rPr>
                <w:b/>
              </w:rPr>
            </w:pPr>
            <w:r w:rsidRPr="000F27C1">
              <w:rPr>
                <w:b/>
              </w:rPr>
              <w:t xml:space="preserve">Раздел </w:t>
            </w:r>
            <w:r w:rsidRPr="000F27C1">
              <w:rPr>
                <w:b/>
                <w:lang w:val="en-US"/>
              </w:rPr>
              <w:t>II</w:t>
            </w:r>
            <w:r w:rsidRPr="000F27C1">
              <w:rPr>
                <w:b/>
              </w:rPr>
              <w:t>.  Мероприятия по поэтапному повышению значений показателей доступности для инвалидов объектов инфраструктуры (транспортных средств, средств связи и информации), включая оборудование объектов необходимыми</w:t>
            </w:r>
          </w:p>
          <w:p w:rsidR="00E140D2" w:rsidRPr="000F27C1" w:rsidRDefault="00E140D2" w:rsidP="000F27C1">
            <w:pPr>
              <w:jc w:val="center"/>
            </w:pPr>
            <w:r w:rsidRPr="000F27C1">
              <w:rPr>
                <w:b/>
              </w:rPr>
              <w:t>приспособлениями</w:t>
            </w: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2.1.</w:t>
            </w:r>
          </w:p>
        </w:tc>
        <w:tc>
          <w:tcPr>
            <w:tcW w:w="3114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Проведение паспортизации объектов социальной инфраструктуры в приоритетных сферах жизнедеятельности инвалидов и других </w:t>
            </w:r>
            <w:r w:rsidRPr="000F27C1">
              <w:lastRenderedPageBreak/>
              <w:t>маломобильных групп населения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 xml:space="preserve"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</w:t>
            </w:r>
            <w:r>
              <w:lastRenderedPageBreak/>
              <w:t>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постоянно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  <w:rPr>
                <w:spacing w:val="-6"/>
              </w:rPr>
            </w:pPr>
            <w:r w:rsidRPr="000F27C1">
              <w:t>Систематизация</w:t>
            </w:r>
            <w:r w:rsidRPr="000F27C1">
              <w:rPr>
                <w:spacing w:val="-6"/>
              </w:rPr>
              <w:t xml:space="preserve"> информации о доступности объектов и услуг в приоритетных для инвалидов сферах жизнедеятельности;</w:t>
            </w:r>
          </w:p>
          <w:p w:rsidR="00E140D2" w:rsidRPr="000F27C1" w:rsidRDefault="00E140D2" w:rsidP="000F27C1">
            <w:pPr>
              <w:jc w:val="center"/>
              <w:rPr>
                <w:spacing w:val="-6"/>
              </w:rPr>
            </w:pPr>
            <w:r w:rsidRPr="000F27C1">
              <w:rPr>
                <w:spacing w:val="-6"/>
              </w:rPr>
              <w:lastRenderedPageBreak/>
              <w:t>размещение информации и доступности приоритетного объекта социальной инфраструктуры в государственной информационной системе Самарской области «Геоинформационная система «Доступная среда»;</w:t>
            </w:r>
          </w:p>
          <w:p w:rsidR="00E140D2" w:rsidRPr="000F27C1" w:rsidRDefault="00E140D2" w:rsidP="000F27C1">
            <w:pPr>
              <w:jc w:val="center"/>
            </w:pPr>
            <w:r w:rsidRPr="000F27C1">
              <w:rPr>
                <w:spacing w:val="-6"/>
              </w:rPr>
              <w:t>разработка мероприятий по адаптации  объектов социальной инфраструктуры и развития услуг с учетом потребностей инвалидов и других маломобильных групп населения; объективный контроль и оценка эффективности их реализации.</w:t>
            </w: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2.2.</w:t>
            </w:r>
          </w:p>
        </w:tc>
        <w:tc>
          <w:tcPr>
            <w:tcW w:w="3114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Обустройство и приспособ</w:t>
            </w:r>
            <w:r w:rsidR="00A87EEA" w:rsidRPr="000F27C1">
              <w:t>ление приоритетного</w:t>
            </w:r>
            <w:r w:rsidRPr="000F27C1">
              <w:t xml:space="preserve"> объек</w:t>
            </w:r>
            <w:r w:rsidR="00A87EEA" w:rsidRPr="000F27C1">
              <w:t>та</w:t>
            </w:r>
            <w:r w:rsidRPr="000F27C1">
              <w:t xml:space="preserve"> </w:t>
            </w:r>
            <w:r w:rsidR="00A87EEA" w:rsidRPr="000F27C1">
              <w:t>«Администрация муниципального района Похвистневский»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Постановление </w:t>
            </w:r>
            <w:r w:rsidR="00A87EEA" w:rsidRPr="000F27C1">
              <w:t>Администрации муниципального района Похвистневский № 867 от 21.11.2012</w:t>
            </w:r>
            <w:r w:rsidRPr="000F27C1">
              <w:t xml:space="preserve"> «Об утверждении </w:t>
            </w:r>
            <w:r w:rsidR="00A87EEA" w:rsidRPr="000F27C1">
              <w:t xml:space="preserve">муниципальной </w:t>
            </w:r>
            <w:r w:rsidRPr="000F27C1">
              <w:t xml:space="preserve">программы </w:t>
            </w:r>
            <w:r w:rsidR="00A87EEA" w:rsidRPr="000F27C1">
              <w:t xml:space="preserve">муниципального района Похвистневский </w:t>
            </w:r>
            <w:r w:rsidRPr="000F27C1">
              <w:t>«</w:t>
            </w:r>
            <w:r w:rsidR="00A87EEA" w:rsidRPr="000F27C1">
              <w:t xml:space="preserve">Об </w:t>
            </w:r>
            <w:r w:rsidR="00A87EEA" w:rsidRPr="000F27C1">
              <w:lastRenderedPageBreak/>
              <w:t>обеспечении беспрепятственного доступа маломобильных групп населения к объектам социальной инфраструктуры, информации и связи</w:t>
            </w:r>
            <w:r w:rsidRPr="000F27C1">
              <w:t xml:space="preserve"> на 201</w:t>
            </w:r>
            <w:r w:rsidR="00A87EEA" w:rsidRPr="000F27C1">
              <w:t>3</w:t>
            </w:r>
            <w:r w:rsidRPr="000F27C1">
              <w:t>-2015 годы»</w:t>
            </w:r>
          </w:p>
        </w:tc>
        <w:tc>
          <w:tcPr>
            <w:tcW w:w="3741" w:type="dxa"/>
          </w:tcPr>
          <w:p w:rsidR="00E140D2" w:rsidRPr="000F27C1" w:rsidRDefault="00A87EEA" w:rsidP="000F27C1">
            <w:pPr>
              <w:jc w:val="center"/>
            </w:pPr>
            <w:r w:rsidRPr="000F27C1">
              <w:lastRenderedPageBreak/>
              <w:t>Администрация района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Доля оборудованных с учетом доступности для инвалидов приоритетных социально значимых объектов Самарской области</w:t>
            </w:r>
          </w:p>
        </w:tc>
      </w:tr>
      <w:tr w:rsidR="00E140D2" w:rsidRPr="000F27C1" w:rsidTr="000F27C1">
        <w:trPr>
          <w:trHeight w:val="2276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2.3.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114" w:type="dxa"/>
            <w:gridSpan w:val="2"/>
          </w:tcPr>
          <w:p w:rsidR="00E140D2" w:rsidRPr="000F27C1" w:rsidRDefault="00A87EEA" w:rsidP="000F27C1">
            <w:pPr>
              <w:jc w:val="center"/>
              <w:rPr>
                <w:spacing w:val="-6"/>
              </w:rPr>
            </w:pPr>
            <w:r w:rsidRPr="000F27C1">
              <w:t xml:space="preserve">Внесение объектов в </w:t>
            </w:r>
            <w:r w:rsidR="00E140D2" w:rsidRPr="000F27C1">
              <w:t>государственн</w:t>
            </w:r>
            <w:r w:rsidRPr="000F27C1">
              <w:t>ую</w:t>
            </w:r>
            <w:r w:rsidR="00E140D2" w:rsidRPr="000F27C1">
              <w:t xml:space="preserve"> информационн</w:t>
            </w:r>
            <w:r w:rsidRPr="000F27C1">
              <w:t>ую</w:t>
            </w:r>
            <w:r w:rsidR="00E140D2" w:rsidRPr="000F27C1">
              <w:t xml:space="preserve"> с</w:t>
            </w:r>
            <w:r w:rsidRPr="000F27C1">
              <w:t>истему</w:t>
            </w:r>
            <w:r w:rsidR="00E140D2" w:rsidRPr="000F27C1">
              <w:t xml:space="preserve"> Самарской области «Геоинформационная система «Доступная среда»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Постановление Правительства Самарской области от 23.07.2015 № 454 «О государственной информационной системе Самарской области «Геоинформационная система «Доступная среда»</w:t>
            </w: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Комиссия по решению вопросов создания безбарьерной среды жизнедеятельности для людей с ограниченными возможностями, проживающими на территории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Формирование информационного банка данных о степени доступности объектов социальной инфраструктуры для инвалидов и маломобильных групп населения</w:t>
            </w: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2.4.</w:t>
            </w:r>
          </w:p>
        </w:tc>
        <w:tc>
          <w:tcPr>
            <w:tcW w:w="3114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>Подготовка сметной документации на проведение ремонтных работ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387EA7" w:rsidP="000F27C1">
            <w:pPr>
              <w:jc w:val="center"/>
            </w:pPr>
            <w:r w:rsidRPr="000F27C1"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</w:tc>
        <w:tc>
          <w:tcPr>
            <w:tcW w:w="1980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>2015-2020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2.5.</w:t>
            </w:r>
          </w:p>
        </w:tc>
        <w:tc>
          <w:tcPr>
            <w:tcW w:w="3114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 xml:space="preserve">Проведение </w:t>
            </w:r>
            <w:r w:rsidR="00E140D2" w:rsidRPr="000F27C1">
              <w:t>государственн</w:t>
            </w:r>
            <w:r w:rsidRPr="000F27C1">
              <w:t xml:space="preserve">ой экспертизы </w:t>
            </w:r>
            <w:r w:rsidR="00E140D2" w:rsidRPr="000F27C1">
              <w:t>проектов, предусматривающих мероприятия по созданию доступной среды для инвалидов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387EA7" w:rsidRPr="000F27C1" w:rsidRDefault="00387EA7" w:rsidP="000F27C1">
            <w:pPr>
              <w:jc w:val="center"/>
            </w:pPr>
            <w:r w:rsidRPr="000F27C1">
              <w:t>Управление капитального строительства, архитектуры и градостроительства, жилищно-коммунального и дорожного хозяйства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1980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>2015-2020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</w:p>
        </w:tc>
      </w:tr>
      <w:tr w:rsidR="00E140D2" w:rsidRPr="000F27C1" w:rsidTr="00E140D2">
        <w:trPr>
          <w:trHeight w:val="803"/>
        </w:trPr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2.6.</w:t>
            </w:r>
          </w:p>
        </w:tc>
        <w:tc>
          <w:tcPr>
            <w:tcW w:w="3114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Организация работы по приобретению наземного пассажирского транспорта общего пользования, оборудованного специальными приспособлениями для перевозки инвалидов-колясочников, инвалидов по зрению и слуху</w:t>
            </w:r>
          </w:p>
        </w:tc>
        <w:tc>
          <w:tcPr>
            <w:tcW w:w="3409" w:type="dxa"/>
            <w:gridSpan w:val="3"/>
          </w:tcPr>
          <w:p w:rsidR="00E140D2" w:rsidRPr="000F27C1" w:rsidRDefault="00E140D2" w:rsidP="000F27C1">
            <w:pPr>
              <w:jc w:val="center"/>
            </w:pPr>
            <w:r w:rsidRPr="000F27C1">
              <w:t>Постановление Правительства Самарской области от 27.11.2013 № 671 «Об утверждении государственной программы Самарской области «Доступная среда в Самарской области» на 2014-2015 годы»</w:t>
            </w:r>
          </w:p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Администрация района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</w:t>
            </w:r>
            <w:r w:rsidR="000F27C1">
              <w:t>6-2020</w:t>
            </w:r>
          </w:p>
        </w:tc>
        <w:tc>
          <w:tcPr>
            <w:tcW w:w="2825" w:type="dxa"/>
            <w:gridSpan w:val="2"/>
          </w:tcPr>
          <w:p w:rsidR="00E140D2" w:rsidRPr="000F27C1" w:rsidRDefault="00387EA7" w:rsidP="000F27C1">
            <w:pPr>
              <w:jc w:val="center"/>
            </w:pPr>
            <w:r w:rsidRPr="000F27C1">
              <w:t>Увеличение доли</w:t>
            </w:r>
            <w:r w:rsidR="00E140D2" w:rsidRPr="000F27C1">
              <w:t xml:space="preserve"> парка подвижного состава автомобильного транспорта общего пользования, оборудованного для перевозки маломобильных групп населения</w:t>
            </w:r>
          </w:p>
        </w:tc>
      </w:tr>
      <w:tr w:rsidR="00E140D2" w:rsidRPr="000F27C1" w:rsidTr="00E140D2">
        <w:tc>
          <w:tcPr>
            <w:tcW w:w="15929" w:type="dxa"/>
            <w:gridSpan w:val="12"/>
          </w:tcPr>
          <w:p w:rsidR="00E140D2" w:rsidRPr="000F27C1" w:rsidRDefault="00E140D2" w:rsidP="000F27C1">
            <w:pPr>
              <w:jc w:val="center"/>
              <w:rPr>
                <w:b/>
              </w:rPr>
            </w:pPr>
          </w:p>
          <w:p w:rsidR="00E140D2" w:rsidRPr="000F27C1" w:rsidRDefault="00E140D2" w:rsidP="000F27C1">
            <w:pPr>
              <w:jc w:val="center"/>
              <w:rPr>
                <w:b/>
              </w:rPr>
            </w:pPr>
            <w:r w:rsidRPr="000F27C1">
              <w:rPr>
                <w:b/>
              </w:rPr>
              <w:t xml:space="preserve">Раздел </w:t>
            </w:r>
            <w:r w:rsidRPr="000F27C1">
              <w:rPr>
                <w:b/>
                <w:lang w:val="en-US"/>
              </w:rPr>
              <w:t>III</w:t>
            </w:r>
            <w:r w:rsidRPr="000F27C1">
              <w:rPr>
                <w:b/>
              </w:rPr>
              <w:t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rPr>
                <w:lang w:val="en-US"/>
              </w:rPr>
              <w:t>3</w:t>
            </w:r>
            <w:r w:rsidRPr="000F27C1">
              <w:t>.1.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Включение требований к обеспечению условий доступности для инвалидов в административные регламенты предоставления государственных</w:t>
            </w:r>
            <w:r w:rsidR="00CC26C7" w:rsidRPr="000F27C1">
              <w:t xml:space="preserve"> услуг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t>Федеральный закон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741" w:type="dxa"/>
          </w:tcPr>
          <w:p w:rsidR="00E140D2" w:rsidRPr="000F27C1" w:rsidRDefault="00CC26C7" w:rsidP="000F27C1">
            <w:pPr>
              <w:jc w:val="center"/>
            </w:pPr>
            <w:r w:rsidRPr="000F27C1">
              <w:t>Администрация района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1 июля 2016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Предоставление государственных и муниципальных услуг в соответствии с административными регламентами предоставления государственных и муниципальных услуг, включающие в себя требования к обеспечению условий доступности для инвалидов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3.2.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Обеспечение инвалидов Самарской области </w:t>
            </w:r>
            <w:r w:rsidRPr="000F27C1">
              <w:lastRenderedPageBreak/>
              <w:t>вспомогательными техническими средствами реабилитации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 xml:space="preserve">Постановление Правительства Самарской области от </w:t>
            </w:r>
            <w:r w:rsidRPr="000F27C1">
              <w:lastRenderedPageBreak/>
              <w:t>27.11.2013 № 671 «Об утверждении государственной программы Самарской области «Доступная среда в Самарской области» на 2014 – 2015 годы</w:t>
            </w:r>
          </w:p>
        </w:tc>
        <w:tc>
          <w:tcPr>
            <w:tcW w:w="3741" w:type="dxa"/>
          </w:tcPr>
          <w:p w:rsidR="00E140D2" w:rsidRPr="000F27C1" w:rsidRDefault="00CC26C7" w:rsidP="000F27C1">
            <w:pPr>
              <w:jc w:val="center"/>
            </w:pPr>
            <w:r w:rsidRPr="000F27C1">
              <w:lastRenderedPageBreak/>
              <w:t xml:space="preserve">ГБУ СО «Центр социального обслуживания граждан пожилого </w:t>
            </w:r>
            <w:r w:rsidRPr="000F27C1">
              <w:lastRenderedPageBreak/>
              <w:t>возраста и инвалидов муниципального района Похвистневский»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2015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Обеспечение инвалидов Самарской области </w:t>
            </w:r>
            <w:r w:rsidRPr="000F27C1">
              <w:lastRenderedPageBreak/>
              <w:t>вспомогательными техническими средствами реабилитации, выданными за счет средств федерального и областного бюджета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lastRenderedPageBreak/>
              <w:t>3.3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Организация и проведение специализированных ярмарок вакансий и учебных рабочих мест для инвалидов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ГУ «</w:t>
            </w:r>
            <w:r w:rsidR="00CC26C7" w:rsidRPr="000F27C1">
              <w:t>Центр занятости населения г.о. Похвистнево</w:t>
            </w:r>
            <w:r>
              <w:t>»</w:t>
            </w:r>
            <w:r w:rsidR="00CC26C7" w:rsidRPr="000F27C1">
              <w:t xml:space="preserve">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2015-2020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Расширение возможностей трудоустройства инвалидов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t>3.4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Предоставление инвалидам из числа безработных граждан консультационных услуг по вопросам организации предпринимательской деятельности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>ГУ «</w:t>
            </w:r>
            <w:r w:rsidR="00CC26C7" w:rsidRPr="000F27C1">
              <w:t>Центр занятости населения г.о. Похвистнево</w:t>
            </w:r>
            <w:r>
              <w:t>»</w:t>
            </w:r>
            <w:r w:rsidR="00CC26C7" w:rsidRPr="000F27C1">
              <w:t xml:space="preserve">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2015-2020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Оказание консультационной помощи безработным инвалидам в организации собственного дела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E140D2" w:rsidP="000F27C1">
            <w:pPr>
              <w:jc w:val="center"/>
              <w:rPr>
                <w:lang w:val="en-US"/>
              </w:rPr>
            </w:pPr>
            <w:r w:rsidRPr="000F27C1">
              <w:t>3.</w:t>
            </w:r>
            <w:r w:rsidR="00D931AF" w:rsidRPr="000F27C1">
              <w:t>5.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Проведение обучения специалистов, работающих с инвалидами (в том числе специалистов подведомственных организаций, а также иных организаций, оказывающих услуги населению), по вопросам, связанным с обеспечением доступности для инвалидов объектов и </w:t>
            </w:r>
            <w:r w:rsidRPr="000F27C1">
              <w:lastRenderedPageBreak/>
              <w:t>услуг, в соответствии с федеральным и региональным законодательством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lastRenderedPageBreak/>
              <w:t>Поручение первого вице-губернатора – председателя Правительства Самарской области А.П.Нефёдова от 02.07.2015 № 6-56/1697 (п.7)</w:t>
            </w: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t xml:space="preserve">Руководители учреждений района, вошедших в Перечень </w:t>
            </w:r>
            <w:r w:rsidRPr="000F27C1">
              <w:t>социально-значимых объектов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>2015-2020</w:t>
            </w:r>
          </w:p>
        </w:tc>
        <w:tc>
          <w:tcPr>
            <w:tcW w:w="2825" w:type="dxa"/>
            <w:gridSpan w:val="2"/>
          </w:tcPr>
          <w:p w:rsidR="00E140D2" w:rsidRPr="000F27C1" w:rsidRDefault="00E140D2" w:rsidP="000F27C1">
            <w:pPr>
              <w:jc w:val="center"/>
            </w:pPr>
            <w:r w:rsidRPr="000F27C1">
              <w:t xml:space="preserve">Обучение не менее </w:t>
            </w:r>
            <w:r w:rsidR="00CC26C7" w:rsidRPr="000F27C1">
              <w:t>38</w:t>
            </w:r>
            <w:r w:rsidRPr="000F27C1">
              <w:t xml:space="preserve"> специалистов, работающих с инвалидами, по вопросам, связанным с обеспечением доступности для инвалидов объектов и услуг, в соответствии с законодательством</w:t>
            </w:r>
          </w:p>
        </w:tc>
      </w:tr>
      <w:tr w:rsidR="00387EA7" w:rsidRPr="000F27C1" w:rsidTr="00E140D2">
        <w:tc>
          <w:tcPr>
            <w:tcW w:w="860" w:type="dxa"/>
            <w:gridSpan w:val="2"/>
          </w:tcPr>
          <w:p w:rsidR="00387EA7" w:rsidRPr="000F27C1" w:rsidRDefault="00387EA7" w:rsidP="000F27C1">
            <w:pPr>
              <w:jc w:val="center"/>
            </w:pPr>
          </w:p>
        </w:tc>
        <w:tc>
          <w:tcPr>
            <w:tcW w:w="3105" w:type="dxa"/>
          </w:tcPr>
          <w:p w:rsidR="00387EA7" w:rsidRPr="000F27C1" w:rsidRDefault="00387EA7" w:rsidP="000F27C1">
            <w:pPr>
              <w:jc w:val="center"/>
            </w:pPr>
            <w:r w:rsidRPr="000F27C1">
              <w:t xml:space="preserve">Организация ситуационной помощи инвалидам в </w:t>
            </w:r>
            <w:r w:rsidR="00D931AF" w:rsidRPr="000F27C1">
              <w:t>зависимости от стойких расстройств функций организма</w:t>
            </w:r>
          </w:p>
        </w:tc>
        <w:tc>
          <w:tcPr>
            <w:tcW w:w="3418" w:type="dxa"/>
            <w:gridSpan w:val="4"/>
          </w:tcPr>
          <w:p w:rsidR="00387EA7" w:rsidRPr="000F27C1" w:rsidRDefault="00387EA7" w:rsidP="000F27C1">
            <w:pPr>
              <w:jc w:val="center"/>
            </w:pPr>
          </w:p>
        </w:tc>
        <w:tc>
          <w:tcPr>
            <w:tcW w:w="3741" w:type="dxa"/>
          </w:tcPr>
          <w:p w:rsidR="00387EA7" w:rsidRPr="000F27C1" w:rsidRDefault="000F27C1" w:rsidP="000F27C1">
            <w:pPr>
              <w:jc w:val="center"/>
            </w:pPr>
            <w:r>
              <w:t xml:space="preserve">Руководители учреждений района, вошедших в Перечень </w:t>
            </w:r>
            <w:r w:rsidRPr="000F27C1">
              <w:t>социально-значимых объектов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387EA7" w:rsidRPr="000F27C1" w:rsidRDefault="00D931AF" w:rsidP="000F27C1">
            <w:pPr>
              <w:jc w:val="center"/>
            </w:pPr>
            <w:r w:rsidRPr="000F27C1">
              <w:t>2015-2020</w:t>
            </w:r>
          </w:p>
        </w:tc>
        <w:tc>
          <w:tcPr>
            <w:tcW w:w="2825" w:type="dxa"/>
            <w:gridSpan w:val="2"/>
          </w:tcPr>
          <w:p w:rsidR="00387EA7" w:rsidRPr="000F27C1" w:rsidRDefault="00D931AF" w:rsidP="000F27C1">
            <w:pPr>
              <w:jc w:val="center"/>
            </w:pPr>
            <w:r w:rsidRPr="000F27C1">
              <w:t>Оказание помощи специалистами, работающими с инвалидами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t>3.6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Del="00BE3D02" w:rsidRDefault="00387EA7" w:rsidP="000F27C1">
            <w:pPr>
              <w:jc w:val="center"/>
            </w:pPr>
            <w:r w:rsidRPr="000F27C1">
              <w:t>Организация</w:t>
            </w:r>
            <w:r w:rsidR="00E140D2" w:rsidRPr="000F27C1">
              <w:t xml:space="preserve"> и проведение физкул</w:t>
            </w:r>
            <w:r w:rsidRPr="000F27C1">
              <w:t xml:space="preserve">ьтурных и массовых мероприятий </w:t>
            </w:r>
            <w:r w:rsidR="00E140D2" w:rsidRPr="000F27C1">
              <w:t>для инвалидов и других маломобильных групп населения</w:t>
            </w:r>
          </w:p>
        </w:tc>
        <w:tc>
          <w:tcPr>
            <w:tcW w:w="3418" w:type="dxa"/>
            <w:gridSpan w:val="4"/>
          </w:tcPr>
          <w:p w:rsidR="00E140D2" w:rsidRPr="000F27C1" w:rsidDel="00BE3D02" w:rsidRDefault="00E140D2" w:rsidP="000F27C1">
            <w:pPr>
              <w:jc w:val="center"/>
            </w:pPr>
          </w:p>
        </w:tc>
        <w:tc>
          <w:tcPr>
            <w:tcW w:w="3741" w:type="dxa"/>
          </w:tcPr>
          <w:p w:rsidR="00E140D2" w:rsidRPr="000F27C1" w:rsidRDefault="00387EA7" w:rsidP="000F27C1">
            <w:pPr>
              <w:jc w:val="center"/>
            </w:pPr>
            <w:r w:rsidRPr="000F27C1">
              <w:t>Комитет по физкультуре, спорту и молодежной политики Администрации муниципального района Похвистневский</w:t>
            </w:r>
          </w:p>
          <w:p w:rsidR="00D931AF" w:rsidRPr="000F27C1" w:rsidDel="00BE3D02" w:rsidRDefault="00D931AF" w:rsidP="000F27C1">
            <w:pPr>
              <w:jc w:val="center"/>
            </w:pPr>
            <w:r w:rsidRPr="000F27C1">
              <w:t>Общественная организация инвалидов (по согласованию)</w:t>
            </w:r>
          </w:p>
        </w:tc>
        <w:tc>
          <w:tcPr>
            <w:tcW w:w="1980" w:type="dxa"/>
            <w:gridSpan w:val="2"/>
          </w:tcPr>
          <w:p w:rsidR="00E140D2" w:rsidRPr="000F27C1" w:rsidDel="00BE3D02" w:rsidRDefault="00E140D2" w:rsidP="000F27C1">
            <w:pPr>
              <w:jc w:val="center"/>
            </w:pPr>
            <w:r w:rsidRPr="000F27C1">
              <w:t>2015-2018</w:t>
            </w:r>
          </w:p>
        </w:tc>
        <w:tc>
          <w:tcPr>
            <w:tcW w:w="2825" w:type="dxa"/>
            <w:gridSpan w:val="2"/>
          </w:tcPr>
          <w:p w:rsidR="00E140D2" w:rsidRPr="000F27C1" w:rsidDel="00BE3D02" w:rsidRDefault="00E140D2" w:rsidP="000F27C1">
            <w:pPr>
              <w:jc w:val="center"/>
            </w:pPr>
            <w:r w:rsidRPr="000F27C1">
              <w:t>Привлечение инвалидов и других маломобильных групп населения к занятиям физической культурой и спортом</w:t>
            </w:r>
          </w:p>
        </w:tc>
      </w:tr>
      <w:tr w:rsidR="00E140D2" w:rsidRPr="000F27C1" w:rsidTr="00E140D2">
        <w:tc>
          <w:tcPr>
            <w:tcW w:w="860" w:type="dxa"/>
            <w:gridSpan w:val="2"/>
          </w:tcPr>
          <w:p w:rsidR="00E140D2" w:rsidRPr="000F27C1" w:rsidRDefault="00D931AF" w:rsidP="000F27C1">
            <w:pPr>
              <w:jc w:val="center"/>
            </w:pPr>
            <w:r w:rsidRPr="000F27C1">
              <w:t>3.7</w:t>
            </w:r>
            <w:r w:rsidR="00E140D2" w:rsidRPr="000F27C1">
              <w:t>.</w:t>
            </w:r>
          </w:p>
        </w:tc>
        <w:tc>
          <w:tcPr>
            <w:tcW w:w="3105" w:type="dxa"/>
          </w:tcPr>
          <w:p w:rsidR="00E140D2" w:rsidRPr="000F27C1" w:rsidRDefault="00E140D2" w:rsidP="000F27C1">
            <w:pPr>
              <w:jc w:val="center"/>
            </w:pPr>
            <w:r w:rsidRPr="000F27C1">
              <w:t>Комплектование библиотечного фонда в специальных форматах для инвалидов по зрению</w:t>
            </w:r>
          </w:p>
        </w:tc>
        <w:tc>
          <w:tcPr>
            <w:tcW w:w="3418" w:type="dxa"/>
            <w:gridSpan w:val="4"/>
          </w:tcPr>
          <w:p w:rsidR="00E140D2" w:rsidRPr="000F27C1" w:rsidRDefault="00E140D2" w:rsidP="000F27C1">
            <w:pPr>
              <w:jc w:val="center"/>
            </w:pPr>
            <w:r w:rsidRPr="000F27C1">
              <w:t>Федеральный закон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      </w:r>
          </w:p>
          <w:p w:rsidR="00E140D2" w:rsidRPr="000F27C1" w:rsidRDefault="00E140D2" w:rsidP="000F27C1">
            <w:pPr>
              <w:jc w:val="center"/>
            </w:pPr>
            <w:r w:rsidRPr="000F27C1">
              <w:t xml:space="preserve">постановление Правительства Самарской области от 27.11.2013 № 682 «Об утверждении государственной программы Самарской </w:t>
            </w:r>
            <w:r w:rsidRPr="000F27C1">
              <w:lastRenderedPageBreak/>
              <w:t>области «Развитие культуры в Самарской области на период до 2020 года»</w:t>
            </w:r>
          </w:p>
        </w:tc>
        <w:tc>
          <w:tcPr>
            <w:tcW w:w="3741" w:type="dxa"/>
          </w:tcPr>
          <w:p w:rsidR="00E140D2" w:rsidRPr="000F27C1" w:rsidRDefault="000F27C1" w:rsidP="000F27C1">
            <w:pPr>
              <w:jc w:val="center"/>
            </w:pPr>
            <w:r>
              <w:lastRenderedPageBreak/>
              <w:t>Управление культуры Администрации муниципального района Похвистневский</w:t>
            </w:r>
          </w:p>
        </w:tc>
        <w:tc>
          <w:tcPr>
            <w:tcW w:w="1980" w:type="dxa"/>
            <w:gridSpan w:val="2"/>
          </w:tcPr>
          <w:p w:rsidR="00E140D2" w:rsidRPr="000F27C1" w:rsidRDefault="000F27C1" w:rsidP="000F27C1">
            <w:pPr>
              <w:jc w:val="center"/>
            </w:pPr>
            <w:r>
              <w:t>2016-2020</w:t>
            </w:r>
          </w:p>
        </w:tc>
        <w:tc>
          <w:tcPr>
            <w:tcW w:w="2825" w:type="dxa"/>
            <w:gridSpan w:val="2"/>
          </w:tcPr>
          <w:p w:rsidR="00E140D2" w:rsidRPr="000F27C1" w:rsidRDefault="000F27C1" w:rsidP="000F27C1">
            <w:pPr>
              <w:jc w:val="center"/>
            </w:pPr>
            <w:r>
              <w:t>Доступ инвалидов по зрению к библиотечному фонду района</w:t>
            </w:r>
          </w:p>
        </w:tc>
      </w:tr>
      <w:tr w:rsidR="000F27C1" w:rsidRPr="000F27C1" w:rsidTr="00E140D2">
        <w:tc>
          <w:tcPr>
            <w:tcW w:w="860" w:type="dxa"/>
            <w:gridSpan w:val="2"/>
          </w:tcPr>
          <w:p w:rsidR="000F27C1" w:rsidRPr="000F27C1" w:rsidRDefault="000F27C1" w:rsidP="000F27C1">
            <w:pPr>
              <w:jc w:val="center"/>
            </w:pPr>
            <w:r w:rsidRPr="000F27C1">
              <w:lastRenderedPageBreak/>
              <w:t>3.8.</w:t>
            </w:r>
          </w:p>
        </w:tc>
        <w:tc>
          <w:tcPr>
            <w:tcW w:w="3105" w:type="dxa"/>
          </w:tcPr>
          <w:p w:rsidR="000F27C1" w:rsidRPr="000F27C1" w:rsidRDefault="000F27C1" w:rsidP="000F27C1">
            <w:pPr>
              <w:jc w:val="center"/>
            </w:pPr>
            <w:r w:rsidRPr="000F27C1">
              <w:t>Проведение работы по согласованию заданий на проектирование строительства, реконструкции и капитального ремонта объектов социальной, транспортной и инженерной инфраструктур</w:t>
            </w:r>
          </w:p>
        </w:tc>
        <w:tc>
          <w:tcPr>
            <w:tcW w:w="3418" w:type="dxa"/>
            <w:gridSpan w:val="4"/>
          </w:tcPr>
          <w:p w:rsidR="000F27C1" w:rsidRPr="000F27C1" w:rsidRDefault="00C2285C" w:rsidP="000F27C1">
            <w:pPr>
              <w:jc w:val="center"/>
            </w:pPr>
            <w:hyperlink r:id="rId8" w:tooltip="Постановление Правительства Самарской области от 13.11.2009 N 598 (ред. от 09.07.2013) &quot;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" w:history="1">
              <w:r w:rsidR="000F27C1" w:rsidRPr="000F27C1">
                <w:t>Постановлени</w:t>
              </w:r>
            </w:hyperlink>
            <w:r w:rsidR="000F27C1" w:rsidRPr="000F27C1">
              <w:t>е Правительства Самарской области от 13.11.2009 N 598 "Об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объектов социальной, транспортной и инженерной инфраструктур",</w:t>
            </w:r>
          </w:p>
        </w:tc>
        <w:tc>
          <w:tcPr>
            <w:tcW w:w="3741" w:type="dxa"/>
          </w:tcPr>
          <w:p w:rsidR="000F27C1" w:rsidRPr="000F27C1" w:rsidRDefault="000F27C1" w:rsidP="000F27C1">
            <w:pPr>
              <w:jc w:val="center"/>
            </w:pPr>
            <w:r w:rsidRPr="000F27C1">
              <w:t>МКУ «Управление социальной защиты населения муниципального района Похвистневский Самарской области»</w:t>
            </w:r>
          </w:p>
        </w:tc>
        <w:tc>
          <w:tcPr>
            <w:tcW w:w="1980" w:type="dxa"/>
            <w:gridSpan w:val="2"/>
          </w:tcPr>
          <w:p w:rsidR="000F27C1" w:rsidRPr="000F27C1" w:rsidRDefault="000F27C1" w:rsidP="000F27C1">
            <w:pPr>
              <w:jc w:val="center"/>
            </w:pPr>
            <w:r w:rsidRPr="000F27C1">
              <w:t>постоянно</w:t>
            </w:r>
          </w:p>
        </w:tc>
        <w:tc>
          <w:tcPr>
            <w:tcW w:w="2825" w:type="dxa"/>
            <w:gridSpan w:val="2"/>
          </w:tcPr>
          <w:p w:rsidR="000F27C1" w:rsidRPr="000F27C1" w:rsidRDefault="000F27C1" w:rsidP="000F27C1">
            <w:pPr>
              <w:jc w:val="center"/>
            </w:pPr>
            <w:r w:rsidRPr="000F27C1">
              <w:t>Проектирование строительства, реконструкции и капитального ремонта объектов социальной, транспортной и инженерной инфраструктур в соответствии с требованиями законодательства</w:t>
            </w:r>
          </w:p>
        </w:tc>
      </w:tr>
    </w:tbl>
    <w:p w:rsidR="00E140D2" w:rsidRPr="000F27C1" w:rsidRDefault="00E140D2" w:rsidP="000F27C1">
      <w:pPr>
        <w:jc w:val="center"/>
      </w:pPr>
    </w:p>
    <w:p w:rsidR="009B7E7F" w:rsidRPr="000F27C1" w:rsidRDefault="009B7E7F" w:rsidP="000F27C1">
      <w:pPr>
        <w:jc w:val="center"/>
      </w:pPr>
    </w:p>
    <w:sectPr w:rsidR="009B7E7F" w:rsidRPr="000F27C1" w:rsidSect="00E140D2">
      <w:headerReference w:type="even" r:id="rId9"/>
      <w:headerReference w:type="default" r:id="rId10"/>
      <w:headerReference w:type="first" r:id="rId11"/>
      <w:pgSz w:w="16838" w:h="11906" w:orient="landscape"/>
      <w:pgMar w:top="1078" w:right="1134" w:bottom="851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85C" w:rsidRDefault="00C2285C" w:rsidP="00D85EE7">
      <w:r>
        <w:separator/>
      </w:r>
    </w:p>
  </w:endnote>
  <w:endnote w:type="continuationSeparator" w:id="0">
    <w:p w:rsidR="00C2285C" w:rsidRDefault="00C2285C" w:rsidP="00D8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85C" w:rsidRDefault="00C2285C" w:rsidP="00D85EE7">
      <w:r>
        <w:separator/>
      </w:r>
    </w:p>
  </w:footnote>
  <w:footnote w:type="continuationSeparator" w:id="0">
    <w:p w:rsidR="00C2285C" w:rsidRDefault="00C2285C" w:rsidP="00D85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D2" w:rsidRDefault="00974E72" w:rsidP="00E140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140D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7EEA">
      <w:rPr>
        <w:rStyle w:val="a6"/>
        <w:noProof/>
      </w:rPr>
      <w:t>3</w:t>
    </w:r>
    <w:r>
      <w:rPr>
        <w:rStyle w:val="a6"/>
      </w:rPr>
      <w:fldChar w:fldCharType="end"/>
    </w:r>
  </w:p>
  <w:p w:rsidR="00E140D2" w:rsidRDefault="00E140D2" w:rsidP="00E140D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D2" w:rsidRPr="00FD23C8" w:rsidRDefault="00974E72" w:rsidP="00E140D2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FD23C8">
      <w:rPr>
        <w:rStyle w:val="a6"/>
        <w:sz w:val="28"/>
        <w:szCs w:val="28"/>
      </w:rPr>
      <w:fldChar w:fldCharType="begin"/>
    </w:r>
    <w:r w:rsidR="00E140D2" w:rsidRPr="00FD23C8">
      <w:rPr>
        <w:rStyle w:val="a6"/>
        <w:sz w:val="28"/>
        <w:szCs w:val="28"/>
      </w:rPr>
      <w:instrText xml:space="preserve">PAGE  </w:instrText>
    </w:r>
    <w:r w:rsidRPr="00FD23C8">
      <w:rPr>
        <w:rStyle w:val="a6"/>
        <w:sz w:val="28"/>
        <w:szCs w:val="28"/>
      </w:rPr>
      <w:fldChar w:fldCharType="separate"/>
    </w:r>
    <w:r w:rsidR="00F40A8B">
      <w:rPr>
        <w:rStyle w:val="a6"/>
        <w:noProof/>
        <w:sz w:val="28"/>
        <w:szCs w:val="28"/>
      </w:rPr>
      <w:t>8</w:t>
    </w:r>
    <w:r w:rsidRPr="00FD23C8">
      <w:rPr>
        <w:rStyle w:val="a6"/>
        <w:sz w:val="28"/>
        <w:szCs w:val="28"/>
      </w:rPr>
      <w:fldChar w:fldCharType="end"/>
    </w:r>
  </w:p>
  <w:p w:rsidR="00E140D2" w:rsidRDefault="00E140D2" w:rsidP="00E140D2">
    <w:pPr>
      <w:pStyle w:val="a4"/>
      <w:ind w:right="360"/>
    </w:pPr>
  </w:p>
  <w:p w:rsidR="00E140D2" w:rsidRDefault="00E140D2" w:rsidP="00E140D2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D2" w:rsidRDefault="00E140D2">
    <w:pPr>
      <w:pStyle w:val="a4"/>
      <w:jc w:val="center"/>
    </w:pPr>
  </w:p>
  <w:p w:rsidR="00E140D2" w:rsidRDefault="00E140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F1A55"/>
    <w:multiLevelType w:val="hybridMultilevel"/>
    <w:tmpl w:val="8CA04EB2"/>
    <w:lvl w:ilvl="0" w:tplc="B4F0F7C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2"/>
    <w:rsid w:val="00001A74"/>
    <w:rsid w:val="00001AA7"/>
    <w:rsid w:val="00001B13"/>
    <w:rsid w:val="00001EF6"/>
    <w:rsid w:val="00003495"/>
    <w:rsid w:val="00003C4F"/>
    <w:rsid w:val="00003C56"/>
    <w:rsid w:val="00003F1F"/>
    <w:rsid w:val="000040EB"/>
    <w:rsid w:val="0000458B"/>
    <w:rsid w:val="000046B2"/>
    <w:rsid w:val="00005021"/>
    <w:rsid w:val="0000554B"/>
    <w:rsid w:val="00005C76"/>
    <w:rsid w:val="00006140"/>
    <w:rsid w:val="00006A77"/>
    <w:rsid w:val="00006BE5"/>
    <w:rsid w:val="00006D13"/>
    <w:rsid w:val="0000721F"/>
    <w:rsid w:val="00007B01"/>
    <w:rsid w:val="00012CC8"/>
    <w:rsid w:val="00013E1D"/>
    <w:rsid w:val="000147A3"/>
    <w:rsid w:val="00014A7C"/>
    <w:rsid w:val="00014ECD"/>
    <w:rsid w:val="0001522C"/>
    <w:rsid w:val="00015355"/>
    <w:rsid w:val="0001535F"/>
    <w:rsid w:val="00015942"/>
    <w:rsid w:val="00015E9B"/>
    <w:rsid w:val="00016A8A"/>
    <w:rsid w:val="00020E5A"/>
    <w:rsid w:val="00020EAD"/>
    <w:rsid w:val="0002101F"/>
    <w:rsid w:val="000249A7"/>
    <w:rsid w:val="00024D7D"/>
    <w:rsid w:val="000250B9"/>
    <w:rsid w:val="000267F6"/>
    <w:rsid w:val="0002684C"/>
    <w:rsid w:val="00026AD0"/>
    <w:rsid w:val="00030288"/>
    <w:rsid w:val="00030BF5"/>
    <w:rsid w:val="00031059"/>
    <w:rsid w:val="00031102"/>
    <w:rsid w:val="000312A4"/>
    <w:rsid w:val="00031456"/>
    <w:rsid w:val="00031E9F"/>
    <w:rsid w:val="000321F4"/>
    <w:rsid w:val="00032C54"/>
    <w:rsid w:val="0003348B"/>
    <w:rsid w:val="000335CA"/>
    <w:rsid w:val="00034141"/>
    <w:rsid w:val="000357DF"/>
    <w:rsid w:val="000360D1"/>
    <w:rsid w:val="00037086"/>
    <w:rsid w:val="000370C1"/>
    <w:rsid w:val="0003783D"/>
    <w:rsid w:val="00041B4F"/>
    <w:rsid w:val="00041B86"/>
    <w:rsid w:val="00041CE8"/>
    <w:rsid w:val="000422F6"/>
    <w:rsid w:val="000432AE"/>
    <w:rsid w:val="000439B0"/>
    <w:rsid w:val="00044BC6"/>
    <w:rsid w:val="0004539D"/>
    <w:rsid w:val="00045994"/>
    <w:rsid w:val="00045BCD"/>
    <w:rsid w:val="00045BF6"/>
    <w:rsid w:val="00046181"/>
    <w:rsid w:val="000465BF"/>
    <w:rsid w:val="00047442"/>
    <w:rsid w:val="0004778A"/>
    <w:rsid w:val="00047DBC"/>
    <w:rsid w:val="00050689"/>
    <w:rsid w:val="00050C6D"/>
    <w:rsid w:val="00050FF7"/>
    <w:rsid w:val="000517D9"/>
    <w:rsid w:val="00051C96"/>
    <w:rsid w:val="00051E91"/>
    <w:rsid w:val="000521B3"/>
    <w:rsid w:val="000523A7"/>
    <w:rsid w:val="0005310F"/>
    <w:rsid w:val="000539A5"/>
    <w:rsid w:val="00053AA7"/>
    <w:rsid w:val="000543AA"/>
    <w:rsid w:val="00054B6E"/>
    <w:rsid w:val="00055044"/>
    <w:rsid w:val="0005512D"/>
    <w:rsid w:val="0005558E"/>
    <w:rsid w:val="000560D8"/>
    <w:rsid w:val="000563FB"/>
    <w:rsid w:val="00056C19"/>
    <w:rsid w:val="00057126"/>
    <w:rsid w:val="00057831"/>
    <w:rsid w:val="00057C25"/>
    <w:rsid w:val="00057C31"/>
    <w:rsid w:val="000601CD"/>
    <w:rsid w:val="0006132A"/>
    <w:rsid w:val="00061D05"/>
    <w:rsid w:val="000626A7"/>
    <w:rsid w:val="000628BC"/>
    <w:rsid w:val="00062A3C"/>
    <w:rsid w:val="00062D76"/>
    <w:rsid w:val="00063722"/>
    <w:rsid w:val="0006428B"/>
    <w:rsid w:val="0006440A"/>
    <w:rsid w:val="000645C3"/>
    <w:rsid w:val="00065366"/>
    <w:rsid w:val="00065776"/>
    <w:rsid w:val="00065DCF"/>
    <w:rsid w:val="00065F8E"/>
    <w:rsid w:val="000675C8"/>
    <w:rsid w:val="00067B1F"/>
    <w:rsid w:val="00070526"/>
    <w:rsid w:val="00071D31"/>
    <w:rsid w:val="0007212C"/>
    <w:rsid w:val="00072513"/>
    <w:rsid w:val="00073463"/>
    <w:rsid w:val="00073844"/>
    <w:rsid w:val="00073C48"/>
    <w:rsid w:val="0007479F"/>
    <w:rsid w:val="000758AB"/>
    <w:rsid w:val="0007590B"/>
    <w:rsid w:val="00075D78"/>
    <w:rsid w:val="00075FB2"/>
    <w:rsid w:val="000762F8"/>
    <w:rsid w:val="00076D19"/>
    <w:rsid w:val="00076D56"/>
    <w:rsid w:val="00077160"/>
    <w:rsid w:val="000776AE"/>
    <w:rsid w:val="000803C2"/>
    <w:rsid w:val="00080CED"/>
    <w:rsid w:val="0008179E"/>
    <w:rsid w:val="00081B09"/>
    <w:rsid w:val="00081B89"/>
    <w:rsid w:val="00082018"/>
    <w:rsid w:val="00082589"/>
    <w:rsid w:val="00082777"/>
    <w:rsid w:val="000829C1"/>
    <w:rsid w:val="0008340A"/>
    <w:rsid w:val="00083B14"/>
    <w:rsid w:val="0008411F"/>
    <w:rsid w:val="00084369"/>
    <w:rsid w:val="0008446E"/>
    <w:rsid w:val="00084FC6"/>
    <w:rsid w:val="00085376"/>
    <w:rsid w:val="000858AC"/>
    <w:rsid w:val="00085F71"/>
    <w:rsid w:val="000866AD"/>
    <w:rsid w:val="00086C00"/>
    <w:rsid w:val="0008722B"/>
    <w:rsid w:val="00087735"/>
    <w:rsid w:val="00087744"/>
    <w:rsid w:val="00087A11"/>
    <w:rsid w:val="00087E6B"/>
    <w:rsid w:val="00090639"/>
    <w:rsid w:val="000908AA"/>
    <w:rsid w:val="000908B9"/>
    <w:rsid w:val="0009099F"/>
    <w:rsid w:val="000911E5"/>
    <w:rsid w:val="000914BE"/>
    <w:rsid w:val="000915B0"/>
    <w:rsid w:val="00091B80"/>
    <w:rsid w:val="00092195"/>
    <w:rsid w:val="0009262A"/>
    <w:rsid w:val="00092FF4"/>
    <w:rsid w:val="00093108"/>
    <w:rsid w:val="00093543"/>
    <w:rsid w:val="00093D8D"/>
    <w:rsid w:val="000942F6"/>
    <w:rsid w:val="00095096"/>
    <w:rsid w:val="00095BCF"/>
    <w:rsid w:val="0009770F"/>
    <w:rsid w:val="000A090B"/>
    <w:rsid w:val="000A0956"/>
    <w:rsid w:val="000A0F90"/>
    <w:rsid w:val="000A1A37"/>
    <w:rsid w:val="000A2723"/>
    <w:rsid w:val="000A2A99"/>
    <w:rsid w:val="000A2C44"/>
    <w:rsid w:val="000A2EA7"/>
    <w:rsid w:val="000A3332"/>
    <w:rsid w:val="000A396B"/>
    <w:rsid w:val="000A3E1C"/>
    <w:rsid w:val="000A43B6"/>
    <w:rsid w:val="000A43B7"/>
    <w:rsid w:val="000A46AA"/>
    <w:rsid w:val="000A51CB"/>
    <w:rsid w:val="000A6402"/>
    <w:rsid w:val="000A6611"/>
    <w:rsid w:val="000A6869"/>
    <w:rsid w:val="000A6B2B"/>
    <w:rsid w:val="000B0CC9"/>
    <w:rsid w:val="000B0DEB"/>
    <w:rsid w:val="000B0EFE"/>
    <w:rsid w:val="000B2391"/>
    <w:rsid w:val="000B2440"/>
    <w:rsid w:val="000B25B4"/>
    <w:rsid w:val="000B285D"/>
    <w:rsid w:val="000B354F"/>
    <w:rsid w:val="000B3C06"/>
    <w:rsid w:val="000B3C7F"/>
    <w:rsid w:val="000B488B"/>
    <w:rsid w:val="000B48B0"/>
    <w:rsid w:val="000B5809"/>
    <w:rsid w:val="000B5D6F"/>
    <w:rsid w:val="000B5EFD"/>
    <w:rsid w:val="000B622E"/>
    <w:rsid w:val="000B6B9F"/>
    <w:rsid w:val="000B7199"/>
    <w:rsid w:val="000B73B5"/>
    <w:rsid w:val="000B7E07"/>
    <w:rsid w:val="000C0912"/>
    <w:rsid w:val="000C0FBC"/>
    <w:rsid w:val="000C204D"/>
    <w:rsid w:val="000C231D"/>
    <w:rsid w:val="000C3C72"/>
    <w:rsid w:val="000C4AB7"/>
    <w:rsid w:val="000C52F3"/>
    <w:rsid w:val="000C532D"/>
    <w:rsid w:val="000C5FE4"/>
    <w:rsid w:val="000C64A4"/>
    <w:rsid w:val="000C7096"/>
    <w:rsid w:val="000C7879"/>
    <w:rsid w:val="000C7AD7"/>
    <w:rsid w:val="000D0238"/>
    <w:rsid w:val="000D0682"/>
    <w:rsid w:val="000D0CD0"/>
    <w:rsid w:val="000D0D14"/>
    <w:rsid w:val="000D0FB1"/>
    <w:rsid w:val="000D12B9"/>
    <w:rsid w:val="000D12D4"/>
    <w:rsid w:val="000D1603"/>
    <w:rsid w:val="000D1E88"/>
    <w:rsid w:val="000D224B"/>
    <w:rsid w:val="000D2BBD"/>
    <w:rsid w:val="000D3050"/>
    <w:rsid w:val="000D3585"/>
    <w:rsid w:val="000D402D"/>
    <w:rsid w:val="000D44E3"/>
    <w:rsid w:val="000D46F6"/>
    <w:rsid w:val="000D5761"/>
    <w:rsid w:val="000D5C68"/>
    <w:rsid w:val="000D60C0"/>
    <w:rsid w:val="000D7001"/>
    <w:rsid w:val="000D7943"/>
    <w:rsid w:val="000E00E8"/>
    <w:rsid w:val="000E06AB"/>
    <w:rsid w:val="000E0EEA"/>
    <w:rsid w:val="000E1ACC"/>
    <w:rsid w:val="000E1D14"/>
    <w:rsid w:val="000E1EEA"/>
    <w:rsid w:val="000E3300"/>
    <w:rsid w:val="000E346F"/>
    <w:rsid w:val="000E4106"/>
    <w:rsid w:val="000E4B50"/>
    <w:rsid w:val="000E4BB6"/>
    <w:rsid w:val="000E558A"/>
    <w:rsid w:val="000E5614"/>
    <w:rsid w:val="000E5F06"/>
    <w:rsid w:val="000E6135"/>
    <w:rsid w:val="000E7BFF"/>
    <w:rsid w:val="000E7F6A"/>
    <w:rsid w:val="000F056B"/>
    <w:rsid w:val="000F0924"/>
    <w:rsid w:val="000F1B14"/>
    <w:rsid w:val="000F1D0C"/>
    <w:rsid w:val="000F262B"/>
    <w:rsid w:val="000F27C1"/>
    <w:rsid w:val="000F397B"/>
    <w:rsid w:val="000F4522"/>
    <w:rsid w:val="000F465A"/>
    <w:rsid w:val="000F4D06"/>
    <w:rsid w:val="000F6CFA"/>
    <w:rsid w:val="000F72BE"/>
    <w:rsid w:val="000F7502"/>
    <w:rsid w:val="000F78B5"/>
    <w:rsid w:val="0010052F"/>
    <w:rsid w:val="001006B4"/>
    <w:rsid w:val="00100CC9"/>
    <w:rsid w:val="001010EB"/>
    <w:rsid w:val="00101875"/>
    <w:rsid w:val="001022DD"/>
    <w:rsid w:val="00103115"/>
    <w:rsid w:val="00103CF5"/>
    <w:rsid w:val="00104E82"/>
    <w:rsid w:val="00105524"/>
    <w:rsid w:val="00107457"/>
    <w:rsid w:val="001074B4"/>
    <w:rsid w:val="00107682"/>
    <w:rsid w:val="00107F1A"/>
    <w:rsid w:val="00110032"/>
    <w:rsid w:val="001105E2"/>
    <w:rsid w:val="00110687"/>
    <w:rsid w:val="00111146"/>
    <w:rsid w:val="001129D3"/>
    <w:rsid w:val="00112F09"/>
    <w:rsid w:val="00113D04"/>
    <w:rsid w:val="001143FA"/>
    <w:rsid w:val="00114D47"/>
    <w:rsid w:val="00115092"/>
    <w:rsid w:val="0011601D"/>
    <w:rsid w:val="0011710F"/>
    <w:rsid w:val="00117CA5"/>
    <w:rsid w:val="001203B7"/>
    <w:rsid w:val="00120756"/>
    <w:rsid w:val="00120AA5"/>
    <w:rsid w:val="001217A4"/>
    <w:rsid w:val="00123BD0"/>
    <w:rsid w:val="00123F6A"/>
    <w:rsid w:val="00124716"/>
    <w:rsid w:val="00124CDF"/>
    <w:rsid w:val="00125353"/>
    <w:rsid w:val="00125A1F"/>
    <w:rsid w:val="00125CCC"/>
    <w:rsid w:val="00126D35"/>
    <w:rsid w:val="00126EAC"/>
    <w:rsid w:val="00127018"/>
    <w:rsid w:val="0012744A"/>
    <w:rsid w:val="00127484"/>
    <w:rsid w:val="00127FD5"/>
    <w:rsid w:val="00130310"/>
    <w:rsid w:val="0013068B"/>
    <w:rsid w:val="0013075D"/>
    <w:rsid w:val="00130A5F"/>
    <w:rsid w:val="00131666"/>
    <w:rsid w:val="00131E0D"/>
    <w:rsid w:val="0013206B"/>
    <w:rsid w:val="00132C4A"/>
    <w:rsid w:val="00133740"/>
    <w:rsid w:val="00133810"/>
    <w:rsid w:val="001338BF"/>
    <w:rsid w:val="00133A42"/>
    <w:rsid w:val="00134142"/>
    <w:rsid w:val="00134A5B"/>
    <w:rsid w:val="00135E08"/>
    <w:rsid w:val="00136899"/>
    <w:rsid w:val="00137342"/>
    <w:rsid w:val="00140206"/>
    <w:rsid w:val="00140AA5"/>
    <w:rsid w:val="00140E3F"/>
    <w:rsid w:val="0014106F"/>
    <w:rsid w:val="001415B7"/>
    <w:rsid w:val="001415F9"/>
    <w:rsid w:val="001420A2"/>
    <w:rsid w:val="001432B5"/>
    <w:rsid w:val="00143325"/>
    <w:rsid w:val="00144850"/>
    <w:rsid w:val="00145F2B"/>
    <w:rsid w:val="0014615A"/>
    <w:rsid w:val="00146165"/>
    <w:rsid w:val="001472AA"/>
    <w:rsid w:val="00147333"/>
    <w:rsid w:val="00147779"/>
    <w:rsid w:val="00147859"/>
    <w:rsid w:val="00147B04"/>
    <w:rsid w:val="00147E04"/>
    <w:rsid w:val="00150D37"/>
    <w:rsid w:val="001512BE"/>
    <w:rsid w:val="00151437"/>
    <w:rsid w:val="00151852"/>
    <w:rsid w:val="00152EB2"/>
    <w:rsid w:val="00153B5A"/>
    <w:rsid w:val="00153ED9"/>
    <w:rsid w:val="00154316"/>
    <w:rsid w:val="00154BA5"/>
    <w:rsid w:val="00154FD5"/>
    <w:rsid w:val="0015549C"/>
    <w:rsid w:val="0015570E"/>
    <w:rsid w:val="00155B91"/>
    <w:rsid w:val="00155BFF"/>
    <w:rsid w:val="001567E2"/>
    <w:rsid w:val="0015694B"/>
    <w:rsid w:val="0015773E"/>
    <w:rsid w:val="00157769"/>
    <w:rsid w:val="00160113"/>
    <w:rsid w:val="0016178B"/>
    <w:rsid w:val="00162931"/>
    <w:rsid w:val="00162FA8"/>
    <w:rsid w:val="00164506"/>
    <w:rsid w:val="0016686B"/>
    <w:rsid w:val="001668FC"/>
    <w:rsid w:val="00166E53"/>
    <w:rsid w:val="00167112"/>
    <w:rsid w:val="00167CBB"/>
    <w:rsid w:val="00170016"/>
    <w:rsid w:val="0017023D"/>
    <w:rsid w:val="00170A99"/>
    <w:rsid w:val="00171042"/>
    <w:rsid w:val="00171578"/>
    <w:rsid w:val="00171CB1"/>
    <w:rsid w:val="00171DB7"/>
    <w:rsid w:val="00172333"/>
    <w:rsid w:val="0017237E"/>
    <w:rsid w:val="0017252D"/>
    <w:rsid w:val="00172775"/>
    <w:rsid w:val="00172C14"/>
    <w:rsid w:val="0017428E"/>
    <w:rsid w:val="0017448C"/>
    <w:rsid w:val="001747DD"/>
    <w:rsid w:val="0017528B"/>
    <w:rsid w:val="00175629"/>
    <w:rsid w:val="0017665F"/>
    <w:rsid w:val="00176E07"/>
    <w:rsid w:val="001777AD"/>
    <w:rsid w:val="00177A42"/>
    <w:rsid w:val="00177EBA"/>
    <w:rsid w:val="0018028F"/>
    <w:rsid w:val="001806CF"/>
    <w:rsid w:val="00180BEE"/>
    <w:rsid w:val="00180F0C"/>
    <w:rsid w:val="001827F3"/>
    <w:rsid w:val="00182968"/>
    <w:rsid w:val="00182FC4"/>
    <w:rsid w:val="00183DD3"/>
    <w:rsid w:val="00183DF7"/>
    <w:rsid w:val="00184923"/>
    <w:rsid w:val="00185D4B"/>
    <w:rsid w:val="0018643E"/>
    <w:rsid w:val="00187963"/>
    <w:rsid w:val="00190096"/>
    <w:rsid w:val="001902DA"/>
    <w:rsid w:val="00190CA8"/>
    <w:rsid w:val="001912EB"/>
    <w:rsid w:val="00192537"/>
    <w:rsid w:val="00192983"/>
    <w:rsid w:val="00192E53"/>
    <w:rsid w:val="00192F47"/>
    <w:rsid w:val="00193357"/>
    <w:rsid w:val="00193E6C"/>
    <w:rsid w:val="001940F7"/>
    <w:rsid w:val="0019609B"/>
    <w:rsid w:val="0019714A"/>
    <w:rsid w:val="00197FD5"/>
    <w:rsid w:val="001A0CD2"/>
    <w:rsid w:val="001A0E39"/>
    <w:rsid w:val="001A0F73"/>
    <w:rsid w:val="001A2371"/>
    <w:rsid w:val="001A23EA"/>
    <w:rsid w:val="001A27AB"/>
    <w:rsid w:val="001A2F1A"/>
    <w:rsid w:val="001A5A75"/>
    <w:rsid w:val="001A5FB0"/>
    <w:rsid w:val="001A6327"/>
    <w:rsid w:val="001A69DC"/>
    <w:rsid w:val="001A71E3"/>
    <w:rsid w:val="001B0665"/>
    <w:rsid w:val="001B129B"/>
    <w:rsid w:val="001B14F7"/>
    <w:rsid w:val="001B17B1"/>
    <w:rsid w:val="001B2022"/>
    <w:rsid w:val="001B2E52"/>
    <w:rsid w:val="001B2FA3"/>
    <w:rsid w:val="001B3CBB"/>
    <w:rsid w:val="001B489B"/>
    <w:rsid w:val="001B4B10"/>
    <w:rsid w:val="001B4B8B"/>
    <w:rsid w:val="001B5D1A"/>
    <w:rsid w:val="001B618D"/>
    <w:rsid w:val="001B6500"/>
    <w:rsid w:val="001B6EB1"/>
    <w:rsid w:val="001B7007"/>
    <w:rsid w:val="001C04D8"/>
    <w:rsid w:val="001C05CF"/>
    <w:rsid w:val="001C1A35"/>
    <w:rsid w:val="001C1E7C"/>
    <w:rsid w:val="001C318D"/>
    <w:rsid w:val="001C41EF"/>
    <w:rsid w:val="001C4BAC"/>
    <w:rsid w:val="001C7288"/>
    <w:rsid w:val="001C7438"/>
    <w:rsid w:val="001C76A7"/>
    <w:rsid w:val="001C76F7"/>
    <w:rsid w:val="001C7CF7"/>
    <w:rsid w:val="001D0D03"/>
    <w:rsid w:val="001D0DA9"/>
    <w:rsid w:val="001D151C"/>
    <w:rsid w:val="001D154F"/>
    <w:rsid w:val="001D1FF3"/>
    <w:rsid w:val="001D2A85"/>
    <w:rsid w:val="001D2AB3"/>
    <w:rsid w:val="001D3250"/>
    <w:rsid w:val="001D363E"/>
    <w:rsid w:val="001D4669"/>
    <w:rsid w:val="001D5573"/>
    <w:rsid w:val="001D5B16"/>
    <w:rsid w:val="001D5DD3"/>
    <w:rsid w:val="001D6799"/>
    <w:rsid w:val="001D6BFE"/>
    <w:rsid w:val="001D71D2"/>
    <w:rsid w:val="001D7B13"/>
    <w:rsid w:val="001D7B5B"/>
    <w:rsid w:val="001E0183"/>
    <w:rsid w:val="001E0F3A"/>
    <w:rsid w:val="001E14A1"/>
    <w:rsid w:val="001E14B9"/>
    <w:rsid w:val="001E1808"/>
    <w:rsid w:val="001E1F37"/>
    <w:rsid w:val="001E225B"/>
    <w:rsid w:val="001E2A22"/>
    <w:rsid w:val="001E3AE8"/>
    <w:rsid w:val="001E54FE"/>
    <w:rsid w:val="001E5C12"/>
    <w:rsid w:val="001E63D6"/>
    <w:rsid w:val="001E652B"/>
    <w:rsid w:val="001E682C"/>
    <w:rsid w:val="001F046F"/>
    <w:rsid w:val="001F09F6"/>
    <w:rsid w:val="001F0AAE"/>
    <w:rsid w:val="001F0E6A"/>
    <w:rsid w:val="001F2AB4"/>
    <w:rsid w:val="001F2B93"/>
    <w:rsid w:val="001F2B99"/>
    <w:rsid w:val="001F2BC4"/>
    <w:rsid w:val="001F3DEF"/>
    <w:rsid w:val="001F3DF0"/>
    <w:rsid w:val="001F4E42"/>
    <w:rsid w:val="001F59FD"/>
    <w:rsid w:val="001F5B4E"/>
    <w:rsid w:val="001F6B46"/>
    <w:rsid w:val="001F6CE1"/>
    <w:rsid w:val="001F7C40"/>
    <w:rsid w:val="001F7EB7"/>
    <w:rsid w:val="002002D0"/>
    <w:rsid w:val="0020042A"/>
    <w:rsid w:val="00201B30"/>
    <w:rsid w:val="00201B56"/>
    <w:rsid w:val="00202168"/>
    <w:rsid w:val="00202487"/>
    <w:rsid w:val="00202F21"/>
    <w:rsid w:val="002033C2"/>
    <w:rsid w:val="00203A36"/>
    <w:rsid w:val="0020402C"/>
    <w:rsid w:val="002046C3"/>
    <w:rsid w:val="00205817"/>
    <w:rsid w:val="00206A8B"/>
    <w:rsid w:val="00206C01"/>
    <w:rsid w:val="00206CBA"/>
    <w:rsid w:val="00206F22"/>
    <w:rsid w:val="00207098"/>
    <w:rsid w:val="00210737"/>
    <w:rsid w:val="00210813"/>
    <w:rsid w:val="00210D46"/>
    <w:rsid w:val="00210EC0"/>
    <w:rsid w:val="002111F2"/>
    <w:rsid w:val="002114BF"/>
    <w:rsid w:val="002117B7"/>
    <w:rsid w:val="002124D0"/>
    <w:rsid w:val="002127DC"/>
    <w:rsid w:val="00212F02"/>
    <w:rsid w:val="002132C3"/>
    <w:rsid w:val="0021384D"/>
    <w:rsid w:val="00213B80"/>
    <w:rsid w:val="00214239"/>
    <w:rsid w:val="00214D69"/>
    <w:rsid w:val="00215111"/>
    <w:rsid w:val="00215273"/>
    <w:rsid w:val="00215CE2"/>
    <w:rsid w:val="002164BA"/>
    <w:rsid w:val="002164EC"/>
    <w:rsid w:val="00217A24"/>
    <w:rsid w:val="0022009F"/>
    <w:rsid w:val="00220864"/>
    <w:rsid w:val="00222E26"/>
    <w:rsid w:val="00223209"/>
    <w:rsid w:val="002239DD"/>
    <w:rsid w:val="00224A54"/>
    <w:rsid w:val="00227B18"/>
    <w:rsid w:val="00230170"/>
    <w:rsid w:val="00231DF9"/>
    <w:rsid w:val="00232E36"/>
    <w:rsid w:val="0023331A"/>
    <w:rsid w:val="00233EBE"/>
    <w:rsid w:val="0023419F"/>
    <w:rsid w:val="00235E4D"/>
    <w:rsid w:val="0023626E"/>
    <w:rsid w:val="0023629C"/>
    <w:rsid w:val="00236BE6"/>
    <w:rsid w:val="002375B2"/>
    <w:rsid w:val="00237673"/>
    <w:rsid w:val="0024039F"/>
    <w:rsid w:val="0024048C"/>
    <w:rsid w:val="00241070"/>
    <w:rsid w:val="00243183"/>
    <w:rsid w:val="00243431"/>
    <w:rsid w:val="00243BBA"/>
    <w:rsid w:val="00243ED6"/>
    <w:rsid w:val="002443F1"/>
    <w:rsid w:val="0024465E"/>
    <w:rsid w:val="00244A27"/>
    <w:rsid w:val="00244AC8"/>
    <w:rsid w:val="002451CF"/>
    <w:rsid w:val="00245FFE"/>
    <w:rsid w:val="0024653C"/>
    <w:rsid w:val="00246AA4"/>
    <w:rsid w:val="00246BB6"/>
    <w:rsid w:val="00246C7E"/>
    <w:rsid w:val="00246EC2"/>
    <w:rsid w:val="002471DA"/>
    <w:rsid w:val="002475C5"/>
    <w:rsid w:val="00247F3F"/>
    <w:rsid w:val="00250D56"/>
    <w:rsid w:val="00250D57"/>
    <w:rsid w:val="0025223B"/>
    <w:rsid w:val="002523BE"/>
    <w:rsid w:val="002529D6"/>
    <w:rsid w:val="00252CCA"/>
    <w:rsid w:val="002532AF"/>
    <w:rsid w:val="0025338D"/>
    <w:rsid w:val="002554C1"/>
    <w:rsid w:val="002556FA"/>
    <w:rsid w:val="00255B51"/>
    <w:rsid w:val="00255D51"/>
    <w:rsid w:val="00255EC6"/>
    <w:rsid w:val="002565D8"/>
    <w:rsid w:val="002600DE"/>
    <w:rsid w:val="00261079"/>
    <w:rsid w:val="00261109"/>
    <w:rsid w:val="002611A4"/>
    <w:rsid w:val="00261B3A"/>
    <w:rsid w:val="00261D6D"/>
    <w:rsid w:val="00261E2B"/>
    <w:rsid w:val="002624C3"/>
    <w:rsid w:val="0026291A"/>
    <w:rsid w:val="00262BE9"/>
    <w:rsid w:val="00262FE1"/>
    <w:rsid w:val="00263571"/>
    <w:rsid w:val="00263845"/>
    <w:rsid w:val="00263A79"/>
    <w:rsid w:val="00263DCB"/>
    <w:rsid w:val="00264A87"/>
    <w:rsid w:val="00264F5A"/>
    <w:rsid w:val="0026546D"/>
    <w:rsid w:val="00265A7E"/>
    <w:rsid w:val="002663C3"/>
    <w:rsid w:val="0027055E"/>
    <w:rsid w:val="00270DA2"/>
    <w:rsid w:val="0027126C"/>
    <w:rsid w:val="002712C9"/>
    <w:rsid w:val="00271AA8"/>
    <w:rsid w:val="00271F4B"/>
    <w:rsid w:val="00272670"/>
    <w:rsid w:val="00272999"/>
    <w:rsid w:val="002729F0"/>
    <w:rsid w:val="00272DC5"/>
    <w:rsid w:val="00273B9E"/>
    <w:rsid w:val="00274906"/>
    <w:rsid w:val="0027575E"/>
    <w:rsid w:val="00275F11"/>
    <w:rsid w:val="0027685B"/>
    <w:rsid w:val="0027725C"/>
    <w:rsid w:val="00277545"/>
    <w:rsid w:val="002775CA"/>
    <w:rsid w:val="002778CF"/>
    <w:rsid w:val="00280227"/>
    <w:rsid w:val="00280685"/>
    <w:rsid w:val="00280DDE"/>
    <w:rsid w:val="00281122"/>
    <w:rsid w:val="00281574"/>
    <w:rsid w:val="00281A5E"/>
    <w:rsid w:val="00282E87"/>
    <w:rsid w:val="00283B2D"/>
    <w:rsid w:val="00283C83"/>
    <w:rsid w:val="00283CF1"/>
    <w:rsid w:val="00283EAA"/>
    <w:rsid w:val="0028472F"/>
    <w:rsid w:val="00284B21"/>
    <w:rsid w:val="00284C27"/>
    <w:rsid w:val="00284EB2"/>
    <w:rsid w:val="002854F1"/>
    <w:rsid w:val="00286129"/>
    <w:rsid w:val="00286AD5"/>
    <w:rsid w:val="00287F86"/>
    <w:rsid w:val="0029057B"/>
    <w:rsid w:val="00290926"/>
    <w:rsid w:val="00290D74"/>
    <w:rsid w:val="0029113D"/>
    <w:rsid w:val="002919CD"/>
    <w:rsid w:val="00292244"/>
    <w:rsid w:val="002922A1"/>
    <w:rsid w:val="00292580"/>
    <w:rsid w:val="00292C88"/>
    <w:rsid w:val="00292F2B"/>
    <w:rsid w:val="00293108"/>
    <w:rsid w:val="0029323A"/>
    <w:rsid w:val="00293B94"/>
    <w:rsid w:val="002940B6"/>
    <w:rsid w:val="0029448F"/>
    <w:rsid w:val="00295321"/>
    <w:rsid w:val="00295512"/>
    <w:rsid w:val="00295513"/>
    <w:rsid w:val="002959E1"/>
    <w:rsid w:val="00296A82"/>
    <w:rsid w:val="002A024F"/>
    <w:rsid w:val="002A0520"/>
    <w:rsid w:val="002A1545"/>
    <w:rsid w:val="002A2929"/>
    <w:rsid w:val="002A2E6B"/>
    <w:rsid w:val="002A30B2"/>
    <w:rsid w:val="002A3D54"/>
    <w:rsid w:val="002A46EA"/>
    <w:rsid w:val="002A4B73"/>
    <w:rsid w:val="002A54C0"/>
    <w:rsid w:val="002A55FA"/>
    <w:rsid w:val="002A585C"/>
    <w:rsid w:val="002A5CF3"/>
    <w:rsid w:val="002A65F7"/>
    <w:rsid w:val="002A6A96"/>
    <w:rsid w:val="002A6D91"/>
    <w:rsid w:val="002A6E49"/>
    <w:rsid w:val="002A6E78"/>
    <w:rsid w:val="002A7238"/>
    <w:rsid w:val="002A731B"/>
    <w:rsid w:val="002A7B74"/>
    <w:rsid w:val="002B0228"/>
    <w:rsid w:val="002B17B7"/>
    <w:rsid w:val="002B1C31"/>
    <w:rsid w:val="002B22D5"/>
    <w:rsid w:val="002B25D0"/>
    <w:rsid w:val="002B2B4C"/>
    <w:rsid w:val="002B3009"/>
    <w:rsid w:val="002B3E94"/>
    <w:rsid w:val="002B4185"/>
    <w:rsid w:val="002B4B57"/>
    <w:rsid w:val="002B4DE4"/>
    <w:rsid w:val="002B5FA6"/>
    <w:rsid w:val="002B62D6"/>
    <w:rsid w:val="002C0AA8"/>
    <w:rsid w:val="002C13F0"/>
    <w:rsid w:val="002C17CD"/>
    <w:rsid w:val="002C1A0A"/>
    <w:rsid w:val="002C20A6"/>
    <w:rsid w:val="002C30FD"/>
    <w:rsid w:val="002C3BA6"/>
    <w:rsid w:val="002C480C"/>
    <w:rsid w:val="002C4F12"/>
    <w:rsid w:val="002C503B"/>
    <w:rsid w:val="002C54E3"/>
    <w:rsid w:val="002C5DF5"/>
    <w:rsid w:val="002C738A"/>
    <w:rsid w:val="002D02BD"/>
    <w:rsid w:val="002D0ED1"/>
    <w:rsid w:val="002D1C3D"/>
    <w:rsid w:val="002D1F2E"/>
    <w:rsid w:val="002D3539"/>
    <w:rsid w:val="002D387F"/>
    <w:rsid w:val="002D4020"/>
    <w:rsid w:val="002D487C"/>
    <w:rsid w:val="002D4D95"/>
    <w:rsid w:val="002D564A"/>
    <w:rsid w:val="002D5AE0"/>
    <w:rsid w:val="002D5F6E"/>
    <w:rsid w:val="002D6761"/>
    <w:rsid w:val="002D6998"/>
    <w:rsid w:val="002D6F42"/>
    <w:rsid w:val="002D6FAB"/>
    <w:rsid w:val="002D7225"/>
    <w:rsid w:val="002D74EE"/>
    <w:rsid w:val="002D7F87"/>
    <w:rsid w:val="002D7FD0"/>
    <w:rsid w:val="002E06E4"/>
    <w:rsid w:val="002E0CF0"/>
    <w:rsid w:val="002E105F"/>
    <w:rsid w:val="002E13EB"/>
    <w:rsid w:val="002E23A9"/>
    <w:rsid w:val="002E2C34"/>
    <w:rsid w:val="002E2D5F"/>
    <w:rsid w:val="002E300B"/>
    <w:rsid w:val="002E3B28"/>
    <w:rsid w:val="002E3C80"/>
    <w:rsid w:val="002E3E7F"/>
    <w:rsid w:val="002E4532"/>
    <w:rsid w:val="002E4721"/>
    <w:rsid w:val="002E4FA7"/>
    <w:rsid w:val="002E50CE"/>
    <w:rsid w:val="002E50D5"/>
    <w:rsid w:val="002E573C"/>
    <w:rsid w:val="002E6C42"/>
    <w:rsid w:val="002E6C9D"/>
    <w:rsid w:val="002E6EEB"/>
    <w:rsid w:val="002E7058"/>
    <w:rsid w:val="002E757E"/>
    <w:rsid w:val="002E7BEF"/>
    <w:rsid w:val="002F0D7E"/>
    <w:rsid w:val="002F16CD"/>
    <w:rsid w:val="002F1709"/>
    <w:rsid w:val="002F1B68"/>
    <w:rsid w:val="002F1CE7"/>
    <w:rsid w:val="002F1E05"/>
    <w:rsid w:val="002F1FD4"/>
    <w:rsid w:val="002F1FE9"/>
    <w:rsid w:val="002F2965"/>
    <w:rsid w:val="002F2DD3"/>
    <w:rsid w:val="002F4183"/>
    <w:rsid w:val="002F4E92"/>
    <w:rsid w:val="002F51C9"/>
    <w:rsid w:val="002F536B"/>
    <w:rsid w:val="002F6F8A"/>
    <w:rsid w:val="002F6FAD"/>
    <w:rsid w:val="002F715A"/>
    <w:rsid w:val="002F7985"/>
    <w:rsid w:val="002F7D54"/>
    <w:rsid w:val="003005B9"/>
    <w:rsid w:val="00300974"/>
    <w:rsid w:val="00300DDE"/>
    <w:rsid w:val="00300DE0"/>
    <w:rsid w:val="003011B5"/>
    <w:rsid w:val="00301F8C"/>
    <w:rsid w:val="003025A9"/>
    <w:rsid w:val="003028BE"/>
    <w:rsid w:val="0030374B"/>
    <w:rsid w:val="00304789"/>
    <w:rsid w:val="00304BD0"/>
    <w:rsid w:val="00305ADE"/>
    <w:rsid w:val="0030613F"/>
    <w:rsid w:val="003069E9"/>
    <w:rsid w:val="00306C20"/>
    <w:rsid w:val="00306F20"/>
    <w:rsid w:val="00307C6A"/>
    <w:rsid w:val="00307DDB"/>
    <w:rsid w:val="003101CA"/>
    <w:rsid w:val="00310D74"/>
    <w:rsid w:val="00311698"/>
    <w:rsid w:val="00312824"/>
    <w:rsid w:val="00312AEA"/>
    <w:rsid w:val="00312C12"/>
    <w:rsid w:val="00313704"/>
    <w:rsid w:val="00313A62"/>
    <w:rsid w:val="00313A94"/>
    <w:rsid w:val="00313C12"/>
    <w:rsid w:val="003149F2"/>
    <w:rsid w:val="00314AAF"/>
    <w:rsid w:val="00315640"/>
    <w:rsid w:val="00315982"/>
    <w:rsid w:val="00315D02"/>
    <w:rsid w:val="00316A9D"/>
    <w:rsid w:val="00316E4C"/>
    <w:rsid w:val="003178AE"/>
    <w:rsid w:val="00317C41"/>
    <w:rsid w:val="00320571"/>
    <w:rsid w:val="00320AB5"/>
    <w:rsid w:val="00320F3A"/>
    <w:rsid w:val="00320FAA"/>
    <w:rsid w:val="003212A9"/>
    <w:rsid w:val="00321715"/>
    <w:rsid w:val="00321A55"/>
    <w:rsid w:val="00322571"/>
    <w:rsid w:val="003233B6"/>
    <w:rsid w:val="003243DE"/>
    <w:rsid w:val="003243EF"/>
    <w:rsid w:val="00324441"/>
    <w:rsid w:val="00324ECE"/>
    <w:rsid w:val="00325710"/>
    <w:rsid w:val="003259D3"/>
    <w:rsid w:val="00326486"/>
    <w:rsid w:val="0032683F"/>
    <w:rsid w:val="0032701A"/>
    <w:rsid w:val="00327D91"/>
    <w:rsid w:val="00330D87"/>
    <w:rsid w:val="00330F5F"/>
    <w:rsid w:val="00330F6F"/>
    <w:rsid w:val="00331284"/>
    <w:rsid w:val="00331458"/>
    <w:rsid w:val="00331677"/>
    <w:rsid w:val="0033172A"/>
    <w:rsid w:val="00331D13"/>
    <w:rsid w:val="003332C4"/>
    <w:rsid w:val="0033446E"/>
    <w:rsid w:val="00334B99"/>
    <w:rsid w:val="00334D0F"/>
    <w:rsid w:val="00334F80"/>
    <w:rsid w:val="0033542E"/>
    <w:rsid w:val="0033573D"/>
    <w:rsid w:val="00336285"/>
    <w:rsid w:val="00336B64"/>
    <w:rsid w:val="00336F4F"/>
    <w:rsid w:val="00337123"/>
    <w:rsid w:val="0033736D"/>
    <w:rsid w:val="0033761A"/>
    <w:rsid w:val="003379EF"/>
    <w:rsid w:val="00341F87"/>
    <w:rsid w:val="00342770"/>
    <w:rsid w:val="00342A2D"/>
    <w:rsid w:val="00342DF4"/>
    <w:rsid w:val="003432E5"/>
    <w:rsid w:val="003433B8"/>
    <w:rsid w:val="00343A96"/>
    <w:rsid w:val="00343AFF"/>
    <w:rsid w:val="0034493C"/>
    <w:rsid w:val="00344DDE"/>
    <w:rsid w:val="00346818"/>
    <w:rsid w:val="00346B65"/>
    <w:rsid w:val="003476A1"/>
    <w:rsid w:val="0034782F"/>
    <w:rsid w:val="003501B9"/>
    <w:rsid w:val="00350502"/>
    <w:rsid w:val="00350A33"/>
    <w:rsid w:val="00350B15"/>
    <w:rsid w:val="00350D06"/>
    <w:rsid w:val="00350F8B"/>
    <w:rsid w:val="0035160B"/>
    <w:rsid w:val="0035183D"/>
    <w:rsid w:val="00352268"/>
    <w:rsid w:val="00352B77"/>
    <w:rsid w:val="00352C48"/>
    <w:rsid w:val="0035315A"/>
    <w:rsid w:val="0035333E"/>
    <w:rsid w:val="00353681"/>
    <w:rsid w:val="00353817"/>
    <w:rsid w:val="0035410C"/>
    <w:rsid w:val="00354D44"/>
    <w:rsid w:val="00355EEA"/>
    <w:rsid w:val="00356BE0"/>
    <w:rsid w:val="00356D6E"/>
    <w:rsid w:val="003570F1"/>
    <w:rsid w:val="00357464"/>
    <w:rsid w:val="003577BA"/>
    <w:rsid w:val="00357C88"/>
    <w:rsid w:val="00360802"/>
    <w:rsid w:val="0036084C"/>
    <w:rsid w:val="00361624"/>
    <w:rsid w:val="00361741"/>
    <w:rsid w:val="00361A25"/>
    <w:rsid w:val="00361E6A"/>
    <w:rsid w:val="003628AC"/>
    <w:rsid w:val="003629AE"/>
    <w:rsid w:val="00363092"/>
    <w:rsid w:val="00363451"/>
    <w:rsid w:val="003634AE"/>
    <w:rsid w:val="00363F4A"/>
    <w:rsid w:val="00363FC8"/>
    <w:rsid w:val="003649AD"/>
    <w:rsid w:val="00364BD6"/>
    <w:rsid w:val="00364D11"/>
    <w:rsid w:val="00364F31"/>
    <w:rsid w:val="00365084"/>
    <w:rsid w:val="00365412"/>
    <w:rsid w:val="00365631"/>
    <w:rsid w:val="003658A7"/>
    <w:rsid w:val="00365B5F"/>
    <w:rsid w:val="00365D32"/>
    <w:rsid w:val="00365D6A"/>
    <w:rsid w:val="00366154"/>
    <w:rsid w:val="0036647C"/>
    <w:rsid w:val="003666F2"/>
    <w:rsid w:val="003678D3"/>
    <w:rsid w:val="00367D3C"/>
    <w:rsid w:val="0037088C"/>
    <w:rsid w:val="00370D1C"/>
    <w:rsid w:val="003712C3"/>
    <w:rsid w:val="00371700"/>
    <w:rsid w:val="003729FE"/>
    <w:rsid w:val="00372CF8"/>
    <w:rsid w:val="00372F65"/>
    <w:rsid w:val="003742F2"/>
    <w:rsid w:val="00374625"/>
    <w:rsid w:val="003751C5"/>
    <w:rsid w:val="00375655"/>
    <w:rsid w:val="003764D6"/>
    <w:rsid w:val="00376AD4"/>
    <w:rsid w:val="00376BD5"/>
    <w:rsid w:val="00376E36"/>
    <w:rsid w:val="003772A7"/>
    <w:rsid w:val="00377564"/>
    <w:rsid w:val="003779B3"/>
    <w:rsid w:val="00377B6B"/>
    <w:rsid w:val="00380EEC"/>
    <w:rsid w:val="003814E9"/>
    <w:rsid w:val="0038202B"/>
    <w:rsid w:val="003829C5"/>
    <w:rsid w:val="00384876"/>
    <w:rsid w:val="00385A2D"/>
    <w:rsid w:val="00385ED7"/>
    <w:rsid w:val="003860D5"/>
    <w:rsid w:val="00386A7B"/>
    <w:rsid w:val="00387054"/>
    <w:rsid w:val="00387DC0"/>
    <w:rsid w:val="00387EA7"/>
    <w:rsid w:val="00390851"/>
    <w:rsid w:val="0039089F"/>
    <w:rsid w:val="00390F05"/>
    <w:rsid w:val="00390F6F"/>
    <w:rsid w:val="0039194A"/>
    <w:rsid w:val="00391A8E"/>
    <w:rsid w:val="00391EA8"/>
    <w:rsid w:val="00393339"/>
    <w:rsid w:val="003947B5"/>
    <w:rsid w:val="003947BC"/>
    <w:rsid w:val="00395917"/>
    <w:rsid w:val="003964CF"/>
    <w:rsid w:val="003972DE"/>
    <w:rsid w:val="00397526"/>
    <w:rsid w:val="00397777"/>
    <w:rsid w:val="003977E3"/>
    <w:rsid w:val="003A0183"/>
    <w:rsid w:val="003A08B0"/>
    <w:rsid w:val="003A1584"/>
    <w:rsid w:val="003A18B8"/>
    <w:rsid w:val="003A2033"/>
    <w:rsid w:val="003A2532"/>
    <w:rsid w:val="003A2CF2"/>
    <w:rsid w:val="003A3190"/>
    <w:rsid w:val="003A35C4"/>
    <w:rsid w:val="003A4A3C"/>
    <w:rsid w:val="003A5220"/>
    <w:rsid w:val="003A5274"/>
    <w:rsid w:val="003A5E2B"/>
    <w:rsid w:val="003A5F67"/>
    <w:rsid w:val="003A60B7"/>
    <w:rsid w:val="003A6166"/>
    <w:rsid w:val="003A6312"/>
    <w:rsid w:val="003A6D30"/>
    <w:rsid w:val="003A77FD"/>
    <w:rsid w:val="003A7AB1"/>
    <w:rsid w:val="003B037F"/>
    <w:rsid w:val="003B0AA8"/>
    <w:rsid w:val="003B0BAD"/>
    <w:rsid w:val="003B12B8"/>
    <w:rsid w:val="003B2301"/>
    <w:rsid w:val="003B25DA"/>
    <w:rsid w:val="003B2F31"/>
    <w:rsid w:val="003B2FC4"/>
    <w:rsid w:val="003B3372"/>
    <w:rsid w:val="003B354D"/>
    <w:rsid w:val="003B3715"/>
    <w:rsid w:val="003B496E"/>
    <w:rsid w:val="003B4FA9"/>
    <w:rsid w:val="003B5386"/>
    <w:rsid w:val="003B557D"/>
    <w:rsid w:val="003B5D66"/>
    <w:rsid w:val="003B5E22"/>
    <w:rsid w:val="003B6379"/>
    <w:rsid w:val="003B76FB"/>
    <w:rsid w:val="003B77C2"/>
    <w:rsid w:val="003B7EC0"/>
    <w:rsid w:val="003C3D8A"/>
    <w:rsid w:val="003C3F0F"/>
    <w:rsid w:val="003C3F7B"/>
    <w:rsid w:val="003C4117"/>
    <w:rsid w:val="003C4DD7"/>
    <w:rsid w:val="003C52DC"/>
    <w:rsid w:val="003C5429"/>
    <w:rsid w:val="003C6B02"/>
    <w:rsid w:val="003C7467"/>
    <w:rsid w:val="003C7624"/>
    <w:rsid w:val="003D0C5D"/>
    <w:rsid w:val="003D0D39"/>
    <w:rsid w:val="003D0E57"/>
    <w:rsid w:val="003D0F1F"/>
    <w:rsid w:val="003D1152"/>
    <w:rsid w:val="003D16D4"/>
    <w:rsid w:val="003D2C65"/>
    <w:rsid w:val="003D3BB8"/>
    <w:rsid w:val="003D415C"/>
    <w:rsid w:val="003D6BF7"/>
    <w:rsid w:val="003D6DF6"/>
    <w:rsid w:val="003D70AB"/>
    <w:rsid w:val="003D7886"/>
    <w:rsid w:val="003D7BC9"/>
    <w:rsid w:val="003E0549"/>
    <w:rsid w:val="003E0D64"/>
    <w:rsid w:val="003E1C27"/>
    <w:rsid w:val="003E1D72"/>
    <w:rsid w:val="003E29D9"/>
    <w:rsid w:val="003E2EC1"/>
    <w:rsid w:val="003E2F3E"/>
    <w:rsid w:val="003E312A"/>
    <w:rsid w:val="003E34D6"/>
    <w:rsid w:val="003E3859"/>
    <w:rsid w:val="003E3DB4"/>
    <w:rsid w:val="003E4E84"/>
    <w:rsid w:val="003E4EC9"/>
    <w:rsid w:val="003E4F37"/>
    <w:rsid w:val="003E5A7C"/>
    <w:rsid w:val="003E5ADB"/>
    <w:rsid w:val="003E7826"/>
    <w:rsid w:val="003E79D0"/>
    <w:rsid w:val="003F1458"/>
    <w:rsid w:val="003F31AC"/>
    <w:rsid w:val="003F3FDF"/>
    <w:rsid w:val="003F44A3"/>
    <w:rsid w:val="003F476F"/>
    <w:rsid w:val="003F4F2F"/>
    <w:rsid w:val="003F50F3"/>
    <w:rsid w:val="003F51A2"/>
    <w:rsid w:val="003F5B32"/>
    <w:rsid w:val="003F5C66"/>
    <w:rsid w:val="003F6996"/>
    <w:rsid w:val="003F6D6A"/>
    <w:rsid w:val="003F72EE"/>
    <w:rsid w:val="003F78E2"/>
    <w:rsid w:val="003F7CD3"/>
    <w:rsid w:val="003F7FDF"/>
    <w:rsid w:val="004009B2"/>
    <w:rsid w:val="00400B6E"/>
    <w:rsid w:val="00400C0D"/>
    <w:rsid w:val="004017BB"/>
    <w:rsid w:val="00401823"/>
    <w:rsid w:val="0040189D"/>
    <w:rsid w:val="00401C22"/>
    <w:rsid w:val="00401E65"/>
    <w:rsid w:val="00401EE2"/>
    <w:rsid w:val="00402212"/>
    <w:rsid w:val="00402B0F"/>
    <w:rsid w:val="00402CFF"/>
    <w:rsid w:val="00402DD2"/>
    <w:rsid w:val="0040330D"/>
    <w:rsid w:val="0040437F"/>
    <w:rsid w:val="004046DD"/>
    <w:rsid w:val="004051F4"/>
    <w:rsid w:val="00405E93"/>
    <w:rsid w:val="00407AC2"/>
    <w:rsid w:val="004100B6"/>
    <w:rsid w:val="004100BA"/>
    <w:rsid w:val="00410660"/>
    <w:rsid w:val="0041086D"/>
    <w:rsid w:val="0041110C"/>
    <w:rsid w:val="00411195"/>
    <w:rsid w:val="00411305"/>
    <w:rsid w:val="0041157B"/>
    <w:rsid w:val="00411759"/>
    <w:rsid w:val="00411CD0"/>
    <w:rsid w:val="00413A92"/>
    <w:rsid w:val="00414304"/>
    <w:rsid w:val="00414B4C"/>
    <w:rsid w:val="00415075"/>
    <w:rsid w:val="00415C38"/>
    <w:rsid w:val="0041629C"/>
    <w:rsid w:val="00416FBA"/>
    <w:rsid w:val="0041707E"/>
    <w:rsid w:val="004171C0"/>
    <w:rsid w:val="00420773"/>
    <w:rsid w:val="00420D8E"/>
    <w:rsid w:val="00422370"/>
    <w:rsid w:val="0042244F"/>
    <w:rsid w:val="004232C3"/>
    <w:rsid w:val="00423992"/>
    <w:rsid w:val="0042409F"/>
    <w:rsid w:val="0042453A"/>
    <w:rsid w:val="004249B1"/>
    <w:rsid w:val="00424B85"/>
    <w:rsid w:val="00426674"/>
    <w:rsid w:val="00427DBC"/>
    <w:rsid w:val="0043125D"/>
    <w:rsid w:val="00431E14"/>
    <w:rsid w:val="00431E6F"/>
    <w:rsid w:val="0043283A"/>
    <w:rsid w:val="00433203"/>
    <w:rsid w:val="0043365C"/>
    <w:rsid w:val="0043380B"/>
    <w:rsid w:val="00433C30"/>
    <w:rsid w:val="00434242"/>
    <w:rsid w:val="004354A8"/>
    <w:rsid w:val="0043615A"/>
    <w:rsid w:val="00436F9F"/>
    <w:rsid w:val="00437CC8"/>
    <w:rsid w:val="004400DF"/>
    <w:rsid w:val="00442305"/>
    <w:rsid w:val="004426F7"/>
    <w:rsid w:val="00442A0B"/>
    <w:rsid w:val="00442CBE"/>
    <w:rsid w:val="00443692"/>
    <w:rsid w:val="004439D7"/>
    <w:rsid w:val="00445EC2"/>
    <w:rsid w:val="004466CC"/>
    <w:rsid w:val="0044687E"/>
    <w:rsid w:val="00447358"/>
    <w:rsid w:val="00447A09"/>
    <w:rsid w:val="00447A8D"/>
    <w:rsid w:val="004505FB"/>
    <w:rsid w:val="004508C8"/>
    <w:rsid w:val="004518B7"/>
    <w:rsid w:val="00451C10"/>
    <w:rsid w:val="00452062"/>
    <w:rsid w:val="00453D3F"/>
    <w:rsid w:val="00453E22"/>
    <w:rsid w:val="00454272"/>
    <w:rsid w:val="00455D00"/>
    <w:rsid w:val="004569D5"/>
    <w:rsid w:val="00456B62"/>
    <w:rsid w:val="00456E23"/>
    <w:rsid w:val="00457420"/>
    <w:rsid w:val="0045754F"/>
    <w:rsid w:val="00457983"/>
    <w:rsid w:val="00457F27"/>
    <w:rsid w:val="00460009"/>
    <w:rsid w:val="00460D3D"/>
    <w:rsid w:val="0046101E"/>
    <w:rsid w:val="0046105F"/>
    <w:rsid w:val="00461936"/>
    <w:rsid w:val="00461984"/>
    <w:rsid w:val="00461CCA"/>
    <w:rsid w:val="0046347A"/>
    <w:rsid w:val="00463B93"/>
    <w:rsid w:val="0046452E"/>
    <w:rsid w:val="004656E5"/>
    <w:rsid w:val="0046577A"/>
    <w:rsid w:val="00465782"/>
    <w:rsid w:val="004662B2"/>
    <w:rsid w:val="0046725F"/>
    <w:rsid w:val="00467564"/>
    <w:rsid w:val="004708FF"/>
    <w:rsid w:val="00470F87"/>
    <w:rsid w:val="004711CE"/>
    <w:rsid w:val="0047256B"/>
    <w:rsid w:val="00472912"/>
    <w:rsid w:val="00472FCD"/>
    <w:rsid w:val="0047385E"/>
    <w:rsid w:val="00473AA0"/>
    <w:rsid w:val="00473F4C"/>
    <w:rsid w:val="004746E5"/>
    <w:rsid w:val="00474B86"/>
    <w:rsid w:val="004758FC"/>
    <w:rsid w:val="00477AC8"/>
    <w:rsid w:val="00477B25"/>
    <w:rsid w:val="00480075"/>
    <w:rsid w:val="004800EA"/>
    <w:rsid w:val="004804A9"/>
    <w:rsid w:val="00480AC8"/>
    <w:rsid w:val="00480AF5"/>
    <w:rsid w:val="004810DA"/>
    <w:rsid w:val="00482075"/>
    <w:rsid w:val="00482220"/>
    <w:rsid w:val="00483475"/>
    <w:rsid w:val="00483900"/>
    <w:rsid w:val="00483C5D"/>
    <w:rsid w:val="00486C40"/>
    <w:rsid w:val="00486E81"/>
    <w:rsid w:val="00487B00"/>
    <w:rsid w:val="0049025A"/>
    <w:rsid w:val="004905FA"/>
    <w:rsid w:val="004906A9"/>
    <w:rsid w:val="00490A87"/>
    <w:rsid w:val="004923A9"/>
    <w:rsid w:val="00492D7C"/>
    <w:rsid w:val="004931BB"/>
    <w:rsid w:val="004936C2"/>
    <w:rsid w:val="00494C5F"/>
    <w:rsid w:val="00495100"/>
    <w:rsid w:val="00495512"/>
    <w:rsid w:val="004957F8"/>
    <w:rsid w:val="00495AF3"/>
    <w:rsid w:val="00495B03"/>
    <w:rsid w:val="004967F3"/>
    <w:rsid w:val="004969E4"/>
    <w:rsid w:val="00496D57"/>
    <w:rsid w:val="00496F69"/>
    <w:rsid w:val="004A1DF4"/>
    <w:rsid w:val="004A2361"/>
    <w:rsid w:val="004A2970"/>
    <w:rsid w:val="004A33AA"/>
    <w:rsid w:val="004A3E7B"/>
    <w:rsid w:val="004A427E"/>
    <w:rsid w:val="004A46E3"/>
    <w:rsid w:val="004A5DA1"/>
    <w:rsid w:val="004A61EC"/>
    <w:rsid w:val="004A7222"/>
    <w:rsid w:val="004A7788"/>
    <w:rsid w:val="004A7789"/>
    <w:rsid w:val="004A7ACB"/>
    <w:rsid w:val="004A7E5B"/>
    <w:rsid w:val="004B080D"/>
    <w:rsid w:val="004B0DC6"/>
    <w:rsid w:val="004B1930"/>
    <w:rsid w:val="004B19B5"/>
    <w:rsid w:val="004B1A07"/>
    <w:rsid w:val="004B2E10"/>
    <w:rsid w:val="004B3D97"/>
    <w:rsid w:val="004B4984"/>
    <w:rsid w:val="004B5963"/>
    <w:rsid w:val="004B5F0B"/>
    <w:rsid w:val="004B65F1"/>
    <w:rsid w:val="004B6FFA"/>
    <w:rsid w:val="004B79EE"/>
    <w:rsid w:val="004C1060"/>
    <w:rsid w:val="004C14DE"/>
    <w:rsid w:val="004C36CA"/>
    <w:rsid w:val="004C397F"/>
    <w:rsid w:val="004C3C19"/>
    <w:rsid w:val="004C3DD0"/>
    <w:rsid w:val="004C4A80"/>
    <w:rsid w:val="004C5184"/>
    <w:rsid w:val="004C5189"/>
    <w:rsid w:val="004C6A25"/>
    <w:rsid w:val="004C6EDD"/>
    <w:rsid w:val="004C7A1C"/>
    <w:rsid w:val="004D064C"/>
    <w:rsid w:val="004D0C97"/>
    <w:rsid w:val="004D1A53"/>
    <w:rsid w:val="004D3233"/>
    <w:rsid w:val="004D3304"/>
    <w:rsid w:val="004D4FFB"/>
    <w:rsid w:val="004D5EBB"/>
    <w:rsid w:val="004D6E52"/>
    <w:rsid w:val="004D7709"/>
    <w:rsid w:val="004D795A"/>
    <w:rsid w:val="004E03F0"/>
    <w:rsid w:val="004E0ECD"/>
    <w:rsid w:val="004E3562"/>
    <w:rsid w:val="004E4354"/>
    <w:rsid w:val="004E51E8"/>
    <w:rsid w:val="004E562F"/>
    <w:rsid w:val="004E5CE3"/>
    <w:rsid w:val="004E6E47"/>
    <w:rsid w:val="004E7370"/>
    <w:rsid w:val="004E7414"/>
    <w:rsid w:val="004E79BD"/>
    <w:rsid w:val="004F02C2"/>
    <w:rsid w:val="004F02D1"/>
    <w:rsid w:val="004F0758"/>
    <w:rsid w:val="004F08F4"/>
    <w:rsid w:val="004F1216"/>
    <w:rsid w:val="004F1565"/>
    <w:rsid w:val="004F1BE3"/>
    <w:rsid w:val="004F2C8E"/>
    <w:rsid w:val="004F2ED0"/>
    <w:rsid w:val="004F2FA3"/>
    <w:rsid w:val="004F2FDD"/>
    <w:rsid w:val="004F4A7A"/>
    <w:rsid w:val="004F539B"/>
    <w:rsid w:val="004F71DC"/>
    <w:rsid w:val="004F7903"/>
    <w:rsid w:val="004F7DBD"/>
    <w:rsid w:val="00500B00"/>
    <w:rsid w:val="00500F45"/>
    <w:rsid w:val="0050241A"/>
    <w:rsid w:val="00503248"/>
    <w:rsid w:val="00504AE4"/>
    <w:rsid w:val="00504BC2"/>
    <w:rsid w:val="00505361"/>
    <w:rsid w:val="00505C1A"/>
    <w:rsid w:val="00505DD4"/>
    <w:rsid w:val="005074E9"/>
    <w:rsid w:val="00507F3E"/>
    <w:rsid w:val="005104F9"/>
    <w:rsid w:val="00510B17"/>
    <w:rsid w:val="00510ECC"/>
    <w:rsid w:val="0051116C"/>
    <w:rsid w:val="005116AD"/>
    <w:rsid w:val="00511BF8"/>
    <w:rsid w:val="00511D04"/>
    <w:rsid w:val="00512C67"/>
    <w:rsid w:val="00514349"/>
    <w:rsid w:val="00514830"/>
    <w:rsid w:val="00514B77"/>
    <w:rsid w:val="00515290"/>
    <w:rsid w:val="00515E8A"/>
    <w:rsid w:val="00516D6C"/>
    <w:rsid w:val="00517636"/>
    <w:rsid w:val="00517758"/>
    <w:rsid w:val="00517F3E"/>
    <w:rsid w:val="00525081"/>
    <w:rsid w:val="00525D7D"/>
    <w:rsid w:val="00525EB8"/>
    <w:rsid w:val="005264C8"/>
    <w:rsid w:val="00526565"/>
    <w:rsid w:val="00526C95"/>
    <w:rsid w:val="00527DC8"/>
    <w:rsid w:val="0053061C"/>
    <w:rsid w:val="00530A84"/>
    <w:rsid w:val="00530F8E"/>
    <w:rsid w:val="005313FE"/>
    <w:rsid w:val="00531DA8"/>
    <w:rsid w:val="005324E4"/>
    <w:rsid w:val="00532949"/>
    <w:rsid w:val="00533597"/>
    <w:rsid w:val="005340E8"/>
    <w:rsid w:val="005363FE"/>
    <w:rsid w:val="00536A70"/>
    <w:rsid w:val="00536B05"/>
    <w:rsid w:val="00536F2D"/>
    <w:rsid w:val="00537D46"/>
    <w:rsid w:val="0054014B"/>
    <w:rsid w:val="00540E5B"/>
    <w:rsid w:val="005411E1"/>
    <w:rsid w:val="005412EB"/>
    <w:rsid w:val="005428B1"/>
    <w:rsid w:val="005429C2"/>
    <w:rsid w:val="00542B87"/>
    <w:rsid w:val="00542C0D"/>
    <w:rsid w:val="00542C54"/>
    <w:rsid w:val="00543D87"/>
    <w:rsid w:val="0054424D"/>
    <w:rsid w:val="00544861"/>
    <w:rsid w:val="00544E3F"/>
    <w:rsid w:val="005452A7"/>
    <w:rsid w:val="00546186"/>
    <w:rsid w:val="00546F2E"/>
    <w:rsid w:val="0054743D"/>
    <w:rsid w:val="00547DB0"/>
    <w:rsid w:val="005508D9"/>
    <w:rsid w:val="00550986"/>
    <w:rsid w:val="00550D87"/>
    <w:rsid w:val="00550E30"/>
    <w:rsid w:val="00551166"/>
    <w:rsid w:val="0055144C"/>
    <w:rsid w:val="005514AA"/>
    <w:rsid w:val="0055186B"/>
    <w:rsid w:val="00551B3A"/>
    <w:rsid w:val="00552387"/>
    <w:rsid w:val="005525CA"/>
    <w:rsid w:val="00552EFD"/>
    <w:rsid w:val="00553392"/>
    <w:rsid w:val="00554721"/>
    <w:rsid w:val="00554A61"/>
    <w:rsid w:val="0055536A"/>
    <w:rsid w:val="00556248"/>
    <w:rsid w:val="00556772"/>
    <w:rsid w:val="0055682E"/>
    <w:rsid w:val="00557211"/>
    <w:rsid w:val="005579B5"/>
    <w:rsid w:val="00557D78"/>
    <w:rsid w:val="00557F6E"/>
    <w:rsid w:val="0056008D"/>
    <w:rsid w:val="0056012C"/>
    <w:rsid w:val="005611F9"/>
    <w:rsid w:val="00561216"/>
    <w:rsid w:val="005621CC"/>
    <w:rsid w:val="0056285A"/>
    <w:rsid w:val="00562D29"/>
    <w:rsid w:val="005635E8"/>
    <w:rsid w:val="00563B05"/>
    <w:rsid w:val="00564156"/>
    <w:rsid w:val="005641A6"/>
    <w:rsid w:val="00565443"/>
    <w:rsid w:val="0056566B"/>
    <w:rsid w:val="00565E5E"/>
    <w:rsid w:val="00566599"/>
    <w:rsid w:val="00566CED"/>
    <w:rsid w:val="00567109"/>
    <w:rsid w:val="00567775"/>
    <w:rsid w:val="00567DFE"/>
    <w:rsid w:val="005702FA"/>
    <w:rsid w:val="00570998"/>
    <w:rsid w:val="00571045"/>
    <w:rsid w:val="00571254"/>
    <w:rsid w:val="005712D0"/>
    <w:rsid w:val="00571678"/>
    <w:rsid w:val="00571A39"/>
    <w:rsid w:val="00571E5A"/>
    <w:rsid w:val="005723A2"/>
    <w:rsid w:val="005728E6"/>
    <w:rsid w:val="00572A2E"/>
    <w:rsid w:val="00572C39"/>
    <w:rsid w:val="00573285"/>
    <w:rsid w:val="005735EE"/>
    <w:rsid w:val="005737C1"/>
    <w:rsid w:val="00573C4C"/>
    <w:rsid w:val="0057412B"/>
    <w:rsid w:val="00574D01"/>
    <w:rsid w:val="00574E25"/>
    <w:rsid w:val="0057644E"/>
    <w:rsid w:val="00576645"/>
    <w:rsid w:val="005771F6"/>
    <w:rsid w:val="00577685"/>
    <w:rsid w:val="00577E3D"/>
    <w:rsid w:val="005801FC"/>
    <w:rsid w:val="00580685"/>
    <w:rsid w:val="00580AC3"/>
    <w:rsid w:val="0058382D"/>
    <w:rsid w:val="00583C0A"/>
    <w:rsid w:val="00583DA7"/>
    <w:rsid w:val="00584761"/>
    <w:rsid w:val="00584B6F"/>
    <w:rsid w:val="00585783"/>
    <w:rsid w:val="005858A7"/>
    <w:rsid w:val="005858EC"/>
    <w:rsid w:val="005859AE"/>
    <w:rsid w:val="00585B51"/>
    <w:rsid w:val="0058631E"/>
    <w:rsid w:val="00590251"/>
    <w:rsid w:val="0059166C"/>
    <w:rsid w:val="00591B1C"/>
    <w:rsid w:val="00591C95"/>
    <w:rsid w:val="00592255"/>
    <w:rsid w:val="005937E3"/>
    <w:rsid w:val="005946AC"/>
    <w:rsid w:val="00595C74"/>
    <w:rsid w:val="0059699D"/>
    <w:rsid w:val="00596AEB"/>
    <w:rsid w:val="00597440"/>
    <w:rsid w:val="005974F2"/>
    <w:rsid w:val="0059763F"/>
    <w:rsid w:val="005A24FF"/>
    <w:rsid w:val="005A26F1"/>
    <w:rsid w:val="005A2DCA"/>
    <w:rsid w:val="005A40D3"/>
    <w:rsid w:val="005A5909"/>
    <w:rsid w:val="005A5D09"/>
    <w:rsid w:val="005A61B9"/>
    <w:rsid w:val="005A6468"/>
    <w:rsid w:val="005A7649"/>
    <w:rsid w:val="005B02C5"/>
    <w:rsid w:val="005B17C4"/>
    <w:rsid w:val="005B1A42"/>
    <w:rsid w:val="005B1B69"/>
    <w:rsid w:val="005B24F7"/>
    <w:rsid w:val="005B2BAD"/>
    <w:rsid w:val="005B2E8D"/>
    <w:rsid w:val="005B3AED"/>
    <w:rsid w:val="005B3B07"/>
    <w:rsid w:val="005B42EB"/>
    <w:rsid w:val="005B4D85"/>
    <w:rsid w:val="005B5305"/>
    <w:rsid w:val="005B5E59"/>
    <w:rsid w:val="005B5F52"/>
    <w:rsid w:val="005B6110"/>
    <w:rsid w:val="005B7021"/>
    <w:rsid w:val="005B7212"/>
    <w:rsid w:val="005B72AB"/>
    <w:rsid w:val="005B7A2E"/>
    <w:rsid w:val="005B7E80"/>
    <w:rsid w:val="005C005C"/>
    <w:rsid w:val="005C0C07"/>
    <w:rsid w:val="005C1414"/>
    <w:rsid w:val="005C158B"/>
    <w:rsid w:val="005C1AD8"/>
    <w:rsid w:val="005C1B8D"/>
    <w:rsid w:val="005C3578"/>
    <w:rsid w:val="005C3A69"/>
    <w:rsid w:val="005C410E"/>
    <w:rsid w:val="005C4D37"/>
    <w:rsid w:val="005C595F"/>
    <w:rsid w:val="005C5DB0"/>
    <w:rsid w:val="005C66DC"/>
    <w:rsid w:val="005C6AA5"/>
    <w:rsid w:val="005C6F20"/>
    <w:rsid w:val="005C7509"/>
    <w:rsid w:val="005C7E5D"/>
    <w:rsid w:val="005C7FED"/>
    <w:rsid w:val="005D0029"/>
    <w:rsid w:val="005D06EE"/>
    <w:rsid w:val="005D1243"/>
    <w:rsid w:val="005D1621"/>
    <w:rsid w:val="005D16DE"/>
    <w:rsid w:val="005D16ED"/>
    <w:rsid w:val="005D1893"/>
    <w:rsid w:val="005D23DB"/>
    <w:rsid w:val="005D2B29"/>
    <w:rsid w:val="005D4096"/>
    <w:rsid w:val="005D44BF"/>
    <w:rsid w:val="005D53A4"/>
    <w:rsid w:val="005D575E"/>
    <w:rsid w:val="005D614B"/>
    <w:rsid w:val="005D620D"/>
    <w:rsid w:val="005D6BD1"/>
    <w:rsid w:val="005D7402"/>
    <w:rsid w:val="005D74EE"/>
    <w:rsid w:val="005E0431"/>
    <w:rsid w:val="005E0D35"/>
    <w:rsid w:val="005E0DAA"/>
    <w:rsid w:val="005E1215"/>
    <w:rsid w:val="005E1345"/>
    <w:rsid w:val="005E2461"/>
    <w:rsid w:val="005E394C"/>
    <w:rsid w:val="005E3E83"/>
    <w:rsid w:val="005E4985"/>
    <w:rsid w:val="005E5240"/>
    <w:rsid w:val="005E5A5E"/>
    <w:rsid w:val="005E5AA8"/>
    <w:rsid w:val="005E5D5C"/>
    <w:rsid w:val="005E7273"/>
    <w:rsid w:val="005E7393"/>
    <w:rsid w:val="005F1ABE"/>
    <w:rsid w:val="005F24FE"/>
    <w:rsid w:val="005F2AF9"/>
    <w:rsid w:val="005F3123"/>
    <w:rsid w:val="005F442C"/>
    <w:rsid w:val="005F4E5A"/>
    <w:rsid w:val="005F503D"/>
    <w:rsid w:val="005F57F4"/>
    <w:rsid w:val="005F5CDF"/>
    <w:rsid w:val="005F5D2E"/>
    <w:rsid w:val="005F657A"/>
    <w:rsid w:val="005F6622"/>
    <w:rsid w:val="00600496"/>
    <w:rsid w:val="006004A2"/>
    <w:rsid w:val="00601497"/>
    <w:rsid w:val="006020BD"/>
    <w:rsid w:val="00603182"/>
    <w:rsid w:val="006045FA"/>
    <w:rsid w:val="00604C30"/>
    <w:rsid w:val="00604DD0"/>
    <w:rsid w:val="00605105"/>
    <w:rsid w:val="00605AC6"/>
    <w:rsid w:val="0060604B"/>
    <w:rsid w:val="006061C0"/>
    <w:rsid w:val="006065F7"/>
    <w:rsid w:val="00607125"/>
    <w:rsid w:val="00607547"/>
    <w:rsid w:val="0060781B"/>
    <w:rsid w:val="0061013C"/>
    <w:rsid w:val="006109A0"/>
    <w:rsid w:val="00610CFD"/>
    <w:rsid w:val="00610F13"/>
    <w:rsid w:val="006110A9"/>
    <w:rsid w:val="00611B19"/>
    <w:rsid w:val="00611BA7"/>
    <w:rsid w:val="0061303B"/>
    <w:rsid w:val="006138AA"/>
    <w:rsid w:val="00614A5E"/>
    <w:rsid w:val="00614A71"/>
    <w:rsid w:val="0061576D"/>
    <w:rsid w:val="00615B0E"/>
    <w:rsid w:val="00615DC0"/>
    <w:rsid w:val="00616C40"/>
    <w:rsid w:val="006170F6"/>
    <w:rsid w:val="00617148"/>
    <w:rsid w:val="006174E8"/>
    <w:rsid w:val="0061764D"/>
    <w:rsid w:val="00617EE3"/>
    <w:rsid w:val="00617F32"/>
    <w:rsid w:val="006200E8"/>
    <w:rsid w:val="00620C26"/>
    <w:rsid w:val="00620F9F"/>
    <w:rsid w:val="00621E56"/>
    <w:rsid w:val="00622353"/>
    <w:rsid w:val="00622617"/>
    <w:rsid w:val="0062275D"/>
    <w:rsid w:val="006229F4"/>
    <w:rsid w:val="00622BE0"/>
    <w:rsid w:val="00622E65"/>
    <w:rsid w:val="00623063"/>
    <w:rsid w:val="006253FC"/>
    <w:rsid w:val="0062540E"/>
    <w:rsid w:val="00625637"/>
    <w:rsid w:val="0062617A"/>
    <w:rsid w:val="00626C77"/>
    <w:rsid w:val="00626CCC"/>
    <w:rsid w:val="00627191"/>
    <w:rsid w:val="00627493"/>
    <w:rsid w:val="0062753C"/>
    <w:rsid w:val="006275E2"/>
    <w:rsid w:val="00627635"/>
    <w:rsid w:val="006278FB"/>
    <w:rsid w:val="00627ACA"/>
    <w:rsid w:val="00627B08"/>
    <w:rsid w:val="006304A8"/>
    <w:rsid w:val="0063086B"/>
    <w:rsid w:val="00631EFD"/>
    <w:rsid w:val="0063221E"/>
    <w:rsid w:val="00633349"/>
    <w:rsid w:val="00633EA6"/>
    <w:rsid w:val="006343E6"/>
    <w:rsid w:val="0063557C"/>
    <w:rsid w:val="00635D88"/>
    <w:rsid w:val="006361D7"/>
    <w:rsid w:val="006364CD"/>
    <w:rsid w:val="0063676B"/>
    <w:rsid w:val="0063697D"/>
    <w:rsid w:val="00636F3F"/>
    <w:rsid w:val="0063748F"/>
    <w:rsid w:val="0063776E"/>
    <w:rsid w:val="00637800"/>
    <w:rsid w:val="00637BAE"/>
    <w:rsid w:val="00640414"/>
    <w:rsid w:val="00640BF5"/>
    <w:rsid w:val="00640ED3"/>
    <w:rsid w:val="00641153"/>
    <w:rsid w:val="0064123A"/>
    <w:rsid w:val="00641F54"/>
    <w:rsid w:val="00642EDC"/>
    <w:rsid w:val="006434CC"/>
    <w:rsid w:val="00643C38"/>
    <w:rsid w:val="00643CED"/>
    <w:rsid w:val="006449B9"/>
    <w:rsid w:val="00645F0E"/>
    <w:rsid w:val="00646429"/>
    <w:rsid w:val="00646433"/>
    <w:rsid w:val="00646DE8"/>
    <w:rsid w:val="00647F5A"/>
    <w:rsid w:val="00650BC6"/>
    <w:rsid w:val="0065318A"/>
    <w:rsid w:val="00654767"/>
    <w:rsid w:val="00655ED7"/>
    <w:rsid w:val="006562E4"/>
    <w:rsid w:val="00656398"/>
    <w:rsid w:val="00657739"/>
    <w:rsid w:val="006578CB"/>
    <w:rsid w:val="00657A13"/>
    <w:rsid w:val="0066081A"/>
    <w:rsid w:val="00660B85"/>
    <w:rsid w:val="00663F35"/>
    <w:rsid w:val="0066444E"/>
    <w:rsid w:val="0066454C"/>
    <w:rsid w:val="006657A6"/>
    <w:rsid w:val="0066679C"/>
    <w:rsid w:val="006676BF"/>
    <w:rsid w:val="00667BC9"/>
    <w:rsid w:val="00667C9F"/>
    <w:rsid w:val="0067024A"/>
    <w:rsid w:val="00670A92"/>
    <w:rsid w:val="00670B62"/>
    <w:rsid w:val="00670CF3"/>
    <w:rsid w:val="0067100D"/>
    <w:rsid w:val="00671C2D"/>
    <w:rsid w:val="0067243F"/>
    <w:rsid w:val="0067257D"/>
    <w:rsid w:val="00673511"/>
    <w:rsid w:val="0067483E"/>
    <w:rsid w:val="00674B80"/>
    <w:rsid w:val="00676407"/>
    <w:rsid w:val="00677655"/>
    <w:rsid w:val="006776FD"/>
    <w:rsid w:val="00677761"/>
    <w:rsid w:val="00682638"/>
    <w:rsid w:val="006829BA"/>
    <w:rsid w:val="006833D9"/>
    <w:rsid w:val="00683B7C"/>
    <w:rsid w:val="00684541"/>
    <w:rsid w:val="0068531B"/>
    <w:rsid w:val="00685571"/>
    <w:rsid w:val="006860D8"/>
    <w:rsid w:val="00686674"/>
    <w:rsid w:val="00686E03"/>
    <w:rsid w:val="0069099F"/>
    <w:rsid w:val="00690A99"/>
    <w:rsid w:val="00690DF8"/>
    <w:rsid w:val="00691F05"/>
    <w:rsid w:val="006924B5"/>
    <w:rsid w:val="006925D5"/>
    <w:rsid w:val="00692AAE"/>
    <w:rsid w:val="006930AA"/>
    <w:rsid w:val="00693421"/>
    <w:rsid w:val="00693C66"/>
    <w:rsid w:val="0069445F"/>
    <w:rsid w:val="006954BE"/>
    <w:rsid w:val="0069554E"/>
    <w:rsid w:val="006955A1"/>
    <w:rsid w:val="00695B52"/>
    <w:rsid w:val="00695E81"/>
    <w:rsid w:val="0069635A"/>
    <w:rsid w:val="00696587"/>
    <w:rsid w:val="00696691"/>
    <w:rsid w:val="006972E5"/>
    <w:rsid w:val="006A1233"/>
    <w:rsid w:val="006A14AA"/>
    <w:rsid w:val="006A3978"/>
    <w:rsid w:val="006A3CE8"/>
    <w:rsid w:val="006A4554"/>
    <w:rsid w:val="006A4B71"/>
    <w:rsid w:val="006A614E"/>
    <w:rsid w:val="006A6F91"/>
    <w:rsid w:val="006A7A80"/>
    <w:rsid w:val="006A7B70"/>
    <w:rsid w:val="006B0377"/>
    <w:rsid w:val="006B06A5"/>
    <w:rsid w:val="006B140E"/>
    <w:rsid w:val="006B1C5D"/>
    <w:rsid w:val="006B1CF4"/>
    <w:rsid w:val="006B1D41"/>
    <w:rsid w:val="006B3A0D"/>
    <w:rsid w:val="006B41C7"/>
    <w:rsid w:val="006B4464"/>
    <w:rsid w:val="006B6253"/>
    <w:rsid w:val="006B747B"/>
    <w:rsid w:val="006B7D66"/>
    <w:rsid w:val="006B7FD0"/>
    <w:rsid w:val="006C2173"/>
    <w:rsid w:val="006C2C06"/>
    <w:rsid w:val="006C3516"/>
    <w:rsid w:val="006C3A73"/>
    <w:rsid w:val="006C49BD"/>
    <w:rsid w:val="006C4C47"/>
    <w:rsid w:val="006C4DF8"/>
    <w:rsid w:val="006C566A"/>
    <w:rsid w:val="006C6A43"/>
    <w:rsid w:val="006C6A9C"/>
    <w:rsid w:val="006C6E3C"/>
    <w:rsid w:val="006C72E1"/>
    <w:rsid w:val="006C7403"/>
    <w:rsid w:val="006C7442"/>
    <w:rsid w:val="006C7522"/>
    <w:rsid w:val="006D01C8"/>
    <w:rsid w:val="006D02E7"/>
    <w:rsid w:val="006D0BD1"/>
    <w:rsid w:val="006D15FD"/>
    <w:rsid w:val="006D1A1A"/>
    <w:rsid w:val="006D20C1"/>
    <w:rsid w:val="006D2ADC"/>
    <w:rsid w:val="006D3184"/>
    <w:rsid w:val="006D4416"/>
    <w:rsid w:val="006D4731"/>
    <w:rsid w:val="006D5161"/>
    <w:rsid w:val="006D5328"/>
    <w:rsid w:val="006D5AD7"/>
    <w:rsid w:val="006D601B"/>
    <w:rsid w:val="006D62AB"/>
    <w:rsid w:val="006D6A24"/>
    <w:rsid w:val="006D6BA2"/>
    <w:rsid w:val="006D6FC8"/>
    <w:rsid w:val="006D7BC2"/>
    <w:rsid w:val="006D7BD6"/>
    <w:rsid w:val="006E0695"/>
    <w:rsid w:val="006E08CB"/>
    <w:rsid w:val="006E0E1A"/>
    <w:rsid w:val="006E103A"/>
    <w:rsid w:val="006E24A7"/>
    <w:rsid w:val="006E2976"/>
    <w:rsid w:val="006E2A71"/>
    <w:rsid w:val="006E34EA"/>
    <w:rsid w:val="006E3A02"/>
    <w:rsid w:val="006E422A"/>
    <w:rsid w:val="006E46E4"/>
    <w:rsid w:val="006E4D64"/>
    <w:rsid w:val="006E5EDB"/>
    <w:rsid w:val="006E660A"/>
    <w:rsid w:val="006E677B"/>
    <w:rsid w:val="006E7DF9"/>
    <w:rsid w:val="006E7F78"/>
    <w:rsid w:val="006F03ED"/>
    <w:rsid w:val="006F0E78"/>
    <w:rsid w:val="006F0FB8"/>
    <w:rsid w:val="006F2415"/>
    <w:rsid w:val="006F36B5"/>
    <w:rsid w:val="006F42BD"/>
    <w:rsid w:val="006F48B1"/>
    <w:rsid w:val="006F48E4"/>
    <w:rsid w:val="006F4B4D"/>
    <w:rsid w:val="006F53A4"/>
    <w:rsid w:val="006F5ABA"/>
    <w:rsid w:val="006F5DCA"/>
    <w:rsid w:val="006F67F6"/>
    <w:rsid w:val="006F7463"/>
    <w:rsid w:val="006F7490"/>
    <w:rsid w:val="006F75BB"/>
    <w:rsid w:val="006F7793"/>
    <w:rsid w:val="00700401"/>
    <w:rsid w:val="0070069F"/>
    <w:rsid w:val="00700CDA"/>
    <w:rsid w:val="00701CC2"/>
    <w:rsid w:val="00702583"/>
    <w:rsid w:val="0070258B"/>
    <w:rsid w:val="00702907"/>
    <w:rsid w:val="00702CA9"/>
    <w:rsid w:val="00702CCC"/>
    <w:rsid w:val="00703616"/>
    <w:rsid w:val="00704097"/>
    <w:rsid w:val="0070421E"/>
    <w:rsid w:val="00704585"/>
    <w:rsid w:val="00704E44"/>
    <w:rsid w:val="00704F86"/>
    <w:rsid w:val="007101DB"/>
    <w:rsid w:val="0071061A"/>
    <w:rsid w:val="007111A7"/>
    <w:rsid w:val="007119D1"/>
    <w:rsid w:val="00711A6E"/>
    <w:rsid w:val="00712143"/>
    <w:rsid w:val="0071231D"/>
    <w:rsid w:val="00712D1B"/>
    <w:rsid w:val="00713720"/>
    <w:rsid w:val="0071376C"/>
    <w:rsid w:val="00713F69"/>
    <w:rsid w:val="00714DB9"/>
    <w:rsid w:val="0071564C"/>
    <w:rsid w:val="007161A4"/>
    <w:rsid w:val="00716A25"/>
    <w:rsid w:val="00716E4F"/>
    <w:rsid w:val="00717F4B"/>
    <w:rsid w:val="0072027A"/>
    <w:rsid w:val="00721C37"/>
    <w:rsid w:val="00721FED"/>
    <w:rsid w:val="00722308"/>
    <w:rsid w:val="0072256F"/>
    <w:rsid w:val="0072285F"/>
    <w:rsid w:val="00723582"/>
    <w:rsid w:val="007239CF"/>
    <w:rsid w:val="00724AF7"/>
    <w:rsid w:val="00724B58"/>
    <w:rsid w:val="0072585C"/>
    <w:rsid w:val="00725AEA"/>
    <w:rsid w:val="00725EA2"/>
    <w:rsid w:val="0072660C"/>
    <w:rsid w:val="007270D1"/>
    <w:rsid w:val="0072729A"/>
    <w:rsid w:val="007306CF"/>
    <w:rsid w:val="00730714"/>
    <w:rsid w:val="00731289"/>
    <w:rsid w:val="0073184F"/>
    <w:rsid w:val="0073190B"/>
    <w:rsid w:val="00732AA8"/>
    <w:rsid w:val="00732CE5"/>
    <w:rsid w:val="0073365A"/>
    <w:rsid w:val="00734D40"/>
    <w:rsid w:val="007352CB"/>
    <w:rsid w:val="00735F2D"/>
    <w:rsid w:val="0073647E"/>
    <w:rsid w:val="00736955"/>
    <w:rsid w:val="00736DC5"/>
    <w:rsid w:val="00736E16"/>
    <w:rsid w:val="00737636"/>
    <w:rsid w:val="00737869"/>
    <w:rsid w:val="007378CC"/>
    <w:rsid w:val="00741E79"/>
    <w:rsid w:val="00742696"/>
    <w:rsid w:val="007433F3"/>
    <w:rsid w:val="007450D6"/>
    <w:rsid w:val="00745DC4"/>
    <w:rsid w:val="007504AB"/>
    <w:rsid w:val="0075094F"/>
    <w:rsid w:val="00750C8B"/>
    <w:rsid w:val="00751069"/>
    <w:rsid w:val="007513D3"/>
    <w:rsid w:val="00751423"/>
    <w:rsid w:val="00751830"/>
    <w:rsid w:val="00751FED"/>
    <w:rsid w:val="00752477"/>
    <w:rsid w:val="00752A9F"/>
    <w:rsid w:val="00752C8F"/>
    <w:rsid w:val="00752FA8"/>
    <w:rsid w:val="00755234"/>
    <w:rsid w:val="007562BF"/>
    <w:rsid w:val="00760021"/>
    <w:rsid w:val="00760BA0"/>
    <w:rsid w:val="00761665"/>
    <w:rsid w:val="0076212C"/>
    <w:rsid w:val="0076283B"/>
    <w:rsid w:val="00763239"/>
    <w:rsid w:val="00764741"/>
    <w:rsid w:val="00764EBA"/>
    <w:rsid w:val="00764FDD"/>
    <w:rsid w:val="007652BF"/>
    <w:rsid w:val="00766388"/>
    <w:rsid w:val="00766C62"/>
    <w:rsid w:val="00766E48"/>
    <w:rsid w:val="00766EB1"/>
    <w:rsid w:val="00767B84"/>
    <w:rsid w:val="00770393"/>
    <w:rsid w:val="007708CE"/>
    <w:rsid w:val="007717C5"/>
    <w:rsid w:val="00772336"/>
    <w:rsid w:val="00772CAC"/>
    <w:rsid w:val="00773085"/>
    <w:rsid w:val="007734FA"/>
    <w:rsid w:val="007744E5"/>
    <w:rsid w:val="00774AEF"/>
    <w:rsid w:val="00774BA0"/>
    <w:rsid w:val="00774EF4"/>
    <w:rsid w:val="00775344"/>
    <w:rsid w:val="0077559C"/>
    <w:rsid w:val="0077589B"/>
    <w:rsid w:val="00775A19"/>
    <w:rsid w:val="00775CE1"/>
    <w:rsid w:val="00776246"/>
    <w:rsid w:val="007763A4"/>
    <w:rsid w:val="007767E9"/>
    <w:rsid w:val="0077697F"/>
    <w:rsid w:val="00776B94"/>
    <w:rsid w:val="00776F8A"/>
    <w:rsid w:val="00777595"/>
    <w:rsid w:val="007776ED"/>
    <w:rsid w:val="0077772F"/>
    <w:rsid w:val="00777A67"/>
    <w:rsid w:val="00777EDE"/>
    <w:rsid w:val="00780203"/>
    <w:rsid w:val="0078043E"/>
    <w:rsid w:val="00780588"/>
    <w:rsid w:val="00780DA6"/>
    <w:rsid w:val="007814E4"/>
    <w:rsid w:val="0078185C"/>
    <w:rsid w:val="007819E5"/>
    <w:rsid w:val="00781A77"/>
    <w:rsid w:val="00782040"/>
    <w:rsid w:val="0078246B"/>
    <w:rsid w:val="00782573"/>
    <w:rsid w:val="00782694"/>
    <w:rsid w:val="00782721"/>
    <w:rsid w:val="007827B1"/>
    <w:rsid w:val="00782FF7"/>
    <w:rsid w:val="00783055"/>
    <w:rsid w:val="00783951"/>
    <w:rsid w:val="00783EEE"/>
    <w:rsid w:val="007843FD"/>
    <w:rsid w:val="00784851"/>
    <w:rsid w:val="00784D57"/>
    <w:rsid w:val="00784F50"/>
    <w:rsid w:val="007854D4"/>
    <w:rsid w:val="007855BE"/>
    <w:rsid w:val="007857FA"/>
    <w:rsid w:val="00786ADA"/>
    <w:rsid w:val="00787137"/>
    <w:rsid w:val="00787258"/>
    <w:rsid w:val="00787E26"/>
    <w:rsid w:val="0079009D"/>
    <w:rsid w:val="00790135"/>
    <w:rsid w:val="007914E1"/>
    <w:rsid w:val="00791960"/>
    <w:rsid w:val="00792E8A"/>
    <w:rsid w:val="007931F8"/>
    <w:rsid w:val="00793B32"/>
    <w:rsid w:val="00793BF2"/>
    <w:rsid w:val="00793DCE"/>
    <w:rsid w:val="007944F9"/>
    <w:rsid w:val="00795DDE"/>
    <w:rsid w:val="0079623E"/>
    <w:rsid w:val="007965FB"/>
    <w:rsid w:val="0079768A"/>
    <w:rsid w:val="007977FC"/>
    <w:rsid w:val="007A0960"/>
    <w:rsid w:val="007A11E6"/>
    <w:rsid w:val="007A1447"/>
    <w:rsid w:val="007A1D8F"/>
    <w:rsid w:val="007A2C0E"/>
    <w:rsid w:val="007A2EAC"/>
    <w:rsid w:val="007A33C0"/>
    <w:rsid w:val="007A33C4"/>
    <w:rsid w:val="007A35CE"/>
    <w:rsid w:val="007A3A07"/>
    <w:rsid w:val="007A3A40"/>
    <w:rsid w:val="007A48A7"/>
    <w:rsid w:val="007A4C38"/>
    <w:rsid w:val="007A5698"/>
    <w:rsid w:val="007A6807"/>
    <w:rsid w:val="007A71FC"/>
    <w:rsid w:val="007A731A"/>
    <w:rsid w:val="007A7AE9"/>
    <w:rsid w:val="007B08CD"/>
    <w:rsid w:val="007B0C48"/>
    <w:rsid w:val="007B2780"/>
    <w:rsid w:val="007B3097"/>
    <w:rsid w:val="007B34CC"/>
    <w:rsid w:val="007B37A2"/>
    <w:rsid w:val="007B3D2C"/>
    <w:rsid w:val="007B3EA6"/>
    <w:rsid w:val="007B434D"/>
    <w:rsid w:val="007B5401"/>
    <w:rsid w:val="007B565D"/>
    <w:rsid w:val="007B58A8"/>
    <w:rsid w:val="007B63AA"/>
    <w:rsid w:val="007B6538"/>
    <w:rsid w:val="007B6E05"/>
    <w:rsid w:val="007B6EE9"/>
    <w:rsid w:val="007C058C"/>
    <w:rsid w:val="007C12FC"/>
    <w:rsid w:val="007C1406"/>
    <w:rsid w:val="007C16FB"/>
    <w:rsid w:val="007C18F2"/>
    <w:rsid w:val="007C2470"/>
    <w:rsid w:val="007C2CF8"/>
    <w:rsid w:val="007C31E9"/>
    <w:rsid w:val="007C3FDC"/>
    <w:rsid w:val="007C4D86"/>
    <w:rsid w:val="007C5393"/>
    <w:rsid w:val="007C5AB5"/>
    <w:rsid w:val="007C656E"/>
    <w:rsid w:val="007D003B"/>
    <w:rsid w:val="007D05A3"/>
    <w:rsid w:val="007D05EB"/>
    <w:rsid w:val="007D0759"/>
    <w:rsid w:val="007D0C28"/>
    <w:rsid w:val="007D1019"/>
    <w:rsid w:val="007D1126"/>
    <w:rsid w:val="007D137D"/>
    <w:rsid w:val="007D1DA2"/>
    <w:rsid w:val="007D2021"/>
    <w:rsid w:val="007D2480"/>
    <w:rsid w:val="007D25D1"/>
    <w:rsid w:val="007D2950"/>
    <w:rsid w:val="007D3011"/>
    <w:rsid w:val="007D33B4"/>
    <w:rsid w:val="007D3D91"/>
    <w:rsid w:val="007D43FB"/>
    <w:rsid w:val="007D449E"/>
    <w:rsid w:val="007D5EB0"/>
    <w:rsid w:val="007D65B0"/>
    <w:rsid w:val="007D678B"/>
    <w:rsid w:val="007E0C7A"/>
    <w:rsid w:val="007E1650"/>
    <w:rsid w:val="007E1C74"/>
    <w:rsid w:val="007E1FC0"/>
    <w:rsid w:val="007E2598"/>
    <w:rsid w:val="007E3435"/>
    <w:rsid w:val="007E3CA5"/>
    <w:rsid w:val="007E4642"/>
    <w:rsid w:val="007E52D5"/>
    <w:rsid w:val="007E601E"/>
    <w:rsid w:val="007E6781"/>
    <w:rsid w:val="007E79CF"/>
    <w:rsid w:val="007E7BA7"/>
    <w:rsid w:val="007F0122"/>
    <w:rsid w:val="007F0306"/>
    <w:rsid w:val="007F0D1E"/>
    <w:rsid w:val="007F186E"/>
    <w:rsid w:val="007F1B41"/>
    <w:rsid w:val="007F4403"/>
    <w:rsid w:val="007F53FD"/>
    <w:rsid w:val="007F5FE6"/>
    <w:rsid w:val="007F65D6"/>
    <w:rsid w:val="007F6DBE"/>
    <w:rsid w:val="007F796E"/>
    <w:rsid w:val="008009ED"/>
    <w:rsid w:val="00801162"/>
    <w:rsid w:val="0080204B"/>
    <w:rsid w:val="0080219C"/>
    <w:rsid w:val="0080240F"/>
    <w:rsid w:val="008041B0"/>
    <w:rsid w:val="008042DC"/>
    <w:rsid w:val="00804D0E"/>
    <w:rsid w:val="00804D6D"/>
    <w:rsid w:val="0080553E"/>
    <w:rsid w:val="0080586E"/>
    <w:rsid w:val="0080607D"/>
    <w:rsid w:val="0080637B"/>
    <w:rsid w:val="00806FB0"/>
    <w:rsid w:val="00807489"/>
    <w:rsid w:val="00810DF3"/>
    <w:rsid w:val="00811B1C"/>
    <w:rsid w:val="00812A0A"/>
    <w:rsid w:val="00813D20"/>
    <w:rsid w:val="008142FD"/>
    <w:rsid w:val="00814750"/>
    <w:rsid w:val="0081476F"/>
    <w:rsid w:val="008160AA"/>
    <w:rsid w:val="0081617D"/>
    <w:rsid w:val="00816349"/>
    <w:rsid w:val="00816E8E"/>
    <w:rsid w:val="00816ECE"/>
    <w:rsid w:val="00817023"/>
    <w:rsid w:val="008176BA"/>
    <w:rsid w:val="008176EA"/>
    <w:rsid w:val="00817712"/>
    <w:rsid w:val="00820E6E"/>
    <w:rsid w:val="00822493"/>
    <w:rsid w:val="00824650"/>
    <w:rsid w:val="0082470E"/>
    <w:rsid w:val="008247B6"/>
    <w:rsid w:val="008249BD"/>
    <w:rsid w:val="00825175"/>
    <w:rsid w:val="00825609"/>
    <w:rsid w:val="00825B8E"/>
    <w:rsid w:val="00825CB2"/>
    <w:rsid w:val="00825D76"/>
    <w:rsid w:val="00826651"/>
    <w:rsid w:val="00827483"/>
    <w:rsid w:val="00827624"/>
    <w:rsid w:val="00827770"/>
    <w:rsid w:val="00827EC7"/>
    <w:rsid w:val="008305A6"/>
    <w:rsid w:val="00831C68"/>
    <w:rsid w:val="00831F90"/>
    <w:rsid w:val="00832EF8"/>
    <w:rsid w:val="00832F23"/>
    <w:rsid w:val="00833395"/>
    <w:rsid w:val="008338A4"/>
    <w:rsid w:val="008342A9"/>
    <w:rsid w:val="00834806"/>
    <w:rsid w:val="00834CAA"/>
    <w:rsid w:val="008355BA"/>
    <w:rsid w:val="008361D0"/>
    <w:rsid w:val="008372BC"/>
    <w:rsid w:val="008378A6"/>
    <w:rsid w:val="00837A56"/>
    <w:rsid w:val="00840302"/>
    <w:rsid w:val="00840C69"/>
    <w:rsid w:val="00840DA9"/>
    <w:rsid w:val="0084107B"/>
    <w:rsid w:val="0084275F"/>
    <w:rsid w:val="00843062"/>
    <w:rsid w:val="0084369D"/>
    <w:rsid w:val="00843A04"/>
    <w:rsid w:val="008440BA"/>
    <w:rsid w:val="008440D3"/>
    <w:rsid w:val="00844AB0"/>
    <w:rsid w:val="00845DA4"/>
    <w:rsid w:val="00846199"/>
    <w:rsid w:val="00850096"/>
    <w:rsid w:val="00851126"/>
    <w:rsid w:val="00851220"/>
    <w:rsid w:val="00851302"/>
    <w:rsid w:val="00854E5D"/>
    <w:rsid w:val="008555BF"/>
    <w:rsid w:val="00855D12"/>
    <w:rsid w:val="0085635F"/>
    <w:rsid w:val="0085710C"/>
    <w:rsid w:val="008577F0"/>
    <w:rsid w:val="00857CDF"/>
    <w:rsid w:val="00857DD8"/>
    <w:rsid w:val="0086014E"/>
    <w:rsid w:val="00860282"/>
    <w:rsid w:val="008620FE"/>
    <w:rsid w:val="00862D91"/>
    <w:rsid w:val="0086383E"/>
    <w:rsid w:val="00863BC0"/>
    <w:rsid w:val="00864464"/>
    <w:rsid w:val="00865216"/>
    <w:rsid w:val="008657D6"/>
    <w:rsid w:val="00865A13"/>
    <w:rsid w:val="00865CFA"/>
    <w:rsid w:val="00865FBB"/>
    <w:rsid w:val="00866A24"/>
    <w:rsid w:val="00866AC8"/>
    <w:rsid w:val="00867273"/>
    <w:rsid w:val="0087010C"/>
    <w:rsid w:val="00871594"/>
    <w:rsid w:val="00873143"/>
    <w:rsid w:val="00873204"/>
    <w:rsid w:val="00873449"/>
    <w:rsid w:val="00873729"/>
    <w:rsid w:val="00873959"/>
    <w:rsid w:val="00873A72"/>
    <w:rsid w:val="00873DC6"/>
    <w:rsid w:val="008747A8"/>
    <w:rsid w:val="008748EA"/>
    <w:rsid w:val="0087570A"/>
    <w:rsid w:val="00875EDE"/>
    <w:rsid w:val="008763C2"/>
    <w:rsid w:val="00876510"/>
    <w:rsid w:val="00877BDA"/>
    <w:rsid w:val="008806D3"/>
    <w:rsid w:val="00880776"/>
    <w:rsid w:val="0088132E"/>
    <w:rsid w:val="00881C13"/>
    <w:rsid w:val="00882645"/>
    <w:rsid w:val="0088333C"/>
    <w:rsid w:val="0088396B"/>
    <w:rsid w:val="00883BFF"/>
    <w:rsid w:val="00883EA7"/>
    <w:rsid w:val="00883F02"/>
    <w:rsid w:val="0088434F"/>
    <w:rsid w:val="00884BFC"/>
    <w:rsid w:val="00885195"/>
    <w:rsid w:val="0088530B"/>
    <w:rsid w:val="0088540E"/>
    <w:rsid w:val="00885A81"/>
    <w:rsid w:val="0088649F"/>
    <w:rsid w:val="0088666A"/>
    <w:rsid w:val="00886989"/>
    <w:rsid w:val="008875BD"/>
    <w:rsid w:val="00887896"/>
    <w:rsid w:val="00887AA4"/>
    <w:rsid w:val="00887AC2"/>
    <w:rsid w:val="0089078E"/>
    <w:rsid w:val="0089131A"/>
    <w:rsid w:val="00892462"/>
    <w:rsid w:val="00893DEB"/>
    <w:rsid w:val="0089474C"/>
    <w:rsid w:val="00894B72"/>
    <w:rsid w:val="008951A5"/>
    <w:rsid w:val="00895A0A"/>
    <w:rsid w:val="008969BA"/>
    <w:rsid w:val="00896D43"/>
    <w:rsid w:val="00897020"/>
    <w:rsid w:val="00897C5C"/>
    <w:rsid w:val="008A0106"/>
    <w:rsid w:val="008A07B9"/>
    <w:rsid w:val="008A1AFF"/>
    <w:rsid w:val="008A1D2D"/>
    <w:rsid w:val="008A1E22"/>
    <w:rsid w:val="008A21B8"/>
    <w:rsid w:val="008A2811"/>
    <w:rsid w:val="008A2930"/>
    <w:rsid w:val="008A296D"/>
    <w:rsid w:val="008A2AB3"/>
    <w:rsid w:val="008A34E2"/>
    <w:rsid w:val="008A36F5"/>
    <w:rsid w:val="008A4159"/>
    <w:rsid w:val="008A41BB"/>
    <w:rsid w:val="008A47C7"/>
    <w:rsid w:val="008A489B"/>
    <w:rsid w:val="008A4D41"/>
    <w:rsid w:val="008A4F36"/>
    <w:rsid w:val="008A5B11"/>
    <w:rsid w:val="008A5CE7"/>
    <w:rsid w:val="008A626E"/>
    <w:rsid w:val="008A6367"/>
    <w:rsid w:val="008A6916"/>
    <w:rsid w:val="008A7172"/>
    <w:rsid w:val="008A7ADD"/>
    <w:rsid w:val="008A7DD9"/>
    <w:rsid w:val="008A7EC3"/>
    <w:rsid w:val="008B0165"/>
    <w:rsid w:val="008B03E4"/>
    <w:rsid w:val="008B0458"/>
    <w:rsid w:val="008B0793"/>
    <w:rsid w:val="008B1052"/>
    <w:rsid w:val="008B13AA"/>
    <w:rsid w:val="008B1607"/>
    <w:rsid w:val="008B17E9"/>
    <w:rsid w:val="008B3904"/>
    <w:rsid w:val="008B4204"/>
    <w:rsid w:val="008B454A"/>
    <w:rsid w:val="008B4F8C"/>
    <w:rsid w:val="008B510B"/>
    <w:rsid w:val="008B5AA4"/>
    <w:rsid w:val="008B5E5D"/>
    <w:rsid w:val="008B6DA2"/>
    <w:rsid w:val="008B7DD0"/>
    <w:rsid w:val="008C06BC"/>
    <w:rsid w:val="008C18D4"/>
    <w:rsid w:val="008C18FB"/>
    <w:rsid w:val="008C1A61"/>
    <w:rsid w:val="008C1F37"/>
    <w:rsid w:val="008C248D"/>
    <w:rsid w:val="008C2C8F"/>
    <w:rsid w:val="008C2E94"/>
    <w:rsid w:val="008C3959"/>
    <w:rsid w:val="008C3AE4"/>
    <w:rsid w:val="008C41A2"/>
    <w:rsid w:val="008C5D69"/>
    <w:rsid w:val="008C671A"/>
    <w:rsid w:val="008C73C8"/>
    <w:rsid w:val="008D0B0E"/>
    <w:rsid w:val="008D0EA4"/>
    <w:rsid w:val="008D0EBE"/>
    <w:rsid w:val="008D12F1"/>
    <w:rsid w:val="008D1917"/>
    <w:rsid w:val="008D1B79"/>
    <w:rsid w:val="008D2567"/>
    <w:rsid w:val="008D2C8C"/>
    <w:rsid w:val="008D4733"/>
    <w:rsid w:val="008D48C7"/>
    <w:rsid w:val="008D4B34"/>
    <w:rsid w:val="008D77E0"/>
    <w:rsid w:val="008E01F2"/>
    <w:rsid w:val="008E0E51"/>
    <w:rsid w:val="008E1742"/>
    <w:rsid w:val="008E20D8"/>
    <w:rsid w:val="008E2453"/>
    <w:rsid w:val="008E3EFD"/>
    <w:rsid w:val="008E4CCF"/>
    <w:rsid w:val="008E53B5"/>
    <w:rsid w:val="008E600F"/>
    <w:rsid w:val="008E68F0"/>
    <w:rsid w:val="008E68F4"/>
    <w:rsid w:val="008E6E61"/>
    <w:rsid w:val="008E6EE0"/>
    <w:rsid w:val="008F2275"/>
    <w:rsid w:val="008F2554"/>
    <w:rsid w:val="008F31C4"/>
    <w:rsid w:val="008F34B0"/>
    <w:rsid w:val="008F40C8"/>
    <w:rsid w:val="008F4182"/>
    <w:rsid w:val="008F4310"/>
    <w:rsid w:val="008F4777"/>
    <w:rsid w:val="008F4B77"/>
    <w:rsid w:val="008F5639"/>
    <w:rsid w:val="008F70B0"/>
    <w:rsid w:val="008F7A18"/>
    <w:rsid w:val="00900E9D"/>
    <w:rsid w:val="009010D6"/>
    <w:rsid w:val="00901AF7"/>
    <w:rsid w:val="00901C96"/>
    <w:rsid w:val="009022F0"/>
    <w:rsid w:val="00903617"/>
    <w:rsid w:val="00903A77"/>
    <w:rsid w:val="00903E52"/>
    <w:rsid w:val="00904CE0"/>
    <w:rsid w:val="00904F59"/>
    <w:rsid w:val="00904FE3"/>
    <w:rsid w:val="009053B3"/>
    <w:rsid w:val="009053FE"/>
    <w:rsid w:val="00905619"/>
    <w:rsid w:val="00905742"/>
    <w:rsid w:val="00905DE1"/>
    <w:rsid w:val="009061DD"/>
    <w:rsid w:val="00906845"/>
    <w:rsid w:val="00906A48"/>
    <w:rsid w:val="00907FC5"/>
    <w:rsid w:val="00907FFB"/>
    <w:rsid w:val="009108A3"/>
    <w:rsid w:val="009108E6"/>
    <w:rsid w:val="0091090C"/>
    <w:rsid w:val="00910DD8"/>
    <w:rsid w:val="0091117F"/>
    <w:rsid w:val="00911572"/>
    <w:rsid w:val="009116E6"/>
    <w:rsid w:val="00911740"/>
    <w:rsid w:val="00912345"/>
    <w:rsid w:val="00912375"/>
    <w:rsid w:val="00912BA6"/>
    <w:rsid w:val="00913960"/>
    <w:rsid w:val="00914BA1"/>
    <w:rsid w:val="009161CE"/>
    <w:rsid w:val="009171C0"/>
    <w:rsid w:val="00917884"/>
    <w:rsid w:val="00920022"/>
    <w:rsid w:val="009201E2"/>
    <w:rsid w:val="0092090E"/>
    <w:rsid w:val="00920A19"/>
    <w:rsid w:val="00920E2F"/>
    <w:rsid w:val="0092108A"/>
    <w:rsid w:val="00921117"/>
    <w:rsid w:val="0092112D"/>
    <w:rsid w:val="0092199F"/>
    <w:rsid w:val="00922355"/>
    <w:rsid w:val="00923A42"/>
    <w:rsid w:val="00923F0E"/>
    <w:rsid w:val="009242CD"/>
    <w:rsid w:val="00926447"/>
    <w:rsid w:val="00926FBB"/>
    <w:rsid w:val="00927313"/>
    <w:rsid w:val="00927541"/>
    <w:rsid w:val="00927C89"/>
    <w:rsid w:val="009301FD"/>
    <w:rsid w:val="0093044D"/>
    <w:rsid w:val="00930D8F"/>
    <w:rsid w:val="00932290"/>
    <w:rsid w:val="00932C02"/>
    <w:rsid w:val="00933312"/>
    <w:rsid w:val="009337BC"/>
    <w:rsid w:val="00933ED9"/>
    <w:rsid w:val="0093469E"/>
    <w:rsid w:val="00934918"/>
    <w:rsid w:val="00934A4E"/>
    <w:rsid w:val="00934A61"/>
    <w:rsid w:val="0093592F"/>
    <w:rsid w:val="00935ECA"/>
    <w:rsid w:val="0093650D"/>
    <w:rsid w:val="009373BE"/>
    <w:rsid w:val="00937584"/>
    <w:rsid w:val="009375C1"/>
    <w:rsid w:val="009377EB"/>
    <w:rsid w:val="00937BF1"/>
    <w:rsid w:val="00937DAC"/>
    <w:rsid w:val="00937E40"/>
    <w:rsid w:val="00937E68"/>
    <w:rsid w:val="00937FCC"/>
    <w:rsid w:val="00940835"/>
    <w:rsid w:val="00940ACD"/>
    <w:rsid w:val="00941532"/>
    <w:rsid w:val="00942ACE"/>
    <w:rsid w:val="00943794"/>
    <w:rsid w:val="009439AE"/>
    <w:rsid w:val="009442FA"/>
    <w:rsid w:val="00944645"/>
    <w:rsid w:val="00945020"/>
    <w:rsid w:val="009452F9"/>
    <w:rsid w:val="00945CBF"/>
    <w:rsid w:val="00946D8A"/>
    <w:rsid w:val="00946E91"/>
    <w:rsid w:val="009474F9"/>
    <w:rsid w:val="009478CF"/>
    <w:rsid w:val="00947C3E"/>
    <w:rsid w:val="00947F3A"/>
    <w:rsid w:val="00950312"/>
    <w:rsid w:val="00950AC9"/>
    <w:rsid w:val="00950DBA"/>
    <w:rsid w:val="0095123D"/>
    <w:rsid w:val="00951282"/>
    <w:rsid w:val="0095147B"/>
    <w:rsid w:val="0095176B"/>
    <w:rsid w:val="00952242"/>
    <w:rsid w:val="00952C35"/>
    <w:rsid w:val="00952DC2"/>
    <w:rsid w:val="009535AC"/>
    <w:rsid w:val="009535DA"/>
    <w:rsid w:val="00953CA3"/>
    <w:rsid w:val="00953CE7"/>
    <w:rsid w:val="00954669"/>
    <w:rsid w:val="00954720"/>
    <w:rsid w:val="0095476A"/>
    <w:rsid w:val="00954B65"/>
    <w:rsid w:val="00955CE5"/>
    <w:rsid w:val="00955E62"/>
    <w:rsid w:val="00956065"/>
    <w:rsid w:val="00956C4E"/>
    <w:rsid w:val="00956E5B"/>
    <w:rsid w:val="00957E77"/>
    <w:rsid w:val="00960074"/>
    <w:rsid w:val="00960DB3"/>
    <w:rsid w:val="00961A18"/>
    <w:rsid w:val="009620E7"/>
    <w:rsid w:val="0096236E"/>
    <w:rsid w:val="0096258A"/>
    <w:rsid w:val="00962A2D"/>
    <w:rsid w:val="0096323D"/>
    <w:rsid w:val="00963ACE"/>
    <w:rsid w:val="00963E9F"/>
    <w:rsid w:val="00963FD7"/>
    <w:rsid w:val="00964248"/>
    <w:rsid w:val="009653AB"/>
    <w:rsid w:val="0096594A"/>
    <w:rsid w:val="00965B65"/>
    <w:rsid w:val="00966F99"/>
    <w:rsid w:val="00971229"/>
    <w:rsid w:val="009716DD"/>
    <w:rsid w:val="00971D82"/>
    <w:rsid w:val="00972113"/>
    <w:rsid w:val="009725A6"/>
    <w:rsid w:val="00972719"/>
    <w:rsid w:val="009737B5"/>
    <w:rsid w:val="00974E72"/>
    <w:rsid w:val="00974F36"/>
    <w:rsid w:val="009752A3"/>
    <w:rsid w:val="009752E5"/>
    <w:rsid w:val="009755AD"/>
    <w:rsid w:val="009757B3"/>
    <w:rsid w:val="00975EF1"/>
    <w:rsid w:val="00976041"/>
    <w:rsid w:val="0097610A"/>
    <w:rsid w:val="0097640B"/>
    <w:rsid w:val="00976755"/>
    <w:rsid w:val="00976EA0"/>
    <w:rsid w:val="00976F6E"/>
    <w:rsid w:val="00977041"/>
    <w:rsid w:val="009772CB"/>
    <w:rsid w:val="00977962"/>
    <w:rsid w:val="00980495"/>
    <w:rsid w:val="009810F2"/>
    <w:rsid w:val="009816BF"/>
    <w:rsid w:val="00982D46"/>
    <w:rsid w:val="0098345E"/>
    <w:rsid w:val="0098357B"/>
    <w:rsid w:val="00983EFE"/>
    <w:rsid w:val="0098430C"/>
    <w:rsid w:val="00984343"/>
    <w:rsid w:val="00985E69"/>
    <w:rsid w:val="009862BA"/>
    <w:rsid w:val="009863A4"/>
    <w:rsid w:val="009864F4"/>
    <w:rsid w:val="00986D73"/>
    <w:rsid w:val="00987512"/>
    <w:rsid w:val="00987E45"/>
    <w:rsid w:val="00990A86"/>
    <w:rsid w:val="0099141F"/>
    <w:rsid w:val="00991760"/>
    <w:rsid w:val="00991AE4"/>
    <w:rsid w:val="00992E04"/>
    <w:rsid w:val="00993B40"/>
    <w:rsid w:val="00994007"/>
    <w:rsid w:val="00994176"/>
    <w:rsid w:val="009955CC"/>
    <w:rsid w:val="009955D2"/>
    <w:rsid w:val="00995E29"/>
    <w:rsid w:val="00997EC7"/>
    <w:rsid w:val="009A05C1"/>
    <w:rsid w:val="009A0E17"/>
    <w:rsid w:val="009A105A"/>
    <w:rsid w:val="009A14E5"/>
    <w:rsid w:val="009A176D"/>
    <w:rsid w:val="009A20A0"/>
    <w:rsid w:val="009A2108"/>
    <w:rsid w:val="009A2212"/>
    <w:rsid w:val="009A22F9"/>
    <w:rsid w:val="009A28DC"/>
    <w:rsid w:val="009A2DAD"/>
    <w:rsid w:val="009A36DD"/>
    <w:rsid w:val="009A381A"/>
    <w:rsid w:val="009A4609"/>
    <w:rsid w:val="009A52BF"/>
    <w:rsid w:val="009A533D"/>
    <w:rsid w:val="009A596B"/>
    <w:rsid w:val="009A66FE"/>
    <w:rsid w:val="009A71C3"/>
    <w:rsid w:val="009B060C"/>
    <w:rsid w:val="009B08A7"/>
    <w:rsid w:val="009B1EC8"/>
    <w:rsid w:val="009B2A12"/>
    <w:rsid w:val="009B300E"/>
    <w:rsid w:val="009B5254"/>
    <w:rsid w:val="009B6099"/>
    <w:rsid w:val="009B64AF"/>
    <w:rsid w:val="009B67DC"/>
    <w:rsid w:val="009B6C5C"/>
    <w:rsid w:val="009B7E7F"/>
    <w:rsid w:val="009C0C77"/>
    <w:rsid w:val="009C1341"/>
    <w:rsid w:val="009C1B53"/>
    <w:rsid w:val="009C2239"/>
    <w:rsid w:val="009C23F2"/>
    <w:rsid w:val="009C29A5"/>
    <w:rsid w:val="009C2EF9"/>
    <w:rsid w:val="009C3AA3"/>
    <w:rsid w:val="009C3D2D"/>
    <w:rsid w:val="009C3F3E"/>
    <w:rsid w:val="009C4982"/>
    <w:rsid w:val="009C5CDC"/>
    <w:rsid w:val="009C69FC"/>
    <w:rsid w:val="009C6E4D"/>
    <w:rsid w:val="009C742C"/>
    <w:rsid w:val="009C778A"/>
    <w:rsid w:val="009C7AE6"/>
    <w:rsid w:val="009C7C1D"/>
    <w:rsid w:val="009C7CE8"/>
    <w:rsid w:val="009D03C6"/>
    <w:rsid w:val="009D03DB"/>
    <w:rsid w:val="009D0A36"/>
    <w:rsid w:val="009D0A6C"/>
    <w:rsid w:val="009D0B6D"/>
    <w:rsid w:val="009D100C"/>
    <w:rsid w:val="009D1450"/>
    <w:rsid w:val="009D17B7"/>
    <w:rsid w:val="009D3986"/>
    <w:rsid w:val="009D3D79"/>
    <w:rsid w:val="009D4F10"/>
    <w:rsid w:val="009D527D"/>
    <w:rsid w:val="009D5809"/>
    <w:rsid w:val="009D5FD3"/>
    <w:rsid w:val="009D60B9"/>
    <w:rsid w:val="009D6933"/>
    <w:rsid w:val="009E04A7"/>
    <w:rsid w:val="009E07F9"/>
    <w:rsid w:val="009E07FF"/>
    <w:rsid w:val="009E0D1F"/>
    <w:rsid w:val="009E0EEF"/>
    <w:rsid w:val="009E111D"/>
    <w:rsid w:val="009E1127"/>
    <w:rsid w:val="009E2663"/>
    <w:rsid w:val="009E321B"/>
    <w:rsid w:val="009E3DEE"/>
    <w:rsid w:val="009E4F5D"/>
    <w:rsid w:val="009E6155"/>
    <w:rsid w:val="009E6588"/>
    <w:rsid w:val="009E67C7"/>
    <w:rsid w:val="009E6A87"/>
    <w:rsid w:val="009E739C"/>
    <w:rsid w:val="009F109B"/>
    <w:rsid w:val="009F117A"/>
    <w:rsid w:val="009F1A83"/>
    <w:rsid w:val="009F1FB2"/>
    <w:rsid w:val="009F20CD"/>
    <w:rsid w:val="009F258C"/>
    <w:rsid w:val="009F2721"/>
    <w:rsid w:val="009F2EAD"/>
    <w:rsid w:val="009F3CB4"/>
    <w:rsid w:val="009F4506"/>
    <w:rsid w:val="009F569F"/>
    <w:rsid w:val="009F5898"/>
    <w:rsid w:val="009F5EAD"/>
    <w:rsid w:val="009F635B"/>
    <w:rsid w:val="009F671E"/>
    <w:rsid w:val="009F77BF"/>
    <w:rsid w:val="009F7BBC"/>
    <w:rsid w:val="00A00CBE"/>
    <w:rsid w:val="00A02016"/>
    <w:rsid w:val="00A022F4"/>
    <w:rsid w:val="00A03BD4"/>
    <w:rsid w:val="00A05DCF"/>
    <w:rsid w:val="00A07A89"/>
    <w:rsid w:val="00A07D38"/>
    <w:rsid w:val="00A1041E"/>
    <w:rsid w:val="00A11100"/>
    <w:rsid w:val="00A11E7A"/>
    <w:rsid w:val="00A12389"/>
    <w:rsid w:val="00A12D30"/>
    <w:rsid w:val="00A12D9A"/>
    <w:rsid w:val="00A1372A"/>
    <w:rsid w:val="00A13838"/>
    <w:rsid w:val="00A13D29"/>
    <w:rsid w:val="00A14600"/>
    <w:rsid w:val="00A146F1"/>
    <w:rsid w:val="00A14E9D"/>
    <w:rsid w:val="00A152C6"/>
    <w:rsid w:val="00A15864"/>
    <w:rsid w:val="00A15949"/>
    <w:rsid w:val="00A16E10"/>
    <w:rsid w:val="00A16F12"/>
    <w:rsid w:val="00A173E7"/>
    <w:rsid w:val="00A175FA"/>
    <w:rsid w:val="00A202F6"/>
    <w:rsid w:val="00A20528"/>
    <w:rsid w:val="00A20A39"/>
    <w:rsid w:val="00A20FF8"/>
    <w:rsid w:val="00A21CC9"/>
    <w:rsid w:val="00A226BE"/>
    <w:rsid w:val="00A227D3"/>
    <w:rsid w:val="00A23340"/>
    <w:rsid w:val="00A234A9"/>
    <w:rsid w:val="00A23BC8"/>
    <w:rsid w:val="00A24218"/>
    <w:rsid w:val="00A243F2"/>
    <w:rsid w:val="00A24D67"/>
    <w:rsid w:val="00A25AE6"/>
    <w:rsid w:val="00A26708"/>
    <w:rsid w:val="00A26BFC"/>
    <w:rsid w:val="00A325BA"/>
    <w:rsid w:val="00A32818"/>
    <w:rsid w:val="00A33C55"/>
    <w:rsid w:val="00A33DF4"/>
    <w:rsid w:val="00A356FC"/>
    <w:rsid w:val="00A35B11"/>
    <w:rsid w:val="00A35D50"/>
    <w:rsid w:val="00A360C4"/>
    <w:rsid w:val="00A369F9"/>
    <w:rsid w:val="00A36FE0"/>
    <w:rsid w:val="00A3721E"/>
    <w:rsid w:val="00A377E2"/>
    <w:rsid w:val="00A37E38"/>
    <w:rsid w:val="00A4036C"/>
    <w:rsid w:val="00A40639"/>
    <w:rsid w:val="00A40B07"/>
    <w:rsid w:val="00A40F92"/>
    <w:rsid w:val="00A41A33"/>
    <w:rsid w:val="00A423C1"/>
    <w:rsid w:val="00A4371C"/>
    <w:rsid w:val="00A438E2"/>
    <w:rsid w:val="00A442B7"/>
    <w:rsid w:val="00A443F1"/>
    <w:rsid w:val="00A448DA"/>
    <w:rsid w:val="00A45E31"/>
    <w:rsid w:val="00A45E51"/>
    <w:rsid w:val="00A464FC"/>
    <w:rsid w:val="00A46AC6"/>
    <w:rsid w:val="00A46DB4"/>
    <w:rsid w:val="00A47CEB"/>
    <w:rsid w:val="00A515B3"/>
    <w:rsid w:val="00A5232C"/>
    <w:rsid w:val="00A529BA"/>
    <w:rsid w:val="00A532ED"/>
    <w:rsid w:val="00A536FD"/>
    <w:rsid w:val="00A5370E"/>
    <w:rsid w:val="00A53B5E"/>
    <w:rsid w:val="00A543FD"/>
    <w:rsid w:val="00A552E9"/>
    <w:rsid w:val="00A55A19"/>
    <w:rsid w:val="00A55AE3"/>
    <w:rsid w:val="00A55CBE"/>
    <w:rsid w:val="00A55ECC"/>
    <w:rsid w:val="00A568D0"/>
    <w:rsid w:val="00A607AD"/>
    <w:rsid w:val="00A60844"/>
    <w:rsid w:val="00A60B0E"/>
    <w:rsid w:val="00A61F9C"/>
    <w:rsid w:val="00A6340E"/>
    <w:rsid w:val="00A637E5"/>
    <w:rsid w:val="00A63A67"/>
    <w:rsid w:val="00A63B4E"/>
    <w:rsid w:val="00A63EED"/>
    <w:rsid w:val="00A652BC"/>
    <w:rsid w:val="00A65806"/>
    <w:rsid w:val="00A6628E"/>
    <w:rsid w:val="00A67A1D"/>
    <w:rsid w:val="00A67A7F"/>
    <w:rsid w:val="00A67CDB"/>
    <w:rsid w:val="00A70BF4"/>
    <w:rsid w:val="00A70C8C"/>
    <w:rsid w:val="00A717BA"/>
    <w:rsid w:val="00A72493"/>
    <w:rsid w:val="00A72638"/>
    <w:rsid w:val="00A73549"/>
    <w:rsid w:val="00A7361B"/>
    <w:rsid w:val="00A73807"/>
    <w:rsid w:val="00A73BD0"/>
    <w:rsid w:val="00A74A6C"/>
    <w:rsid w:val="00A752F3"/>
    <w:rsid w:val="00A755A4"/>
    <w:rsid w:val="00A77CBB"/>
    <w:rsid w:val="00A77E7B"/>
    <w:rsid w:val="00A804F0"/>
    <w:rsid w:val="00A81230"/>
    <w:rsid w:val="00A81A36"/>
    <w:rsid w:val="00A82A7A"/>
    <w:rsid w:val="00A83E83"/>
    <w:rsid w:val="00A84078"/>
    <w:rsid w:val="00A848B3"/>
    <w:rsid w:val="00A84E05"/>
    <w:rsid w:val="00A85C7E"/>
    <w:rsid w:val="00A86739"/>
    <w:rsid w:val="00A869C3"/>
    <w:rsid w:val="00A8750E"/>
    <w:rsid w:val="00A87EEA"/>
    <w:rsid w:val="00A900CB"/>
    <w:rsid w:val="00A90693"/>
    <w:rsid w:val="00A90CA9"/>
    <w:rsid w:val="00A91B74"/>
    <w:rsid w:val="00A9262F"/>
    <w:rsid w:val="00A93E26"/>
    <w:rsid w:val="00A95059"/>
    <w:rsid w:val="00A957F0"/>
    <w:rsid w:val="00A95E49"/>
    <w:rsid w:val="00A971F9"/>
    <w:rsid w:val="00A976B5"/>
    <w:rsid w:val="00A97C8B"/>
    <w:rsid w:val="00AA146F"/>
    <w:rsid w:val="00AA1B63"/>
    <w:rsid w:val="00AA250F"/>
    <w:rsid w:val="00AA2A7E"/>
    <w:rsid w:val="00AA2C4D"/>
    <w:rsid w:val="00AA35A0"/>
    <w:rsid w:val="00AA39B3"/>
    <w:rsid w:val="00AA3A2D"/>
    <w:rsid w:val="00AA4AA2"/>
    <w:rsid w:val="00AA5D93"/>
    <w:rsid w:val="00AA6259"/>
    <w:rsid w:val="00AA686A"/>
    <w:rsid w:val="00AA69CD"/>
    <w:rsid w:val="00AA6B06"/>
    <w:rsid w:val="00AA6C30"/>
    <w:rsid w:val="00AA6DCC"/>
    <w:rsid w:val="00AA7221"/>
    <w:rsid w:val="00AB04BC"/>
    <w:rsid w:val="00AB0967"/>
    <w:rsid w:val="00AB1015"/>
    <w:rsid w:val="00AB183F"/>
    <w:rsid w:val="00AB1ABD"/>
    <w:rsid w:val="00AB1F17"/>
    <w:rsid w:val="00AB1F85"/>
    <w:rsid w:val="00AB27F8"/>
    <w:rsid w:val="00AB2BBF"/>
    <w:rsid w:val="00AB2E50"/>
    <w:rsid w:val="00AB31B0"/>
    <w:rsid w:val="00AB36AB"/>
    <w:rsid w:val="00AB3F03"/>
    <w:rsid w:val="00AB41E3"/>
    <w:rsid w:val="00AB472C"/>
    <w:rsid w:val="00AB49A0"/>
    <w:rsid w:val="00AB53C8"/>
    <w:rsid w:val="00AB5D5E"/>
    <w:rsid w:val="00AB6008"/>
    <w:rsid w:val="00AB61AD"/>
    <w:rsid w:val="00AB62D4"/>
    <w:rsid w:val="00AB687B"/>
    <w:rsid w:val="00AB6BC5"/>
    <w:rsid w:val="00AB6E1F"/>
    <w:rsid w:val="00AC05F1"/>
    <w:rsid w:val="00AC07A7"/>
    <w:rsid w:val="00AC08DD"/>
    <w:rsid w:val="00AC0E49"/>
    <w:rsid w:val="00AC0E6F"/>
    <w:rsid w:val="00AC1A6E"/>
    <w:rsid w:val="00AC1B68"/>
    <w:rsid w:val="00AC1E83"/>
    <w:rsid w:val="00AC2992"/>
    <w:rsid w:val="00AC2ADB"/>
    <w:rsid w:val="00AC2F49"/>
    <w:rsid w:val="00AC3147"/>
    <w:rsid w:val="00AC3874"/>
    <w:rsid w:val="00AC3AAA"/>
    <w:rsid w:val="00AC3BB2"/>
    <w:rsid w:val="00AC4685"/>
    <w:rsid w:val="00AC4A0C"/>
    <w:rsid w:val="00AC6144"/>
    <w:rsid w:val="00AC6ADB"/>
    <w:rsid w:val="00AD05EB"/>
    <w:rsid w:val="00AD1A54"/>
    <w:rsid w:val="00AD2AE7"/>
    <w:rsid w:val="00AD2DFC"/>
    <w:rsid w:val="00AD32C7"/>
    <w:rsid w:val="00AD573A"/>
    <w:rsid w:val="00AD593D"/>
    <w:rsid w:val="00AD5D51"/>
    <w:rsid w:val="00AD5DF7"/>
    <w:rsid w:val="00AD5E21"/>
    <w:rsid w:val="00AD5FAD"/>
    <w:rsid w:val="00AD5FE7"/>
    <w:rsid w:val="00AD698F"/>
    <w:rsid w:val="00AD6AD9"/>
    <w:rsid w:val="00AD6FA7"/>
    <w:rsid w:val="00AD7101"/>
    <w:rsid w:val="00AD7933"/>
    <w:rsid w:val="00AE1A10"/>
    <w:rsid w:val="00AE1AFD"/>
    <w:rsid w:val="00AE1BFE"/>
    <w:rsid w:val="00AE1DAB"/>
    <w:rsid w:val="00AE35B4"/>
    <w:rsid w:val="00AE3EC8"/>
    <w:rsid w:val="00AE5103"/>
    <w:rsid w:val="00AE5FDE"/>
    <w:rsid w:val="00AE6EC9"/>
    <w:rsid w:val="00AE70C1"/>
    <w:rsid w:val="00AE77D2"/>
    <w:rsid w:val="00AF0EF7"/>
    <w:rsid w:val="00AF0F45"/>
    <w:rsid w:val="00AF10D5"/>
    <w:rsid w:val="00AF1AF8"/>
    <w:rsid w:val="00AF1ED2"/>
    <w:rsid w:val="00AF1F07"/>
    <w:rsid w:val="00AF20A5"/>
    <w:rsid w:val="00AF23EF"/>
    <w:rsid w:val="00AF2912"/>
    <w:rsid w:val="00AF2EF7"/>
    <w:rsid w:val="00AF341B"/>
    <w:rsid w:val="00AF3BE8"/>
    <w:rsid w:val="00AF3DBF"/>
    <w:rsid w:val="00AF42A3"/>
    <w:rsid w:val="00AF4EE5"/>
    <w:rsid w:val="00AF517E"/>
    <w:rsid w:val="00AF6228"/>
    <w:rsid w:val="00AF6B5C"/>
    <w:rsid w:val="00AF6F23"/>
    <w:rsid w:val="00AF749E"/>
    <w:rsid w:val="00AF78D1"/>
    <w:rsid w:val="00AF7C90"/>
    <w:rsid w:val="00B00134"/>
    <w:rsid w:val="00B0084B"/>
    <w:rsid w:val="00B009F8"/>
    <w:rsid w:val="00B00E88"/>
    <w:rsid w:val="00B01178"/>
    <w:rsid w:val="00B02225"/>
    <w:rsid w:val="00B02F7F"/>
    <w:rsid w:val="00B0394C"/>
    <w:rsid w:val="00B03A73"/>
    <w:rsid w:val="00B03A92"/>
    <w:rsid w:val="00B03DEA"/>
    <w:rsid w:val="00B04493"/>
    <w:rsid w:val="00B059C1"/>
    <w:rsid w:val="00B06117"/>
    <w:rsid w:val="00B061FB"/>
    <w:rsid w:val="00B062A8"/>
    <w:rsid w:val="00B0640C"/>
    <w:rsid w:val="00B078D8"/>
    <w:rsid w:val="00B10212"/>
    <w:rsid w:val="00B10454"/>
    <w:rsid w:val="00B10C9D"/>
    <w:rsid w:val="00B10EED"/>
    <w:rsid w:val="00B116FA"/>
    <w:rsid w:val="00B1269C"/>
    <w:rsid w:val="00B12E5D"/>
    <w:rsid w:val="00B12EE2"/>
    <w:rsid w:val="00B132F9"/>
    <w:rsid w:val="00B137DC"/>
    <w:rsid w:val="00B14D52"/>
    <w:rsid w:val="00B1512C"/>
    <w:rsid w:val="00B154A4"/>
    <w:rsid w:val="00B1560D"/>
    <w:rsid w:val="00B16DED"/>
    <w:rsid w:val="00B16EF7"/>
    <w:rsid w:val="00B17334"/>
    <w:rsid w:val="00B20255"/>
    <w:rsid w:val="00B202B1"/>
    <w:rsid w:val="00B2062F"/>
    <w:rsid w:val="00B20D19"/>
    <w:rsid w:val="00B2221B"/>
    <w:rsid w:val="00B22BF0"/>
    <w:rsid w:val="00B2380A"/>
    <w:rsid w:val="00B23A97"/>
    <w:rsid w:val="00B23EAD"/>
    <w:rsid w:val="00B23EB3"/>
    <w:rsid w:val="00B23FFD"/>
    <w:rsid w:val="00B2492A"/>
    <w:rsid w:val="00B24C2E"/>
    <w:rsid w:val="00B26703"/>
    <w:rsid w:val="00B2679C"/>
    <w:rsid w:val="00B26D40"/>
    <w:rsid w:val="00B26D68"/>
    <w:rsid w:val="00B27311"/>
    <w:rsid w:val="00B27456"/>
    <w:rsid w:val="00B304D7"/>
    <w:rsid w:val="00B3055D"/>
    <w:rsid w:val="00B30D3C"/>
    <w:rsid w:val="00B30E41"/>
    <w:rsid w:val="00B3124C"/>
    <w:rsid w:val="00B31261"/>
    <w:rsid w:val="00B31A23"/>
    <w:rsid w:val="00B32E30"/>
    <w:rsid w:val="00B33F95"/>
    <w:rsid w:val="00B34572"/>
    <w:rsid w:val="00B34D39"/>
    <w:rsid w:val="00B354A8"/>
    <w:rsid w:val="00B35A38"/>
    <w:rsid w:val="00B35C72"/>
    <w:rsid w:val="00B3601A"/>
    <w:rsid w:val="00B3650E"/>
    <w:rsid w:val="00B372F8"/>
    <w:rsid w:val="00B37356"/>
    <w:rsid w:val="00B37FD0"/>
    <w:rsid w:val="00B4030D"/>
    <w:rsid w:val="00B40332"/>
    <w:rsid w:val="00B406D1"/>
    <w:rsid w:val="00B41DB9"/>
    <w:rsid w:val="00B41DBD"/>
    <w:rsid w:val="00B41E0C"/>
    <w:rsid w:val="00B425BE"/>
    <w:rsid w:val="00B42755"/>
    <w:rsid w:val="00B42D45"/>
    <w:rsid w:val="00B42D8C"/>
    <w:rsid w:val="00B42E37"/>
    <w:rsid w:val="00B4336C"/>
    <w:rsid w:val="00B434B6"/>
    <w:rsid w:val="00B43870"/>
    <w:rsid w:val="00B44606"/>
    <w:rsid w:val="00B4525E"/>
    <w:rsid w:val="00B45C3E"/>
    <w:rsid w:val="00B45F5E"/>
    <w:rsid w:val="00B46AAA"/>
    <w:rsid w:val="00B47192"/>
    <w:rsid w:val="00B474D9"/>
    <w:rsid w:val="00B478F4"/>
    <w:rsid w:val="00B47B47"/>
    <w:rsid w:val="00B47FBC"/>
    <w:rsid w:val="00B506B5"/>
    <w:rsid w:val="00B5117D"/>
    <w:rsid w:val="00B51C38"/>
    <w:rsid w:val="00B52C2B"/>
    <w:rsid w:val="00B52CD8"/>
    <w:rsid w:val="00B533EA"/>
    <w:rsid w:val="00B545AC"/>
    <w:rsid w:val="00B555F9"/>
    <w:rsid w:val="00B56345"/>
    <w:rsid w:val="00B563C7"/>
    <w:rsid w:val="00B5656C"/>
    <w:rsid w:val="00B569C2"/>
    <w:rsid w:val="00B60316"/>
    <w:rsid w:val="00B6046F"/>
    <w:rsid w:val="00B605D4"/>
    <w:rsid w:val="00B6148E"/>
    <w:rsid w:val="00B6156F"/>
    <w:rsid w:val="00B62D30"/>
    <w:rsid w:val="00B636AF"/>
    <w:rsid w:val="00B6412E"/>
    <w:rsid w:val="00B6417F"/>
    <w:rsid w:val="00B64665"/>
    <w:rsid w:val="00B65827"/>
    <w:rsid w:val="00B658F4"/>
    <w:rsid w:val="00B6674A"/>
    <w:rsid w:val="00B66872"/>
    <w:rsid w:val="00B668E0"/>
    <w:rsid w:val="00B66B1F"/>
    <w:rsid w:val="00B67B53"/>
    <w:rsid w:val="00B7025B"/>
    <w:rsid w:val="00B711ED"/>
    <w:rsid w:val="00B71F62"/>
    <w:rsid w:val="00B739ED"/>
    <w:rsid w:val="00B73A97"/>
    <w:rsid w:val="00B748B0"/>
    <w:rsid w:val="00B7493C"/>
    <w:rsid w:val="00B74989"/>
    <w:rsid w:val="00B7527D"/>
    <w:rsid w:val="00B75BBA"/>
    <w:rsid w:val="00B761CE"/>
    <w:rsid w:val="00B762B9"/>
    <w:rsid w:val="00B7739F"/>
    <w:rsid w:val="00B80505"/>
    <w:rsid w:val="00B821F3"/>
    <w:rsid w:val="00B82DC8"/>
    <w:rsid w:val="00B831E9"/>
    <w:rsid w:val="00B832FE"/>
    <w:rsid w:val="00B833C2"/>
    <w:rsid w:val="00B83A58"/>
    <w:rsid w:val="00B83B7F"/>
    <w:rsid w:val="00B83CED"/>
    <w:rsid w:val="00B858A2"/>
    <w:rsid w:val="00B861AB"/>
    <w:rsid w:val="00B869D4"/>
    <w:rsid w:val="00B87DFD"/>
    <w:rsid w:val="00B90599"/>
    <w:rsid w:val="00B90D29"/>
    <w:rsid w:val="00B90FC3"/>
    <w:rsid w:val="00B911C3"/>
    <w:rsid w:val="00B91E7B"/>
    <w:rsid w:val="00B924A4"/>
    <w:rsid w:val="00B92E9D"/>
    <w:rsid w:val="00B93CFC"/>
    <w:rsid w:val="00B93DAF"/>
    <w:rsid w:val="00B950D5"/>
    <w:rsid w:val="00B9589F"/>
    <w:rsid w:val="00B95D91"/>
    <w:rsid w:val="00B95DF0"/>
    <w:rsid w:val="00B95EE0"/>
    <w:rsid w:val="00B960B4"/>
    <w:rsid w:val="00B96444"/>
    <w:rsid w:val="00B96550"/>
    <w:rsid w:val="00B96E4A"/>
    <w:rsid w:val="00B96EB6"/>
    <w:rsid w:val="00B976BC"/>
    <w:rsid w:val="00B97BA6"/>
    <w:rsid w:val="00B97D27"/>
    <w:rsid w:val="00B97D2D"/>
    <w:rsid w:val="00B97FA0"/>
    <w:rsid w:val="00BA008D"/>
    <w:rsid w:val="00BA0A55"/>
    <w:rsid w:val="00BA0B05"/>
    <w:rsid w:val="00BA0D65"/>
    <w:rsid w:val="00BA1214"/>
    <w:rsid w:val="00BA172C"/>
    <w:rsid w:val="00BA2931"/>
    <w:rsid w:val="00BA329F"/>
    <w:rsid w:val="00BA3685"/>
    <w:rsid w:val="00BA3958"/>
    <w:rsid w:val="00BA3BC8"/>
    <w:rsid w:val="00BA446E"/>
    <w:rsid w:val="00BA4764"/>
    <w:rsid w:val="00BA49E9"/>
    <w:rsid w:val="00BA57B8"/>
    <w:rsid w:val="00BA6270"/>
    <w:rsid w:val="00BA63FF"/>
    <w:rsid w:val="00BA65F6"/>
    <w:rsid w:val="00BA6EC1"/>
    <w:rsid w:val="00BA7116"/>
    <w:rsid w:val="00BA767F"/>
    <w:rsid w:val="00BA7D67"/>
    <w:rsid w:val="00BB00C3"/>
    <w:rsid w:val="00BB02D6"/>
    <w:rsid w:val="00BB07B7"/>
    <w:rsid w:val="00BB1046"/>
    <w:rsid w:val="00BB1237"/>
    <w:rsid w:val="00BB2926"/>
    <w:rsid w:val="00BB2C2D"/>
    <w:rsid w:val="00BB2D9C"/>
    <w:rsid w:val="00BB32ED"/>
    <w:rsid w:val="00BB46D1"/>
    <w:rsid w:val="00BB4DD9"/>
    <w:rsid w:val="00BB4E12"/>
    <w:rsid w:val="00BB5CEA"/>
    <w:rsid w:val="00BB6CEB"/>
    <w:rsid w:val="00BB6DB7"/>
    <w:rsid w:val="00BB72EF"/>
    <w:rsid w:val="00BB738E"/>
    <w:rsid w:val="00BB76D5"/>
    <w:rsid w:val="00BB780A"/>
    <w:rsid w:val="00BB7F62"/>
    <w:rsid w:val="00BC0589"/>
    <w:rsid w:val="00BC0BAD"/>
    <w:rsid w:val="00BC0F40"/>
    <w:rsid w:val="00BC120E"/>
    <w:rsid w:val="00BC2B0D"/>
    <w:rsid w:val="00BC2D94"/>
    <w:rsid w:val="00BC3DC0"/>
    <w:rsid w:val="00BC4B91"/>
    <w:rsid w:val="00BC4CD0"/>
    <w:rsid w:val="00BC5763"/>
    <w:rsid w:val="00BC62BE"/>
    <w:rsid w:val="00BC63CD"/>
    <w:rsid w:val="00BC6596"/>
    <w:rsid w:val="00BC6E08"/>
    <w:rsid w:val="00BC7CAD"/>
    <w:rsid w:val="00BC7EFB"/>
    <w:rsid w:val="00BD0C38"/>
    <w:rsid w:val="00BD0EB0"/>
    <w:rsid w:val="00BD0FEC"/>
    <w:rsid w:val="00BD1EC3"/>
    <w:rsid w:val="00BD2D66"/>
    <w:rsid w:val="00BD3009"/>
    <w:rsid w:val="00BD3263"/>
    <w:rsid w:val="00BD33AA"/>
    <w:rsid w:val="00BD4012"/>
    <w:rsid w:val="00BD4279"/>
    <w:rsid w:val="00BD47C2"/>
    <w:rsid w:val="00BD4AB2"/>
    <w:rsid w:val="00BD4CA2"/>
    <w:rsid w:val="00BD50EE"/>
    <w:rsid w:val="00BD5E12"/>
    <w:rsid w:val="00BD68EF"/>
    <w:rsid w:val="00BD6ACD"/>
    <w:rsid w:val="00BD6C93"/>
    <w:rsid w:val="00BD748F"/>
    <w:rsid w:val="00BD7E72"/>
    <w:rsid w:val="00BE08F4"/>
    <w:rsid w:val="00BE0A05"/>
    <w:rsid w:val="00BE207F"/>
    <w:rsid w:val="00BE2C03"/>
    <w:rsid w:val="00BE2FAB"/>
    <w:rsid w:val="00BE30E8"/>
    <w:rsid w:val="00BE358A"/>
    <w:rsid w:val="00BE35F0"/>
    <w:rsid w:val="00BE3B33"/>
    <w:rsid w:val="00BE4901"/>
    <w:rsid w:val="00BE4BD6"/>
    <w:rsid w:val="00BE4C4C"/>
    <w:rsid w:val="00BE4CA3"/>
    <w:rsid w:val="00BE52F6"/>
    <w:rsid w:val="00BE549F"/>
    <w:rsid w:val="00BE61E5"/>
    <w:rsid w:val="00BE639A"/>
    <w:rsid w:val="00BE6955"/>
    <w:rsid w:val="00BE6B0E"/>
    <w:rsid w:val="00BE7495"/>
    <w:rsid w:val="00BE7C66"/>
    <w:rsid w:val="00BF00C0"/>
    <w:rsid w:val="00BF15EB"/>
    <w:rsid w:val="00BF1EB5"/>
    <w:rsid w:val="00BF1F69"/>
    <w:rsid w:val="00BF2555"/>
    <w:rsid w:val="00BF3255"/>
    <w:rsid w:val="00BF3958"/>
    <w:rsid w:val="00BF40D0"/>
    <w:rsid w:val="00BF41BF"/>
    <w:rsid w:val="00BF5459"/>
    <w:rsid w:val="00BF564D"/>
    <w:rsid w:val="00BF5DEA"/>
    <w:rsid w:val="00BF70CB"/>
    <w:rsid w:val="00BF78DF"/>
    <w:rsid w:val="00BF7972"/>
    <w:rsid w:val="00C0010D"/>
    <w:rsid w:val="00C00279"/>
    <w:rsid w:val="00C02096"/>
    <w:rsid w:val="00C03240"/>
    <w:rsid w:val="00C032EA"/>
    <w:rsid w:val="00C03395"/>
    <w:rsid w:val="00C039A0"/>
    <w:rsid w:val="00C043B5"/>
    <w:rsid w:val="00C0532A"/>
    <w:rsid w:val="00C0597C"/>
    <w:rsid w:val="00C05AC0"/>
    <w:rsid w:val="00C05C3F"/>
    <w:rsid w:val="00C05E6E"/>
    <w:rsid w:val="00C05ED1"/>
    <w:rsid w:val="00C066D2"/>
    <w:rsid w:val="00C06E90"/>
    <w:rsid w:val="00C07EB9"/>
    <w:rsid w:val="00C10122"/>
    <w:rsid w:val="00C105FD"/>
    <w:rsid w:val="00C107D1"/>
    <w:rsid w:val="00C11874"/>
    <w:rsid w:val="00C11BBD"/>
    <w:rsid w:val="00C11F60"/>
    <w:rsid w:val="00C11F88"/>
    <w:rsid w:val="00C12108"/>
    <w:rsid w:val="00C12C61"/>
    <w:rsid w:val="00C12ECF"/>
    <w:rsid w:val="00C13970"/>
    <w:rsid w:val="00C1436B"/>
    <w:rsid w:val="00C149E2"/>
    <w:rsid w:val="00C14D8E"/>
    <w:rsid w:val="00C155F2"/>
    <w:rsid w:val="00C15E9A"/>
    <w:rsid w:val="00C169E6"/>
    <w:rsid w:val="00C17C15"/>
    <w:rsid w:val="00C2058B"/>
    <w:rsid w:val="00C207EA"/>
    <w:rsid w:val="00C2176C"/>
    <w:rsid w:val="00C220E0"/>
    <w:rsid w:val="00C2285C"/>
    <w:rsid w:val="00C23018"/>
    <w:rsid w:val="00C23154"/>
    <w:rsid w:val="00C23326"/>
    <w:rsid w:val="00C234F9"/>
    <w:rsid w:val="00C25B4B"/>
    <w:rsid w:val="00C25E30"/>
    <w:rsid w:val="00C26B62"/>
    <w:rsid w:val="00C26BAC"/>
    <w:rsid w:val="00C279E4"/>
    <w:rsid w:val="00C30921"/>
    <w:rsid w:val="00C30EC6"/>
    <w:rsid w:val="00C311E0"/>
    <w:rsid w:val="00C315D2"/>
    <w:rsid w:val="00C322BA"/>
    <w:rsid w:val="00C32325"/>
    <w:rsid w:val="00C32397"/>
    <w:rsid w:val="00C32C8E"/>
    <w:rsid w:val="00C32F99"/>
    <w:rsid w:val="00C32FBC"/>
    <w:rsid w:val="00C33B28"/>
    <w:rsid w:val="00C343EC"/>
    <w:rsid w:val="00C34D85"/>
    <w:rsid w:val="00C35191"/>
    <w:rsid w:val="00C3538A"/>
    <w:rsid w:val="00C35615"/>
    <w:rsid w:val="00C35BF1"/>
    <w:rsid w:val="00C35CDA"/>
    <w:rsid w:val="00C35D07"/>
    <w:rsid w:val="00C35F72"/>
    <w:rsid w:val="00C36680"/>
    <w:rsid w:val="00C37208"/>
    <w:rsid w:val="00C37841"/>
    <w:rsid w:val="00C402A6"/>
    <w:rsid w:val="00C4086E"/>
    <w:rsid w:val="00C41861"/>
    <w:rsid w:val="00C41FF3"/>
    <w:rsid w:val="00C42E4F"/>
    <w:rsid w:val="00C43393"/>
    <w:rsid w:val="00C436EA"/>
    <w:rsid w:val="00C43A83"/>
    <w:rsid w:val="00C44019"/>
    <w:rsid w:val="00C451FF"/>
    <w:rsid w:val="00C45649"/>
    <w:rsid w:val="00C45994"/>
    <w:rsid w:val="00C45BCC"/>
    <w:rsid w:val="00C462AF"/>
    <w:rsid w:val="00C46312"/>
    <w:rsid w:val="00C468CA"/>
    <w:rsid w:val="00C472BD"/>
    <w:rsid w:val="00C504C3"/>
    <w:rsid w:val="00C50D16"/>
    <w:rsid w:val="00C514CA"/>
    <w:rsid w:val="00C5156A"/>
    <w:rsid w:val="00C52194"/>
    <w:rsid w:val="00C521B3"/>
    <w:rsid w:val="00C53FC6"/>
    <w:rsid w:val="00C54443"/>
    <w:rsid w:val="00C545BA"/>
    <w:rsid w:val="00C5460E"/>
    <w:rsid w:val="00C54BE9"/>
    <w:rsid w:val="00C54D0B"/>
    <w:rsid w:val="00C55E76"/>
    <w:rsid w:val="00C560E0"/>
    <w:rsid w:val="00C57826"/>
    <w:rsid w:val="00C57AA0"/>
    <w:rsid w:val="00C6017C"/>
    <w:rsid w:val="00C603AB"/>
    <w:rsid w:val="00C60CF8"/>
    <w:rsid w:val="00C60F83"/>
    <w:rsid w:val="00C61C95"/>
    <w:rsid w:val="00C61E31"/>
    <w:rsid w:val="00C61F69"/>
    <w:rsid w:val="00C64BE8"/>
    <w:rsid w:val="00C64CD0"/>
    <w:rsid w:val="00C65511"/>
    <w:rsid w:val="00C668BF"/>
    <w:rsid w:val="00C678C5"/>
    <w:rsid w:val="00C67F9C"/>
    <w:rsid w:val="00C70B82"/>
    <w:rsid w:val="00C70C59"/>
    <w:rsid w:val="00C71748"/>
    <w:rsid w:val="00C71D3D"/>
    <w:rsid w:val="00C72670"/>
    <w:rsid w:val="00C730D8"/>
    <w:rsid w:val="00C7584F"/>
    <w:rsid w:val="00C75DAB"/>
    <w:rsid w:val="00C76373"/>
    <w:rsid w:val="00C77521"/>
    <w:rsid w:val="00C7766C"/>
    <w:rsid w:val="00C806F2"/>
    <w:rsid w:val="00C80F9F"/>
    <w:rsid w:val="00C81DB5"/>
    <w:rsid w:val="00C81F17"/>
    <w:rsid w:val="00C82339"/>
    <w:rsid w:val="00C8233D"/>
    <w:rsid w:val="00C823BC"/>
    <w:rsid w:val="00C84685"/>
    <w:rsid w:val="00C84DEA"/>
    <w:rsid w:val="00C853B6"/>
    <w:rsid w:val="00C856B7"/>
    <w:rsid w:val="00C86216"/>
    <w:rsid w:val="00C86922"/>
    <w:rsid w:val="00C873D5"/>
    <w:rsid w:val="00C8752B"/>
    <w:rsid w:val="00C877FC"/>
    <w:rsid w:val="00C879FC"/>
    <w:rsid w:val="00C87D35"/>
    <w:rsid w:val="00C90B11"/>
    <w:rsid w:val="00C916E8"/>
    <w:rsid w:val="00C9261C"/>
    <w:rsid w:val="00C93056"/>
    <w:rsid w:val="00C936E1"/>
    <w:rsid w:val="00C93C1E"/>
    <w:rsid w:val="00C94AF4"/>
    <w:rsid w:val="00C94D67"/>
    <w:rsid w:val="00C95DA8"/>
    <w:rsid w:val="00C96416"/>
    <w:rsid w:val="00C97170"/>
    <w:rsid w:val="00C9746A"/>
    <w:rsid w:val="00CA04E9"/>
    <w:rsid w:val="00CA0597"/>
    <w:rsid w:val="00CA1053"/>
    <w:rsid w:val="00CA186C"/>
    <w:rsid w:val="00CA19AE"/>
    <w:rsid w:val="00CA1C10"/>
    <w:rsid w:val="00CA2439"/>
    <w:rsid w:val="00CA267F"/>
    <w:rsid w:val="00CA3669"/>
    <w:rsid w:val="00CA38C7"/>
    <w:rsid w:val="00CA4174"/>
    <w:rsid w:val="00CA4800"/>
    <w:rsid w:val="00CA51EE"/>
    <w:rsid w:val="00CA5315"/>
    <w:rsid w:val="00CA6CA8"/>
    <w:rsid w:val="00CA6EE3"/>
    <w:rsid w:val="00CA752A"/>
    <w:rsid w:val="00CA783E"/>
    <w:rsid w:val="00CA7AEA"/>
    <w:rsid w:val="00CA7C6F"/>
    <w:rsid w:val="00CA7D0D"/>
    <w:rsid w:val="00CB040D"/>
    <w:rsid w:val="00CB0685"/>
    <w:rsid w:val="00CB0A87"/>
    <w:rsid w:val="00CB1CC7"/>
    <w:rsid w:val="00CB201D"/>
    <w:rsid w:val="00CB2CD5"/>
    <w:rsid w:val="00CB31BB"/>
    <w:rsid w:val="00CB34D8"/>
    <w:rsid w:val="00CB44F2"/>
    <w:rsid w:val="00CB50AD"/>
    <w:rsid w:val="00CB57B5"/>
    <w:rsid w:val="00CB7956"/>
    <w:rsid w:val="00CB7C67"/>
    <w:rsid w:val="00CC065B"/>
    <w:rsid w:val="00CC116C"/>
    <w:rsid w:val="00CC1728"/>
    <w:rsid w:val="00CC1D1F"/>
    <w:rsid w:val="00CC26C7"/>
    <w:rsid w:val="00CC342A"/>
    <w:rsid w:val="00CC34C0"/>
    <w:rsid w:val="00CC39F4"/>
    <w:rsid w:val="00CC4145"/>
    <w:rsid w:val="00CC4530"/>
    <w:rsid w:val="00CC488E"/>
    <w:rsid w:val="00CC52AC"/>
    <w:rsid w:val="00CC550D"/>
    <w:rsid w:val="00CC731B"/>
    <w:rsid w:val="00CC7833"/>
    <w:rsid w:val="00CC7B70"/>
    <w:rsid w:val="00CD0642"/>
    <w:rsid w:val="00CD0B6F"/>
    <w:rsid w:val="00CD0EB1"/>
    <w:rsid w:val="00CD155C"/>
    <w:rsid w:val="00CD1A80"/>
    <w:rsid w:val="00CD1B38"/>
    <w:rsid w:val="00CD1D4B"/>
    <w:rsid w:val="00CD1F1E"/>
    <w:rsid w:val="00CD2E62"/>
    <w:rsid w:val="00CD3090"/>
    <w:rsid w:val="00CD340C"/>
    <w:rsid w:val="00CD386E"/>
    <w:rsid w:val="00CD3BC4"/>
    <w:rsid w:val="00CD3CC8"/>
    <w:rsid w:val="00CD47C8"/>
    <w:rsid w:val="00CD4E76"/>
    <w:rsid w:val="00CD5777"/>
    <w:rsid w:val="00CD5FF1"/>
    <w:rsid w:val="00CD640E"/>
    <w:rsid w:val="00CD70AA"/>
    <w:rsid w:val="00CD79FA"/>
    <w:rsid w:val="00CD7A70"/>
    <w:rsid w:val="00CD7B74"/>
    <w:rsid w:val="00CD7FD0"/>
    <w:rsid w:val="00CE107A"/>
    <w:rsid w:val="00CE2646"/>
    <w:rsid w:val="00CE2978"/>
    <w:rsid w:val="00CE2E81"/>
    <w:rsid w:val="00CE36F9"/>
    <w:rsid w:val="00CE404A"/>
    <w:rsid w:val="00CE4604"/>
    <w:rsid w:val="00CE4F51"/>
    <w:rsid w:val="00CE52F0"/>
    <w:rsid w:val="00CE5AFF"/>
    <w:rsid w:val="00CE5D26"/>
    <w:rsid w:val="00CE7472"/>
    <w:rsid w:val="00CE7792"/>
    <w:rsid w:val="00CE7BA7"/>
    <w:rsid w:val="00CE7ED1"/>
    <w:rsid w:val="00CF09D7"/>
    <w:rsid w:val="00CF0B25"/>
    <w:rsid w:val="00CF138F"/>
    <w:rsid w:val="00CF1AB2"/>
    <w:rsid w:val="00CF2117"/>
    <w:rsid w:val="00CF26F0"/>
    <w:rsid w:val="00CF2F4C"/>
    <w:rsid w:val="00CF3E7D"/>
    <w:rsid w:val="00CF4159"/>
    <w:rsid w:val="00CF6BF2"/>
    <w:rsid w:val="00CF6FB7"/>
    <w:rsid w:val="00CF78BC"/>
    <w:rsid w:val="00CF78F4"/>
    <w:rsid w:val="00D00F88"/>
    <w:rsid w:val="00D01213"/>
    <w:rsid w:val="00D015A6"/>
    <w:rsid w:val="00D02702"/>
    <w:rsid w:val="00D02C8A"/>
    <w:rsid w:val="00D03192"/>
    <w:rsid w:val="00D04690"/>
    <w:rsid w:val="00D04F84"/>
    <w:rsid w:val="00D056E4"/>
    <w:rsid w:val="00D06316"/>
    <w:rsid w:val="00D07B6E"/>
    <w:rsid w:val="00D108B3"/>
    <w:rsid w:val="00D112F2"/>
    <w:rsid w:val="00D12CB2"/>
    <w:rsid w:val="00D139FC"/>
    <w:rsid w:val="00D13B09"/>
    <w:rsid w:val="00D13B86"/>
    <w:rsid w:val="00D13EB9"/>
    <w:rsid w:val="00D14D1A"/>
    <w:rsid w:val="00D156AA"/>
    <w:rsid w:val="00D16F9F"/>
    <w:rsid w:val="00D1721E"/>
    <w:rsid w:val="00D2011C"/>
    <w:rsid w:val="00D21677"/>
    <w:rsid w:val="00D21897"/>
    <w:rsid w:val="00D21B00"/>
    <w:rsid w:val="00D21DD4"/>
    <w:rsid w:val="00D2216F"/>
    <w:rsid w:val="00D22387"/>
    <w:rsid w:val="00D22A69"/>
    <w:rsid w:val="00D2320C"/>
    <w:rsid w:val="00D234FF"/>
    <w:rsid w:val="00D236B5"/>
    <w:rsid w:val="00D237C4"/>
    <w:rsid w:val="00D2439F"/>
    <w:rsid w:val="00D269A2"/>
    <w:rsid w:val="00D26D47"/>
    <w:rsid w:val="00D27351"/>
    <w:rsid w:val="00D27373"/>
    <w:rsid w:val="00D2792F"/>
    <w:rsid w:val="00D303F7"/>
    <w:rsid w:val="00D304D5"/>
    <w:rsid w:val="00D3136A"/>
    <w:rsid w:val="00D315E1"/>
    <w:rsid w:val="00D31679"/>
    <w:rsid w:val="00D31DC6"/>
    <w:rsid w:val="00D3216B"/>
    <w:rsid w:val="00D32485"/>
    <w:rsid w:val="00D3253B"/>
    <w:rsid w:val="00D3281F"/>
    <w:rsid w:val="00D32E6B"/>
    <w:rsid w:val="00D332BC"/>
    <w:rsid w:val="00D33317"/>
    <w:rsid w:val="00D3492B"/>
    <w:rsid w:val="00D34B4A"/>
    <w:rsid w:val="00D353AF"/>
    <w:rsid w:val="00D35974"/>
    <w:rsid w:val="00D360D4"/>
    <w:rsid w:val="00D36E0A"/>
    <w:rsid w:val="00D36F3C"/>
    <w:rsid w:val="00D37925"/>
    <w:rsid w:val="00D37D19"/>
    <w:rsid w:val="00D37F9A"/>
    <w:rsid w:val="00D4048F"/>
    <w:rsid w:val="00D41374"/>
    <w:rsid w:val="00D428C0"/>
    <w:rsid w:val="00D430B0"/>
    <w:rsid w:val="00D436E2"/>
    <w:rsid w:val="00D43A09"/>
    <w:rsid w:val="00D43D94"/>
    <w:rsid w:val="00D445D0"/>
    <w:rsid w:val="00D44B22"/>
    <w:rsid w:val="00D44B76"/>
    <w:rsid w:val="00D44FC5"/>
    <w:rsid w:val="00D45218"/>
    <w:rsid w:val="00D45811"/>
    <w:rsid w:val="00D45980"/>
    <w:rsid w:val="00D4689D"/>
    <w:rsid w:val="00D508A9"/>
    <w:rsid w:val="00D51EC6"/>
    <w:rsid w:val="00D52B7F"/>
    <w:rsid w:val="00D52F45"/>
    <w:rsid w:val="00D5402F"/>
    <w:rsid w:val="00D54F8C"/>
    <w:rsid w:val="00D5517E"/>
    <w:rsid w:val="00D55858"/>
    <w:rsid w:val="00D55FDD"/>
    <w:rsid w:val="00D56657"/>
    <w:rsid w:val="00D566E7"/>
    <w:rsid w:val="00D5679A"/>
    <w:rsid w:val="00D56DFE"/>
    <w:rsid w:val="00D57096"/>
    <w:rsid w:val="00D57179"/>
    <w:rsid w:val="00D575EA"/>
    <w:rsid w:val="00D6011C"/>
    <w:rsid w:val="00D60D84"/>
    <w:rsid w:val="00D6123A"/>
    <w:rsid w:val="00D61527"/>
    <w:rsid w:val="00D61E71"/>
    <w:rsid w:val="00D6230E"/>
    <w:rsid w:val="00D6235A"/>
    <w:rsid w:val="00D62AB5"/>
    <w:rsid w:val="00D64038"/>
    <w:rsid w:val="00D645F9"/>
    <w:rsid w:val="00D66D20"/>
    <w:rsid w:val="00D701C2"/>
    <w:rsid w:val="00D70710"/>
    <w:rsid w:val="00D7090E"/>
    <w:rsid w:val="00D70A54"/>
    <w:rsid w:val="00D70DA3"/>
    <w:rsid w:val="00D70E0D"/>
    <w:rsid w:val="00D716BB"/>
    <w:rsid w:val="00D71A06"/>
    <w:rsid w:val="00D71F29"/>
    <w:rsid w:val="00D7271B"/>
    <w:rsid w:val="00D73D07"/>
    <w:rsid w:val="00D7461B"/>
    <w:rsid w:val="00D74D2E"/>
    <w:rsid w:val="00D765CB"/>
    <w:rsid w:val="00D767B4"/>
    <w:rsid w:val="00D77001"/>
    <w:rsid w:val="00D7707A"/>
    <w:rsid w:val="00D77A60"/>
    <w:rsid w:val="00D77AB8"/>
    <w:rsid w:val="00D77FAA"/>
    <w:rsid w:val="00D8017F"/>
    <w:rsid w:val="00D808ED"/>
    <w:rsid w:val="00D81475"/>
    <w:rsid w:val="00D81D76"/>
    <w:rsid w:val="00D81FB1"/>
    <w:rsid w:val="00D8231D"/>
    <w:rsid w:val="00D831D9"/>
    <w:rsid w:val="00D8341C"/>
    <w:rsid w:val="00D83571"/>
    <w:rsid w:val="00D83A02"/>
    <w:rsid w:val="00D83B20"/>
    <w:rsid w:val="00D84765"/>
    <w:rsid w:val="00D848DD"/>
    <w:rsid w:val="00D8530C"/>
    <w:rsid w:val="00D859F0"/>
    <w:rsid w:val="00D85EE7"/>
    <w:rsid w:val="00D87840"/>
    <w:rsid w:val="00D90150"/>
    <w:rsid w:val="00D90873"/>
    <w:rsid w:val="00D90BFE"/>
    <w:rsid w:val="00D9156C"/>
    <w:rsid w:val="00D92043"/>
    <w:rsid w:val="00D92817"/>
    <w:rsid w:val="00D92C26"/>
    <w:rsid w:val="00D931AF"/>
    <w:rsid w:val="00D93629"/>
    <w:rsid w:val="00D942EB"/>
    <w:rsid w:val="00D9492F"/>
    <w:rsid w:val="00D94A0E"/>
    <w:rsid w:val="00D9504C"/>
    <w:rsid w:val="00D950F9"/>
    <w:rsid w:val="00D96FA3"/>
    <w:rsid w:val="00D9714B"/>
    <w:rsid w:val="00DA03B3"/>
    <w:rsid w:val="00DA0639"/>
    <w:rsid w:val="00DA1A74"/>
    <w:rsid w:val="00DA1B93"/>
    <w:rsid w:val="00DA1FE7"/>
    <w:rsid w:val="00DA2D33"/>
    <w:rsid w:val="00DA3D36"/>
    <w:rsid w:val="00DA41B7"/>
    <w:rsid w:val="00DA424D"/>
    <w:rsid w:val="00DA473C"/>
    <w:rsid w:val="00DA6584"/>
    <w:rsid w:val="00DA7CA6"/>
    <w:rsid w:val="00DB1853"/>
    <w:rsid w:val="00DB1AC2"/>
    <w:rsid w:val="00DB1FBF"/>
    <w:rsid w:val="00DB3558"/>
    <w:rsid w:val="00DB4EEF"/>
    <w:rsid w:val="00DB54FF"/>
    <w:rsid w:val="00DB5E44"/>
    <w:rsid w:val="00DB6777"/>
    <w:rsid w:val="00DB6BBB"/>
    <w:rsid w:val="00DB71F8"/>
    <w:rsid w:val="00DB786F"/>
    <w:rsid w:val="00DC009E"/>
    <w:rsid w:val="00DC08BB"/>
    <w:rsid w:val="00DC1360"/>
    <w:rsid w:val="00DC16C3"/>
    <w:rsid w:val="00DC2D0B"/>
    <w:rsid w:val="00DC39FE"/>
    <w:rsid w:val="00DC40B3"/>
    <w:rsid w:val="00DC4332"/>
    <w:rsid w:val="00DC44E9"/>
    <w:rsid w:val="00DC47E4"/>
    <w:rsid w:val="00DC58D3"/>
    <w:rsid w:val="00DC58EA"/>
    <w:rsid w:val="00DC5CBF"/>
    <w:rsid w:val="00DC62C9"/>
    <w:rsid w:val="00DC66C6"/>
    <w:rsid w:val="00DC7589"/>
    <w:rsid w:val="00DD0280"/>
    <w:rsid w:val="00DD0692"/>
    <w:rsid w:val="00DD0EB7"/>
    <w:rsid w:val="00DD137E"/>
    <w:rsid w:val="00DD1988"/>
    <w:rsid w:val="00DD1B7D"/>
    <w:rsid w:val="00DD1C4F"/>
    <w:rsid w:val="00DD2072"/>
    <w:rsid w:val="00DD2585"/>
    <w:rsid w:val="00DD2678"/>
    <w:rsid w:val="00DD2BC2"/>
    <w:rsid w:val="00DD38F8"/>
    <w:rsid w:val="00DD4192"/>
    <w:rsid w:val="00DD51F3"/>
    <w:rsid w:val="00DD57E5"/>
    <w:rsid w:val="00DD7AB1"/>
    <w:rsid w:val="00DE002F"/>
    <w:rsid w:val="00DE07B4"/>
    <w:rsid w:val="00DE08F1"/>
    <w:rsid w:val="00DE13AE"/>
    <w:rsid w:val="00DE1415"/>
    <w:rsid w:val="00DE14F6"/>
    <w:rsid w:val="00DE1643"/>
    <w:rsid w:val="00DE198B"/>
    <w:rsid w:val="00DE200B"/>
    <w:rsid w:val="00DE2099"/>
    <w:rsid w:val="00DE2197"/>
    <w:rsid w:val="00DE3133"/>
    <w:rsid w:val="00DE317A"/>
    <w:rsid w:val="00DE3927"/>
    <w:rsid w:val="00DE3F4F"/>
    <w:rsid w:val="00DE410A"/>
    <w:rsid w:val="00DE482B"/>
    <w:rsid w:val="00DE49E7"/>
    <w:rsid w:val="00DE4A72"/>
    <w:rsid w:val="00DE4D9B"/>
    <w:rsid w:val="00DE4E86"/>
    <w:rsid w:val="00DE587E"/>
    <w:rsid w:val="00DE5AF5"/>
    <w:rsid w:val="00DF0292"/>
    <w:rsid w:val="00DF0736"/>
    <w:rsid w:val="00DF09D6"/>
    <w:rsid w:val="00DF0BB6"/>
    <w:rsid w:val="00DF21CA"/>
    <w:rsid w:val="00DF220E"/>
    <w:rsid w:val="00DF25C6"/>
    <w:rsid w:val="00DF3C92"/>
    <w:rsid w:val="00DF44C6"/>
    <w:rsid w:val="00DF4A98"/>
    <w:rsid w:val="00DF52E8"/>
    <w:rsid w:val="00DF614A"/>
    <w:rsid w:val="00DF7945"/>
    <w:rsid w:val="00E004C4"/>
    <w:rsid w:val="00E010E7"/>
    <w:rsid w:val="00E01157"/>
    <w:rsid w:val="00E024C6"/>
    <w:rsid w:val="00E026EE"/>
    <w:rsid w:val="00E03518"/>
    <w:rsid w:val="00E03D8A"/>
    <w:rsid w:val="00E04376"/>
    <w:rsid w:val="00E04641"/>
    <w:rsid w:val="00E04A10"/>
    <w:rsid w:val="00E04DD6"/>
    <w:rsid w:val="00E05A97"/>
    <w:rsid w:val="00E06164"/>
    <w:rsid w:val="00E06821"/>
    <w:rsid w:val="00E06880"/>
    <w:rsid w:val="00E06910"/>
    <w:rsid w:val="00E0792E"/>
    <w:rsid w:val="00E07BAA"/>
    <w:rsid w:val="00E103A7"/>
    <w:rsid w:val="00E11884"/>
    <w:rsid w:val="00E12613"/>
    <w:rsid w:val="00E12CFA"/>
    <w:rsid w:val="00E12F0F"/>
    <w:rsid w:val="00E1313E"/>
    <w:rsid w:val="00E133D9"/>
    <w:rsid w:val="00E140D2"/>
    <w:rsid w:val="00E14DF8"/>
    <w:rsid w:val="00E14FC9"/>
    <w:rsid w:val="00E1519C"/>
    <w:rsid w:val="00E15229"/>
    <w:rsid w:val="00E15D87"/>
    <w:rsid w:val="00E15E79"/>
    <w:rsid w:val="00E16CE1"/>
    <w:rsid w:val="00E16D51"/>
    <w:rsid w:val="00E17A2C"/>
    <w:rsid w:val="00E20ED9"/>
    <w:rsid w:val="00E2100F"/>
    <w:rsid w:val="00E21146"/>
    <w:rsid w:val="00E215AA"/>
    <w:rsid w:val="00E218A6"/>
    <w:rsid w:val="00E218E6"/>
    <w:rsid w:val="00E21FC0"/>
    <w:rsid w:val="00E226DC"/>
    <w:rsid w:val="00E22A6C"/>
    <w:rsid w:val="00E22BCF"/>
    <w:rsid w:val="00E230E0"/>
    <w:rsid w:val="00E23B01"/>
    <w:rsid w:val="00E23B55"/>
    <w:rsid w:val="00E23B61"/>
    <w:rsid w:val="00E23F1E"/>
    <w:rsid w:val="00E23F6D"/>
    <w:rsid w:val="00E241A9"/>
    <w:rsid w:val="00E2476C"/>
    <w:rsid w:val="00E24899"/>
    <w:rsid w:val="00E249D5"/>
    <w:rsid w:val="00E24AF7"/>
    <w:rsid w:val="00E2503C"/>
    <w:rsid w:val="00E2651A"/>
    <w:rsid w:val="00E26CA0"/>
    <w:rsid w:val="00E27393"/>
    <w:rsid w:val="00E30B5B"/>
    <w:rsid w:val="00E3183A"/>
    <w:rsid w:val="00E3306A"/>
    <w:rsid w:val="00E33580"/>
    <w:rsid w:val="00E33827"/>
    <w:rsid w:val="00E347F0"/>
    <w:rsid w:val="00E3622D"/>
    <w:rsid w:val="00E3698C"/>
    <w:rsid w:val="00E36A10"/>
    <w:rsid w:val="00E36B46"/>
    <w:rsid w:val="00E37F34"/>
    <w:rsid w:val="00E40020"/>
    <w:rsid w:val="00E40BEB"/>
    <w:rsid w:val="00E41F31"/>
    <w:rsid w:val="00E420B6"/>
    <w:rsid w:val="00E4437B"/>
    <w:rsid w:val="00E4440F"/>
    <w:rsid w:val="00E447E3"/>
    <w:rsid w:val="00E45254"/>
    <w:rsid w:val="00E454B8"/>
    <w:rsid w:val="00E45DE2"/>
    <w:rsid w:val="00E45E9C"/>
    <w:rsid w:val="00E46438"/>
    <w:rsid w:val="00E47848"/>
    <w:rsid w:val="00E479A2"/>
    <w:rsid w:val="00E50709"/>
    <w:rsid w:val="00E513C0"/>
    <w:rsid w:val="00E51831"/>
    <w:rsid w:val="00E52221"/>
    <w:rsid w:val="00E524F6"/>
    <w:rsid w:val="00E53462"/>
    <w:rsid w:val="00E5459A"/>
    <w:rsid w:val="00E54AED"/>
    <w:rsid w:val="00E54B45"/>
    <w:rsid w:val="00E55154"/>
    <w:rsid w:val="00E55B20"/>
    <w:rsid w:val="00E5670E"/>
    <w:rsid w:val="00E57154"/>
    <w:rsid w:val="00E600E8"/>
    <w:rsid w:val="00E60AF1"/>
    <w:rsid w:val="00E61757"/>
    <w:rsid w:val="00E61F2A"/>
    <w:rsid w:val="00E628C2"/>
    <w:rsid w:val="00E645D6"/>
    <w:rsid w:val="00E65370"/>
    <w:rsid w:val="00E65B97"/>
    <w:rsid w:val="00E66F4C"/>
    <w:rsid w:val="00E67012"/>
    <w:rsid w:val="00E6719C"/>
    <w:rsid w:val="00E671A0"/>
    <w:rsid w:val="00E675A8"/>
    <w:rsid w:val="00E70012"/>
    <w:rsid w:val="00E70198"/>
    <w:rsid w:val="00E70ED3"/>
    <w:rsid w:val="00E71B12"/>
    <w:rsid w:val="00E71FBB"/>
    <w:rsid w:val="00E72340"/>
    <w:rsid w:val="00E72E98"/>
    <w:rsid w:val="00E72FF3"/>
    <w:rsid w:val="00E73CCB"/>
    <w:rsid w:val="00E74891"/>
    <w:rsid w:val="00E751B7"/>
    <w:rsid w:val="00E754B7"/>
    <w:rsid w:val="00E754D1"/>
    <w:rsid w:val="00E75981"/>
    <w:rsid w:val="00E76946"/>
    <w:rsid w:val="00E769C3"/>
    <w:rsid w:val="00E80721"/>
    <w:rsid w:val="00E809DE"/>
    <w:rsid w:val="00E81016"/>
    <w:rsid w:val="00E8101F"/>
    <w:rsid w:val="00E82618"/>
    <w:rsid w:val="00E827D9"/>
    <w:rsid w:val="00E82E26"/>
    <w:rsid w:val="00E82FEF"/>
    <w:rsid w:val="00E830CF"/>
    <w:rsid w:val="00E83F53"/>
    <w:rsid w:val="00E851DE"/>
    <w:rsid w:val="00E854AB"/>
    <w:rsid w:val="00E855C5"/>
    <w:rsid w:val="00E8578F"/>
    <w:rsid w:val="00E857B9"/>
    <w:rsid w:val="00E85A47"/>
    <w:rsid w:val="00E869E5"/>
    <w:rsid w:val="00E86E96"/>
    <w:rsid w:val="00E8702F"/>
    <w:rsid w:val="00E87513"/>
    <w:rsid w:val="00E87679"/>
    <w:rsid w:val="00E87FB5"/>
    <w:rsid w:val="00E9067A"/>
    <w:rsid w:val="00E91FF5"/>
    <w:rsid w:val="00E930C4"/>
    <w:rsid w:val="00E94165"/>
    <w:rsid w:val="00E94794"/>
    <w:rsid w:val="00E94AB1"/>
    <w:rsid w:val="00E95019"/>
    <w:rsid w:val="00E95501"/>
    <w:rsid w:val="00E963B3"/>
    <w:rsid w:val="00E96F9A"/>
    <w:rsid w:val="00E974F4"/>
    <w:rsid w:val="00E97D0A"/>
    <w:rsid w:val="00EA0110"/>
    <w:rsid w:val="00EA1451"/>
    <w:rsid w:val="00EA1904"/>
    <w:rsid w:val="00EA1C0E"/>
    <w:rsid w:val="00EA1D4F"/>
    <w:rsid w:val="00EA23F2"/>
    <w:rsid w:val="00EA246C"/>
    <w:rsid w:val="00EA263A"/>
    <w:rsid w:val="00EA2E75"/>
    <w:rsid w:val="00EA2F29"/>
    <w:rsid w:val="00EA335E"/>
    <w:rsid w:val="00EA3C2F"/>
    <w:rsid w:val="00EA440C"/>
    <w:rsid w:val="00EA4DF3"/>
    <w:rsid w:val="00EA5663"/>
    <w:rsid w:val="00EA58CD"/>
    <w:rsid w:val="00EA59B8"/>
    <w:rsid w:val="00EA6164"/>
    <w:rsid w:val="00EA6BA8"/>
    <w:rsid w:val="00EA7A02"/>
    <w:rsid w:val="00EB0411"/>
    <w:rsid w:val="00EB2895"/>
    <w:rsid w:val="00EB2BF9"/>
    <w:rsid w:val="00EB2C47"/>
    <w:rsid w:val="00EB2F77"/>
    <w:rsid w:val="00EB33B4"/>
    <w:rsid w:val="00EB3CE0"/>
    <w:rsid w:val="00EB3E65"/>
    <w:rsid w:val="00EB48C4"/>
    <w:rsid w:val="00EB5902"/>
    <w:rsid w:val="00EB6D3D"/>
    <w:rsid w:val="00EB7322"/>
    <w:rsid w:val="00EB753D"/>
    <w:rsid w:val="00EB7746"/>
    <w:rsid w:val="00EB7D7D"/>
    <w:rsid w:val="00EC0A5F"/>
    <w:rsid w:val="00EC0E30"/>
    <w:rsid w:val="00EC11A0"/>
    <w:rsid w:val="00EC1280"/>
    <w:rsid w:val="00EC1946"/>
    <w:rsid w:val="00EC1BBE"/>
    <w:rsid w:val="00EC1CB1"/>
    <w:rsid w:val="00EC23AB"/>
    <w:rsid w:val="00EC24F9"/>
    <w:rsid w:val="00EC2693"/>
    <w:rsid w:val="00EC2904"/>
    <w:rsid w:val="00EC3394"/>
    <w:rsid w:val="00EC33CF"/>
    <w:rsid w:val="00EC35DD"/>
    <w:rsid w:val="00EC38F3"/>
    <w:rsid w:val="00EC444D"/>
    <w:rsid w:val="00EC455E"/>
    <w:rsid w:val="00EC4CEA"/>
    <w:rsid w:val="00EC62DC"/>
    <w:rsid w:val="00EC63F9"/>
    <w:rsid w:val="00EC6622"/>
    <w:rsid w:val="00EC73C4"/>
    <w:rsid w:val="00EC7CF8"/>
    <w:rsid w:val="00ED01C3"/>
    <w:rsid w:val="00ED0B33"/>
    <w:rsid w:val="00ED1113"/>
    <w:rsid w:val="00ED2803"/>
    <w:rsid w:val="00ED2A1F"/>
    <w:rsid w:val="00ED339C"/>
    <w:rsid w:val="00ED33F8"/>
    <w:rsid w:val="00ED4C1F"/>
    <w:rsid w:val="00ED5650"/>
    <w:rsid w:val="00ED57E1"/>
    <w:rsid w:val="00ED5819"/>
    <w:rsid w:val="00ED5A7E"/>
    <w:rsid w:val="00ED5F4C"/>
    <w:rsid w:val="00ED6D73"/>
    <w:rsid w:val="00ED7023"/>
    <w:rsid w:val="00ED72E6"/>
    <w:rsid w:val="00ED7698"/>
    <w:rsid w:val="00EE0D4F"/>
    <w:rsid w:val="00EE1C97"/>
    <w:rsid w:val="00EE1EAB"/>
    <w:rsid w:val="00EE24DD"/>
    <w:rsid w:val="00EE2883"/>
    <w:rsid w:val="00EE2F79"/>
    <w:rsid w:val="00EE2F9A"/>
    <w:rsid w:val="00EE32F0"/>
    <w:rsid w:val="00EE4497"/>
    <w:rsid w:val="00EE4B5F"/>
    <w:rsid w:val="00EE609B"/>
    <w:rsid w:val="00EE6C5F"/>
    <w:rsid w:val="00EE6D57"/>
    <w:rsid w:val="00EE6F00"/>
    <w:rsid w:val="00EE7444"/>
    <w:rsid w:val="00EF008E"/>
    <w:rsid w:val="00EF012D"/>
    <w:rsid w:val="00EF0AB4"/>
    <w:rsid w:val="00EF16E4"/>
    <w:rsid w:val="00EF26C5"/>
    <w:rsid w:val="00EF2806"/>
    <w:rsid w:val="00EF29C0"/>
    <w:rsid w:val="00EF2F06"/>
    <w:rsid w:val="00EF313B"/>
    <w:rsid w:val="00EF34BF"/>
    <w:rsid w:val="00EF34EC"/>
    <w:rsid w:val="00EF4034"/>
    <w:rsid w:val="00EF5958"/>
    <w:rsid w:val="00EF64A0"/>
    <w:rsid w:val="00EF6E75"/>
    <w:rsid w:val="00EF7016"/>
    <w:rsid w:val="00EF747E"/>
    <w:rsid w:val="00EF7AFC"/>
    <w:rsid w:val="00EF7C91"/>
    <w:rsid w:val="00F0003D"/>
    <w:rsid w:val="00F00D3B"/>
    <w:rsid w:val="00F018B2"/>
    <w:rsid w:val="00F025B7"/>
    <w:rsid w:val="00F02A23"/>
    <w:rsid w:val="00F02D65"/>
    <w:rsid w:val="00F02F78"/>
    <w:rsid w:val="00F03295"/>
    <w:rsid w:val="00F0353D"/>
    <w:rsid w:val="00F03942"/>
    <w:rsid w:val="00F03B78"/>
    <w:rsid w:val="00F0437B"/>
    <w:rsid w:val="00F04CA0"/>
    <w:rsid w:val="00F04E3D"/>
    <w:rsid w:val="00F05312"/>
    <w:rsid w:val="00F05CE3"/>
    <w:rsid w:val="00F05DBC"/>
    <w:rsid w:val="00F064D7"/>
    <w:rsid w:val="00F06D23"/>
    <w:rsid w:val="00F0737F"/>
    <w:rsid w:val="00F10246"/>
    <w:rsid w:val="00F10439"/>
    <w:rsid w:val="00F1091C"/>
    <w:rsid w:val="00F116A7"/>
    <w:rsid w:val="00F1173E"/>
    <w:rsid w:val="00F11830"/>
    <w:rsid w:val="00F11899"/>
    <w:rsid w:val="00F12353"/>
    <w:rsid w:val="00F12DA0"/>
    <w:rsid w:val="00F132D7"/>
    <w:rsid w:val="00F135B1"/>
    <w:rsid w:val="00F143AC"/>
    <w:rsid w:val="00F14956"/>
    <w:rsid w:val="00F14E5F"/>
    <w:rsid w:val="00F150A7"/>
    <w:rsid w:val="00F15880"/>
    <w:rsid w:val="00F158A7"/>
    <w:rsid w:val="00F16498"/>
    <w:rsid w:val="00F16C7A"/>
    <w:rsid w:val="00F16F4A"/>
    <w:rsid w:val="00F1770C"/>
    <w:rsid w:val="00F20151"/>
    <w:rsid w:val="00F2043E"/>
    <w:rsid w:val="00F206A7"/>
    <w:rsid w:val="00F21071"/>
    <w:rsid w:val="00F21501"/>
    <w:rsid w:val="00F21507"/>
    <w:rsid w:val="00F21885"/>
    <w:rsid w:val="00F22105"/>
    <w:rsid w:val="00F22849"/>
    <w:rsid w:val="00F22C51"/>
    <w:rsid w:val="00F233FE"/>
    <w:rsid w:val="00F23448"/>
    <w:rsid w:val="00F2416B"/>
    <w:rsid w:val="00F24406"/>
    <w:rsid w:val="00F249EC"/>
    <w:rsid w:val="00F24D7E"/>
    <w:rsid w:val="00F24EC4"/>
    <w:rsid w:val="00F2542C"/>
    <w:rsid w:val="00F25A89"/>
    <w:rsid w:val="00F262D9"/>
    <w:rsid w:val="00F26780"/>
    <w:rsid w:val="00F27839"/>
    <w:rsid w:val="00F279FE"/>
    <w:rsid w:val="00F3115B"/>
    <w:rsid w:val="00F31667"/>
    <w:rsid w:val="00F3214B"/>
    <w:rsid w:val="00F326F8"/>
    <w:rsid w:val="00F3284C"/>
    <w:rsid w:val="00F330AF"/>
    <w:rsid w:val="00F33494"/>
    <w:rsid w:val="00F3415F"/>
    <w:rsid w:val="00F34C8A"/>
    <w:rsid w:val="00F34D80"/>
    <w:rsid w:val="00F35AE4"/>
    <w:rsid w:val="00F35B4C"/>
    <w:rsid w:val="00F36808"/>
    <w:rsid w:val="00F37639"/>
    <w:rsid w:val="00F376F3"/>
    <w:rsid w:val="00F37B0C"/>
    <w:rsid w:val="00F40063"/>
    <w:rsid w:val="00F40A8B"/>
    <w:rsid w:val="00F4133C"/>
    <w:rsid w:val="00F41345"/>
    <w:rsid w:val="00F413ED"/>
    <w:rsid w:val="00F4223F"/>
    <w:rsid w:val="00F42C9F"/>
    <w:rsid w:val="00F43282"/>
    <w:rsid w:val="00F434C5"/>
    <w:rsid w:val="00F437A5"/>
    <w:rsid w:val="00F44519"/>
    <w:rsid w:val="00F4465A"/>
    <w:rsid w:val="00F448B3"/>
    <w:rsid w:val="00F45839"/>
    <w:rsid w:val="00F46018"/>
    <w:rsid w:val="00F46323"/>
    <w:rsid w:val="00F470DE"/>
    <w:rsid w:val="00F472F8"/>
    <w:rsid w:val="00F479CB"/>
    <w:rsid w:val="00F50194"/>
    <w:rsid w:val="00F5064C"/>
    <w:rsid w:val="00F50A87"/>
    <w:rsid w:val="00F510A5"/>
    <w:rsid w:val="00F514E0"/>
    <w:rsid w:val="00F51784"/>
    <w:rsid w:val="00F51E1F"/>
    <w:rsid w:val="00F521D7"/>
    <w:rsid w:val="00F535D9"/>
    <w:rsid w:val="00F53CDE"/>
    <w:rsid w:val="00F53DC3"/>
    <w:rsid w:val="00F55231"/>
    <w:rsid w:val="00F557B4"/>
    <w:rsid w:val="00F55900"/>
    <w:rsid w:val="00F55DE7"/>
    <w:rsid w:val="00F55DEE"/>
    <w:rsid w:val="00F565EB"/>
    <w:rsid w:val="00F57830"/>
    <w:rsid w:val="00F57EFE"/>
    <w:rsid w:val="00F63540"/>
    <w:rsid w:val="00F6354D"/>
    <w:rsid w:val="00F64004"/>
    <w:rsid w:val="00F65527"/>
    <w:rsid w:val="00F659D4"/>
    <w:rsid w:val="00F65EE5"/>
    <w:rsid w:val="00F66624"/>
    <w:rsid w:val="00F67199"/>
    <w:rsid w:val="00F67239"/>
    <w:rsid w:val="00F678D1"/>
    <w:rsid w:val="00F7022B"/>
    <w:rsid w:val="00F715AD"/>
    <w:rsid w:val="00F720FA"/>
    <w:rsid w:val="00F724FC"/>
    <w:rsid w:val="00F73021"/>
    <w:rsid w:val="00F73B6A"/>
    <w:rsid w:val="00F73D3A"/>
    <w:rsid w:val="00F73E01"/>
    <w:rsid w:val="00F74CED"/>
    <w:rsid w:val="00F74D1B"/>
    <w:rsid w:val="00F7518E"/>
    <w:rsid w:val="00F751B1"/>
    <w:rsid w:val="00F772EB"/>
    <w:rsid w:val="00F776D2"/>
    <w:rsid w:val="00F77753"/>
    <w:rsid w:val="00F80085"/>
    <w:rsid w:val="00F807C9"/>
    <w:rsid w:val="00F80C39"/>
    <w:rsid w:val="00F80FC8"/>
    <w:rsid w:val="00F81118"/>
    <w:rsid w:val="00F813CF"/>
    <w:rsid w:val="00F824BC"/>
    <w:rsid w:val="00F825F9"/>
    <w:rsid w:val="00F82F34"/>
    <w:rsid w:val="00F832D9"/>
    <w:rsid w:val="00F8332B"/>
    <w:rsid w:val="00F8382C"/>
    <w:rsid w:val="00F83AB9"/>
    <w:rsid w:val="00F83FAA"/>
    <w:rsid w:val="00F84060"/>
    <w:rsid w:val="00F841D7"/>
    <w:rsid w:val="00F84653"/>
    <w:rsid w:val="00F867DB"/>
    <w:rsid w:val="00F8742F"/>
    <w:rsid w:val="00F87A4C"/>
    <w:rsid w:val="00F900F3"/>
    <w:rsid w:val="00F90CC4"/>
    <w:rsid w:val="00F90D91"/>
    <w:rsid w:val="00F91056"/>
    <w:rsid w:val="00F91882"/>
    <w:rsid w:val="00F91F8D"/>
    <w:rsid w:val="00F921A2"/>
    <w:rsid w:val="00F924ED"/>
    <w:rsid w:val="00F92ED6"/>
    <w:rsid w:val="00F935C1"/>
    <w:rsid w:val="00F93FF5"/>
    <w:rsid w:val="00F94652"/>
    <w:rsid w:val="00F94F4A"/>
    <w:rsid w:val="00F95233"/>
    <w:rsid w:val="00F954DA"/>
    <w:rsid w:val="00F9595A"/>
    <w:rsid w:val="00F9597E"/>
    <w:rsid w:val="00F960CA"/>
    <w:rsid w:val="00F96CED"/>
    <w:rsid w:val="00F97CAB"/>
    <w:rsid w:val="00FA0510"/>
    <w:rsid w:val="00FA0826"/>
    <w:rsid w:val="00FA1340"/>
    <w:rsid w:val="00FA1F41"/>
    <w:rsid w:val="00FA2BF8"/>
    <w:rsid w:val="00FA346D"/>
    <w:rsid w:val="00FA40B2"/>
    <w:rsid w:val="00FA79E7"/>
    <w:rsid w:val="00FA7A3B"/>
    <w:rsid w:val="00FA7C8F"/>
    <w:rsid w:val="00FB0435"/>
    <w:rsid w:val="00FB0D78"/>
    <w:rsid w:val="00FB1941"/>
    <w:rsid w:val="00FB208C"/>
    <w:rsid w:val="00FB2954"/>
    <w:rsid w:val="00FB2DCC"/>
    <w:rsid w:val="00FB30D6"/>
    <w:rsid w:val="00FB4185"/>
    <w:rsid w:val="00FB5090"/>
    <w:rsid w:val="00FB55D6"/>
    <w:rsid w:val="00FB6589"/>
    <w:rsid w:val="00FB794E"/>
    <w:rsid w:val="00FB7DB7"/>
    <w:rsid w:val="00FC0528"/>
    <w:rsid w:val="00FC07DD"/>
    <w:rsid w:val="00FC09CC"/>
    <w:rsid w:val="00FC1B50"/>
    <w:rsid w:val="00FC47B9"/>
    <w:rsid w:val="00FC48FA"/>
    <w:rsid w:val="00FC50FD"/>
    <w:rsid w:val="00FC5E6D"/>
    <w:rsid w:val="00FC68C9"/>
    <w:rsid w:val="00FC7413"/>
    <w:rsid w:val="00FC7C28"/>
    <w:rsid w:val="00FD052F"/>
    <w:rsid w:val="00FD16BE"/>
    <w:rsid w:val="00FD181B"/>
    <w:rsid w:val="00FD1D4B"/>
    <w:rsid w:val="00FD26C5"/>
    <w:rsid w:val="00FD38DA"/>
    <w:rsid w:val="00FD4C3D"/>
    <w:rsid w:val="00FD4DE6"/>
    <w:rsid w:val="00FD51E1"/>
    <w:rsid w:val="00FD546C"/>
    <w:rsid w:val="00FD5CF9"/>
    <w:rsid w:val="00FD6399"/>
    <w:rsid w:val="00FD653F"/>
    <w:rsid w:val="00FD696C"/>
    <w:rsid w:val="00FD7526"/>
    <w:rsid w:val="00FD7860"/>
    <w:rsid w:val="00FD7967"/>
    <w:rsid w:val="00FD7A6A"/>
    <w:rsid w:val="00FE0224"/>
    <w:rsid w:val="00FE032B"/>
    <w:rsid w:val="00FE08FB"/>
    <w:rsid w:val="00FE0E65"/>
    <w:rsid w:val="00FE1F38"/>
    <w:rsid w:val="00FE30D6"/>
    <w:rsid w:val="00FE337A"/>
    <w:rsid w:val="00FE3E91"/>
    <w:rsid w:val="00FE437F"/>
    <w:rsid w:val="00FE50D3"/>
    <w:rsid w:val="00FE6447"/>
    <w:rsid w:val="00FE662C"/>
    <w:rsid w:val="00FE6A9B"/>
    <w:rsid w:val="00FF0838"/>
    <w:rsid w:val="00FF0BC8"/>
    <w:rsid w:val="00FF0E3A"/>
    <w:rsid w:val="00FF3075"/>
    <w:rsid w:val="00FF3163"/>
    <w:rsid w:val="00FF3474"/>
    <w:rsid w:val="00FF3B4C"/>
    <w:rsid w:val="00FF3EAA"/>
    <w:rsid w:val="00FF426A"/>
    <w:rsid w:val="00FF46AB"/>
    <w:rsid w:val="00FF5065"/>
    <w:rsid w:val="00FF530E"/>
    <w:rsid w:val="00FF542F"/>
    <w:rsid w:val="00FF5960"/>
    <w:rsid w:val="00FF6CBF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140D2"/>
    <w:rPr>
      <w:b/>
      <w:bCs/>
    </w:rPr>
  </w:style>
  <w:style w:type="paragraph" w:styleId="a4">
    <w:name w:val="header"/>
    <w:basedOn w:val="a"/>
    <w:link w:val="a5"/>
    <w:uiPriority w:val="99"/>
    <w:rsid w:val="00E140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40D2"/>
  </w:style>
  <w:style w:type="paragraph" w:styleId="a7">
    <w:name w:val="footer"/>
    <w:basedOn w:val="a"/>
    <w:link w:val="a8"/>
    <w:uiPriority w:val="99"/>
    <w:unhideWhenUsed/>
    <w:rsid w:val="00E14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E140D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14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E140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E140D2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E140D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E14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140D2"/>
    <w:rPr>
      <w:b/>
      <w:bCs/>
    </w:rPr>
  </w:style>
  <w:style w:type="paragraph" w:styleId="a4">
    <w:name w:val="header"/>
    <w:basedOn w:val="a"/>
    <w:link w:val="a5"/>
    <w:uiPriority w:val="99"/>
    <w:rsid w:val="00E140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40D2"/>
  </w:style>
  <w:style w:type="paragraph" w:styleId="a7">
    <w:name w:val="footer"/>
    <w:basedOn w:val="a"/>
    <w:link w:val="a8"/>
    <w:uiPriority w:val="99"/>
    <w:unhideWhenUsed/>
    <w:rsid w:val="00E14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0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E140D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14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ма примечания Знак"/>
    <w:basedOn w:val="aa"/>
    <w:link w:val="ac"/>
    <w:uiPriority w:val="99"/>
    <w:semiHidden/>
    <w:rsid w:val="00E140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annotation subject"/>
    <w:basedOn w:val="a9"/>
    <w:next w:val="a9"/>
    <w:link w:val="ab"/>
    <w:uiPriority w:val="99"/>
    <w:semiHidden/>
    <w:unhideWhenUsed/>
    <w:rsid w:val="00E140D2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rsid w:val="00E140D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E14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56DE982C9FB99697FA588FBF26D6B7F523EA46BA0B4742D3DF859FEC1F782k3aA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2</cp:revision>
  <cp:lastPrinted>2015-08-28T09:59:00Z</cp:lastPrinted>
  <dcterms:created xsi:type="dcterms:W3CDTF">2015-09-07T07:56:00Z</dcterms:created>
  <dcterms:modified xsi:type="dcterms:W3CDTF">2015-09-07T07:56:00Z</dcterms:modified>
</cp:coreProperties>
</file>