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98F" w:rsidRPr="004C6405" w:rsidRDefault="00FA398F" w:rsidP="00FA398F">
      <w:pPr>
        <w:jc w:val="right"/>
        <w:rPr>
          <w:rFonts w:ascii="Times New Roman" w:hAnsi="Times New Roman" w:cs="Times New Roman"/>
          <w:sz w:val="28"/>
          <w:szCs w:val="28"/>
        </w:rPr>
      </w:pPr>
      <w:bookmarkStart w:id="0" w:name="_GoBack"/>
      <w:bookmarkEnd w:id="0"/>
      <w:r w:rsidRPr="004C6405">
        <w:rPr>
          <w:rFonts w:ascii="Times New Roman" w:hAnsi="Times New Roman" w:cs="Times New Roman"/>
          <w:sz w:val="28"/>
          <w:szCs w:val="28"/>
        </w:rPr>
        <w:t>Приложение 4</w:t>
      </w:r>
    </w:p>
    <w:p w:rsidR="00FA398F" w:rsidRPr="004C6405" w:rsidRDefault="00FA398F" w:rsidP="00FA398F">
      <w:pPr>
        <w:jc w:val="right"/>
        <w:rPr>
          <w:rFonts w:ascii="Times New Roman" w:hAnsi="Times New Roman" w:cs="Times New Roman"/>
          <w:sz w:val="28"/>
          <w:szCs w:val="28"/>
        </w:rPr>
      </w:pPr>
      <w:r w:rsidRPr="004C6405">
        <w:rPr>
          <w:rFonts w:ascii="Times New Roman" w:hAnsi="Times New Roman" w:cs="Times New Roman"/>
          <w:sz w:val="28"/>
          <w:szCs w:val="28"/>
        </w:rPr>
        <w:t>к Положению об оказании платных услуг,</w:t>
      </w:r>
    </w:p>
    <w:p w:rsidR="00FA398F" w:rsidRPr="004C6405" w:rsidRDefault="00FA398F" w:rsidP="00FA398F">
      <w:pPr>
        <w:jc w:val="right"/>
        <w:rPr>
          <w:rFonts w:ascii="Times New Roman" w:hAnsi="Times New Roman" w:cs="Times New Roman"/>
          <w:sz w:val="28"/>
          <w:szCs w:val="28"/>
        </w:rPr>
      </w:pPr>
      <w:r w:rsidRPr="004C6405">
        <w:rPr>
          <w:rFonts w:ascii="Times New Roman" w:hAnsi="Times New Roman" w:cs="Times New Roman"/>
          <w:sz w:val="28"/>
          <w:szCs w:val="28"/>
        </w:rPr>
        <w:t xml:space="preserve">предоставляемых МАУ «МФЦ </w:t>
      </w:r>
    </w:p>
    <w:p w:rsidR="00FA398F" w:rsidRDefault="00FA398F" w:rsidP="00FA398F">
      <w:pPr>
        <w:jc w:val="right"/>
        <w:rPr>
          <w:rFonts w:ascii="Times New Roman" w:hAnsi="Times New Roman" w:cs="Times New Roman"/>
          <w:sz w:val="28"/>
          <w:szCs w:val="28"/>
        </w:rPr>
      </w:pPr>
      <w:r w:rsidRPr="004C6405">
        <w:rPr>
          <w:rFonts w:ascii="Times New Roman" w:hAnsi="Times New Roman" w:cs="Times New Roman"/>
          <w:sz w:val="28"/>
          <w:szCs w:val="28"/>
        </w:rPr>
        <w:t>муниципального района Похвистневский»</w:t>
      </w:r>
    </w:p>
    <w:p w:rsidR="00FA398F" w:rsidRDefault="00FA398F" w:rsidP="00FA398F">
      <w:pPr>
        <w:jc w:val="right"/>
        <w:rPr>
          <w:rFonts w:ascii="Times New Roman" w:hAnsi="Times New Roman" w:cs="Times New Roman"/>
          <w:sz w:val="28"/>
          <w:szCs w:val="28"/>
        </w:rPr>
      </w:pPr>
    </w:p>
    <w:p w:rsidR="00FA398F" w:rsidRPr="004C6405" w:rsidRDefault="00FA398F" w:rsidP="00FA398F">
      <w:pPr>
        <w:jc w:val="right"/>
        <w:rPr>
          <w:rFonts w:ascii="Times New Roman" w:hAnsi="Times New Roman" w:cs="Times New Roman"/>
          <w:sz w:val="28"/>
          <w:szCs w:val="28"/>
        </w:rPr>
      </w:pPr>
    </w:p>
    <w:p w:rsidR="00FA398F" w:rsidRPr="004C6405" w:rsidRDefault="00FA398F" w:rsidP="00FA398F">
      <w:pPr>
        <w:widowControl/>
        <w:autoSpaceDE/>
        <w:autoSpaceDN/>
        <w:adjustRightInd/>
        <w:spacing w:line="276" w:lineRule="auto"/>
        <w:jc w:val="center"/>
        <w:rPr>
          <w:rFonts w:ascii="Times New Roman" w:hAnsi="Times New Roman" w:cs="Times New Roman"/>
          <w:b/>
          <w:sz w:val="28"/>
          <w:szCs w:val="28"/>
          <w:lang w:eastAsia="en-US"/>
        </w:rPr>
      </w:pPr>
      <w:r w:rsidRPr="004C6405">
        <w:rPr>
          <w:rFonts w:ascii="Times New Roman" w:hAnsi="Times New Roman" w:cs="Times New Roman"/>
          <w:b/>
          <w:sz w:val="28"/>
          <w:szCs w:val="28"/>
          <w:lang w:eastAsia="en-US"/>
        </w:rPr>
        <w:t>ДОГОВОР НА ОКАЗАНИЕ ПЛАТНЫХ УСЛУГ №_________</w:t>
      </w:r>
    </w:p>
    <w:p w:rsidR="00FA398F" w:rsidRPr="00041DF5" w:rsidRDefault="00FA398F" w:rsidP="00FA398F">
      <w:pPr>
        <w:widowControl/>
        <w:autoSpaceDE/>
        <w:autoSpaceDN/>
        <w:adjustRightInd/>
        <w:spacing w:line="276" w:lineRule="auto"/>
        <w:jc w:val="center"/>
        <w:rPr>
          <w:rFonts w:ascii="Times New Roman" w:hAnsi="Times New Roman" w:cs="Times New Roman"/>
          <w:b/>
          <w:sz w:val="28"/>
          <w:szCs w:val="28"/>
          <w:lang w:eastAsia="en-US"/>
        </w:rPr>
      </w:pPr>
      <w:r w:rsidRPr="004C6405">
        <w:rPr>
          <w:rFonts w:ascii="Times New Roman" w:hAnsi="Times New Roman" w:cs="Times New Roman"/>
          <w:b/>
          <w:sz w:val="28"/>
          <w:szCs w:val="28"/>
          <w:lang w:eastAsia="en-US"/>
        </w:rPr>
        <w:t>«Помощь в оформлении недвижимости»</w:t>
      </w:r>
    </w:p>
    <w:p w:rsidR="00FA398F" w:rsidRPr="004C6405" w:rsidRDefault="00FA398F" w:rsidP="00FA398F">
      <w:pPr>
        <w:widowControl/>
        <w:autoSpaceDE/>
        <w:autoSpaceDN/>
        <w:adjustRightInd/>
        <w:spacing w:line="276" w:lineRule="auto"/>
        <w:jc w:val="center"/>
        <w:rPr>
          <w:rFonts w:ascii="Times New Roman" w:hAnsi="Times New Roman" w:cs="Times New Roman"/>
          <w:b/>
          <w:sz w:val="28"/>
          <w:szCs w:val="28"/>
          <w:lang w:eastAsia="en-US"/>
        </w:rPr>
      </w:pPr>
    </w:p>
    <w:p w:rsidR="00FA398F" w:rsidRPr="004C6405" w:rsidRDefault="00FA398F" w:rsidP="00FA398F">
      <w:pPr>
        <w:widowControl/>
        <w:autoSpaceDE/>
        <w:autoSpaceDN/>
        <w:adjustRightInd/>
        <w:spacing w:after="200" w:line="276" w:lineRule="auto"/>
        <w:rPr>
          <w:rFonts w:ascii="Times New Roman" w:hAnsi="Times New Roman" w:cs="Times New Roman"/>
          <w:sz w:val="28"/>
          <w:szCs w:val="28"/>
          <w:lang w:eastAsia="en-US"/>
        </w:rPr>
      </w:pPr>
      <w:r w:rsidRPr="004C6405">
        <w:rPr>
          <w:rFonts w:ascii="Times New Roman" w:hAnsi="Times New Roman" w:cs="Times New Roman"/>
          <w:sz w:val="28"/>
          <w:szCs w:val="28"/>
          <w:lang w:eastAsia="en-US"/>
        </w:rPr>
        <w:t xml:space="preserve">с. Старопохвистнево              </w:t>
      </w:r>
      <w:r>
        <w:rPr>
          <w:rFonts w:ascii="Times New Roman" w:hAnsi="Times New Roman" w:cs="Times New Roman"/>
          <w:sz w:val="28"/>
          <w:szCs w:val="28"/>
          <w:lang w:eastAsia="en-US"/>
        </w:rPr>
        <w:t xml:space="preserve">                                  </w:t>
      </w:r>
      <w:r w:rsidRPr="004C6405">
        <w:rPr>
          <w:rFonts w:ascii="Times New Roman" w:hAnsi="Times New Roman" w:cs="Times New Roman"/>
          <w:sz w:val="28"/>
          <w:szCs w:val="28"/>
          <w:lang w:eastAsia="en-US"/>
        </w:rPr>
        <w:t>«___»______________20__г.</w:t>
      </w:r>
    </w:p>
    <w:p w:rsidR="00FA398F" w:rsidRPr="004C6405" w:rsidRDefault="00FA398F" w:rsidP="00FA398F">
      <w:pPr>
        <w:widowControl/>
        <w:autoSpaceDE/>
        <w:autoSpaceDN/>
        <w:adjustRightInd/>
        <w:spacing w:after="200"/>
        <w:ind w:firstLine="426"/>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 xml:space="preserve">Муниципальное автономное учреждение муниципального района Похвистневский Самарской области «Многофункциональный центр предоставления государственных и муниципальных услуг» (в дальнейшем - «Исполнитель»), в лице </w:t>
      </w:r>
      <w:r>
        <w:rPr>
          <w:rFonts w:ascii="Times New Roman" w:hAnsi="Times New Roman" w:cs="Times New Roman"/>
          <w:sz w:val="28"/>
          <w:szCs w:val="28"/>
          <w:lang w:eastAsia="en-US"/>
        </w:rPr>
        <w:t>руководителя</w:t>
      </w:r>
      <w:r w:rsidRPr="004C6405">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Черкасова Сергея Владиславовича</w:t>
      </w:r>
      <w:r w:rsidRPr="004C6405">
        <w:rPr>
          <w:rFonts w:ascii="Times New Roman" w:hAnsi="Times New Roman" w:cs="Times New Roman"/>
          <w:sz w:val="28"/>
          <w:szCs w:val="28"/>
          <w:lang w:eastAsia="en-US"/>
        </w:rPr>
        <w:t>, действующ</w:t>
      </w:r>
      <w:r>
        <w:rPr>
          <w:rFonts w:ascii="Times New Roman" w:hAnsi="Times New Roman" w:cs="Times New Roman"/>
          <w:sz w:val="28"/>
          <w:szCs w:val="28"/>
          <w:lang w:eastAsia="en-US"/>
        </w:rPr>
        <w:t>его</w:t>
      </w:r>
      <w:r w:rsidRPr="004C6405">
        <w:rPr>
          <w:rFonts w:ascii="Times New Roman" w:hAnsi="Times New Roman" w:cs="Times New Roman"/>
          <w:sz w:val="28"/>
          <w:szCs w:val="28"/>
          <w:lang w:eastAsia="en-US"/>
        </w:rPr>
        <w:t xml:space="preserve"> на основании </w:t>
      </w:r>
      <w:r>
        <w:rPr>
          <w:rFonts w:ascii="Times New Roman" w:hAnsi="Times New Roman" w:cs="Times New Roman"/>
          <w:sz w:val="28"/>
          <w:szCs w:val="28"/>
          <w:lang w:eastAsia="en-US"/>
        </w:rPr>
        <w:t>Устава</w:t>
      </w:r>
      <w:r w:rsidRPr="004C6405">
        <w:rPr>
          <w:rFonts w:ascii="Times New Roman" w:hAnsi="Times New Roman" w:cs="Times New Roman"/>
          <w:sz w:val="28"/>
          <w:szCs w:val="28"/>
          <w:lang w:eastAsia="en-US"/>
        </w:rPr>
        <w:t>, с одной стороны и___________________________________</w:t>
      </w:r>
      <w:r w:rsidRPr="00041DF5">
        <w:rPr>
          <w:rFonts w:ascii="Times New Roman" w:hAnsi="Times New Roman" w:cs="Times New Roman"/>
          <w:sz w:val="28"/>
          <w:szCs w:val="28"/>
          <w:lang w:eastAsia="en-US"/>
        </w:rPr>
        <w:t>___________________________</w:t>
      </w:r>
      <w:r w:rsidRPr="004C6405">
        <w:rPr>
          <w:rFonts w:ascii="Times New Roman" w:hAnsi="Times New Roman" w:cs="Times New Roman"/>
          <w:sz w:val="28"/>
          <w:szCs w:val="28"/>
          <w:lang w:eastAsia="en-US"/>
        </w:rPr>
        <w:t>, (в дальнейшем - «Заказчик»), с другой стороны, заключили на</w:t>
      </w:r>
      <w:r>
        <w:rPr>
          <w:rFonts w:ascii="Times New Roman" w:hAnsi="Times New Roman" w:cs="Times New Roman"/>
          <w:sz w:val="28"/>
          <w:szCs w:val="28"/>
          <w:lang w:eastAsia="en-US"/>
        </w:rPr>
        <w:t>стоящий договор о нижеследующем:</w:t>
      </w:r>
    </w:p>
    <w:p w:rsidR="00FA398F" w:rsidRDefault="00FA398F" w:rsidP="00FA398F">
      <w:pPr>
        <w:widowControl/>
        <w:numPr>
          <w:ilvl w:val="0"/>
          <w:numId w:val="1"/>
        </w:numPr>
        <w:autoSpaceDE/>
        <w:autoSpaceDN/>
        <w:adjustRightInd/>
        <w:spacing w:after="200"/>
        <w:ind w:firstLine="426"/>
        <w:contextualSpacing/>
        <w:jc w:val="center"/>
        <w:rPr>
          <w:rFonts w:ascii="Times New Roman" w:hAnsi="Times New Roman" w:cs="Times New Roman"/>
          <w:b/>
          <w:sz w:val="28"/>
          <w:szCs w:val="28"/>
          <w:lang w:eastAsia="en-US"/>
        </w:rPr>
      </w:pPr>
      <w:r w:rsidRPr="004C6405">
        <w:rPr>
          <w:rFonts w:ascii="Times New Roman" w:hAnsi="Times New Roman" w:cs="Times New Roman"/>
          <w:b/>
          <w:sz w:val="28"/>
          <w:szCs w:val="28"/>
          <w:lang w:eastAsia="en-US"/>
        </w:rPr>
        <w:t>Предмет договора</w:t>
      </w:r>
    </w:p>
    <w:p w:rsidR="00FA398F" w:rsidRPr="004C6405" w:rsidRDefault="00FA398F" w:rsidP="00FA398F">
      <w:pPr>
        <w:widowControl/>
        <w:autoSpaceDE/>
        <w:autoSpaceDN/>
        <w:adjustRightInd/>
        <w:spacing w:after="200"/>
        <w:ind w:left="928"/>
        <w:contextualSpacing/>
        <w:rPr>
          <w:rFonts w:ascii="Times New Roman" w:hAnsi="Times New Roman" w:cs="Times New Roman"/>
          <w:b/>
          <w:sz w:val="28"/>
          <w:szCs w:val="28"/>
          <w:lang w:eastAsia="en-US"/>
        </w:rPr>
      </w:pPr>
    </w:p>
    <w:p w:rsidR="00FA398F" w:rsidRPr="004C6405" w:rsidRDefault="00FA398F" w:rsidP="00FA398F">
      <w:pPr>
        <w:widowControl/>
        <w:numPr>
          <w:ilvl w:val="1"/>
          <w:numId w:val="1"/>
        </w:numPr>
        <w:autoSpaceDE/>
        <w:autoSpaceDN/>
        <w:adjustRightInd/>
        <w:spacing w:after="200"/>
        <w:ind w:left="0"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 xml:space="preserve"> На условиях, и в порядке, предусмотренных настоящим договором Исполнитель принимает на себя обязательство оказать Заказчику услуги по оказанию юридической помощи, оформлению и получению документов или информации, представительству интересов Заказчика перед органами государственной власти, местного самоуправления, государственными и муниципальными учреждениями и предприятиями, иными организациями и лицами (в дальнейшем - «Услуги»), а Заказчик обязуется оплатить стоимость этих услуг.</w:t>
      </w:r>
    </w:p>
    <w:p w:rsidR="00FA398F" w:rsidRPr="004C6405" w:rsidRDefault="00FA398F" w:rsidP="00FA398F">
      <w:pPr>
        <w:widowControl/>
        <w:numPr>
          <w:ilvl w:val="1"/>
          <w:numId w:val="1"/>
        </w:numPr>
        <w:autoSpaceDE/>
        <w:autoSpaceDN/>
        <w:adjustRightInd/>
        <w:spacing w:after="200"/>
        <w:ind w:left="0"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Содержание, объем и стоимость услуг, а также ориентировочный срок их исполнения указываются в Приложении 1, которое является неотъемлемой частью настоящего договора.</w:t>
      </w:r>
    </w:p>
    <w:p w:rsidR="00FA398F" w:rsidRDefault="00FA398F" w:rsidP="00FA398F">
      <w:pPr>
        <w:widowControl/>
        <w:numPr>
          <w:ilvl w:val="1"/>
          <w:numId w:val="1"/>
        </w:numPr>
        <w:autoSpaceDE/>
        <w:autoSpaceDN/>
        <w:adjustRightInd/>
        <w:spacing w:after="200"/>
        <w:ind w:left="0"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Изменения условий настоящего договора оформляются дополнительным соглашением к настоящему договору, которое подписывается Сторонами. По соглашению сторон возможно оформление дополнительно оказанных услуг путем их включения в акт об оказании услуг.</w:t>
      </w:r>
    </w:p>
    <w:p w:rsidR="00FA398F" w:rsidRPr="004C6405" w:rsidRDefault="00FA398F" w:rsidP="00FA398F">
      <w:pPr>
        <w:widowControl/>
        <w:autoSpaceDE/>
        <w:autoSpaceDN/>
        <w:adjustRightInd/>
        <w:spacing w:after="200"/>
        <w:ind w:left="426"/>
        <w:contextualSpacing/>
        <w:jc w:val="both"/>
        <w:rPr>
          <w:rFonts w:ascii="Times New Roman" w:hAnsi="Times New Roman" w:cs="Times New Roman"/>
          <w:sz w:val="28"/>
          <w:szCs w:val="28"/>
          <w:lang w:eastAsia="en-US"/>
        </w:rPr>
      </w:pPr>
    </w:p>
    <w:p w:rsidR="00FA398F" w:rsidRPr="004C6405" w:rsidRDefault="00FA398F" w:rsidP="00FA398F">
      <w:pPr>
        <w:widowControl/>
        <w:numPr>
          <w:ilvl w:val="0"/>
          <w:numId w:val="1"/>
        </w:numPr>
        <w:autoSpaceDE/>
        <w:autoSpaceDN/>
        <w:adjustRightInd/>
        <w:spacing w:after="200"/>
        <w:ind w:firstLine="426"/>
        <w:contextualSpacing/>
        <w:jc w:val="center"/>
        <w:rPr>
          <w:rFonts w:ascii="Times New Roman" w:hAnsi="Times New Roman" w:cs="Times New Roman"/>
          <w:b/>
          <w:sz w:val="28"/>
          <w:szCs w:val="28"/>
          <w:lang w:eastAsia="en-US"/>
        </w:rPr>
      </w:pPr>
      <w:r w:rsidRPr="004C6405">
        <w:rPr>
          <w:rFonts w:ascii="Times New Roman" w:hAnsi="Times New Roman" w:cs="Times New Roman"/>
          <w:b/>
          <w:sz w:val="28"/>
          <w:szCs w:val="28"/>
          <w:lang w:eastAsia="en-US"/>
        </w:rPr>
        <w:t>Обязанности сторон</w:t>
      </w:r>
    </w:p>
    <w:p w:rsidR="00FA398F" w:rsidRPr="004C6405" w:rsidRDefault="00FA398F" w:rsidP="00FA398F">
      <w:pPr>
        <w:widowControl/>
        <w:numPr>
          <w:ilvl w:val="1"/>
          <w:numId w:val="1"/>
        </w:numPr>
        <w:autoSpaceDE/>
        <w:autoSpaceDN/>
        <w:adjustRightInd/>
        <w:spacing w:after="200"/>
        <w:ind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Исполнитель обязан:</w:t>
      </w:r>
    </w:p>
    <w:p w:rsidR="00FA398F" w:rsidRPr="004C6405" w:rsidRDefault="00FA398F" w:rsidP="00FA398F">
      <w:pPr>
        <w:widowControl/>
        <w:autoSpaceDE/>
        <w:autoSpaceDN/>
        <w:adjustRightInd/>
        <w:spacing w:after="200"/>
        <w:ind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 изучить представленные Заказчиком документы и проинформировать Заказчика о возможных вариантах оказания услуг;</w:t>
      </w:r>
    </w:p>
    <w:p w:rsidR="00FA398F" w:rsidRPr="004C6405" w:rsidRDefault="00FA398F" w:rsidP="00FA398F">
      <w:pPr>
        <w:widowControl/>
        <w:autoSpaceDE/>
        <w:autoSpaceDN/>
        <w:adjustRightInd/>
        <w:spacing w:after="200"/>
        <w:ind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 консультировать Заказчика по вопросам, непосредственно связанным с предметом настоящего договора;</w:t>
      </w:r>
    </w:p>
    <w:p w:rsidR="00FA398F" w:rsidRPr="004C6405" w:rsidRDefault="00FA398F" w:rsidP="00FA398F">
      <w:pPr>
        <w:widowControl/>
        <w:autoSpaceDE/>
        <w:autoSpaceDN/>
        <w:adjustRightInd/>
        <w:ind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lastRenderedPageBreak/>
        <w:t>- подготовить и правильно оформить необходимые Заказчику документы.</w:t>
      </w:r>
    </w:p>
    <w:p w:rsidR="00FA398F" w:rsidRPr="00041DF5" w:rsidRDefault="00FA398F" w:rsidP="00FA398F">
      <w:pPr>
        <w:pStyle w:val="a3"/>
        <w:widowControl/>
        <w:numPr>
          <w:ilvl w:val="1"/>
          <w:numId w:val="1"/>
        </w:numPr>
        <w:autoSpaceDE/>
        <w:autoSpaceDN/>
        <w:adjustRightInd/>
        <w:ind w:left="0" w:firstLine="851"/>
        <w:jc w:val="both"/>
        <w:rPr>
          <w:rFonts w:ascii="Times New Roman" w:hAnsi="Times New Roman" w:cs="Times New Roman"/>
          <w:sz w:val="28"/>
          <w:szCs w:val="28"/>
          <w:lang w:eastAsia="en-US"/>
        </w:rPr>
      </w:pPr>
      <w:r w:rsidRPr="00041DF5">
        <w:rPr>
          <w:rFonts w:ascii="Times New Roman" w:hAnsi="Times New Roman" w:cs="Times New Roman"/>
          <w:sz w:val="28"/>
          <w:szCs w:val="28"/>
          <w:lang w:eastAsia="en-US"/>
        </w:rPr>
        <w:t>Исполнитель гарантирует сохранность документов Заказчика, предоставленных им во исполнение условий настоящего договора.</w:t>
      </w:r>
    </w:p>
    <w:p w:rsidR="00FA398F" w:rsidRPr="004C6405" w:rsidRDefault="00FA398F" w:rsidP="00FA398F">
      <w:pPr>
        <w:widowControl/>
        <w:numPr>
          <w:ilvl w:val="1"/>
          <w:numId w:val="1"/>
        </w:numPr>
        <w:autoSpaceDE/>
        <w:autoSpaceDN/>
        <w:adjustRightInd/>
        <w:spacing w:after="200"/>
        <w:ind w:firstLine="491"/>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Заказчик обязан:</w:t>
      </w:r>
    </w:p>
    <w:p w:rsidR="00FA398F" w:rsidRPr="004C6405" w:rsidRDefault="00FA398F" w:rsidP="00FA398F">
      <w:pPr>
        <w:widowControl/>
        <w:autoSpaceDE/>
        <w:autoSpaceDN/>
        <w:adjustRightInd/>
        <w:spacing w:after="200"/>
        <w:ind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 предоставить Исполнителю всю имеющуюся информацию и документы, необходимые для выполнения обязательств перед Заказчиком;</w:t>
      </w:r>
    </w:p>
    <w:p w:rsidR="00FA398F" w:rsidRPr="004C6405" w:rsidRDefault="00FA398F" w:rsidP="00FA398F">
      <w:pPr>
        <w:widowControl/>
        <w:autoSpaceDE/>
        <w:autoSpaceDN/>
        <w:adjustRightInd/>
        <w:spacing w:after="200"/>
        <w:ind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 выдать работнику Исполнителя надлежащим образом оформленную доверенность для представления интересов Заказчика перед уполномоченными органами;</w:t>
      </w:r>
    </w:p>
    <w:p w:rsidR="00FA398F" w:rsidRDefault="00FA398F" w:rsidP="00FA398F">
      <w:pPr>
        <w:widowControl/>
        <w:autoSpaceDE/>
        <w:autoSpaceDN/>
        <w:adjustRightInd/>
        <w:spacing w:after="200"/>
        <w:ind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 в случае отказа от заказанной услуги немедленно уведомить об этом Исполнителя в письменной форме.</w:t>
      </w:r>
    </w:p>
    <w:p w:rsidR="00FA398F" w:rsidRPr="004C6405" w:rsidRDefault="00FA398F" w:rsidP="00FA398F">
      <w:pPr>
        <w:widowControl/>
        <w:autoSpaceDE/>
        <w:autoSpaceDN/>
        <w:adjustRightInd/>
        <w:spacing w:after="200"/>
        <w:ind w:firstLine="426"/>
        <w:contextualSpacing/>
        <w:jc w:val="both"/>
        <w:rPr>
          <w:rFonts w:ascii="Times New Roman" w:hAnsi="Times New Roman" w:cs="Times New Roman"/>
          <w:sz w:val="28"/>
          <w:szCs w:val="28"/>
          <w:lang w:eastAsia="en-US"/>
        </w:rPr>
      </w:pPr>
    </w:p>
    <w:p w:rsidR="00FA398F" w:rsidRPr="004C6405" w:rsidRDefault="00FA398F" w:rsidP="00FA398F">
      <w:pPr>
        <w:widowControl/>
        <w:numPr>
          <w:ilvl w:val="0"/>
          <w:numId w:val="1"/>
        </w:numPr>
        <w:autoSpaceDE/>
        <w:autoSpaceDN/>
        <w:adjustRightInd/>
        <w:spacing w:after="200"/>
        <w:ind w:firstLine="426"/>
        <w:contextualSpacing/>
        <w:jc w:val="center"/>
        <w:rPr>
          <w:rFonts w:ascii="Times New Roman" w:hAnsi="Times New Roman" w:cs="Times New Roman"/>
          <w:b/>
          <w:sz w:val="28"/>
          <w:szCs w:val="28"/>
          <w:lang w:eastAsia="en-US"/>
        </w:rPr>
      </w:pPr>
      <w:r w:rsidRPr="004C6405">
        <w:rPr>
          <w:rFonts w:ascii="Times New Roman" w:hAnsi="Times New Roman" w:cs="Times New Roman"/>
          <w:b/>
          <w:sz w:val="28"/>
          <w:szCs w:val="28"/>
          <w:lang w:eastAsia="en-US"/>
        </w:rPr>
        <w:t>Стоимость услуг, порядок ее оплаты.</w:t>
      </w:r>
    </w:p>
    <w:p w:rsidR="00FA398F" w:rsidRDefault="00FA398F" w:rsidP="00FA398F">
      <w:pPr>
        <w:widowControl/>
        <w:numPr>
          <w:ilvl w:val="1"/>
          <w:numId w:val="2"/>
        </w:numPr>
        <w:autoSpaceDE/>
        <w:autoSpaceDN/>
        <w:adjustRightInd/>
        <w:spacing w:after="200"/>
        <w:ind w:left="0"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 xml:space="preserve">Стоимость услуг по настоящему договору оплачивается Заказчиком </w:t>
      </w:r>
      <w:r>
        <w:rPr>
          <w:rFonts w:ascii="Times New Roman" w:hAnsi="Times New Roman" w:cs="Times New Roman"/>
          <w:sz w:val="28"/>
          <w:szCs w:val="28"/>
          <w:lang w:eastAsia="en-US"/>
        </w:rPr>
        <w:t>после выполнения Исполнителем данной услуги (либо поэтапно: 1 этап - после выполнения услуги помощь в оформлении земельного участка; 2 этап - после выполнения услуги помощь в оформлении жилого дома) и включает в себя</w:t>
      </w:r>
      <w:r w:rsidRPr="004C6405">
        <w:rPr>
          <w:rFonts w:ascii="Times New Roman" w:hAnsi="Times New Roman" w:cs="Times New Roman"/>
          <w:sz w:val="28"/>
          <w:szCs w:val="28"/>
          <w:lang w:eastAsia="en-US"/>
        </w:rPr>
        <w:t>:</w:t>
      </w:r>
    </w:p>
    <w:p w:rsidR="00FA398F" w:rsidRPr="004C6405" w:rsidRDefault="00FA398F" w:rsidP="00FA398F">
      <w:pPr>
        <w:widowControl/>
        <w:autoSpaceDE/>
        <w:autoSpaceDN/>
        <w:adjustRightInd/>
        <w:ind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 компенсацию расходов Исполнителя при осуществлении им действий,</w:t>
      </w:r>
      <w:r>
        <w:rPr>
          <w:rFonts w:ascii="Times New Roman" w:hAnsi="Times New Roman" w:cs="Times New Roman"/>
          <w:sz w:val="28"/>
          <w:szCs w:val="28"/>
          <w:lang w:eastAsia="en-US"/>
        </w:rPr>
        <w:t xml:space="preserve"> необходимых для оказания услуг; </w:t>
      </w:r>
    </w:p>
    <w:p w:rsidR="00FA398F" w:rsidRPr="004C6405" w:rsidRDefault="00FA398F" w:rsidP="00FA398F">
      <w:pPr>
        <w:widowControl/>
        <w:autoSpaceDE/>
        <w:autoSpaceDN/>
        <w:adjustRightInd/>
        <w:ind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 обязательные платежи (суммы государственной пошлины, сборов, тарифов, и т.п., подлежащие уплате органам государственной власти, местного самоуправления, государственным и муниципальным учреждениям и предприятиям, иным организациям и лицам (в дальнейшем – «Уполномоченные органы») за оформление и получение документов или информации, необходимых для оказания услуг) – оплачивается заказчиком;</w:t>
      </w:r>
    </w:p>
    <w:p w:rsidR="00FA398F" w:rsidRDefault="00FA398F" w:rsidP="00FA398F">
      <w:pPr>
        <w:widowControl/>
        <w:autoSpaceDE/>
        <w:autoSpaceDN/>
        <w:adjustRightInd/>
        <w:ind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 xml:space="preserve">- дополнительные расходы (иные платежи, необходимые для оформления и получения документов или информации, необходимых для оказания услуг). К дополнительным расходам относятся, в частности, взимание комиссионных сборов в банках и иных кредитных учреждениях, оплата технических работ по изготовлению документов, и т.п. – оплачивается заказчиком. </w:t>
      </w:r>
    </w:p>
    <w:p w:rsidR="00FA398F" w:rsidRDefault="00FA398F" w:rsidP="00FA398F">
      <w:pPr>
        <w:widowControl/>
        <w:numPr>
          <w:ilvl w:val="1"/>
          <w:numId w:val="2"/>
        </w:numPr>
        <w:autoSpaceDE/>
        <w:autoSpaceDN/>
        <w:adjustRightInd/>
        <w:spacing w:after="200"/>
        <w:ind w:left="0"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Заказчик извещен о том, что установленные размеры обязательных платежей и дополнительных расходов являются предварительными, и подлежат изменению в случаях, увеличения размеров государственных пошлин.</w:t>
      </w:r>
    </w:p>
    <w:p w:rsidR="00FA398F" w:rsidRPr="004C6405" w:rsidRDefault="00FA398F" w:rsidP="00FA398F">
      <w:pPr>
        <w:widowControl/>
        <w:autoSpaceDE/>
        <w:autoSpaceDN/>
        <w:adjustRightInd/>
        <w:spacing w:after="200"/>
        <w:ind w:left="426"/>
        <w:contextualSpacing/>
        <w:jc w:val="both"/>
        <w:rPr>
          <w:rFonts w:ascii="Times New Roman" w:hAnsi="Times New Roman" w:cs="Times New Roman"/>
          <w:sz w:val="28"/>
          <w:szCs w:val="28"/>
          <w:lang w:eastAsia="en-US"/>
        </w:rPr>
      </w:pPr>
    </w:p>
    <w:p w:rsidR="00FA398F" w:rsidRDefault="00FA398F" w:rsidP="00FA398F">
      <w:pPr>
        <w:widowControl/>
        <w:numPr>
          <w:ilvl w:val="0"/>
          <w:numId w:val="1"/>
        </w:numPr>
        <w:autoSpaceDE/>
        <w:autoSpaceDN/>
        <w:adjustRightInd/>
        <w:spacing w:after="200"/>
        <w:contextualSpacing/>
        <w:jc w:val="center"/>
        <w:rPr>
          <w:rFonts w:ascii="Times New Roman" w:hAnsi="Times New Roman" w:cs="Times New Roman"/>
          <w:b/>
          <w:sz w:val="28"/>
          <w:szCs w:val="28"/>
          <w:lang w:eastAsia="en-US"/>
        </w:rPr>
      </w:pPr>
      <w:r w:rsidRPr="004C6405">
        <w:rPr>
          <w:rFonts w:ascii="Times New Roman" w:hAnsi="Times New Roman" w:cs="Times New Roman"/>
          <w:b/>
          <w:sz w:val="28"/>
          <w:szCs w:val="28"/>
          <w:lang w:eastAsia="en-US"/>
        </w:rPr>
        <w:t>Срок действия договора. Досрочное прекращение действия договора.</w:t>
      </w:r>
    </w:p>
    <w:p w:rsidR="00FA398F" w:rsidRPr="004C6405" w:rsidRDefault="00FA398F" w:rsidP="00FA398F">
      <w:pPr>
        <w:widowControl/>
        <w:autoSpaceDE/>
        <w:autoSpaceDN/>
        <w:adjustRightInd/>
        <w:spacing w:after="200"/>
        <w:ind w:left="502"/>
        <w:contextualSpacing/>
        <w:rPr>
          <w:rFonts w:ascii="Times New Roman" w:hAnsi="Times New Roman" w:cs="Times New Roman"/>
          <w:b/>
          <w:sz w:val="28"/>
          <w:szCs w:val="28"/>
          <w:lang w:eastAsia="en-US"/>
        </w:rPr>
      </w:pPr>
    </w:p>
    <w:p w:rsidR="00FA398F" w:rsidRPr="004C6405" w:rsidRDefault="00FA398F" w:rsidP="00FA398F">
      <w:pPr>
        <w:widowControl/>
        <w:numPr>
          <w:ilvl w:val="1"/>
          <w:numId w:val="1"/>
        </w:numPr>
        <w:autoSpaceDE/>
        <w:autoSpaceDN/>
        <w:adjustRightInd/>
        <w:spacing w:after="200"/>
        <w:ind w:left="0"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Настоящий договор вступает в силу с момента его подписания и действует до полного исполнения сторонами всех взятых на себя обязательств.</w:t>
      </w:r>
    </w:p>
    <w:p w:rsidR="00FA398F" w:rsidRPr="004C6405" w:rsidRDefault="00FA398F" w:rsidP="00FA398F">
      <w:pPr>
        <w:widowControl/>
        <w:numPr>
          <w:ilvl w:val="1"/>
          <w:numId w:val="1"/>
        </w:numPr>
        <w:autoSpaceDE/>
        <w:autoSpaceDN/>
        <w:adjustRightInd/>
        <w:spacing w:after="200"/>
        <w:ind w:left="0"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 xml:space="preserve">Заказчик вправе в одностороннем порядке отказаться от исполнения настоящего договора, направив об этом Исполнителю </w:t>
      </w:r>
      <w:r w:rsidRPr="004C6405">
        <w:rPr>
          <w:rFonts w:ascii="Times New Roman" w:hAnsi="Times New Roman" w:cs="Times New Roman"/>
          <w:sz w:val="28"/>
          <w:szCs w:val="28"/>
          <w:lang w:eastAsia="en-US"/>
        </w:rPr>
        <w:lastRenderedPageBreak/>
        <w:t>письменное уведомление. Моментом расторжения договора при этом считается момент получения Исполнителем данного уведомления.</w:t>
      </w:r>
    </w:p>
    <w:p w:rsidR="00FA398F" w:rsidRPr="004C6405" w:rsidRDefault="00FA398F" w:rsidP="00FA398F">
      <w:pPr>
        <w:widowControl/>
        <w:numPr>
          <w:ilvl w:val="1"/>
          <w:numId w:val="1"/>
        </w:numPr>
        <w:autoSpaceDE/>
        <w:autoSpaceDN/>
        <w:adjustRightInd/>
        <w:ind w:left="0"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Если продолжение оказания услуг по настоящему договору требует совершения Заказчиком определенных юридических действий, предоставления дополнительных документов или информации, то Исполнитель сообщает об этом Заказчику посредством телефонной связи или электронной почты. При этом срок оказания услуг по договору приостанавливается до совершения Заказчиком указанных действий без направления Заказчику письменного уведомления по его почтовому адресу. Срок оказания услуг также приостанавливается, если связаться с Заказчиком по предоставленному им при заключении договора номеру телефона и адресу электронной почты не представляется возможным по причинам, не зависящим от Исполнителя.</w:t>
      </w:r>
    </w:p>
    <w:p w:rsidR="00FA398F" w:rsidRPr="004C6405" w:rsidRDefault="00FA398F" w:rsidP="00FA398F">
      <w:pPr>
        <w:widowControl/>
        <w:numPr>
          <w:ilvl w:val="1"/>
          <w:numId w:val="1"/>
        </w:numPr>
        <w:autoSpaceDE/>
        <w:autoSpaceDN/>
        <w:adjustRightInd/>
        <w:ind w:left="0"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В случае нарушения Заказчиком условий настоящего договора, Исполнитель вправе в одностороннем порядке отказаться от исполнения договора и расторгнуть договор.</w:t>
      </w:r>
    </w:p>
    <w:p w:rsidR="00FA398F" w:rsidRPr="004C6405" w:rsidRDefault="00FA398F" w:rsidP="00FA398F">
      <w:pPr>
        <w:widowControl/>
        <w:autoSpaceDE/>
        <w:autoSpaceDN/>
        <w:adjustRightInd/>
        <w:spacing w:after="200"/>
        <w:ind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В этом случае Исполнитель направляет письменное уведомление Заказчику на адрес, указанный в настоящем договоре, с указанием причин расторжения договора заказным письмом с уведомлением о вручении. Договор считается расторгнутым с момента отправки Заказчику такого уведомления.</w:t>
      </w:r>
    </w:p>
    <w:p w:rsidR="00FA398F" w:rsidRDefault="00FA398F" w:rsidP="00FA398F">
      <w:pPr>
        <w:widowControl/>
        <w:autoSpaceDE/>
        <w:autoSpaceDN/>
        <w:adjustRightInd/>
        <w:spacing w:after="200"/>
        <w:ind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Настоящий договор также прекращает свое действие в случае невозможности его исполнения вследствие наличия обстоятельств, не позволяющих в соответствии с действующим законодательством оформить необходимые Заказчику документы. О существовании таких обстоятельств и о прекращении действия договора Исполнитель направляет Заказчику письменное уведомление с приложением документов, подтверждающих наличие вышеуказанных обстоятельств.</w:t>
      </w:r>
    </w:p>
    <w:p w:rsidR="00FA398F" w:rsidRDefault="00FA398F" w:rsidP="00FA398F">
      <w:pPr>
        <w:widowControl/>
        <w:autoSpaceDE/>
        <w:autoSpaceDN/>
        <w:adjustRightInd/>
        <w:spacing w:after="200"/>
        <w:ind w:firstLine="426"/>
        <w:contextualSpacing/>
        <w:jc w:val="both"/>
        <w:rPr>
          <w:rFonts w:ascii="Times New Roman" w:hAnsi="Times New Roman" w:cs="Times New Roman"/>
          <w:sz w:val="28"/>
          <w:szCs w:val="28"/>
          <w:lang w:eastAsia="en-US"/>
        </w:rPr>
      </w:pPr>
    </w:p>
    <w:p w:rsidR="00FA398F" w:rsidRPr="004C6405" w:rsidRDefault="00FA398F" w:rsidP="00FA398F">
      <w:pPr>
        <w:widowControl/>
        <w:numPr>
          <w:ilvl w:val="0"/>
          <w:numId w:val="1"/>
        </w:numPr>
        <w:autoSpaceDE/>
        <w:autoSpaceDN/>
        <w:adjustRightInd/>
        <w:spacing w:after="200"/>
        <w:contextualSpacing/>
        <w:jc w:val="center"/>
        <w:rPr>
          <w:rFonts w:ascii="Times New Roman" w:hAnsi="Times New Roman" w:cs="Times New Roman"/>
          <w:b/>
          <w:sz w:val="28"/>
          <w:szCs w:val="28"/>
          <w:lang w:eastAsia="en-US"/>
        </w:rPr>
      </w:pPr>
      <w:r w:rsidRPr="004C6405">
        <w:rPr>
          <w:rFonts w:ascii="Times New Roman" w:hAnsi="Times New Roman" w:cs="Times New Roman"/>
          <w:b/>
          <w:sz w:val="28"/>
          <w:szCs w:val="28"/>
          <w:lang w:eastAsia="en-US"/>
        </w:rPr>
        <w:t>Ответственность сторон. Разрешение разногласий.</w:t>
      </w:r>
    </w:p>
    <w:p w:rsidR="00FA398F" w:rsidRPr="004C6405" w:rsidRDefault="00FA398F" w:rsidP="00FA398F">
      <w:pPr>
        <w:widowControl/>
        <w:numPr>
          <w:ilvl w:val="1"/>
          <w:numId w:val="1"/>
        </w:numPr>
        <w:autoSpaceDE/>
        <w:autoSpaceDN/>
        <w:adjustRightInd/>
        <w:spacing w:after="200"/>
        <w:ind w:left="0"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 xml:space="preserve">Исполнитель не несет ответственности за последствия, связанные с предоставлением Заказчиком документов или информации, не соответствующих действительности. </w:t>
      </w:r>
    </w:p>
    <w:p w:rsidR="00FA398F" w:rsidRPr="004C6405" w:rsidRDefault="00FA398F" w:rsidP="00FA398F">
      <w:pPr>
        <w:widowControl/>
        <w:numPr>
          <w:ilvl w:val="1"/>
          <w:numId w:val="1"/>
        </w:numPr>
        <w:autoSpaceDE/>
        <w:autoSpaceDN/>
        <w:adjustRightInd/>
        <w:ind w:left="0"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Заказчик гарантирует полноту и достоверность предоставленных им Исполнителю сведений, влияющих или могущих повлиять на исполнение условий настоящего договора. В случае необходимости Заказчик обязуется предоставить все документы, и совершить все действия,  необходимые для исполнения условий настоящего договора, в том числе лично совершить действия, в отношении которых законом, иным нормативным правовым актом, нормативным актом органа, в компетенцию которого входит установление порядка и условий совершения соответствующих действий установлена необходимость осуществления их Заказчиком лично, а также обеспечить со своей стороны явку при необходимости третьих лиц, если их участие необходимо для исполнения условий настоящего договора.</w:t>
      </w:r>
    </w:p>
    <w:p w:rsidR="00FA398F" w:rsidRPr="004C6405" w:rsidRDefault="00FA398F" w:rsidP="00FA398F">
      <w:pPr>
        <w:widowControl/>
        <w:autoSpaceDE/>
        <w:autoSpaceDN/>
        <w:adjustRightInd/>
        <w:ind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lastRenderedPageBreak/>
        <w:t>Исполнитель освобождается от обязанности оказания услуг в случае, если возможность их оказания обусловлена необходимостью совершения работниками Исполнителя юридически значимых или иных действий за пределами муниципального района Похвистневский.</w:t>
      </w:r>
    </w:p>
    <w:p w:rsidR="00FA398F" w:rsidRPr="004C6405" w:rsidRDefault="00FA398F" w:rsidP="00FA398F">
      <w:pPr>
        <w:widowControl/>
        <w:autoSpaceDE/>
        <w:autoSpaceDN/>
        <w:adjustRightInd/>
        <w:ind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5.3 Если иное не установлено дополнительным соглашением сторон, Исполнитель освобождается от обязанности совершения действий, направленных на отказ от оформления и получения уже заказанных в уполномоченных органах документов или информации, досрочный возврат документов, представленных Заказчиком, находящихся на рассмотрении или обработке в уполномоченных органах, в том числе в случаях:</w:t>
      </w:r>
    </w:p>
    <w:p w:rsidR="00FA398F" w:rsidRPr="004C6405" w:rsidRDefault="00FA398F" w:rsidP="00FA398F">
      <w:pPr>
        <w:widowControl/>
        <w:autoSpaceDE/>
        <w:autoSpaceDN/>
        <w:adjustRightInd/>
        <w:ind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 когда Заказчик пришел к выводу об отсутствии необходимости оформления и получения документов или информации, необходимых для оказания услуги, либо к выводу об отсутствии необходимости оказания ему соответствующей услуги в целом;</w:t>
      </w:r>
    </w:p>
    <w:p w:rsidR="00FA398F" w:rsidRPr="004C6405" w:rsidRDefault="00FA398F" w:rsidP="00FA398F">
      <w:pPr>
        <w:widowControl/>
        <w:autoSpaceDE/>
        <w:autoSpaceDN/>
        <w:adjustRightInd/>
        <w:ind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 когда оформление и получение документов или информации, необходимых для оказания услуги были произведены Заказчиком самостоятельно, его представителями, либо третьими лицами как до заключения настоящего договора, так и в период его действия. В таких случаях риск наступления негативных последствий (в том числе риск излишних расходов Заказчика, связанных с ненужным дублированием документов или информации, необходимых для оказания услуги), несет Заказчик.</w:t>
      </w:r>
    </w:p>
    <w:p w:rsidR="00FA398F" w:rsidRPr="004C6405" w:rsidRDefault="00FA398F" w:rsidP="00FA398F">
      <w:pPr>
        <w:widowControl/>
        <w:autoSpaceDE/>
        <w:autoSpaceDN/>
        <w:adjustRightInd/>
        <w:ind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5.4. Стороны освобождаются от ответственности за неисполнение или ненадлежащее исполнение обязательств по настоящему договору при возникновении непреодолимых препятствий, под которыми понимается стихийные бедствия, массовые беспорядки, запретительные действия властей и иные форс-мажорные обстоятельства.</w:t>
      </w:r>
    </w:p>
    <w:p w:rsidR="00FA398F" w:rsidRPr="004C6405" w:rsidRDefault="00FA398F" w:rsidP="00FA398F">
      <w:pPr>
        <w:widowControl/>
        <w:autoSpaceDE/>
        <w:autoSpaceDN/>
        <w:adjustRightInd/>
        <w:ind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5.5. Исполнитель не несет ответственности за неоказание услуг (несвоевременное оказание услуг) в случае получения мотивированного отказа уполномоченных органов в совершении юридически значимых действий в отношении Заказчика, а также за допущенные уполномоченными органами нарушения сроков совершения таких действий, технические и фактические ошибки, содержащиеся в подготовленных уполномоченными органами документах, утрату уполномоченными органами документов, представленных Заказчиком.</w:t>
      </w:r>
    </w:p>
    <w:p w:rsidR="00FA398F" w:rsidRDefault="00FA398F" w:rsidP="00FA398F">
      <w:pPr>
        <w:widowControl/>
        <w:autoSpaceDE/>
        <w:autoSpaceDN/>
        <w:adjustRightInd/>
        <w:ind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5.6. Стороны обязуются все возникающие разногласия решать путем переговоров. При не урегулировании сторонами разногласий спор разрешается в судебном порядке.</w:t>
      </w:r>
    </w:p>
    <w:p w:rsidR="00FA398F" w:rsidRPr="004C6405" w:rsidRDefault="00FA398F" w:rsidP="00FA398F">
      <w:pPr>
        <w:widowControl/>
        <w:autoSpaceDE/>
        <w:autoSpaceDN/>
        <w:adjustRightInd/>
        <w:ind w:firstLine="426"/>
        <w:contextualSpacing/>
        <w:jc w:val="both"/>
        <w:rPr>
          <w:rFonts w:ascii="Times New Roman" w:hAnsi="Times New Roman" w:cs="Times New Roman"/>
          <w:sz w:val="28"/>
          <w:szCs w:val="28"/>
          <w:lang w:eastAsia="en-US"/>
        </w:rPr>
      </w:pPr>
    </w:p>
    <w:p w:rsidR="00FA398F" w:rsidRPr="004C6405" w:rsidRDefault="00FA398F" w:rsidP="00FA398F">
      <w:pPr>
        <w:widowControl/>
        <w:autoSpaceDE/>
        <w:autoSpaceDN/>
        <w:adjustRightInd/>
        <w:spacing w:after="200"/>
        <w:ind w:left="360"/>
        <w:contextualSpacing/>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 xml:space="preserve">6.  </w:t>
      </w:r>
      <w:r w:rsidRPr="004C6405">
        <w:rPr>
          <w:rFonts w:ascii="Times New Roman" w:hAnsi="Times New Roman" w:cs="Times New Roman"/>
          <w:b/>
          <w:sz w:val="28"/>
          <w:szCs w:val="28"/>
          <w:lang w:eastAsia="en-US"/>
        </w:rPr>
        <w:t>Заключительные положения.</w:t>
      </w:r>
    </w:p>
    <w:p w:rsidR="00FA398F" w:rsidRPr="004C6405" w:rsidRDefault="00FA398F" w:rsidP="00FA398F">
      <w:pPr>
        <w:widowControl/>
        <w:autoSpaceDE/>
        <w:autoSpaceDN/>
        <w:adjustRightInd/>
        <w:spacing w:after="200"/>
        <w:ind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6.1. Договор составлен в двух экземплярах (по одному для каждой стороны), имеющих одинаковую юридическую силу.</w:t>
      </w:r>
    </w:p>
    <w:p w:rsidR="00FA398F" w:rsidRPr="004C6405" w:rsidRDefault="00FA398F" w:rsidP="00FA398F">
      <w:pPr>
        <w:widowControl/>
        <w:autoSpaceDE/>
        <w:autoSpaceDN/>
        <w:adjustRightInd/>
        <w:spacing w:after="200"/>
        <w:ind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 xml:space="preserve">6.2. После выполнения Исполнителем услуг, указанных в Приложении 1 к настоящему договору, подписывается акт об оказании услуг. В случае </w:t>
      </w:r>
      <w:r w:rsidRPr="004C6405">
        <w:rPr>
          <w:rFonts w:ascii="Times New Roman" w:hAnsi="Times New Roman" w:cs="Times New Roman"/>
          <w:sz w:val="28"/>
          <w:szCs w:val="28"/>
          <w:lang w:eastAsia="en-US"/>
        </w:rPr>
        <w:lastRenderedPageBreak/>
        <w:t>необоснованного уклонения Заказчика от подписания акта в течении 3 дней, акт имеет юридическую силу с подписью Исполнителя.</w:t>
      </w:r>
    </w:p>
    <w:p w:rsidR="00FA398F" w:rsidRPr="004C6405" w:rsidRDefault="00FA398F" w:rsidP="00FA398F">
      <w:pPr>
        <w:widowControl/>
        <w:autoSpaceDE/>
        <w:autoSpaceDN/>
        <w:adjustRightInd/>
        <w:spacing w:after="200"/>
        <w:ind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6.3.</w:t>
      </w:r>
      <w:r w:rsidRPr="004C6405">
        <w:rPr>
          <w:rFonts w:ascii="Times New Roman" w:hAnsi="Times New Roman" w:cs="Times New Roman"/>
          <w:sz w:val="28"/>
          <w:szCs w:val="28"/>
          <w:lang w:eastAsia="en-US"/>
        </w:rPr>
        <w:tab/>
        <w:t xml:space="preserve">После исполнения условий настоящего договора, а также в случае досрочного прекращения действия настоящего договора, документы, представленные Заказчиком, а также документы, подготовленные Исполнителем в результате оказания услуг, могут быть получены Заказчиком лично, либо его представителем на основании надлежащим образом оформленной доверенности. </w:t>
      </w:r>
    </w:p>
    <w:p w:rsidR="00FA398F" w:rsidRPr="004C6405" w:rsidRDefault="00FA398F" w:rsidP="00FA398F">
      <w:pPr>
        <w:widowControl/>
        <w:autoSpaceDE/>
        <w:autoSpaceDN/>
        <w:adjustRightInd/>
        <w:spacing w:after="200"/>
        <w:ind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6.4.</w:t>
      </w:r>
      <w:r w:rsidRPr="004C6405">
        <w:rPr>
          <w:rFonts w:ascii="Times New Roman" w:hAnsi="Times New Roman" w:cs="Times New Roman"/>
          <w:sz w:val="28"/>
          <w:szCs w:val="28"/>
          <w:lang w:eastAsia="en-US"/>
        </w:rPr>
        <w:tab/>
        <w:t>Если иное не предусмотрено соглашением сторон, в случае, если на стороне Заказчика выступают двое или более лиц, все документы, представленные Заказчиком, а также документы, подготовленные Исполнителем в результате оказания услуг, могут быть получены любым из таких лиц с соблюдением правил, предусмотренных пунктом 6.3. При этом Исполнитель освобождается от обязанности согласовать факт выдачи документов с другими лицами, выступающими на стороне Заказчика.</w:t>
      </w:r>
    </w:p>
    <w:p w:rsidR="00FA398F" w:rsidRDefault="00FA398F" w:rsidP="00FA398F">
      <w:pPr>
        <w:widowControl/>
        <w:autoSpaceDE/>
        <w:autoSpaceDN/>
        <w:adjustRightInd/>
        <w:spacing w:after="200"/>
        <w:ind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6.5. Во всем остальном, что не предусмотрено настоящим договором, стороны руководствуются действующим законодательством Российской Федерации.</w:t>
      </w:r>
    </w:p>
    <w:p w:rsidR="00FA398F" w:rsidRPr="004C6405" w:rsidRDefault="00FA398F" w:rsidP="00FA398F">
      <w:pPr>
        <w:widowControl/>
        <w:autoSpaceDE/>
        <w:autoSpaceDN/>
        <w:adjustRightInd/>
        <w:spacing w:after="200"/>
        <w:ind w:firstLine="426"/>
        <w:contextualSpacing/>
        <w:jc w:val="both"/>
        <w:rPr>
          <w:rFonts w:ascii="Times New Roman" w:hAnsi="Times New Roman" w:cs="Times New Roman"/>
          <w:sz w:val="28"/>
          <w:szCs w:val="28"/>
          <w:lang w:eastAsia="en-US"/>
        </w:rPr>
      </w:pPr>
    </w:p>
    <w:p w:rsidR="00FA398F" w:rsidRPr="004C6405" w:rsidRDefault="00FA398F" w:rsidP="00FA398F">
      <w:pPr>
        <w:widowControl/>
        <w:autoSpaceDE/>
        <w:autoSpaceDN/>
        <w:adjustRightInd/>
        <w:spacing w:after="200"/>
        <w:ind w:right="1275" w:firstLine="426"/>
        <w:contextualSpacing/>
        <w:jc w:val="center"/>
        <w:rPr>
          <w:rFonts w:ascii="Times New Roman" w:hAnsi="Times New Roman" w:cs="Times New Roman"/>
          <w:b/>
          <w:sz w:val="28"/>
          <w:szCs w:val="28"/>
          <w:lang w:eastAsia="en-US"/>
        </w:rPr>
      </w:pPr>
      <w:r w:rsidRPr="004C6405">
        <w:rPr>
          <w:rFonts w:ascii="Times New Roman" w:hAnsi="Times New Roman" w:cs="Times New Roman"/>
          <w:b/>
          <w:sz w:val="28"/>
          <w:szCs w:val="28"/>
          <w:lang w:eastAsia="en-US"/>
        </w:rPr>
        <w:t>7. Реквизиты и подписи сторон.</w:t>
      </w:r>
    </w:p>
    <w:tbl>
      <w:tblPr>
        <w:tblW w:w="10314" w:type="dxa"/>
        <w:tblLook w:val="00A0" w:firstRow="1" w:lastRow="0" w:firstColumn="1" w:lastColumn="0" w:noHBand="0" w:noVBand="0"/>
      </w:tblPr>
      <w:tblGrid>
        <w:gridCol w:w="5495"/>
        <w:gridCol w:w="4819"/>
      </w:tblGrid>
      <w:tr w:rsidR="00FA398F" w:rsidRPr="004C6405" w:rsidTr="005A26B5">
        <w:tc>
          <w:tcPr>
            <w:tcW w:w="5495" w:type="dxa"/>
          </w:tcPr>
          <w:p w:rsidR="00FA398F" w:rsidRPr="004C6405" w:rsidRDefault="00FA398F" w:rsidP="005A26B5">
            <w:pPr>
              <w:widowControl/>
              <w:autoSpaceDE/>
              <w:autoSpaceDN/>
              <w:adjustRightInd/>
              <w:spacing w:line="276" w:lineRule="auto"/>
              <w:ind w:right="1275"/>
              <w:rPr>
                <w:rFonts w:ascii="Times New Roman" w:hAnsi="Times New Roman" w:cs="Times New Roman"/>
                <w:sz w:val="28"/>
                <w:szCs w:val="28"/>
                <w:lang w:eastAsia="en-US"/>
              </w:rPr>
            </w:pPr>
            <w:r w:rsidRPr="004C6405">
              <w:rPr>
                <w:rFonts w:ascii="Times New Roman" w:hAnsi="Times New Roman" w:cs="Times New Roman"/>
                <w:sz w:val="28"/>
                <w:szCs w:val="28"/>
                <w:lang w:eastAsia="en-US"/>
              </w:rPr>
              <w:t xml:space="preserve">Заказчик </w:t>
            </w:r>
          </w:p>
          <w:p w:rsidR="00FA398F" w:rsidRPr="004C6405" w:rsidRDefault="00FA398F" w:rsidP="005A26B5">
            <w:pPr>
              <w:widowControl/>
              <w:autoSpaceDE/>
              <w:autoSpaceDN/>
              <w:adjustRightInd/>
              <w:spacing w:line="276" w:lineRule="auto"/>
              <w:ind w:right="1275"/>
              <w:rPr>
                <w:rFonts w:ascii="Times New Roman" w:hAnsi="Times New Roman" w:cs="Times New Roman"/>
                <w:sz w:val="28"/>
                <w:szCs w:val="28"/>
                <w:lang w:eastAsia="en-US"/>
              </w:rPr>
            </w:pPr>
            <w:r w:rsidRPr="004C6405">
              <w:rPr>
                <w:rFonts w:ascii="Times New Roman" w:hAnsi="Times New Roman" w:cs="Times New Roman"/>
                <w:sz w:val="28"/>
                <w:szCs w:val="28"/>
                <w:lang w:eastAsia="en-US"/>
              </w:rPr>
              <w:t>__________________________</w:t>
            </w:r>
          </w:p>
          <w:p w:rsidR="00FA398F" w:rsidRPr="004C6405" w:rsidRDefault="00FA398F" w:rsidP="005A26B5">
            <w:pPr>
              <w:widowControl/>
              <w:autoSpaceDE/>
              <w:autoSpaceDN/>
              <w:adjustRightInd/>
              <w:spacing w:line="276" w:lineRule="auto"/>
              <w:ind w:right="1275"/>
              <w:rPr>
                <w:rFonts w:ascii="Times New Roman" w:hAnsi="Times New Roman" w:cs="Times New Roman"/>
                <w:sz w:val="28"/>
                <w:szCs w:val="28"/>
                <w:lang w:eastAsia="en-US"/>
              </w:rPr>
            </w:pPr>
            <w:r w:rsidRPr="004C6405">
              <w:rPr>
                <w:rFonts w:ascii="Times New Roman" w:hAnsi="Times New Roman" w:cs="Times New Roman"/>
                <w:sz w:val="28"/>
                <w:szCs w:val="28"/>
                <w:lang w:eastAsia="en-US"/>
              </w:rPr>
              <w:t>__________________________</w:t>
            </w:r>
          </w:p>
          <w:p w:rsidR="00FA398F" w:rsidRDefault="00FA398F" w:rsidP="005A26B5">
            <w:pPr>
              <w:widowControl/>
              <w:autoSpaceDE/>
              <w:autoSpaceDN/>
              <w:adjustRightInd/>
              <w:spacing w:line="276" w:lineRule="auto"/>
              <w:ind w:right="1275"/>
              <w:rPr>
                <w:rFonts w:ascii="Times New Roman" w:hAnsi="Times New Roman" w:cs="Times New Roman"/>
                <w:sz w:val="28"/>
                <w:szCs w:val="28"/>
                <w:lang w:eastAsia="en-US"/>
              </w:rPr>
            </w:pPr>
          </w:p>
          <w:p w:rsidR="00FA398F" w:rsidRPr="004C6405" w:rsidRDefault="00FA398F" w:rsidP="005A26B5">
            <w:pPr>
              <w:widowControl/>
              <w:autoSpaceDE/>
              <w:autoSpaceDN/>
              <w:adjustRightInd/>
              <w:spacing w:line="276" w:lineRule="auto"/>
              <w:ind w:right="1275"/>
              <w:rPr>
                <w:rFonts w:ascii="Times New Roman" w:hAnsi="Times New Roman" w:cs="Times New Roman"/>
                <w:sz w:val="28"/>
                <w:szCs w:val="28"/>
                <w:lang w:eastAsia="en-US"/>
              </w:rPr>
            </w:pPr>
            <w:r w:rsidRPr="004C6405">
              <w:rPr>
                <w:rFonts w:ascii="Times New Roman" w:hAnsi="Times New Roman" w:cs="Times New Roman"/>
                <w:sz w:val="28"/>
                <w:szCs w:val="28"/>
                <w:lang w:eastAsia="en-US"/>
              </w:rPr>
              <w:t>Паспортные данные:</w:t>
            </w:r>
          </w:p>
        </w:tc>
        <w:tc>
          <w:tcPr>
            <w:tcW w:w="4819" w:type="dxa"/>
          </w:tcPr>
          <w:p w:rsidR="00FA398F" w:rsidRPr="004C6405" w:rsidRDefault="00FA398F" w:rsidP="005A26B5">
            <w:pPr>
              <w:widowControl/>
              <w:autoSpaceDE/>
              <w:autoSpaceDN/>
              <w:adjustRightInd/>
              <w:spacing w:line="276" w:lineRule="auto"/>
              <w:ind w:right="1275"/>
              <w:rPr>
                <w:rFonts w:ascii="Times New Roman" w:hAnsi="Times New Roman" w:cs="Times New Roman"/>
                <w:sz w:val="28"/>
                <w:szCs w:val="28"/>
                <w:lang w:eastAsia="en-US"/>
              </w:rPr>
            </w:pPr>
            <w:r w:rsidRPr="004C6405">
              <w:rPr>
                <w:rFonts w:ascii="Times New Roman" w:hAnsi="Times New Roman" w:cs="Times New Roman"/>
                <w:sz w:val="28"/>
                <w:szCs w:val="28"/>
                <w:lang w:eastAsia="en-US"/>
              </w:rPr>
              <w:t>Исполнитель</w:t>
            </w:r>
          </w:p>
          <w:p w:rsidR="00FA398F" w:rsidRPr="004C6405" w:rsidRDefault="00FA398F" w:rsidP="005A26B5">
            <w:pPr>
              <w:widowControl/>
              <w:tabs>
                <w:tab w:val="left" w:pos="3895"/>
                <w:tab w:val="left" w:pos="4072"/>
              </w:tabs>
              <w:autoSpaceDE/>
              <w:autoSpaceDN/>
              <w:adjustRightInd/>
              <w:spacing w:line="276" w:lineRule="auto"/>
              <w:ind w:right="1275"/>
              <w:rPr>
                <w:rFonts w:ascii="Times New Roman" w:hAnsi="Times New Roman" w:cs="Times New Roman"/>
                <w:sz w:val="28"/>
                <w:szCs w:val="28"/>
                <w:lang w:eastAsia="en-US"/>
              </w:rPr>
            </w:pPr>
            <w:r w:rsidRPr="004C6405">
              <w:rPr>
                <w:rFonts w:ascii="Times New Roman" w:hAnsi="Times New Roman" w:cs="Times New Roman"/>
                <w:sz w:val="28"/>
                <w:szCs w:val="28"/>
                <w:lang w:eastAsia="en-US"/>
              </w:rPr>
              <w:t>МАУ «МФЦ м.р.Похвистневский»</w:t>
            </w:r>
          </w:p>
          <w:p w:rsidR="00FA398F" w:rsidRDefault="00FA398F" w:rsidP="005A26B5">
            <w:pPr>
              <w:widowControl/>
              <w:suppressAutoHyphens/>
              <w:autoSpaceDN/>
              <w:adjustRightInd/>
              <w:spacing w:line="276" w:lineRule="auto"/>
              <w:ind w:right="1275"/>
              <w:jc w:val="both"/>
              <w:rPr>
                <w:rFonts w:ascii="Times New Roman" w:hAnsi="Times New Roman" w:cs="Times New Roman"/>
                <w:sz w:val="28"/>
                <w:szCs w:val="28"/>
                <w:lang w:eastAsia="ar-SA"/>
              </w:rPr>
            </w:pPr>
          </w:p>
          <w:p w:rsidR="00FA398F" w:rsidRPr="004C6405" w:rsidRDefault="00FA398F" w:rsidP="005A26B5">
            <w:pPr>
              <w:widowControl/>
              <w:suppressAutoHyphens/>
              <w:autoSpaceDN/>
              <w:adjustRightInd/>
              <w:spacing w:line="276" w:lineRule="auto"/>
              <w:ind w:right="1275"/>
              <w:jc w:val="both"/>
              <w:rPr>
                <w:rFonts w:ascii="Times New Roman" w:hAnsi="Times New Roman" w:cs="Times New Roman"/>
                <w:sz w:val="28"/>
                <w:szCs w:val="28"/>
                <w:lang w:eastAsia="ar-SA"/>
              </w:rPr>
            </w:pPr>
            <w:r w:rsidRPr="004C6405">
              <w:rPr>
                <w:rFonts w:ascii="Times New Roman" w:hAnsi="Times New Roman" w:cs="Times New Roman"/>
                <w:sz w:val="28"/>
                <w:szCs w:val="28"/>
                <w:lang w:eastAsia="ar-SA"/>
              </w:rPr>
              <w:t>ИНН 6372021523</w:t>
            </w:r>
            <w:r>
              <w:rPr>
                <w:rFonts w:ascii="Times New Roman" w:hAnsi="Times New Roman" w:cs="Times New Roman"/>
                <w:sz w:val="28"/>
                <w:szCs w:val="28"/>
                <w:lang w:eastAsia="ar-SA"/>
              </w:rPr>
              <w:t xml:space="preserve">, </w:t>
            </w:r>
            <w:r w:rsidRPr="004C6405">
              <w:rPr>
                <w:rFonts w:ascii="Times New Roman" w:hAnsi="Times New Roman" w:cs="Times New Roman"/>
                <w:sz w:val="28"/>
                <w:szCs w:val="28"/>
                <w:lang w:eastAsia="ar-SA"/>
              </w:rPr>
              <w:t xml:space="preserve">                                        </w:t>
            </w:r>
          </w:p>
          <w:p w:rsidR="00FA398F" w:rsidRPr="004C6405" w:rsidRDefault="00FA398F" w:rsidP="005A26B5">
            <w:pPr>
              <w:widowControl/>
              <w:suppressAutoHyphens/>
              <w:autoSpaceDN/>
              <w:adjustRightInd/>
              <w:spacing w:line="276" w:lineRule="auto"/>
              <w:ind w:right="742"/>
              <w:jc w:val="both"/>
              <w:rPr>
                <w:rFonts w:ascii="Times New Roman" w:hAnsi="Times New Roman" w:cs="Times New Roman"/>
                <w:sz w:val="28"/>
                <w:szCs w:val="28"/>
                <w:lang w:eastAsia="ar-SA"/>
              </w:rPr>
            </w:pPr>
            <w:r w:rsidRPr="004C6405">
              <w:rPr>
                <w:rFonts w:ascii="Times New Roman" w:hAnsi="Times New Roman" w:cs="Times New Roman"/>
                <w:sz w:val="28"/>
                <w:szCs w:val="28"/>
                <w:lang w:eastAsia="ar-SA"/>
              </w:rPr>
              <w:t xml:space="preserve">КПП 637201001                                                                          </w:t>
            </w:r>
          </w:p>
          <w:p w:rsidR="00FA398F" w:rsidRPr="004C6405" w:rsidRDefault="00FA398F" w:rsidP="005A26B5">
            <w:pPr>
              <w:widowControl/>
              <w:suppressAutoHyphens/>
              <w:autoSpaceDN/>
              <w:adjustRightInd/>
              <w:spacing w:line="276" w:lineRule="auto"/>
              <w:ind w:right="1275"/>
              <w:jc w:val="both"/>
              <w:rPr>
                <w:rFonts w:ascii="Times New Roman" w:hAnsi="Times New Roman" w:cs="Times New Roman"/>
                <w:sz w:val="28"/>
                <w:szCs w:val="28"/>
                <w:lang w:eastAsia="ar-SA"/>
              </w:rPr>
            </w:pPr>
            <w:r w:rsidRPr="004C6405">
              <w:rPr>
                <w:rFonts w:ascii="Times New Roman" w:hAnsi="Times New Roman" w:cs="Times New Roman"/>
                <w:sz w:val="28"/>
                <w:szCs w:val="28"/>
                <w:lang w:eastAsia="ar-SA"/>
              </w:rPr>
              <w:t xml:space="preserve">Р/с 40701810136011000040              </w:t>
            </w:r>
          </w:p>
          <w:p w:rsidR="00FA398F" w:rsidRDefault="00FA398F" w:rsidP="005A26B5">
            <w:pPr>
              <w:widowControl/>
              <w:suppressAutoHyphens/>
              <w:autoSpaceDN/>
              <w:adjustRightInd/>
              <w:spacing w:line="276" w:lineRule="auto"/>
              <w:ind w:right="1275"/>
              <w:jc w:val="both"/>
              <w:rPr>
                <w:rFonts w:ascii="Times New Roman" w:hAnsi="Times New Roman" w:cs="Times New Roman"/>
                <w:sz w:val="28"/>
                <w:szCs w:val="28"/>
                <w:lang w:eastAsia="ar-SA"/>
              </w:rPr>
            </w:pPr>
            <w:r w:rsidRPr="004C6405">
              <w:rPr>
                <w:rFonts w:ascii="Times New Roman" w:hAnsi="Times New Roman" w:cs="Times New Roman"/>
                <w:sz w:val="28"/>
                <w:szCs w:val="28"/>
                <w:lang w:eastAsia="ar-SA"/>
              </w:rPr>
              <w:t xml:space="preserve">в Отделение Самара </w:t>
            </w:r>
          </w:p>
          <w:p w:rsidR="00FA398F" w:rsidRPr="004C6405" w:rsidRDefault="00FA398F" w:rsidP="005A26B5">
            <w:pPr>
              <w:widowControl/>
              <w:suppressAutoHyphens/>
              <w:autoSpaceDN/>
              <w:adjustRightInd/>
              <w:spacing w:line="276" w:lineRule="auto"/>
              <w:ind w:right="1275"/>
              <w:jc w:val="both"/>
              <w:rPr>
                <w:rFonts w:ascii="Times New Roman" w:hAnsi="Times New Roman" w:cs="Times New Roman"/>
                <w:sz w:val="28"/>
                <w:szCs w:val="28"/>
                <w:lang w:eastAsia="ar-SA"/>
              </w:rPr>
            </w:pPr>
            <w:r w:rsidRPr="004C6405">
              <w:rPr>
                <w:rFonts w:ascii="Times New Roman" w:hAnsi="Times New Roman" w:cs="Times New Roman"/>
                <w:sz w:val="28"/>
                <w:szCs w:val="28"/>
                <w:lang w:eastAsia="ar-SA"/>
              </w:rPr>
              <w:t xml:space="preserve">г. Самара  </w:t>
            </w:r>
          </w:p>
          <w:p w:rsidR="00FA398F" w:rsidRPr="004C6405" w:rsidRDefault="00FA398F" w:rsidP="005A26B5">
            <w:pPr>
              <w:widowControl/>
              <w:suppressAutoHyphens/>
              <w:autoSpaceDN/>
              <w:adjustRightInd/>
              <w:spacing w:line="276" w:lineRule="auto"/>
              <w:ind w:right="1275"/>
              <w:jc w:val="both"/>
              <w:rPr>
                <w:rFonts w:ascii="Times New Roman" w:hAnsi="Times New Roman" w:cs="Times New Roman"/>
                <w:sz w:val="28"/>
                <w:szCs w:val="28"/>
                <w:lang w:eastAsia="ar-SA"/>
              </w:rPr>
            </w:pPr>
            <w:r w:rsidRPr="004C6405">
              <w:rPr>
                <w:rFonts w:ascii="Times New Roman" w:hAnsi="Times New Roman" w:cs="Times New Roman"/>
                <w:sz w:val="28"/>
                <w:szCs w:val="28"/>
                <w:lang w:eastAsia="ar-SA"/>
              </w:rPr>
              <w:t>БИК 043601001</w:t>
            </w:r>
          </w:p>
          <w:p w:rsidR="00FA398F" w:rsidRPr="004C6405" w:rsidRDefault="00FA398F" w:rsidP="005A26B5">
            <w:pPr>
              <w:widowControl/>
              <w:suppressAutoHyphens/>
              <w:autoSpaceDN/>
              <w:adjustRightInd/>
              <w:spacing w:line="276" w:lineRule="auto"/>
              <w:ind w:right="1275"/>
              <w:jc w:val="both"/>
              <w:rPr>
                <w:rFonts w:ascii="Times New Roman" w:hAnsi="Times New Roman" w:cs="Times New Roman"/>
                <w:sz w:val="28"/>
                <w:szCs w:val="28"/>
                <w:lang w:eastAsia="ar-SA"/>
              </w:rPr>
            </w:pPr>
            <w:r w:rsidRPr="004C6405">
              <w:rPr>
                <w:rFonts w:ascii="Times New Roman" w:hAnsi="Times New Roman" w:cs="Times New Roman"/>
                <w:sz w:val="28"/>
                <w:szCs w:val="28"/>
                <w:lang w:eastAsia="ar-SA"/>
              </w:rPr>
              <w:t xml:space="preserve">л/с 929340020                                </w:t>
            </w:r>
          </w:p>
          <w:p w:rsidR="00FA398F" w:rsidRDefault="00FA398F" w:rsidP="005A26B5">
            <w:pPr>
              <w:widowControl/>
              <w:suppressAutoHyphens/>
              <w:autoSpaceDN/>
              <w:adjustRightInd/>
              <w:spacing w:line="276" w:lineRule="auto"/>
              <w:ind w:right="1275"/>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ОКПО 20975821  </w:t>
            </w:r>
          </w:p>
          <w:p w:rsidR="00FA398F" w:rsidRPr="004C6405" w:rsidRDefault="00FA398F" w:rsidP="005A26B5">
            <w:pPr>
              <w:widowControl/>
              <w:suppressAutoHyphens/>
              <w:autoSpaceDN/>
              <w:adjustRightInd/>
              <w:spacing w:line="276" w:lineRule="auto"/>
              <w:ind w:right="1275"/>
              <w:jc w:val="both"/>
              <w:rPr>
                <w:rFonts w:ascii="Times New Roman" w:hAnsi="Times New Roman" w:cs="Times New Roman"/>
                <w:sz w:val="28"/>
                <w:szCs w:val="28"/>
                <w:lang w:eastAsia="ar-SA"/>
              </w:rPr>
            </w:pPr>
            <w:r w:rsidRPr="004C6405">
              <w:rPr>
                <w:rFonts w:ascii="Times New Roman" w:hAnsi="Times New Roman" w:cs="Times New Roman"/>
                <w:sz w:val="28"/>
                <w:szCs w:val="28"/>
                <w:lang w:eastAsia="en-US"/>
              </w:rPr>
              <w:t xml:space="preserve">ОКВЭД 75.12                                             </w:t>
            </w:r>
          </w:p>
        </w:tc>
      </w:tr>
      <w:tr w:rsidR="00FA398F" w:rsidRPr="004C6405" w:rsidTr="005A26B5">
        <w:tc>
          <w:tcPr>
            <w:tcW w:w="5495" w:type="dxa"/>
          </w:tcPr>
          <w:p w:rsidR="00FA398F" w:rsidRDefault="00FA398F" w:rsidP="005A26B5">
            <w:pPr>
              <w:widowControl/>
              <w:autoSpaceDE/>
              <w:autoSpaceDN/>
              <w:adjustRightInd/>
              <w:spacing w:line="276" w:lineRule="auto"/>
              <w:ind w:right="1275"/>
              <w:rPr>
                <w:rFonts w:ascii="Times New Roman" w:hAnsi="Times New Roman" w:cs="Times New Roman"/>
                <w:sz w:val="28"/>
                <w:szCs w:val="28"/>
                <w:lang w:eastAsia="en-US"/>
              </w:rPr>
            </w:pPr>
          </w:p>
          <w:p w:rsidR="00FA398F" w:rsidRPr="004C6405" w:rsidRDefault="00FA398F" w:rsidP="005A26B5">
            <w:pPr>
              <w:widowControl/>
              <w:autoSpaceDE/>
              <w:autoSpaceDN/>
              <w:adjustRightInd/>
              <w:spacing w:line="276" w:lineRule="auto"/>
              <w:ind w:right="1275"/>
              <w:rPr>
                <w:rFonts w:ascii="Times New Roman" w:hAnsi="Times New Roman" w:cs="Times New Roman"/>
                <w:sz w:val="28"/>
                <w:szCs w:val="28"/>
                <w:lang w:eastAsia="en-US"/>
              </w:rPr>
            </w:pPr>
            <w:r w:rsidRPr="004C6405">
              <w:rPr>
                <w:rFonts w:ascii="Times New Roman" w:hAnsi="Times New Roman" w:cs="Times New Roman"/>
                <w:sz w:val="28"/>
                <w:szCs w:val="28"/>
                <w:lang w:eastAsia="en-US"/>
              </w:rPr>
              <w:t>Заказчик __________________</w:t>
            </w:r>
          </w:p>
        </w:tc>
        <w:tc>
          <w:tcPr>
            <w:tcW w:w="4819" w:type="dxa"/>
          </w:tcPr>
          <w:p w:rsidR="00FA398F" w:rsidRDefault="00FA398F" w:rsidP="005A26B5">
            <w:pPr>
              <w:widowControl/>
              <w:autoSpaceDE/>
              <w:autoSpaceDN/>
              <w:adjustRightInd/>
              <w:spacing w:line="276" w:lineRule="auto"/>
              <w:ind w:right="1275"/>
              <w:rPr>
                <w:rFonts w:ascii="Times New Roman" w:hAnsi="Times New Roman" w:cs="Times New Roman"/>
                <w:sz w:val="28"/>
                <w:szCs w:val="28"/>
                <w:lang w:eastAsia="en-US"/>
              </w:rPr>
            </w:pPr>
          </w:p>
          <w:p w:rsidR="00FA398F" w:rsidRPr="004C6405" w:rsidRDefault="00FA398F" w:rsidP="005A26B5">
            <w:pPr>
              <w:widowControl/>
              <w:autoSpaceDE/>
              <w:autoSpaceDN/>
              <w:adjustRightInd/>
              <w:spacing w:line="276" w:lineRule="auto"/>
              <w:ind w:right="1275"/>
              <w:rPr>
                <w:rFonts w:ascii="Times New Roman" w:hAnsi="Times New Roman" w:cs="Times New Roman"/>
                <w:sz w:val="28"/>
                <w:szCs w:val="28"/>
                <w:lang w:eastAsia="en-US"/>
              </w:rPr>
            </w:pPr>
            <w:r>
              <w:rPr>
                <w:rFonts w:ascii="Times New Roman" w:hAnsi="Times New Roman" w:cs="Times New Roman"/>
                <w:sz w:val="28"/>
                <w:szCs w:val="28"/>
                <w:lang w:eastAsia="en-US"/>
              </w:rPr>
              <w:t>__________/С</w:t>
            </w:r>
            <w:r w:rsidRPr="004C6405">
              <w:rPr>
                <w:rFonts w:ascii="Times New Roman" w:hAnsi="Times New Roman" w:cs="Times New Roman"/>
                <w:sz w:val="28"/>
                <w:szCs w:val="28"/>
                <w:lang w:eastAsia="en-US"/>
              </w:rPr>
              <w:t>.</w:t>
            </w:r>
            <w:r>
              <w:rPr>
                <w:rFonts w:ascii="Times New Roman" w:hAnsi="Times New Roman" w:cs="Times New Roman"/>
                <w:sz w:val="28"/>
                <w:szCs w:val="28"/>
                <w:lang w:eastAsia="en-US"/>
              </w:rPr>
              <w:t>В</w:t>
            </w:r>
            <w:r w:rsidRPr="004C6405">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Черкасов/</w:t>
            </w:r>
          </w:p>
        </w:tc>
      </w:tr>
    </w:tbl>
    <w:p w:rsidR="00FA398F" w:rsidRDefault="00FA398F" w:rsidP="00FA398F">
      <w:pPr>
        <w:widowControl/>
        <w:autoSpaceDE/>
        <w:autoSpaceDN/>
        <w:adjustRightInd/>
        <w:spacing w:after="200" w:line="276" w:lineRule="auto"/>
        <w:contextualSpacing/>
        <w:jc w:val="right"/>
        <w:rPr>
          <w:rFonts w:ascii="Times New Roman" w:hAnsi="Times New Roman" w:cs="Times New Roman"/>
          <w:sz w:val="28"/>
          <w:szCs w:val="28"/>
          <w:lang w:eastAsia="en-US"/>
        </w:rPr>
      </w:pPr>
    </w:p>
    <w:p w:rsidR="00FA398F" w:rsidRPr="004C6405" w:rsidRDefault="00FA398F" w:rsidP="00FA398F">
      <w:pPr>
        <w:widowControl/>
        <w:autoSpaceDE/>
        <w:autoSpaceDN/>
        <w:adjustRightInd/>
        <w:spacing w:after="200" w:line="276" w:lineRule="auto"/>
        <w:contextualSpacing/>
        <w:jc w:val="right"/>
        <w:rPr>
          <w:rFonts w:ascii="Times New Roman" w:hAnsi="Times New Roman" w:cs="Times New Roman"/>
          <w:sz w:val="28"/>
          <w:szCs w:val="28"/>
          <w:lang w:eastAsia="en-US"/>
        </w:rPr>
      </w:pPr>
      <w:r w:rsidRPr="004C6405">
        <w:rPr>
          <w:rFonts w:ascii="Times New Roman" w:hAnsi="Times New Roman" w:cs="Times New Roman"/>
          <w:sz w:val="28"/>
          <w:szCs w:val="28"/>
          <w:lang w:eastAsia="en-US"/>
        </w:rPr>
        <w:t>ПРИЛОЖЕНИЕ 1</w:t>
      </w:r>
    </w:p>
    <w:p w:rsidR="00FA398F" w:rsidRPr="004C6405" w:rsidRDefault="00FA398F" w:rsidP="00FA398F">
      <w:pPr>
        <w:widowControl/>
        <w:autoSpaceDE/>
        <w:autoSpaceDN/>
        <w:adjustRightInd/>
        <w:spacing w:after="200" w:line="276" w:lineRule="auto"/>
        <w:ind w:left="720"/>
        <w:contextualSpacing/>
        <w:jc w:val="right"/>
        <w:rPr>
          <w:rFonts w:ascii="Times New Roman" w:hAnsi="Times New Roman" w:cs="Times New Roman"/>
          <w:sz w:val="28"/>
          <w:szCs w:val="28"/>
          <w:lang w:eastAsia="en-US"/>
        </w:rPr>
      </w:pPr>
      <w:r w:rsidRPr="004C6405">
        <w:rPr>
          <w:rFonts w:ascii="Times New Roman" w:hAnsi="Times New Roman" w:cs="Times New Roman"/>
          <w:sz w:val="28"/>
          <w:szCs w:val="28"/>
          <w:lang w:eastAsia="en-US"/>
        </w:rPr>
        <w:t xml:space="preserve">к договору об оказании платных услуг </w:t>
      </w:r>
    </w:p>
    <w:p w:rsidR="00FA398F" w:rsidRPr="004C6405" w:rsidRDefault="00FA398F" w:rsidP="00FA398F">
      <w:pPr>
        <w:widowControl/>
        <w:autoSpaceDE/>
        <w:autoSpaceDN/>
        <w:adjustRightInd/>
        <w:spacing w:after="200" w:line="276" w:lineRule="auto"/>
        <w:ind w:left="720"/>
        <w:contextualSpacing/>
        <w:jc w:val="right"/>
        <w:rPr>
          <w:rFonts w:ascii="Times New Roman" w:hAnsi="Times New Roman" w:cs="Times New Roman"/>
          <w:sz w:val="28"/>
          <w:szCs w:val="28"/>
          <w:lang w:eastAsia="en-US"/>
        </w:rPr>
      </w:pPr>
      <w:r w:rsidRPr="004C6405">
        <w:rPr>
          <w:rFonts w:ascii="Times New Roman" w:hAnsi="Times New Roman" w:cs="Times New Roman"/>
          <w:sz w:val="28"/>
          <w:szCs w:val="28"/>
          <w:lang w:eastAsia="en-US"/>
        </w:rPr>
        <w:t>«Помощь в оформлении недвижимости»</w:t>
      </w:r>
    </w:p>
    <w:p w:rsidR="00FA398F" w:rsidRPr="004C6405" w:rsidRDefault="00FA398F" w:rsidP="00FA398F">
      <w:pPr>
        <w:widowControl/>
        <w:autoSpaceDE/>
        <w:autoSpaceDN/>
        <w:adjustRightInd/>
        <w:spacing w:after="200" w:line="276" w:lineRule="auto"/>
        <w:contextualSpacing/>
        <w:jc w:val="right"/>
        <w:rPr>
          <w:rFonts w:ascii="Times New Roman" w:hAnsi="Times New Roman" w:cs="Times New Roman"/>
          <w:sz w:val="28"/>
          <w:szCs w:val="28"/>
          <w:lang w:eastAsia="en-US"/>
        </w:rPr>
      </w:pPr>
      <w:r w:rsidRPr="004C6405">
        <w:rPr>
          <w:rFonts w:ascii="Times New Roman" w:hAnsi="Times New Roman" w:cs="Times New Roman"/>
          <w:sz w:val="28"/>
          <w:szCs w:val="28"/>
          <w:lang w:eastAsia="en-US"/>
        </w:rPr>
        <w:t>№_______от «___» ___________20___г.</w:t>
      </w:r>
    </w:p>
    <w:p w:rsidR="00FA398F" w:rsidRPr="004C6405" w:rsidRDefault="00FA398F" w:rsidP="00FA398F">
      <w:pPr>
        <w:widowControl/>
        <w:autoSpaceDE/>
        <w:autoSpaceDN/>
        <w:adjustRightInd/>
        <w:spacing w:after="200" w:line="276" w:lineRule="auto"/>
        <w:ind w:left="720"/>
        <w:contextualSpacing/>
        <w:jc w:val="right"/>
        <w:rPr>
          <w:rFonts w:ascii="Times New Roman" w:hAnsi="Times New Roman" w:cs="Times New Roman"/>
          <w:sz w:val="28"/>
          <w:szCs w:val="28"/>
          <w:lang w:eastAsia="en-US"/>
        </w:rPr>
      </w:pPr>
    </w:p>
    <w:p w:rsidR="00FA398F" w:rsidRDefault="00FA398F" w:rsidP="00FA398F">
      <w:pPr>
        <w:widowControl/>
        <w:autoSpaceDE/>
        <w:autoSpaceDN/>
        <w:adjustRightInd/>
        <w:spacing w:after="200" w:line="276" w:lineRule="auto"/>
        <w:ind w:left="720"/>
        <w:contextualSpacing/>
        <w:jc w:val="center"/>
        <w:rPr>
          <w:rFonts w:ascii="Times New Roman" w:hAnsi="Times New Roman" w:cs="Times New Roman"/>
          <w:b/>
          <w:sz w:val="28"/>
          <w:szCs w:val="28"/>
          <w:lang w:eastAsia="en-US"/>
        </w:rPr>
      </w:pPr>
    </w:p>
    <w:p w:rsidR="00FA398F" w:rsidRDefault="00FA398F" w:rsidP="00FA398F">
      <w:pPr>
        <w:widowControl/>
        <w:autoSpaceDE/>
        <w:autoSpaceDN/>
        <w:adjustRightInd/>
        <w:spacing w:after="200" w:line="276" w:lineRule="auto"/>
        <w:ind w:left="720"/>
        <w:contextualSpacing/>
        <w:jc w:val="center"/>
        <w:rPr>
          <w:rFonts w:ascii="Times New Roman" w:hAnsi="Times New Roman" w:cs="Times New Roman"/>
          <w:b/>
          <w:sz w:val="28"/>
          <w:szCs w:val="28"/>
          <w:lang w:eastAsia="en-US"/>
        </w:rPr>
      </w:pPr>
      <w:r w:rsidRPr="004C6405">
        <w:rPr>
          <w:rFonts w:ascii="Times New Roman" w:hAnsi="Times New Roman" w:cs="Times New Roman"/>
          <w:b/>
          <w:sz w:val="28"/>
          <w:szCs w:val="28"/>
          <w:lang w:eastAsia="en-US"/>
        </w:rPr>
        <w:lastRenderedPageBreak/>
        <w:t>СОДЕРЖАНИЕ ОКАЗЫВАЕМЫХ УСЛУГ</w:t>
      </w:r>
    </w:p>
    <w:p w:rsidR="00FA398F" w:rsidRPr="004C6405" w:rsidRDefault="00FA398F" w:rsidP="00FA398F">
      <w:pPr>
        <w:widowControl/>
        <w:autoSpaceDE/>
        <w:autoSpaceDN/>
        <w:adjustRightInd/>
        <w:spacing w:after="200" w:line="276" w:lineRule="auto"/>
        <w:ind w:left="720"/>
        <w:contextualSpacing/>
        <w:jc w:val="center"/>
        <w:rPr>
          <w:rFonts w:ascii="Times New Roman" w:hAnsi="Times New Roman" w:cs="Times New Roman"/>
          <w:b/>
          <w:sz w:val="28"/>
          <w:szCs w:val="28"/>
          <w:lang w:eastAsia="en-US"/>
        </w:rPr>
      </w:pPr>
    </w:p>
    <w:p w:rsidR="00FA398F" w:rsidRPr="004C6405" w:rsidRDefault="00FA398F" w:rsidP="00FA398F">
      <w:pPr>
        <w:widowControl/>
        <w:numPr>
          <w:ilvl w:val="0"/>
          <w:numId w:val="3"/>
        </w:numPr>
        <w:autoSpaceDE/>
        <w:autoSpaceDN/>
        <w:adjustRightInd/>
        <w:ind w:left="0" w:firstLine="567"/>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Предметом услуг, оказываемых по настоящему договору, является оказание юридической помощи, оформление и получение документов или информации, представительство интересов Заказчика перед уполномоченными органами в целях ____________________________________________________________________________________________________________________________</w:t>
      </w:r>
    </w:p>
    <w:p w:rsidR="00FA398F" w:rsidRPr="004C6405" w:rsidRDefault="00FA398F" w:rsidP="00FA398F">
      <w:pPr>
        <w:widowControl/>
        <w:numPr>
          <w:ilvl w:val="0"/>
          <w:numId w:val="3"/>
        </w:numPr>
        <w:autoSpaceDE/>
        <w:autoSpaceDN/>
        <w:adjustRightInd/>
        <w:spacing w:after="200"/>
        <w:ind w:hanging="513"/>
        <w:contextualSpacing/>
        <w:rPr>
          <w:rFonts w:ascii="Times New Roman" w:hAnsi="Times New Roman" w:cs="Times New Roman"/>
          <w:sz w:val="28"/>
          <w:szCs w:val="28"/>
          <w:lang w:eastAsia="en-US"/>
        </w:rPr>
      </w:pPr>
      <w:r w:rsidRPr="004C6405">
        <w:rPr>
          <w:rFonts w:ascii="Times New Roman" w:hAnsi="Times New Roman" w:cs="Times New Roman"/>
          <w:sz w:val="28"/>
          <w:szCs w:val="28"/>
          <w:lang w:eastAsia="en-US"/>
        </w:rPr>
        <w:t>Исполнитель оказывает Заказчику следующие услуги:</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1"/>
        <w:gridCol w:w="7985"/>
      </w:tblGrid>
      <w:tr w:rsidR="00FA398F" w:rsidRPr="004C6405" w:rsidTr="005A26B5">
        <w:tc>
          <w:tcPr>
            <w:tcW w:w="826" w:type="dxa"/>
          </w:tcPr>
          <w:p w:rsidR="00FA398F" w:rsidRPr="004C6405" w:rsidRDefault="00FA398F" w:rsidP="005A26B5">
            <w:pPr>
              <w:widowControl/>
              <w:autoSpaceDE/>
              <w:autoSpaceDN/>
              <w:adjustRightInd/>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№п/п</w:t>
            </w:r>
          </w:p>
        </w:tc>
        <w:tc>
          <w:tcPr>
            <w:tcW w:w="7985" w:type="dxa"/>
          </w:tcPr>
          <w:p w:rsidR="00FA398F" w:rsidRPr="004C6405" w:rsidRDefault="00FA398F" w:rsidP="005A26B5">
            <w:pPr>
              <w:widowControl/>
              <w:autoSpaceDE/>
              <w:autoSpaceDN/>
              <w:adjustRightInd/>
              <w:contextualSpacing/>
              <w:rPr>
                <w:rFonts w:ascii="Times New Roman" w:hAnsi="Times New Roman" w:cs="Times New Roman"/>
                <w:sz w:val="28"/>
                <w:szCs w:val="28"/>
                <w:lang w:eastAsia="en-US"/>
              </w:rPr>
            </w:pPr>
            <w:r w:rsidRPr="004C6405">
              <w:rPr>
                <w:rFonts w:ascii="Times New Roman" w:hAnsi="Times New Roman" w:cs="Times New Roman"/>
                <w:sz w:val="28"/>
                <w:szCs w:val="28"/>
                <w:lang w:eastAsia="en-US"/>
              </w:rPr>
              <w:t>Вид услуги</w:t>
            </w:r>
          </w:p>
        </w:tc>
      </w:tr>
      <w:tr w:rsidR="00FA398F" w:rsidRPr="004C6405" w:rsidTr="005A26B5">
        <w:tc>
          <w:tcPr>
            <w:tcW w:w="826" w:type="dxa"/>
          </w:tcPr>
          <w:p w:rsidR="00FA398F" w:rsidRPr="004C6405" w:rsidRDefault="00FA398F" w:rsidP="005A26B5">
            <w:pPr>
              <w:widowControl/>
              <w:autoSpaceDE/>
              <w:autoSpaceDN/>
              <w:adjustRightInd/>
              <w:contextualSpacing/>
              <w:jc w:val="center"/>
              <w:rPr>
                <w:rFonts w:ascii="Times New Roman" w:hAnsi="Times New Roman" w:cs="Times New Roman"/>
                <w:sz w:val="28"/>
                <w:szCs w:val="28"/>
                <w:lang w:eastAsia="en-US"/>
              </w:rPr>
            </w:pPr>
            <w:r w:rsidRPr="004C6405">
              <w:rPr>
                <w:rFonts w:ascii="Times New Roman" w:hAnsi="Times New Roman" w:cs="Times New Roman"/>
                <w:sz w:val="28"/>
                <w:szCs w:val="28"/>
                <w:lang w:eastAsia="en-US"/>
              </w:rPr>
              <w:t>1.</w:t>
            </w:r>
          </w:p>
        </w:tc>
        <w:tc>
          <w:tcPr>
            <w:tcW w:w="7985" w:type="dxa"/>
          </w:tcPr>
          <w:p w:rsidR="00FA398F" w:rsidRPr="004C6405" w:rsidRDefault="00FA398F" w:rsidP="005A26B5">
            <w:pPr>
              <w:widowControl/>
              <w:autoSpaceDE/>
              <w:autoSpaceDN/>
              <w:adjustRightInd/>
              <w:contextualSpacing/>
              <w:rPr>
                <w:rFonts w:ascii="Times New Roman" w:hAnsi="Times New Roman" w:cs="Times New Roman"/>
                <w:sz w:val="28"/>
                <w:szCs w:val="28"/>
                <w:lang w:eastAsia="en-US"/>
              </w:rPr>
            </w:pPr>
          </w:p>
        </w:tc>
      </w:tr>
      <w:tr w:rsidR="00FA398F" w:rsidRPr="004C6405" w:rsidTr="005A26B5">
        <w:tc>
          <w:tcPr>
            <w:tcW w:w="826" w:type="dxa"/>
          </w:tcPr>
          <w:p w:rsidR="00FA398F" w:rsidRPr="004C6405" w:rsidRDefault="00FA398F" w:rsidP="005A26B5">
            <w:pPr>
              <w:widowControl/>
              <w:autoSpaceDE/>
              <w:autoSpaceDN/>
              <w:adjustRightInd/>
              <w:contextualSpacing/>
              <w:jc w:val="center"/>
              <w:rPr>
                <w:rFonts w:ascii="Times New Roman" w:hAnsi="Times New Roman" w:cs="Times New Roman"/>
                <w:sz w:val="28"/>
                <w:szCs w:val="28"/>
                <w:lang w:eastAsia="en-US"/>
              </w:rPr>
            </w:pPr>
            <w:r w:rsidRPr="004C6405">
              <w:rPr>
                <w:rFonts w:ascii="Times New Roman" w:hAnsi="Times New Roman" w:cs="Times New Roman"/>
                <w:sz w:val="28"/>
                <w:szCs w:val="28"/>
                <w:lang w:eastAsia="en-US"/>
              </w:rPr>
              <w:t>2.</w:t>
            </w:r>
          </w:p>
        </w:tc>
        <w:tc>
          <w:tcPr>
            <w:tcW w:w="7985" w:type="dxa"/>
          </w:tcPr>
          <w:p w:rsidR="00FA398F" w:rsidRPr="004C6405" w:rsidRDefault="00FA398F" w:rsidP="005A26B5">
            <w:pPr>
              <w:widowControl/>
              <w:autoSpaceDE/>
              <w:autoSpaceDN/>
              <w:adjustRightInd/>
              <w:contextualSpacing/>
              <w:rPr>
                <w:rFonts w:ascii="Times New Roman" w:hAnsi="Times New Roman" w:cs="Times New Roman"/>
                <w:sz w:val="28"/>
                <w:szCs w:val="28"/>
                <w:lang w:eastAsia="en-US"/>
              </w:rPr>
            </w:pPr>
          </w:p>
        </w:tc>
      </w:tr>
      <w:tr w:rsidR="00FA398F" w:rsidRPr="004C6405" w:rsidTr="005A26B5">
        <w:tc>
          <w:tcPr>
            <w:tcW w:w="826" w:type="dxa"/>
          </w:tcPr>
          <w:p w:rsidR="00FA398F" w:rsidRPr="004C6405" w:rsidRDefault="00FA398F" w:rsidP="005A26B5">
            <w:pPr>
              <w:widowControl/>
              <w:autoSpaceDE/>
              <w:autoSpaceDN/>
              <w:adjustRightInd/>
              <w:contextualSpacing/>
              <w:jc w:val="center"/>
              <w:rPr>
                <w:rFonts w:ascii="Times New Roman" w:hAnsi="Times New Roman" w:cs="Times New Roman"/>
                <w:sz w:val="28"/>
                <w:szCs w:val="28"/>
                <w:lang w:eastAsia="en-US"/>
              </w:rPr>
            </w:pPr>
            <w:r w:rsidRPr="004C6405">
              <w:rPr>
                <w:rFonts w:ascii="Times New Roman" w:hAnsi="Times New Roman" w:cs="Times New Roman"/>
                <w:sz w:val="28"/>
                <w:szCs w:val="28"/>
                <w:lang w:eastAsia="en-US"/>
              </w:rPr>
              <w:t>3.</w:t>
            </w:r>
          </w:p>
        </w:tc>
        <w:tc>
          <w:tcPr>
            <w:tcW w:w="7985" w:type="dxa"/>
          </w:tcPr>
          <w:p w:rsidR="00FA398F" w:rsidRPr="004C6405" w:rsidRDefault="00FA398F" w:rsidP="005A26B5">
            <w:pPr>
              <w:widowControl/>
              <w:autoSpaceDE/>
              <w:autoSpaceDN/>
              <w:adjustRightInd/>
              <w:contextualSpacing/>
              <w:rPr>
                <w:rFonts w:ascii="Times New Roman" w:hAnsi="Times New Roman" w:cs="Times New Roman"/>
                <w:sz w:val="28"/>
                <w:szCs w:val="28"/>
                <w:lang w:eastAsia="en-US"/>
              </w:rPr>
            </w:pPr>
          </w:p>
        </w:tc>
      </w:tr>
    </w:tbl>
    <w:p w:rsidR="00FA398F" w:rsidRDefault="00FA398F" w:rsidP="00FA398F">
      <w:pPr>
        <w:widowControl/>
        <w:autoSpaceDE/>
        <w:autoSpaceDN/>
        <w:adjustRightInd/>
        <w:ind w:left="720"/>
        <w:contextualSpacing/>
        <w:jc w:val="both"/>
        <w:rPr>
          <w:rFonts w:ascii="Times New Roman" w:hAnsi="Times New Roman" w:cs="Times New Roman"/>
          <w:sz w:val="28"/>
          <w:szCs w:val="28"/>
          <w:lang w:eastAsia="en-US"/>
        </w:rPr>
      </w:pPr>
    </w:p>
    <w:p w:rsidR="00FA398F" w:rsidRPr="00E170DC" w:rsidRDefault="00FA398F" w:rsidP="00FA398F">
      <w:pPr>
        <w:pStyle w:val="a3"/>
        <w:widowControl/>
        <w:numPr>
          <w:ilvl w:val="0"/>
          <w:numId w:val="3"/>
        </w:numPr>
        <w:autoSpaceDE/>
        <w:autoSpaceDN/>
        <w:adjustRightInd/>
        <w:ind w:left="0" w:firstLine="426"/>
        <w:jc w:val="both"/>
        <w:rPr>
          <w:rFonts w:ascii="Times New Roman" w:hAnsi="Times New Roman" w:cs="Times New Roman"/>
          <w:sz w:val="28"/>
          <w:szCs w:val="28"/>
          <w:lang w:eastAsia="en-US"/>
        </w:rPr>
      </w:pPr>
      <w:r w:rsidRPr="00E170DC">
        <w:rPr>
          <w:rFonts w:ascii="Times New Roman" w:hAnsi="Times New Roman" w:cs="Times New Roman"/>
          <w:sz w:val="28"/>
          <w:szCs w:val="28"/>
          <w:lang w:eastAsia="en-US"/>
        </w:rPr>
        <w:t>По окончании оказания услуг по договору Исполнитель передает Заказчику следующие документы:</w:t>
      </w:r>
    </w:p>
    <w:p w:rsidR="00FA398F" w:rsidRPr="004C6405" w:rsidRDefault="00FA398F" w:rsidP="00FA398F">
      <w:pPr>
        <w:widowControl/>
        <w:autoSpaceDE/>
        <w:autoSpaceDN/>
        <w:adjustRightInd/>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____________________________________________________________________________________________________________________________________</w:t>
      </w:r>
    </w:p>
    <w:p w:rsidR="00FA398F" w:rsidRDefault="00FA398F" w:rsidP="00FA398F">
      <w:pPr>
        <w:widowControl/>
        <w:numPr>
          <w:ilvl w:val="0"/>
          <w:numId w:val="3"/>
        </w:numPr>
        <w:autoSpaceDE/>
        <w:autoSpaceDN/>
        <w:adjustRightInd/>
        <w:spacing w:after="200"/>
        <w:ind w:left="0" w:firstLine="426"/>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lang w:eastAsia="en-US"/>
        </w:rPr>
        <w:t>Ориентировочный срок оказ</w:t>
      </w:r>
      <w:r>
        <w:rPr>
          <w:rFonts w:ascii="Times New Roman" w:hAnsi="Times New Roman" w:cs="Times New Roman"/>
          <w:sz w:val="28"/>
          <w:szCs w:val="28"/>
          <w:lang w:eastAsia="en-US"/>
        </w:rPr>
        <w:t xml:space="preserve">ания услуг: ______________. </w:t>
      </w:r>
      <w:r w:rsidRPr="00BE0BFA">
        <w:rPr>
          <w:rFonts w:ascii="Times New Roman" w:hAnsi="Times New Roman" w:cs="Times New Roman"/>
          <w:sz w:val="28"/>
          <w:szCs w:val="28"/>
          <w:lang w:eastAsia="en-US"/>
        </w:rPr>
        <w:t>Исполнитель вправе оказать услуги досрочно.</w:t>
      </w:r>
    </w:p>
    <w:p w:rsidR="00FA398F" w:rsidRPr="00BE0BFA" w:rsidRDefault="00FA398F" w:rsidP="00FA398F">
      <w:pPr>
        <w:widowControl/>
        <w:autoSpaceDE/>
        <w:autoSpaceDN/>
        <w:adjustRightInd/>
        <w:spacing w:after="200"/>
        <w:ind w:left="426"/>
        <w:contextualSpacing/>
        <w:jc w:val="both"/>
        <w:rPr>
          <w:rFonts w:ascii="Times New Roman" w:hAnsi="Times New Roman" w:cs="Times New Roman"/>
          <w:sz w:val="28"/>
          <w:szCs w:val="28"/>
          <w:lang w:eastAsia="en-US"/>
        </w:rPr>
      </w:pPr>
    </w:p>
    <w:p w:rsidR="00FA398F" w:rsidRPr="004C6405" w:rsidRDefault="00FA398F" w:rsidP="00FA398F">
      <w:pPr>
        <w:widowControl/>
        <w:autoSpaceDE/>
        <w:autoSpaceDN/>
        <w:adjustRightInd/>
        <w:spacing w:after="200"/>
        <w:contextualSpacing/>
        <w:jc w:val="both"/>
        <w:rPr>
          <w:rFonts w:ascii="Times New Roman" w:hAnsi="Times New Roman" w:cs="Times New Roman"/>
          <w:sz w:val="28"/>
          <w:szCs w:val="28"/>
          <w:lang w:eastAsia="en-US"/>
        </w:rPr>
      </w:pPr>
      <w:r w:rsidRPr="004C6405">
        <w:rPr>
          <w:rFonts w:ascii="Times New Roman" w:hAnsi="Times New Roman" w:cs="Times New Roman"/>
          <w:sz w:val="28"/>
          <w:szCs w:val="28"/>
        </w:rPr>
        <w:t>Настоящим даю согласие на обработку МАУ «МФЦ м.р.Похвистневский» (включая получение от меня и/или от любых третьих лиц, с учетом требований действующего законодательства РФ) моих персональных данных и подтверждаю, что, давая такое согласие, я действую своей волей и в своем интересе.</w:t>
      </w:r>
    </w:p>
    <w:tbl>
      <w:tblPr>
        <w:tblW w:w="10064" w:type="dxa"/>
        <w:tblLook w:val="00A0" w:firstRow="1" w:lastRow="0" w:firstColumn="1" w:lastColumn="0" w:noHBand="0" w:noVBand="0"/>
      </w:tblPr>
      <w:tblGrid>
        <w:gridCol w:w="5245"/>
        <w:gridCol w:w="4819"/>
      </w:tblGrid>
      <w:tr w:rsidR="00FA398F" w:rsidRPr="004C6405" w:rsidTr="005A26B5">
        <w:tc>
          <w:tcPr>
            <w:tcW w:w="5245" w:type="dxa"/>
          </w:tcPr>
          <w:p w:rsidR="00FA398F" w:rsidRPr="004C6405" w:rsidRDefault="00FA398F" w:rsidP="005A26B5">
            <w:pPr>
              <w:widowControl/>
              <w:autoSpaceDE/>
              <w:autoSpaceDN/>
              <w:adjustRightInd/>
              <w:rPr>
                <w:rFonts w:ascii="Times New Roman" w:hAnsi="Times New Roman" w:cs="Times New Roman"/>
                <w:sz w:val="28"/>
                <w:szCs w:val="28"/>
                <w:lang w:eastAsia="en-US"/>
              </w:rPr>
            </w:pPr>
          </w:p>
          <w:p w:rsidR="00FA398F" w:rsidRPr="004C6405" w:rsidRDefault="00FA398F" w:rsidP="005A26B5">
            <w:pPr>
              <w:widowControl/>
              <w:autoSpaceDE/>
              <w:autoSpaceDN/>
              <w:adjustRightInd/>
              <w:rPr>
                <w:rFonts w:ascii="Times New Roman" w:hAnsi="Times New Roman" w:cs="Times New Roman"/>
                <w:sz w:val="28"/>
                <w:szCs w:val="28"/>
                <w:lang w:eastAsia="en-US"/>
              </w:rPr>
            </w:pPr>
            <w:r w:rsidRPr="004C6405">
              <w:rPr>
                <w:rFonts w:ascii="Times New Roman" w:hAnsi="Times New Roman" w:cs="Times New Roman"/>
                <w:sz w:val="28"/>
                <w:szCs w:val="28"/>
                <w:lang w:eastAsia="en-US"/>
              </w:rPr>
              <w:t xml:space="preserve">Ф.И.О. заказчика </w:t>
            </w:r>
          </w:p>
          <w:p w:rsidR="00FA398F" w:rsidRPr="004C6405" w:rsidRDefault="00FA398F" w:rsidP="005A26B5">
            <w:pPr>
              <w:widowControl/>
              <w:autoSpaceDE/>
              <w:autoSpaceDN/>
              <w:adjustRightInd/>
              <w:rPr>
                <w:rFonts w:ascii="Times New Roman" w:hAnsi="Times New Roman" w:cs="Times New Roman"/>
                <w:sz w:val="28"/>
                <w:szCs w:val="28"/>
                <w:lang w:eastAsia="en-US"/>
              </w:rPr>
            </w:pPr>
            <w:r w:rsidRPr="004C6405">
              <w:rPr>
                <w:rFonts w:ascii="Times New Roman" w:hAnsi="Times New Roman" w:cs="Times New Roman"/>
                <w:sz w:val="28"/>
                <w:szCs w:val="28"/>
                <w:lang w:eastAsia="en-US"/>
              </w:rPr>
              <w:t>__________________________</w:t>
            </w:r>
          </w:p>
          <w:p w:rsidR="00FA398F" w:rsidRPr="004C6405" w:rsidRDefault="00FA398F" w:rsidP="005A26B5">
            <w:pPr>
              <w:widowControl/>
              <w:autoSpaceDE/>
              <w:autoSpaceDN/>
              <w:adjustRightInd/>
              <w:rPr>
                <w:rFonts w:ascii="Times New Roman" w:hAnsi="Times New Roman" w:cs="Times New Roman"/>
                <w:sz w:val="28"/>
                <w:szCs w:val="28"/>
                <w:lang w:eastAsia="en-US"/>
              </w:rPr>
            </w:pPr>
            <w:r w:rsidRPr="004C6405">
              <w:rPr>
                <w:rFonts w:ascii="Times New Roman" w:hAnsi="Times New Roman" w:cs="Times New Roman"/>
                <w:sz w:val="28"/>
                <w:szCs w:val="28"/>
                <w:lang w:eastAsia="en-US"/>
              </w:rPr>
              <w:t>__________________________</w:t>
            </w:r>
          </w:p>
          <w:p w:rsidR="00FA398F" w:rsidRPr="004C6405" w:rsidRDefault="00FA398F" w:rsidP="005A26B5">
            <w:pPr>
              <w:widowControl/>
              <w:autoSpaceDE/>
              <w:autoSpaceDN/>
              <w:adjustRightInd/>
              <w:rPr>
                <w:rFonts w:ascii="Times New Roman" w:hAnsi="Times New Roman" w:cs="Times New Roman"/>
                <w:sz w:val="28"/>
                <w:szCs w:val="28"/>
                <w:lang w:eastAsia="en-US"/>
              </w:rPr>
            </w:pPr>
            <w:r w:rsidRPr="004C6405">
              <w:rPr>
                <w:rFonts w:ascii="Times New Roman" w:hAnsi="Times New Roman" w:cs="Times New Roman"/>
                <w:sz w:val="28"/>
                <w:szCs w:val="28"/>
                <w:lang w:eastAsia="en-US"/>
              </w:rPr>
              <w:t>Паспортные данные:</w:t>
            </w:r>
          </w:p>
        </w:tc>
        <w:tc>
          <w:tcPr>
            <w:tcW w:w="4819" w:type="dxa"/>
          </w:tcPr>
          <w:p w:rsidR="00FA398F" w:rsidRPr="004C6405" w:rsidRDefault="00FA398F" w:rsidP="005A26B5">
            <w:pPr>
              <w:widowControl/>
              <w:autoSpaceDE/>
              <w:autoSpaceDN/>
              <w:adjustRightInd/>
              <w:rPr>
                <w:rFonts w:ascii="Times New Roman" w:hAnsi="Times New Roman" w:cs="Times New Roman"/>
                <w:sz w:val="28"/>
                <w:szCs w:val="28"/>
                <w:lang w:eastAsia="en-US"/>
              </w:rPr>
            </w:pPr>
          </w:p>
          <w:p w:rsidR="00FA398F" w:rsidRPr="004C6405" w:rsidRDefault="00FA398F" w:rsidP="005A26B5">
            <w:pPr>
              <w:widowControl/>
              <w:autoSpaceDE/>
              <w:autoSpaceDN/>
              <w:adjustRightInd/>
              <w:rPr>
                <w:rFonts w:ascii="Times New Roman" w:hAnsi="Times New Roman" w:cs="Times New Roman"/>
                <w:sz w:val="28"/>
                <w:szCs w:val="28"/>
                <w:lang w:eastAsia="en-US"/>
              </w:rPr>
            </w:pPr>
            <w:r w:rsidRPr="004C6405">
              <w:rPr>
                <w:rFonts w:ascii="Times New Roman" w:hAnsi="Times New Roman" w:cs="Times New Roman"/>
                <w:sz w:val="28"/>
                <w:szCs w:val="28"/>
                <w:lang w:eastAsia="en-US"/>
              </w:rPr>
              <w:t>Исполнитель</w:t>
            </w:r>
          </w:p>
          <w:p w:rsidR="00FA398F" w:rsidRPr="004C6405" w:rsidRDefault="00FA398F" w:rsidP="005A26B5">
            <w:pPr>
              <w:widowControl/>
              <w:tabs>
                <w:tab w:val="left" w:pos="3719"/>
              </w:tabs>
              <w:autoSpaceDE/>
              <w:autoSpaceDN/>
              <w:adjustRightInd/>
              <w:ind w:right="850"/>
              <w:rPr>
                <w:rFonts w:ascii="Times New Roman" w:hAnsi="Times New Roman" w:cs="Times New Roman"/>
                <w:sz w:val="28"/>
                <w:szCs w:val="28"/>
                <w:lang w:eastAsia="en-US"/>
              </w:rPr>
            </w:pPr>
            <w:r w:rsidRPr="004C6405">
              <w:rPr>
                <w:rFonts w:ascii="Times New Roman" w:hAnsi="Times New Roman" w:cs="Times New Roman"/>
                <w:sz w:val="28"/>
                <w:szCs w:val="28"/>
                <w:lang w:eastAsia="en-US"/>
              </w:rPr>
              <w:t>МАУ «МФЦ м.р.Похвистневский»</w:t>
            </w:r>
          </w:p>
          <w:p w:rsidR="00FA398F" w:rsidRPr="004C6405" w:rsidRDefault="00FA398F" w:rsidP="005A26B5">
            <w:pPr>
              <w:widowControl/>
              <w:suppressAutoHyphens/>
              <w:autoSpaceDN/>
              <w:adjustRightInd/>
              <w:jc w:val="both"/>
              <w:rPr>
                <w:rFonts w:ascii="Times New Roman" w:hAnsi="Times New Roman" w:cs="Times New Roman"/>
                <w:sz w:val="28"/>
                <w:szCs w:val="28"/>
                <w:lang w:eastAsia="ar-SA"/>
              </w:rPr>
            </w:pPr>
            <w:r w:rsidRPr="004C6405">
              <w:rPr>
                <w:rFonts w:ascii="Times New Roman" w:hAnsi="Times New Roman" w:cs="Times New Roman"/>
                <w:sz w:val="28"/>
                <w:szCs w:val="28"/>
                <w:lang w:eastAsia="ar-SA"/>
              </w:rPr>
              <w:t xml:space="preserve">ИНН 6372021523                                        </w:t>
            </w:r>
          </w:p>
          <w:p w:rsidR="00FA398F" w:rsidRPr="004C6405" w:rsidRDefault="00FA398F" w:rsidP="005A26B5">
            <w:pPr>
              <w:widowControl/>
              <w:suppressAutoHyphens/>
              <w:autoSpaceDN/>
              <w:adjustRightInd/>
              <w:jc w:val="both"/>
              <w:rPr>
                <w:rFonts w:ascii="Times New Roman" w:hAnsi="Times New Roman" w:cs="Times New Roman"/>
                <w:sz w:val="28"/>
                <w:szCs w:val="28"/>
                <w:lang w:eastAsia="ar-SA"/>
              </w:rPr>
            </w:pPr>
            <w:r w:rsidRPr="004C6405">
              <w:rPr>
                <w:rFonts w:ascii="Times New Roman" w:hAnsi="Times New Roman" w:cs="Times New Roman"/>
                <w:sz w:val="28"/>
                <w:szCs w:val="28"/>
                <w:lang w:eastAsia="ar-SA"/>
              </w:rPr>
              <w:t xml:space="preserve">КПП 637201001                                                                             </w:t>
            </w:r>
          </w:p>
          <w:p w:rsidR="00FA398F" w:rsidRPr="004C6405" w:rsidRDefault="00FA398F" w:rsidP="005A26B5">
            <w:pPr>
              <w:widowControl/>
              <w:suppressAutoHyphens/>
              <w:autoSpaceDN/>
              <w:adjustRightInd/>
              <w:jc w:val="both"/>
              <w:rPr>
                <w:rFonts w:ascii="Times New Roman" w:hAnsi="Times New Roman" w:cs="Times New Roman"/>
                <w:sz w:val="28"/>
                <w:szCs w:val="28"/>
                <w:lang w:eastAsia="ar-SA"/>
              </w:rPr>
            </w:pPr>
            <w:r w:rsidRPr="004C6405">
              <w:rPr>
                <w:rFonts w:ascii="Times New Roman" w:hAnsi="Times New Roman" w:cs="Times New Roman"/>
                <w:sz w:val="28"/>
                <w:szCs w:val="28"/>
                <w:lang w:eastAsia="ar-SA"/>
              </w:rPr>
              <w:t xml:space="preserve">Р/с 40701810136011000040                 </w:t>
            </w:r>
          </w:p>
          <w:p w:rsidR="00FA398F" w:rsidRPr="004C6405" w:rsidRDefault="00FA398F" w:rsidP="005A26B5">
            <w:pPr>
              <w:widowControl/>
              <w:suppressAutoHyphens/>
              <w:autoSpaceDN/>
              <w:adjustRightInd/>
              <w:jc w:val="both"/>
              <w:rPr>
                <w:rFonts w:ascii="Times New Roman" w:hAnsi="Times New Roman" w:cs="Times New Roman"/>
                <w:sz w:val="28"/>
                <w:szCs w:val="28"/>
                <w:lang w:eastAsia="ar-SA"/>
              </w:rPr>
            </w:pPr>
            <w:r w:rsidRPr="004C6405">
              <w:rPr>
                <w:rFonts w:ascii="Times New Roman" w:hAnsi="Times New Roman" w:cs="Times New Roman"/>
                <w:sz w:val="28"/>
                <w:szCs w:val="28"/>
                <w:lang w:eastAsia="ar-SA"/>
              </w:rPr>
              <w:t xml:space="preserve">Отделение Самара г. Самара                              </w:t>
            </w:r>
          </w:p>
          <w:p w:rsidR="00FA398F" w:rsidRPr="004C6405" w:rsidRDefault="00FA398F" w:rsidP="005A26B5">
            <w:pPr>
              <w:widowControl/>
              <w:suppressAutoHyphens/>
              <w:autoSpaceDN/>
              <w:adjustRightInd/>
              <w:jc w:val="both"/>
              <w:rPr>
                <w:rFonts w:ascii="Times New Roman" w:hAnsi="Times New Roman" w:cs="Times New Roman"/>
                <w:sz w:val="28"/>
                <w:szCs w:val="28"/>
                <w:lang w:eastAsia="ar-SA"/>
              </w:rPr>
            </w:pPr>
            <w:r w:rsidRPr="004C6405">
              <w:rPr>
                <w:rFonts w:ascii="Times New Roman" w:hAnsi="Times New Roman" w:cs="Times New Roman"/>
                <w:sz w:val="28"/>
                <w:szCs w:val="28"/>
                <w:lang w:eastAsia="ar-SA"/>
              </w:rPr>
              <w:t>БИК 043601001</w:t>
            </w:r>
          </w:p>
          <w:p w:rsidR="00FA398F" w:rsidRPr="004C6405" w:rsidRDefault="00FA398F" w:rsidP="005A26B5">
            <w:pPr>
              <w:widowControl/>
              <w:suppressAutoHyphens/>
              <w:autoSpaceDN/>
              <w:adjustRightInd/>
              <w:jc w:val="both"/>
              <w:rPr>
                <w:rFonts w:ascii="Times New Roman" w:hAnsi="Times New Roman" w:cs="Times New Roman"/>
                <w:sz w:val="28"/>
                <w:szCs w:val="28"/>
                <w:lang w:eastAsia="ar-SA"/>
              </w:rPr>
            </w:pPr>
            <w:r w:rsidRPr="004C6405">
              <w:rPr>
                <w:rFonts w:ascii="Times New Roman" w:hAnsi="Times New Roman" w:cs="Times New Roman"/>
                <w:sz w:val="28"/>
                <w:szCs w:val="28"/>
                <w:lang w:eastAsia="ar-SA"/>
              </w:rPr>
              <w:t>л/с 929340020</w:t>
            </w:r>
          </w:p>
          <w:p w:rsidR="00FA398F" w:rsidRPr="004C6405" w:rsidRDefault="00FA398F" w:rsidP="005A26B5">
            <w:pPr>
              <w:widowControl/>
              <w:suppressAutoHyphens/>
              <w:autoSpaceDN/>
              <w:adjustRightInd/>
              <w:jc w:val="both"/>
              <w:rPr>
                <w:rFonts w:ascii="Times New Roman" w:hAnsi="Times New Roman" w:cs="Times New Roman"/>
                <w:sz w:val="28"/>
                <w:szCs w:val="28"/>
                <w:lang w:eastAsia="ar-SA"/>
              </w:rPr>
            </w:pPr>
            <w:r w:rsidRPr="004C6405">
              <w:rPr>
                <w:rFonts w:ascii="Times New Roman" w:hAnsi="Times New Roman" w:cs="Times New Roman"/>
                <w:sz w:val="28"/>
                <w:szCs w:val="28"/>
                <w:lang w:eastAsia="ar-SA"/>
              </w:rPr>
              <w:t xml:space="preserve">ОКПО 20975821, </w:t>
            </w:r>
            <w:r w:rsidRPr="004C6405">
              <w:rPr>
                <w:rFonts w:ascii="Times New Roman" w:hAnsi="Times New Roman" w:cs="Times New Roman"/>
                <w:sz w:val="28"/>
                <w:szCs w:val="28"/>
                <w:lang w:eastAsia="en-US"/>
              </w:rPr>
              <w:t xml:space="preserve">ОКВЭД 75.12                                             </w:t>
            </w:r>
          </w:p>
          <w:p w:rsidR="00FA398F" w:rsidRPr="004C6405" w:rsidRDefault="00FA398F" w:rsidP="005A26B5">
            <w:pPr>
              <w:widowControl/>
              <w:autoSpaceDE/>
              <w:autoSpaceDN/>
              <w:adjustRightInd/>
              <w:rPr>
                <w:rFonts w:ascii="Times New Roman" w:hAnsi="Times New Roman" w:cs="Times New Roman"/>
                <w:sz w:val="28"/>
                <w:szCs w:val="28"/>
                <w:lang w:eastAsia="en-US"/>
              </w:rPr>
            </w:pPr>
          </w:p>
        </w:tc>
      </w:tr>
      <w:tr w:rsidR="00FA398F" w:rsidRPr="004C6405" w:rsidTr="005A26B5">
        <w:tc>
          <w:tcPr>
            <w:tcW w:w="5245" w:type="dxa"/>
          </w:tcPr>
          <w:p w:rsidR="00FA398F" w:rsidRPr="004C6405" w:rsidRDefault="00FA398F" w:rsidP="005A26B5">
            <w:pPr>
              <w:widowControl/>
              <w:autoSpaceDE/>
              <w:autoSpaceDN/>
              <w:adjustRightInd/>
              <w:rPr>
                <w:rFonts w:ascii="Times New Roman" w:hAnsi="Times New Roman" w:cs="Times New Roman"/>
                <w:sz w:val="28"/>
                <w:szCs w:val="28"/>
                <w:lang w:eastAsia="en-US"/>
              </w:rPr>
            </w:pPr>
            <w:r w:rsidRPr="004C6405">
              <w:rPr>
                <w:rFonts w:ascii="Times New Roman" w:hAnsi="Times New Roman" w:cs="Times New Roman"/>
                <w:sz w:val="28"/>
                <w:szCs w:val="28"/>
                <w:lang w:eastAsia="en-US"/>
              </w:rPr>
              <w:t>Заказчик __________________</w:t>
            </w:r>
          </w:p>
        </w:tc>
        <w:tc>
          <w:tcPr>
            <w:tcW w:w="4819" w:type="dxa"/>
          </w:tcPr>
          <w:p w:rsidR="00FA398F" w:rsidRPr="004C6405" w:rsidRDefault="00FA398F" w:rsidP="005A26B5">
            <w:pPr>
              <w:widowControl/>
              <w:autoSpaceDE/>
              <w:autoSpaceDN/>
              <w:adjustRightInd/>
              <w:rPr>
                <w:rFonts w:ascii="Times New Roman" w:hAnsi="Times New Roman" w:cs="Times New Roman"/>
                <w:sz w:val="28"/>
                <w:szCs w:val="28"/>
                <w:lang w:eastAsia="en-US"/>
              </w:rPr>
            </w:pPr>
            <w:r w:rsidRPr="004C6405">
              <w:rPr>
                <w:rFonts w:ascii="Times New Roman" w:hAnsi="Times New Roman" w:cs="Times New Roman"/>
                <w:sz w:val="28"/>
                <w:szCs w:val="28"/>
                <w:lang w:eastAsia="en-US"/>
              </w:rPr>
              <w:t xml:space="preserve">__________ / </w:t>
            </w:r>
            <w:r>
              <w:rPr>
                <w:rFonts w:ascii="Times New Roman" w:hAnsi="Times New Roman" w:cs="Times New Roman"/>
                <w:sz w:val="28"/>
                <w:szCs w:val="28"/>
                <w:lang w:eastAsia="en-US"/>
              </w:rPr>
              <w:t>______________/</w:t>
            </w:r>
          </w:p>
        </w:tc>
      </w:tr>
    </w:tbl>
    <w:p w:rsidR="00FA398F" w:rsidRDefault="00FA398F" w:rsidP="00FA398F">
      <w:pPr>
        <w:spacing w:line="276" w:lineRule="auto"/>
        <w:rPr>
          <w:rFonts w:ascii="Times New Roman" w:hAnsi="Times New Roman" w:cs="Times New Roman"/>
          <w:sz w:val="28"/>
          <w:szCs w:val="28"/>
        </w:rPr>
      </w:pPr>
    </w:p>
    <w:p w:rsidR="00AF248F" w:rsidRDefault="00AF248F"/>
    <w:sectPr w:rsidR="00AF248F" w:rsidSect="00AF248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1152"/>
    <w:multiLevelType w:val="multilevel"/>
    <w:tmpl w:val="728E2B8A"/>
    <w:lvl w:ilvl="0">
      <w:start w:val="3"/>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1572" w:hanging="720"/>
      </w:pPr>
      <w:rPr>
        <w:rFonts w:cs="Times New Roman"/>
      </w:rPr>
    </w:lvl>
    <w:lvl w:ilvl="3">
      <w:start w:val="1"/>
      <w:numFmt w:val="decimal"/>
      <w:lvlText w:val="%1.%2.%3.%4"/>
      <w:lvlJc w:val="left"/>
      <w:pPr>
        <w:ind w:left="1998" w:hanging="720"/>
      </w:pPr>
      <w:rPr>
        <w:rFonts w:cs="Times New Roman"/>
      </w:rPr>
    </w:lvl>
    <w:lvl w:ilvl="4">
      <w:start w:val="1"/>
      <w:numFmt w:val="decimal"/>
      <w:lvlText w:val="%1.%2.%3.%4.%5"/>
      <w:lvlJc w:val="left"/>
      <w:pPr>
        <w:ind w:left="2784" w:hanging="1080"/>
      </w:pPr>
      <w:rPr>
        <w:rFonts w:cs="Times New Roman"/>
      </w:rPr>
    </w:lvl>
    <w:lvl w:ilvl="5">
      <w:start w:val="1"/>
      <w:numFmt w:val="decimal"/>
      <w:lvlText w:val="%1.%2.%3.%4.%5.%6"/>
      <w:lvlJc w:val="left"/>
      <w:pPr>
        <w:ind w:left="3210" w:hanging="1080"/>
      </w:pPr>
      <w:rPr>
        <w:rFonts w:cs="Times New Roman"/>
      </w:rPr>
    </w:lvl>
    <w:lvl w:ilvl="6">
      <w:start w:val="1"/>
      <w:numFmt w:val="decimal"/>
      <w:lvlText w:val="%1.%2.%3.%4.%5.%6.%7"/>
      <w:lvlJc w:val="left"/>
      <w:pPr>
        <w:ind w:left="3996" w:hanging="1440"/>
      </w:pPr>
      <w:rPr>
        <w:rFonts w:cs="Times New Roman"/>
      </w:rPr>
    </w:lvl>
    <w:lvl w:ilvl="7">
      <w:start w:val="1"/>
      <w:numFmt w:val="decimal"/>
      <w:lvlText w:val="%1.%2.%3.%4.%5.%6.%7.%8"/>
      <w:lvlJc w:val="left"/>
      <w:pPr>
        <w:ind w:left="4422" w:hanging="1440"/>
      </w:pPr>
      <w:rPr>
        <w:rFonts w:cs="Times New Roman"/>
      </w:rPr>
    </w:lvl>
    <w:lvl w:ilvl="8">
      <w:start w:val="1"/>
      <w:numFmt w:val="decimal"/>
      <w:lvlText w:val="%1.%2.%3.%4.%5.%6.%7.%8.%9"/>
      <w:lvlJc w:val="left"/>
      <w:pPr>
        <w:ind w:left="5208" w:hanging="1800"/>
      </w:pPr>
      <w:rPr>
        <w:rFonts w:cs="Times New Roman"/>
      </w:rPr>
    </w:lvl>
  </w:abstractNum>
  <w:abstractNum w:abstractNumId="1">
    <w:nsid w:val="28962E64"/>
    <w:multiLevelType w:val="hybridMultilevel"/>
    <w:tmpl w:val="68088002"/>
    <w:lvl w:ilvl="0" w:tplc="21261372">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
    <w:nsid w:val="6FBA0F9D"/>
    <w:multiLevelType w:val="multilevel"/>
    <w:tmpl w:val="95880352"/>
    <w:lvl w:ilvl="0">
      <w:start w:val="1"/>
      <w:numFmt w:val="decimal"/>
      <w:lvlText w:val="%1."/>
      <w:lvlJc w:val="left"/>
      <w:pPr>
        <w:ind w:left="502" w:hanging="360"/>
      </w:pPr>
      <w:rPr>
        <w:rFonts w:cs="Times New Roman"/>
      </w:rPr>
    </w:lvl>
    <w:lvl w:ilvl="1">
      <w:start w:val="1"/>
      <w:numFmt w:val="decimal"/>
      <w:isLgl/>
      <w:lvlText w:val="%1.%2."/>
      <w:lvlJc w:val="left"/>
      <w:pPr>
        <w:ind w:left="360" w:hanging="360"/>
      </w:pPr>
      <w:rPr>
        <w:rFonts w:cs="Times New Roman"/>
      </w:rPr>
    </w:lvl>
    <w:lvl w:ilvl="2">
      <w:start w:val="1"/>
      <w:numFmt w:val="decimal"/>
      <w:isLgl/>
      <w:lvlText w:val="%1.%2.%3."/>
      <w:lvlJc w:val="left"/>
      <w:pPr>
        <w:ind w:left="1004" w:hanging="720"/>
      </w:pPr>
      <w:rPr>
        <w:rFonts w:cs="Times New Roman"/>
      </w:rPr>
    </w:lvl>
    <w:lvl w:ilvl="3">
      <w:start w:val="1"/>
      <w:numFmt w:val="decimal"/>
      <w:isLgl/>
      <w:lvlText w:val="%1.%2.%3.%4."/>
      <w:lvlJc w:val="left"/>
      <w:pPr>
        <w:ind w:left="862" w:hanging="720"/>
      </w:pPr>
      <w:rPr>
        <w:rFonts w:cs="Times New Roman"/>
      </w:rPr>
    </w:lvl>
    <w:lvl w:ilvl="4">
      <w:start w:val="1"/>
      <w:numFmt w:val="decimal"/>
      <w:isLgl/>
      <w:lvlText w:val="%1.%2.%3.%4.%5."/>
      <w:lvlJc w:val="left"/>
      <w:pPr>
        <w:ind w:left="1222" w:hanging="1080"/>
      </w:pPr>
      <w:rPr>
        <w:rFonts w:cs="Times New Roman"/>
      </w:rPr>
    </w:lvl>
    <w:lvl w:ilvl="5">
      <w:start w:val="1"/>
      <w:numFmt w:val="decimal"/>
      <w:isLgl/>
      <w:lvlText w:val="%1.%2.%3.%4.%5.%6."/>
      <w:lvlJc w:val="left"/>
      <w:pPr>
        <w:ind w:left="1222" w:hanging="1080"/>
      </w:pPr>
      <w:rPr>
        <w:rFonts w:cs="Times New Roman"/>
      </w:rPr>
    </w:lvl>
    <w:lvl w:ilvl="6">
      <w:start w:val="1"/>
      <w:numFmt w:val="decimal"/>
      <w:isLgl/>
      <w:lvlText w:val="%1.%2.%3.%4.%5.%6.%7."/>
      <w:lvlJc w:val="left"/>
      <w:pPr>
        <w:ind w:left="1582" w:hanging="1440"/>
      </w:pPr>
      <w:rPr>
        <w:rFonts w:cs="Times New Roman"/>
      </w:rPr>
    </w:lvl>
    <w:lvl w:ilvl="7">
      <w:start w:val="1"/>
      <w:numFmt w:val="decimal"/>
      <w:isLgl/>
      <w:lvlText w:val="%1.%2.%3.%4.%5.%6.%7.%8."/>
      <w:lvlJc w:val="left"/>
      <w:pPr>
        <w:ind w:left="1582" w:hanging="1440"/>
      </w:pPr>
      <w:rPr>
        <w:rFonts w:cs="Times New Roman"/>
      </w:rPr>
    </w:lvl>
    <w:lvl w:ilvl="8">
      <w:start w:val="1"/>
      <w:numFmt w:val="decimal"/>
      <w:isLgl/>
      <w:lvlText w:val="%1.%2.%3.%4.%5.%6.%7.%8.%9."/>
      <w:lvlJc w:val="left"/>
      <w:pPr>
        <w:ind w:left="1942" w:hanging="180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98F"/>
    <w:rsid w:val="00AF248F"/>
    <w:rsid w:val="00E23FC1"/>
    <w:rsid w:val="00FA39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98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A398F"/>
    <w:pPr>
      <w:ind w:left="720"/>
      <w:contextualSpacing/>
    </w:pPr>
  </w:style>
  <w:style w:type="paragraph" w:styleId="a4">
    <w:name w:val="Balloon Text"/>
    <w:basedOn w:val="a"/>
    <w:link w:val="a5"/>
    <w:uiPriority w:val="99"/>
    <w:semiHidden/>
    <w:unhideWhenUsed/>
    <w:rsid w:val="00FA398F"/>
    <w:rPr>
      <w:rFonts w:ascii="Tahoma" w:hAnsi="Tahoma" w:cs="Tahoma"/>
      <w:sz w:val="16"/>
      <w:szCs w:val="16"/>
    </w:rPr>
  </w:style>
  <w:style w:type="character" w:customStyle="1" w:styleId="a5">
    <w:name w:val="Текст выноски Знак"/>
    <w:basedOn w:val="a0"/>
    <w:link w:val="a4"/>
    <w:uiPriority w:val="99"/>
    <w:semiHidden/>
    <w:rsid w:val="00FA398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398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FA398F"/>
    <w:pPr>
      <w:ind w:left="720"/>
      <w:contextualSpacing/>
    </w:pPr>
  </w:style>
  <w:style w:type="paragraph" w:styleId="a4">
    <w:name w:val="Balloon Text"/>
    <w:basedOn w:val="a"/>
    <w:link w:val="a5"/>
    <w:uiPriority w:val="99"/>
    <w:semiHidden/>
    <w:unhideWhenUsed/>
    <w:rsid w:val="00FA398F"/>
    <w:rPr>
      <w:rFonts w:ascii="Tahoma" w:hAnsi="Tahoma" w:cs="Tahoma"/>
      <w:sz w:val="16"/>
      <w:szCs w:val="16"/>
    </w:rPr>
  </w:style>
  <w:style w:type="character" w:customStyle="1" w:styleId="a5">
    <w:name w:val="Текст выноски Знак"/>
    <w:basedOn w:val="a0"/>
    <w:link w:val="a4"/>
    <w:uiPriority w:val="99"/>
    <w:semiHidden/>
    <w:rsid w:val="00FA398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1899</Words>
  <Characters>10830</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мр Похвистневский</Company>
  <LinksUpToDate>false</LinksUpToDate>
  <CharactersWithSpaces>12704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Иванова Е В</cp:lastModifiedBy>
  <cp:revision>2</cp:revision>
  <cp:lastPrinted>2015-04-02T10:15:00Z</cp:lastPrinted>
  <dcterms:created xsi:type="dcterms:W3CDTF">2015-04-03T04:27:00Z</dcterms:created>
  <dcterms:modified xsi:type="dcterms:W3CDTF">2015-04-03T04:27:00Z</dcterms:modified>
</cp:coreProperties>
</file>