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Ind w:w="4644" w:type="dxa"/>
        <w:tblLook w:val="01E0" w:firstRow="1" w:lastRow="1" w:firstColumn="1" w:lastColumn="1" w:noHBand="0" w:noVBand="0"/>
      </w:tblPr>
      <w:tblGrid>
        <w:gridCol w:w="4927"/>
      </w:tblGrid>
      <w:tr w:rsidR="00C22554" w:rsidRPr="00B10FAE" w:rsidTr="008728CD">
        <w:tc>
          <w:tcPr>
            <w:tcW w:w="4927" w:type="dxa"/>
          </w:tcPr>
          <w:p w:rsidR="00C22554" w:rsidRPr="002542A6" w:rsidRDefault="00C22554" w:rsidP="008728CD">
            <w:pPr>
              <w:jc w:val="center"/>
              <w:rPr>
                <w:rFonts w:ascii="Times New Roman" w:hAnsi="Times New Roman"/>
                <w:sz w:val="28"/>
                <w:szCs w:val="28"/>
              </w:rPr>
            </w:pPr>
            <w:r w:rsidRPr="002542A6">
              <w:rPr>
                <w:rFonts w:ascii="Times New Roman" w:hAnsi="Times New Roman"/>
                <w:sz w:val="28"/>
                <w:szCs w:val="28"/>
              </w:rPr>
              <w:t>УТВЕРЖДЕН</w:t>
            </w:r>
          </w:p>
        </w:tc>
      </w:tr>
      <w:tr w:rsidR="00C22554" w:rsidRPr="00B10FAE" w:rsidTr="008728CD">
        <w:tc>
          <w:tcPr>
            <w:tcW w:w="4927" w:type="dxa"/>
          </w:tcPr>
          <w:p w:rsidR="00C22554" w:rsidRPr="002542A6" w:rsidRDefault="00577D92" w:rsidP="00577D92">
            <w:pPr>
              <w:jc w:val="center"/>
              <w:rPr>
                <w:rFonts w:ascii="Times New Roman" w:hAnsi="Times New Roman"/>
                <w:sz w:val="28"/>
                <w:szCs w:val="28"/>
              </w:rPr>
            </w:pPr>
            <w:r>
              <w:rPr>
                <w:rFonts w:ascii="Times New Roman" w:hAnsi="Times New Roman"/>
                <w:sz w:val="28"/>
                <w:szCs w:val="28"/>
              </w:rPr>
              <w:t>П</w:t>
            </w:r>
            <w:r w:rsidR="00C22554" w:rsidRPr="002542A6">
              <w:rPr>
                <w:rFonts w:ascii="Times New Roman" w:hAnsi="Times New Roman"/>
                <w:sz w:val="28"/>
                <w:szCs w:val="28"/>
              </w:rPr>
              <w:t xml:space="preserve">остановлением </w:t>
            </w:r>
            <w:r>
              <w:rPr>
                <w:rFonts w:ascii="Times New Roman" w:hAnsi="Times New Roman"/>
                <w:sz w:val="28"/>
                <w:szCs w:val="28"/>
              </w:rPr>
              <w:t>Администрации муниципального района Похвистневский</w:t>
            </w:r>
          </w:p>
        </w:tc>
      </w:tr>
      <w:tr w:rsidR="00C22554" w:rsidRPr="00B10FAE" w:rsidTr="008E302C">
        <w:trPr>
          <w:trHeight w:val="80"/>
        </w:trPr>
        <w:tc>
          <w:tcPr>
            <w:tcW w:w="4927" w:type="dxa"/>
          </w:tcPr>
          <w:p w:rsidR="00C22554" w:rsidRPr="002542A6" w:rsidRDefault="00C22554" w:rsidP="008728CD">
            <w:pPr>
              <w:jc w:val="center"/>
              <w:rPr>
                <w:rFonts w:ascii="Times New Roman" w:hAnsi="Times New Roman"/>
                <w:sz w:val="28"/>
                <w:szCs w:val="28"/>
              </w:rPr>
            </w:pPr>
          </w:p>
        </w:tc>
      </w:tr>
      <w:tr w:rsidR="00C22554" w:rsidRPr="00B10FAE" w:rsidTr="008728CD">
        <w:tc>
          <w:tcPr>
            <w:tcW w:w="4927" w:type="dxa"/>
          </w:tcPr>
          <w:p w:rsidR="00C22554" w:rsidRPr="002542A6" w:rsidRDefault="00F7392E" w:rsidP="00F7392E">
            <w:pPr>
              <w:ind w:left="-108"/>
              <w:jc w:val="center"/>
              <w:rPr>
                <w:rFonts w:ascii="Times New Roman" w:hAnsi="Times New Roman"/>
                <w:sz w:val="28"/>
                <w:szCs w:val="28"/>
              </w:rPr>
            </w:pPr>
            <w:r>
              <w:rPr>
                <w:rFonts w:ascii="Times New Roman" w:hAnsi="Times New Roman"/>
                <w:sz w:val="28"/>
                <w:szCs w:val="28"/>
              </w:rPr>
              <w:t>от «14</w:t>
            </w:r>
            <w:r w:rsidR="00C22554" w:rsidRPr="002542A6">
              <w:rPr>
                <w:rFonts w:ascii="Times New Roman" w:hAnsi="Times New Roman"/>
                <w:sz w:val="28"/>
                <w:szCs w:val="28"/>
              </w:rPr>
              <w:t xml:space="preserve">» </w:t>
            </w:r>
            <w:r>
              <w:rPr>
                <w:rFonts w:ascii="Times New Roman" w:hAnsi="Times New Roman"/>
                <w:sz w:val="28"/>
                <w:szCs w:val="28"/>
              </w:rPr>
              <w:t xml:space="preserve">ноября </w:t>
            </w:r>
            <w:r w:rsidR="00C22554" w:rsidRPr="002542A6">
              <w:rPr>
                <w:rFonts w:ascii="Times New Roman" w:hAnsi="Times New Roman"/>
                <w:sz w:val="28"/>
                <w:szCs w:val="28"/>
              </w:rPr>
              <w:t>201</w:t>
            </w:r>
            <w:r w:rsidR="00577D92">
              <w:rPr>
                <w:rFonts w:ascii="Times New Roman" w:hAnsi="Times New Roman"/>
                <w:sz w:val="28"/>
                <w:szCs w:val="28"/>
              </w:rPr>
              <w:t>4</w:t>
            </w:r>
            <w:r w:rsidR="00C22554" w:rsidRPr="002542A6">
              <w:rPr>
                <w:rFonts w:ascii="Times New Roman" w:hAnsi="Times New Roman"/>
                <w:sz w:val="28"/>
                <w:szCs w:val="28"/>
              </w:rPr>
              <w:t xml:space="preserve"> г. №</w:t>
            </w:r>
            <w:r>
              <w:rPr>
                <w:rFonts w:ascii="Times New Roman" w:hAnsi="Times New Roman"/>
                <w:sz w:val="28"/>
                <w:szCs w:val="28"/>
              </w:rPr>
              <w:t>1003</w:t>
            </w:r>
            <w:bookmarkStart w:id="0" w:name="_GoBack"/>
            <w:bookmarkEnd w:id="0"/>
          </w:p>
        </w:tc>
      </w:tr>
    </w:tbl>
    <w:p w:rsidR="00C22554" w:rsidRPr="002542A6" w:rsidRDefault="00C22554" w:rsidP="00C22554">
      <w:pPr>
        <w:jc w:val="center"/>
        <w:rPr>
          <w:rFonts w:ascii="Times New Roman" w:hAnsi="Times New Roman"/>
          <w:b/>
          <w:sz w:val="36"/>
          <w:szCs w:val="36"/>
        </w:rPr>
      </w:pPr>
    </w:p>
    <w:p w:rsidR="00C22554" w:rsidRPr="009157CA" w:rsidRDefault="00577D92" w:rsidP="00C22554">
      <w:pPr>
        <w:jc w:val="center"/>
        <w:rPr>
          <w:rFonts w:ascii="Times New Roman" w:hAnsi="Times New Roman"/>
          <w:b/>
          <w:sz w:val="28"/>
          <w:szCs w:val="28"/>
        </w:rPr>
      </w:pPr>
      <w:r>
        <w:rPr>
          <w:rFonts w:ascii="Times New Roman" w:hAnsi="Times New Roman"/>
          <w:b/>
          <w:sz w:val="28"/>
          <w:szCs w:val="28"/>
        </w:rPr>
        <w:t>А</w:t>
      </w:r>
      <w:r w:rsidR="00C22554" w:rsidRPr="009157CA">
        <w:rPr>
          <w:rFonts w:ascii="Times New Roman" w:hAnsi="Times New Roman"/>
          <w:b/>
          <w:sz w:val="28"/>
          <w:szCs w:val="28"/>
        </w:rPr>
        <w:t>дминистративный регламент</w:t>
      </w:r>
    </w:p>
    <w:p w:rsidR="00C22554" w:rsidRPr="00816D9C" w:rsidRDefault="00C22554" w:rsidP="00577D92">
      <w:pPr>
        <w:jc w:val="center"/>
        <w:rPr>
          <w:rFonts w:ascii="Times New Roman" w:hAnsi="Times New Roman"/>
          <w:sz w:val="28"/>
          <w:szCs w:val="28"/>
        </w:rPr>
      </w:pPr>
      <w:r w:rsidRPr="009157CA">
        <w:rPr>
          <w:rFonts w:ascii="Times New Roman" w:hAnsi="Times New Roman"/>
          <w:b/>
          <w:sz w:val="28"/>
          <w:szCs w:val="28"/>
        </w:rPr>
        <w:t xml:space="preserve">предоставления муниципальной услуги </w:t>
      </w:r>
      <w:r w:rsidR="000D5FFB">
        <w:rPr>
          <w:rFonts w:ascii="Times New Roman" w:hAnsi="Times New Roman"/>
          <w:b/>
          <w:sz w:val="28"/>
          <w:szCs w:val="28"/>
        </w:rPr>
        <w:t>«В</w:t>
      </w:r>
      <w:r>
        <w:rPr>
          <w:rFonts w:ascii="Times New Roman" w:hAnsi="Times New Roman"/>
          <w:b/>
          <w:sz w:val="28"/>
          <w:szCs w:val="28"/>
        </w:rPr>
        <w:t>ыдач</w:t>
      </w:r>
      <w:r w:rsidR="000D5FFB">
        <w:rPr>
          <w:rFonts w:ascii="Times New Roman" w:hAnsi="Times New Roman"/>
          <w:b/>
          <w:sz w:val="28"/>
          <w:szCs w:val="28"/>
        </w:rPr>
        <w:t>а</w:t>
      </w:r>
      <w:r>
        <w:rPr>
          <w:rFonts w:ascii="Times New Roman" w:hAnsi="Times New Roman"/>
          <w:b/>
          <w:sz w:val="28"/>
          <w:szCs w:val="28"/>
        </w:rPr>
        <w:t xml:space="preserve"> градостроительн</w:t>
      </w:r>
      <w:r w:rsidR="000D5FFB">
        <w:rPr>
          <w:rFonts w:ascii="Times New Roman" w:hAnsi="Times New Roman"/>
          <w:b/>
          <w:sz w:val="28"/>
          <w:szCs w:val="28"/>
        </w:rPr>
        <w:t>ого</w:t>
      </w:r>
      <w:r>
        <w:rPr>
          <w:rFonts w:ascii="Times New Roman" w:hAnsi="Times New Roman"/>
          <w:b/>
          <w:sz w:val="28"/>
          <w:szCs w:val="28"/>
        </w:rPr>
        <w:t xml:space="preserve"> план</w:t>
      </w:r>
      <w:r w:rsidR="000D5FFB">
        <w:rPr>
          <w:rFonts w:ascii="Times New Roman" w:hAnsi="Times New Roman"/>
          <w:b/>
          <w:sz w:val="28"/>
          <w:szCs w:val="28"/>
        </w:rPr>
        <w:t>а</w:t>
      </w:r>
      <w:r>
        <w:rPr>
          <w:rFonts w:ascii="Times New Roman" w:hAnsi="Times New Roman"/>
          <w:b/>
          <w:sz w:val="28"/>
          <w:szCs w:val="28"/>
        </w:rPr>
        <w:t xml:space="preserve"> земельн</w:t>
      </w:r>
      <w:r w:rsidR="000D5FFB">
        <w:rPr>
          <w:rFonts w:ascii="Times New Roman" w:hAnsi="Times New Roman"/>
          <w:b/>
          <w:sz w:val="28"/>
          <w:szCs w:val="28"/>
        </w:rPr>
        <w:t>ого</w:t>
      </w:r>
      <w:r>
        <w:rPr>
          <w:rFonts w:ascii="Times New Roman" w:hAnsi="Times New Roman"/>
          <w:b/>
          <w:sz w:val="28"/>
          <w:szCs w:val="28"/>
        </w:rPr>
        <w:t xml:space="preserve"> участк</w:t>
      </w:r>
      <w:r w:rsidR="000D5FFB">
        <w:rPr>
          <w:rFonts w:ascii="Times New Roman" w:hAnsi="Times New Roman"/>
          <w:b/>
          <w:sz w:val="28"/>
          <w:szCs w:val="28"/>
        </w:rPr>
        <w:t>а</w:t>
      </w:r>
      <w:r>
        <w:rPr>
          <w:rFonts w:ascii="Times New Roman" w:hAnsi="Times New Roman"/>
          <w:b/>
          <w:sz w:val="28"/>
          <w:szCs w:val="28"/>
        </w:rPr>
        <w:t xml:space="preserve"> на территории </w:t>
      </w:r>
      <w:r w:rsidR="00577D92">
        <w:rPr>
          <w:rFonts w:ascii="Times New Roman" w:hAnsi="Times New Roman"/>
          <w:b/>
          <w:sz w:val="28"/>
          <w:szCs w:val="28"/>
        </w:rPr>
        <w:t>муниципального района Похвистневский Самарской области</w:t>
      </w:r>
      <w:r w:rsidR="005D5611">
        <w:rPr>
          <w:rFonts w:ascii="Times New Roman" w:hAnsi="Times New Roman"/>
          <w:b/>
          <w:sz w:val="28"/>
          <w:szCs w:val="28"/>
        </w:rPr>
        <w:t>»</w:t>
      </w:r>
    </w:p>
    <w:p w:rsidR="00577D92" w:rsidRDefault="00577D92" w:rsidP="00C22554">
      <w:pPr>
        <w:spacing w:line="360" w:lineRule="auto"/>
        <w:jc w:val="center"/>
        <w:rPr>
          <w:rFonts w:ascii="Times New Roman" w:hAnsi="Times New Roman"/>
          <w:sz w:val="28"/>
          <w:szCs w:val="28"/>
        </w:rPr>
      </w:pPr>
    </w:p>
    <w:p w:rsidR="00C22554" w:rsidRPr="000D5FFB" w:rsidRDefault="00C22554" w:rsidP="007E3122">
      <w:pPr>
        <w:jc w:val="center"/>
        <w:rPr>
          <w:rFonts w:ascii="Times New Roman" w:hAnsi="Times New Roman"/>
          <w:b/>
          <w:sz w:val="28"/>
          <w:szCs w:val="28"/>
        </w:rPr>
      </w:pPr>
      <w:r w:rsidRPr="000D5FFB">
        <w:rPr>
          <w:rFonts w:ascii="Times New Roman" w:hAnsi="Times New Roman"/>
          <w:b/>
          <w:sz w:val="28"/>
          <w:szCs w:val="28"/>
        </w:rPr>
        <w:t>1. Общие положения</w:t>
      </w:r>
    </w:p>
    <w:p w:rsidR="00D550E1" w:rsidRDefault="00D550E1" w:rsidP="007E3122">
      <w:pPr>
        <w:jc w:val="center"/>
        <w:rPr>
          <w:rFonts w:ascii="Times New Roman" w:hAnsi="Times New Roman"/>
          <w:sz w:val="28"/>
          <w:szCs w:val="28"/>
        </w:rPr>
      </w:pPr>
    </w:p>
    <w:p w:rsidR="00C22554" w:rsidRDefault="0006042E" w:rsidP="007E3122">
      <w:pPr>
        <w:jc w:val="both"/>
        <w:rPr>
          <w:rFonts w:ascii="Times New Roman" w:hAnsi="Times New Roman"/>
          <w:sz w:val="28"/>
          <w:szCs w:val="28"/>
        </w:rPr>
      </w:pPr>
      <w:r>
        <w:rPr>
          <w:rFonts w:ascii="Times New Roman" w:hAnsi="Times New Roman"/>
          <w:sz w:val="28"/>
          <w:szCs w:val="28"/>
        </w:rPr>
        <w:t xml:space="preserve">     </w:t>
      </w:r>
      <w:r w:rsidR="00C22554" w:rsidRPr="00816D9C">
        <w:rPr>
          <w:rFonts w:ascii="Times New Roman" w:hAnsi="Times New Roman"/>
          <w:sz w:val="28"/>
          <w:szCs w:val="28"/>
        </w:rPr>
        <w:t xml:space="preserve">1.1. Административный регламент </w:t>
      </w:r>
      <w:r w:rsidR="00C22554">
        <w:rPr>
          <w:rFonts w:ascii="Times New Roman" w:hAnsi="Times New Roman"/>
          <w:sz w:val="28"/>
          <w:szCs w:val="28"/>
        </w:rPr>
        <w:t>предоставления</w:t>
      </w:r>
      <w:r>
        <w:rPr>
          <w:rFonts w:ascii="Times New Roman" w:hAnsi="Times New Roman"/>
          <w:sz w:val="28"/>
          <w:szCs w:val="28"/>
        </w:rPr>
        <w:t xml:space="preserve"> </w:t>
      </w:r>
      <w:r w:rsidR="008E302C">
        <w:rPr>
          <w:rFonts w:ascii="Times New Roman" w:hAnsi="Times New Roman"/>
          <w:sz w:val="28"/>
          <w:szCs w:val="28"/>
        </w:rPr>
        <w:t xml:space="preserve">муниципальной </w:t>
      </w:r>
      <w:r w:rsidR="00C22554" w:rsidRPr="002F7CC1">
        <w:rPr>
          <w:rFonts w:ascii="Times New Roman" w:hAnsi="Times New Roman"/>
          <w:sz w:val="28"/>
          <w:szCs w:val="28"/>
        </w:rPr>
        <w:t>услуги по выдаче градостроительн</w:t>
      </w:r>
      <w:r w:rsidR="000D5FFB">
        <w:rPr>
          <w:rFonts w:ascii="Times New Roman" w:hAnsi="Times New Roman"/>
          <w:sz w:val="28"/>
          <w:szCs w:val="28"/>
        </w:rPr>
        <w:t>ого</w:t>
      </w:r>
      <w:r w:rsidR="00C22554" w:rsidRPr="002F7CC1">
        <w:rPr>
          <w:rFonts w:ascii="Times New Roman" w:hAnsi="Times New Roman"/>
          <w:sz w:val="28"/>
          <w:szCs w:val="28"/>
        </w:rPr>
        <w:t xml:space="preserve"> план</w:t>
      </w:r>
      <w:r w:rsidR="000D5FFB">
        <w:rPr>
          <w:rFonts w:ascii="Times New Roman" w:hAnsi="Times New Roman"/>
          <w:sz w:val="28"/>
          <w:szCs w:val="28"/>
        </w:rPr>
        <w:t>а</w:t>
      </w:r>
      <w:r w:rsidR="00C22554" w:rsidRPr="002F7CC1">
        <w:rPr>
          <w:rFonts w:ascii="Times New Roman" w:hAnsi="Times New Roman"/>
          <w:sz w:val="28"/>
          <w:szCs w:val="28"/>
        </w:rPr>
        <w:t xml:space="preserve"> земельн</w:t>
      </w:r>
      <w:r w:rsidR="000D5FFB">
        <w:rPr>
          <w:rFonts w:ascii="Times New Roman" w:hAnsi="Times New Roman"/>
          <w:sz w:val="28"/>
          <w:szCs w:val="28"/>
        </w:rPr>
        <w:t>ого</w:t>
      </w:r>
      <w:r w:rsidR="00C22554" w:rsidRPr="002F7CC1">
        <w:rPr>
          <w:rFonts w:ascii="Times New Roman" w:hAnsi="Times New Roman"/>
          <w:sz w:val="28"/>
          <w:szCs w:val="28"/>
        </w:rPr>
        <w:t xml:space="preserve"> участк</w:t>
      </w:r>
      <w:r w:rsidR="000D5FFB">
        <w:rPr>
          <w:rFonts w:ascii="Times New Roman" w:hAnsi="Times New Roman"/>
          <w:sz w:val="28"/>
          <w:szCs w:val="28"/>
        </w:rPr>
        <w:t>а</w:t>
      </w:r>
      <w:r w:rsidR="00C22554" w:rsidRPr="002F7CC1">
        <w:rPr>
          <w:rFonts w:ascii="Times New Roman" w:hAnsi="Times New Roman"/>
          <w:sz w:val="28"/>
          <w:szCs w:val="28"/>
        </w:rPr>
        <w:t xml:space="preserve"> на территории </w:t>
      </w:r>
      <w:r w:rsidR="008E302C" w:rsidRPr="008E302C">
        <w:rPr>
          <w:rFonts w:ascii="Times New Roman" w:hAnsi="Times New Roman"/>
          <w:sz w:val="28"/>
          <w:szCs w:val="28"/>
        </w:rPr>
        <w:t>муниципального района Похвистневский Самарской области</w:t>
      </w:r>
      <w:r>
        <w:rPr>
          <w:rFonts w:ascii="Times New Roman" w:hAnsi="Times New Roman"/>
          <w:sz w:val="28"/>
          <w:szCs w:val="28"/>
        </w:rPr>
        <w:t xml:space="preserve"> </w:t>
      </w:r>
      <w:r w:rsidR="00C22554" w:rsidRPr="00816D9C">
        <w:rPr>
          <w:rFonts w:ascii="Times New Roman" w:hAnsi="Times New Roman"/>
          <w:sz w:val="28"/>
          <w:szCs w:val="28"/>
        </w:rPr>
        <w:t xml:space="preserve">(далее </w:t>
      </w:r>
      <w:r w:rsidR="00C22554">
        <w:rPr>
          <w:rFonts w:ascii="Times New Roman" w:hAnsi="Times New Roman"/>
          <w:sz w:val="28"/>
          <w:szCs w:val="28"/>
        </w:rPr>
        <w:t>–Административный регламент</w:t>
      </w:r>
      <w:r w:rsidR="00C22554" w:rsidRPr="00816D9C">
        <w:rPr>
          <w:rFonts w:ascii="Times New Roman" w:hAnsi="Times New Roman"/>
          <w:sz w:val="28"/>
          <w:szCs w:val="28"/>
        </w:rPr>
        <w:t xml:space="preserve">) </w:t>
      </w:r>
      <w:r w:rsidR="00C22554" w:rsidRPr="004D5B60">
        <w:rPr>
          <w:rFonts w:ascii="Times New Roman" w:hAnsi="Times New Roman"/>
          <w:sz w:val="28"/>
          <w:szCs w:val="28"/>
        </w:rPr>
        <w:t xml:space="preserve">разработан в целях повышения качества </w:t>
      </w:r>
      <w:r w:rsidR="00C22554">
        <w:rPr>
          <w:rFonts w:ascii="Times New Roman" w:hAnsi="Times New Roman"/>
          <w:sz w:val="28"/>
          <w:szCs w:val="28"/>
        </w:rPr>
        <w:t>предоставления</w:t>
      </w:r>
      <w:r w:rsidR="00795C70">
        <w:rPr>
          <w:rFonts w:ascii="Times New Roman" w:hAnsi="Times New Roman"/>
          <w:sz w:val="28"/>
          <w:szCs w:val="28"/>
        </w:rPr>
        <w:t xml:space="preserve"> </w:t>
      </w:r>
      <w:r w:rsidR="00C22554" w:rsidRPr="002F7CC1">
        <w:rPr>
          <w:rFonts w:ascii="Times New Roman" w:hAnsi="Times New Roman"/>
          <w:sz w:val="28"/>
          <w:szCs w:val="28"/>
        </w:rPr>
        <w:t>муниципальной услуги по выдаче градостроительн</w:t>
      </w:r>
      <w:r w:rsidR="000D5FFB">
        <w:rPr>
          <w:rFonts w:ascii="Times New Roman" w:hAnsi="Times New Roman"/>
          <w:sz w:val="28"/>
          <w:szCs w:val="28"/>
        </w:rPr>
        <w:t>ого</w:t>
      </w:r>
      <w:r w:rsidR="00C22554" w:rsidRPr="002F7CC1">
        <w:rPr>
          <w:rFonts w:ascii="Times New Roman" w:hAnsi="Times New Roman"/>
          <w:sz w:val="28"/>
          <w:szCs w:val="28"/>
        </w:rPr>
        <w:t xml:space="preserve"> план</w:t>
      </w:r>
      <w:r w:rsidR="000D5FFB">
        <w:rPr>
          <w:rFonts w:ascii="Times New Roman" w:hAnsi="Times New Roman"/>
          <w:sz w:val="28"/>
          <w:szCs w:val="28"/>
        </w:rPr>
        <w:t>а</w:t>
      </w:r>
      <w:r w:rsidR="00C22554" w:rsidRPr="002F7CC1">
        <w:rPr>
          <w:rFonts w:ascii="Times New Roman" w:hAnsi="Times New Roman"/>
          <w:sz w:val="28"/>
          <w:szCs w:val="28"/>
        </w:rPr>
        <w:t xml:space="preserve"> земельн</w:t>
      </w:r>
      <w:r w:rsidR="000D5FFB">
        <w:rPr>
          <w:rFonts w:ascii="Times New Roman" w:hAnsi="Times New Roman"/>
          <w:sz w:val="28"/>
          <w:szCs w:val="28"/>
        </w:rPr>
        <w:t>ого</w:t>
      </w:r>
      <w:r w:rsidR="00C22554" w:rsidRPr="002F7CC1">
        <w:rPr>
          <w:rFonts w:ascii="Times New Roman" w:hAnsi="Times New Roman"/>
          <w:sz w:val="28"/>
          <w:szCs w:val="28"/>
        </w:rPr>
        <w:t xml:space="preserve"> участк</w:t>
      </w:r>
      <w:r w:rsidR="000D5FFB">
        <w:rPr>
          <w:rFonts w:ascii="Times New Roman" w:hAnsi="Times New Roman"/>
          <w:sz w:val="28"/>
          <w:szCs w:val="28"/>
        </w:rPr>
        <w:t>а</w:t>
      </w:r>
      <w:r w:rsidR="00C22554" w:rsidRPr="002F7CC1">
        <w:rPr>
          <w:rFonts w:ascii="Times New Roman" w:hAnsi="Times New Roman"/>
          <w:sz w:val="28"/>
          <w:szCs w:val="28"/>
        </w:rPr>
        <w:t xml:space="preserve"> на территории </w:t>
      </w:r>
      <w:r w:rsidR="008E302C" w:rsidRPr="008E302C">
        <w:rPr>
          <w:rFonts w:ascii="Times New Roman" w:hAnsi="Times New Roman"/>
          <w:sz w:val="28"/>
          <w:szCs w:val="28"/>
        </w:rPr>
        <w:t>муниципального района Похвистневский Самарской области</w:t>
      </w:r>
      <w:r>
        <w:rPr>
          <w:rFonts w:ascii="Times New Roman" w:hAnsi="Times New Roman"/>
          <w:sz w:val="28"/>
          <w:szCs w:val="28"/>
        </w:rPr>
        <w:t xml:space="preserve"> </w:t>
      </w:r>
      <w:r w:rsidR="00C22554" w:rsidRPr="004D5B60">
        <w:rPr>
          <w:rFonts w:ascii="Times New Roman" w:hAnsi="Times New Roman"/>
          <w:sz w:val="28"/>
          <w:szCs w:val="28"/>
        </w:rPr>
        <w:t xml:space="preserve">(далее </w:t>
      </w:r>
      <w:r w:rsidR="00A65608">
        <w:rPr>
          <w:rFonts w:ascii="Times New Roman" w:hAnsi="Times New Roman"/>
          <w:sz w:val="28"/>
          <w:szCs w:val="28"/>
        </w:rPr>
        <w:t>–</w:t>
      </w:r>
      <w:r w:rsidR="00974D08">
        <w:rPr>
          <w:rFonts w:ascii="Times New Roman" w:hAnsi="Times New Roman"/>
          <w:sz w:val="28"/>
          <w:szCs w:val="28"/>
        </w:rPr>
        <w:t xml:space="preserve"> </w:t>
      </w:r>
      <w:r w:rsidR="00C22554">
        <w:rPr>
          <w:rFonts w:ascii="Times New Roman" w:hAnsi="Times New Roman"/>
          <w:sz w:val="28"/>
          <w:szCs w:val="28"/>
        </w:rPr>
        <w:t>муниципальная</w:t>
      </w:r>
      <w:r>
        <w:rPr>
          <w:rFonts w:ascii="Times New Roman" w:hAnsi="Times New Roman"/>
          <w:sz w:val="28"/>
          <w:szCs w:val="28"/>
        </w:rPr>
        <w:t xml:space="preserve"> </w:t>
      </w:r>
      <w:r w:rsidR="00C22554">
        <w:rPr>
          <w:rFonts w:ascii="Times New Roman" w:hAnsi="Times New Roman"/>
          <w:sz w:val="28"/>
          <w:szCs w:val="28"/>
        </w:rPr>
        <w:t>услуга</w:t>
      </w:r>
      <w:r w:rsidR="00C22554" w:rsidRPr="004D5B60">
        <w:rPr>
          <w:rFonts w:ascii="Times New Roman" w:hAnsi="Times New Roman"/>
          <w:sz w:val="28"/>
          <w:szCs w:val="28"/>
        </w:rPr>
        <w:t xml:space="preserve">) и определяет сроки и последовательность действий (административных процедур) при </w:t>
      </w:r>
      <w:r w:rsidR="00C22554">
        <w:rPr>
          <w:rFonts w:ascii="Times New Roman" w:hAnsi="Times New Roman"/>
          <w:sz w:val="28"/>
          <w:szCs w:val="28"/>
        </w:rPr>
        <w:t>предоставлении</w:t>
      </w:r>
      <w:r>
        <w:rPr>
          <w:rFonts w:ascii="Times New Roman" w:hAnsi="Times New Roman"/>
          <w:sz w:val="28"/>
          <w:szCs w:val="28"/>
        </w:rPr>
        <w:t xml:space="preserve"> </w:t>
      </w:r>
      <w:r w:rsidR="00C22554">
        <w:rPr>
          <w:rFonts w:ascii="Times New Roman" w:hAnsi="Times New Roman"/>
          <w:sz w:val="28"/>
          <w:szCs w:val="28"/>
        </w:rPr>
        <w:t>муниципальной</w:t>
      </w:r>
      <w:r>
        <w:rPr>
          <w:rFonts w:ascii="Times New Roman" w:hAnsi="Times New Roman"/>
          <w:sz w:val="28"/>
          <w:szCs w:val="28"/>
        </w:rPr>
        <w:t xml:space="preserve"> </w:t>
      </w:r>
      <w:r w:rsidR="00C22554">
        <w:rPr>
          <w:rFonts w:ascii="Times New Roman" w:hAnsi="Times New Roman"/>
          <w:sz w:val="28"/>
          <w:szCs w:val="28"/>
        </w:rPr>
        <w:t>услуги</w:t>
      </w:r>
      <w:r w:rsidR="00C22554" w:rsidRPr="004D5B60">
        <w:rPr>
          <w:rFonts w:ascii="Times New Roman" w:hAnsi="Times New Roman"/>
          <w:sz w:val="28"/>
          <w:szCs w:val="28"/>
        </w:rPr>
        <w:t>.</w:t>
      </w:r>
    </w:p>
    <w:p w:rsidR="0006042E" w:rsidRDefault="0006042E" w:rsidP="0006042E">
      <w:pPr>
        <w:jc w:val="both"/>
        <w:rPr>
          <w:rFonts w:ascii="Times New Roman" w:hAnsi="Times New Roman"/>
          <w:sz w:val="28"/>
          <w:szCs w:val="28"/>
        </w:rPr>
      </w:pPr>
      <w:r>
        <w:rPr>
          <w:rFonts w:ascii="Times New Roman" w:hAnsi="Times New Roman"/>
          <w:sz w:val="28"/>
          <w:szCs w:val="28"/>
        </w:rPr>
        <w:t xml:space="preserve">     </w:t>
      </w:r>
      <w:r w:rsidRPr="0006042E">
        <w:rPr>
          <w:rFonts w:ascii="Times New Roman" w:hAnsi="Times New Roman"/>
          <w:sz w:val="28"/>
          <w:szCs w:val="28"/>
        </w:rPr>
        <w:t>1.</w:t>
      </w:r>
      <w:r>
        <w:rPr>
          <w:rFonts w:ascii="Times New Roman" w:hAnsi="Times New Roman"/>
          <w:sz w:val="28"/>
          <w:szCs w:val="28"/>
        </w:rPr>
        <w:t>2</w:t>
      </w:r>
      <w:r w:rsidRPr="0006042E">
        <w:rPr>
          <w:rFonts w:ascii="Times New Roman" w:hAnsi="Times New Roman"/>
          <w:sz w:val="28"/>
          <w:szCs w:val="28"/>
        </w:rPr>
        <w:t>.  Получателями муниципальной услуги являются юридические лица независимо от их организационно-правовых форм, индивидуальные предприниматели и иные физические лица</w:t>
      </w:r>
      <w:r>
        <w:rPr>
          <w:rFonts w:ascii="Times New Roman" w:hAnsi="Times New Roman"/>
          <w:sz w:val="28"/>
          <w:szCs w:val="28"/>
        </w:rPr>
        <w:t>.</w:t>
      </w:r>
      <w:r w:rsidRPr="0006042E">
        <w:rPr>
          <w:rFonts w:ascii="Times New Roman" w:hAnsi="Times New Roman"/>
          <w:sz w:val="28"/>
          <w:szCs w:val="28"/>
        </w:rPr>
        <w:t xml:space="preserve"> </w:t>
      </w:r>
    </w:p>
    <w:p w:rsidR="0006042E" w:rsidRDefault="0006042E" w:rsidP="0006042E">
      <w:pPr>
        <w:jc w:val="both"/>
        <w:rPr>
          <w:rFonts w:ascii="Times New Roman" w:hAnsi="Times New Roman"/>
          <w:sz w:val="28"/>
          <w:szCs w:val="28"/>
        </w:rPr>
      </w:pPr>
      <w:r>
        <w:rPr>
          <w:rFonts w:ascii="Times New Roman" w:hAnsi="Times New Roman"/>
          <w:sz w:val="28"/>
          <w:szCs w:val="28"/>
        </w:rPr>
        <w:t xml:space="preserve">     </w:t>
      </w:r>
      <w:r w:rsidRPr="0006042E">
        <w:rPr>
          <w:rFonts w:ascii="Times New Roman" w:hAnsi="Times New Roman"/>
          <w:sz w:val="28"/>
          <w:szCs w:val="28"/>
        </w:rPr>
        <w:t>Заявителями и лицами, выступающими от имени заявителей – юридических и физических лиц, при взаимодействии с органом, предоставляющем муниципальные услуги, является руководитель юридического лица, уполномоченное должностное лицо или уполномоченный представитель юридического лица, физическое лицо или его уполномоченный представитель (далее – Заявители).</w:t>
      </w:r>
    </w:p>
    <w:p w:rsidR="0006042E" w:rsidRPr="0006042E" w:rsidRDefault="0006042E" w:rsidP="0006042E">
      <w:pPr>
        <w:jc w:val="both"/>
        <w:rPr>
          <w:rFonts w:ascii="Times New Roman" w:hAnsi="Times New Roman"/>
          <w:sz w:val="28"/>
          <w:szCs w:val="28"/>
        </w:rPr>
      </w:pPr>
      <w:r>
        <w:rPr>
          <w:rFonts w:ascii="Times New Roman" w:hAnsi="Times New Roman"/>
          <w:sz w:val="28"/>
          <w:szCs w:val="28"/>
        </w:rPr>
        <w:t xml:space="preserve">     </w:t>
      </w:r>
      <w:r w:rsidRPr="0006042E">
        <w:rPr>
          <w:rFonts w:ascii="Times New Roman" w:hAnsi="Times New Roman"/>
          <w:sz w:val="28"/>
          <w:szCs w:val="28"/>
        </w:rPr>
        <w:t>Подготовка градостроительного плана земельного участка осуществляется применительно к застроенным или предназначенным для строительства, реконструкции объектов капитального строительства (за исключением линейных объектов) земельным участкам.</w:t>
      </w:r>
    </w:p>
    <w:p w:rsidR="0006042E" w:rsidRDefault="0006042E" w:rsidP="0006042E">
      <w:pPr>
        <w:jc w:val="both"/>
        <w:rPr>
          <w:rFonts w:ascii="Times New Roman" w:hAnsi="Times New Roman"/>
          <w:sz w:val="28"/>
          <w:szCs w:val="28"/>
        </w:rPr>
      </w:pPr>
      <w:r>
        <w:rPr>
          <w:rFonts w:ascii="Times New Roman" w:hAnsi="Times New Roman"/>
          <w:sz w:val="28"/>
          <w:szCs w:val="28"/>
        </w:rPr>
        <w:t xml:space="preserve">     </w:t>
      </w:r>
      <w:r w:rsidRPr="0006042E">
        <w:rPr>
          <w:rFonts w:ascii="Times New Roman" w:hAnsi="Times New Roman"/>
          <w:sz w:val="28"/>
          <w:szCs w:val="28"/>
        </w:rPr>
        <w:t>1.</w:t>
      </w:r>
      <w:r>
        <w:rPr>
          <w:rFonts w:ascii="Times New Roman" w:hAnsi="Times New Roman"/>
          <w:sz w:val="28"/>
          <w:szCs w:val="28"/>
        </w:rPr>
        <w:t>3</w:t>
      </w:r>
      <w:r w:rsidRPr="0006042E">
        <w:rPr>
          <w:rFonts w:ascii="Times New Roman" w:hAnsi="Times New Roman"/>
          <w:sz w:val="28"/>
          <w:szCs w:val="28"/>
        </w:rPr>
        <w:t xml:space="preserve">. Информацию о порядке предоставления муниципальной услуги Заявители могут получить в устной или письменной форме в отделе архитектуры и градостроительства Управления капитального строительства, архитектуры и градостроительства, жилищно-коммунального и дорожного хозяйства Администрации муниципального района Похвистневский Самарской области (далее - Отдел архитектуры и градостроительства), по адресу: Самарская область, г. Похвистнево, ул. Гагарина, 3   с  понедельника  по пятницу с 8.00 до 17.00 часов, обеденный перерыв с 12.00 до 13.00 часов. </w:t>
      </w:r>
    </w:p>
    <w:p w:rsidR="0006042E" w:rsidRPr="0006042E" w:rsidRDefault="0006042E" w:rsidP="0006042E">
      <w:pPr>
        <w:jc w:val="both"/>
        <w:rPr>
          <w:rFonts w:ascii="Times New Roman" w:hAnsi="Times New Roman"/>
          <w:sz w:val="28"/>
          <w:szCs w:val="28"/>
        </w:rPr>
      </w:pPr>
      <w:r>
        <w:rPr>
          <w:rFonts w:ascii="Times New Roman" w:hAnsi="Times New Roman"/>
          <w:sz w:val="28"/>
          <w:szCs w:val="28"/>
        </w:rPr>
        <w:lastRenderedPageBreak/>
        <w:t xml:space="preserve">      </w:t>
      </w:r>
      <w:r w:rsidRPr="0006042E">
        <w:rPr>
          <w:rFonts w:ascii="Times New Roman" w:hAnsi="Times New Roman"/>
          <w:sz w:val="28"/>
          <w:szCs w:val="28"/>
        </w:rPr>
        <w:t xml:space="preserve">В предпраздничные дни продолжительность рабочего времени сокращена на один час. </w:t>
      </w:r>
    </w:p>
    <w:p w:rsidR="0006042E" w:rsidRPr="0006042E" w:rsidRDefault="0006042E" w:rsidP="0006042E">
      <w:pPr>
        <w:jc w:val="both"/>
        <w:rPr>
          <w:rFonts w:ascii="Times New Roman" w:hAnsi="Times New Roman"/>
          <w:sz w:val="28"/>
          <w:szCs w:val="28"/>
        </w:rPr>
      </w:pPr>
      <w:r>
        <w:rPr>
          <w:rFonts w:ascii="Times New Roman" w:hAnsi="Times New Roman"/>
          <w:sz w:val="28"/>
          <w:szCs w:val="28"/>
        </w:rPr>
        <w:t xml:space="preserve">     </w:t>
      </w:r>
      <w:r w:rsidRPr="0006042E">
        <w:rPr>
          <w:rFonts w:ascii="Times New Roman" w:hAnsi="Times New Roman"/>
          <w:sz w:val="28"/>
          <w:szCs w:val="28"/>
        </w:rPr>
        <w:t>Справочные телефоны, по которым может быть получена информация о предоставлении муниципальной услуги,  8 (84656) 2-34-73, 2-03-31.</w:t>
      </w:r>
    </w:p>
    <w:p w:rsidR="0006042E" w:rsidRPr="0006042E" w:rsidRDefault="0006042E" w:rsidP="0006042E">
      <w:pPr>
        <w:jc w:val="both"/>
        <w:rPr>
          <w:rFonts w:ascii="Times New Roman" w:hAnsi="Times New Roman"/>
          <w:sz w:val="28"/>
          <w:szCs w:val="28"/>
        </w:rPr>
      </w:pPr>
      <w:r>
        <w:rPr>
          <w:rFonts w:ascii="Times New Roman" w:hAnsi="Times New Roman"/>
          <w:sz w:val="28"/>
          <w:szCs w:val="28"/>
        </w:rPr>
        <w:t xml:space="preserve">     </w:t>
      </w:r>
      <w:r w:rsidRPr="0006042E">
        <w:rPr>
          <w:rFonts w:ascii="Times New Roman" w:hAnsi="Times New Roman"/>
          <w:sz w:val="28"/>
          <w:szCs w:val="28"/>
        </w:rPr>
        <w:t>Адреса электронной почты Отдела архитектуры и градостроительства: pohr_arh@mail.ru, Arh23473@yandex.ru.</w:t>
      </w:r>
    </w:p>
    <w:p w:rsidR="0006042E" w:rsidRPr="0006042E" w:rsidRDefault="0006042E" w:rsidP="0006042E">
      <w:pPr>
        <w:jc w:val="both"/>
        <w:rPr>
          <w:rFonts w:ascii="Times New Roman" w:hAnsi="Times New Roman"/>
          <w:sz w:val="28"/>
          <w:szCs w:val="28"/>
        </w:rPr>
      </w:pPr>
      <w:r>
        <w:rPr>
          <w:rFonts w:ascii="Times New Roman" w:hAnsi="Times New Roman"/>
          <w:sz w:val="28"/>
          <w:szCs w:val="28"/>
        </w:rPr>
        <w:t xml:space="preserve">     </w:t>
      </w:r>
      <w:r w:rsidRPr="0006042E">
        <w:rPr>
          <w:rFonts w:ascii="Times New Roman" w:hAnsi="Times New Roman"/>
          <w:sz w:val="28"/>
          <w:szCs w:val="28"/>
        </w:rPr>
        <w:t>1.</w:t>
      </w:r>
      <w:r>
        <w:rPr>
          <w:rFonts w:ascii="Times New Roman" w:hAnsi="Times New Roman"/>
          <w:sz w:val="28"/>
          <w:szCs w:val="28"/>
        </w:rPr>
        <w:t>4</w:t>
      </w:r>
      <w:r w:rsidRPr="0006042E">
        <w:rPr>
          <w:rFonts w:ascii="Times New Roman" w:hAnsi="Times New Roman"/>
          <w:sz w:val="28"/>
          <w:szCs w:val="28"/>
        </w:rPr>
        <w:t>.  Информацию о почтовых адресах, справочных телефонах, факсах, адресах сайтов в сети Интернет, адресах электронной почты, режиме работы Администрации муниципального района Похвистневский Самарской области (далее - Администрация района), Отдела архитектуры и градостроительства,  а также графике личного приема руководителей Администрации района, можно получить на информационных стендах, расположенных в здании Администрации района и на официальном сайте  Администрации района в сети Интернет, по адресу:  www.pohr.ru.</w:t>
      </w:r>
    </w:p>
    <w:p w:rsidR="0006042E" w:rsidRPr="0006042E" w:rsidRDefault="0006042E" w:rsidP="0006042E">
      <w:pPr>
        <w:jc w:val="both"/>
        <w:rPr>
          <w:rFonts w:ascii="Times New Roman" w:hAnsi="Times New Roman"/>
          <w:sz w:val="28"/>
          <w:szCs w:val="28"/>
        </w:rPr>
      </w:pPr>
      <w:r>
        <w:rPr>
          <w:rFonts w:ascii="Times New Roman" w:hAnsi="Times New Roman"/>
          <w:sz w:val="28"/>
          <w:szCs w:val="28"/>
        </w:rPr>
        <w:t xml:space="preserve">     </w:t>
      </w:r>
      <w:r w:rsidRPr="0006042E">
        <w:rPr>
          <w:rFonts w:ascii="Times New Roman" w:hAnsi="Times New Roman"/>
          <w:sz w:val="28"/>
          <w:szCs w:val="28"/>
        </w:rPr>
        <w:t>1.</w:t>
      </w:r>
      <w:r>
        <w:rPr>
          <w:rFonts w:ascii="Times New Roman" w:hAnsi="Times New Roman"/>
          <w:sz w:val="28"/>
          <w:szCs w:val="28"/>
        </w:rPr>
        <w:t>5</w:t>
      </w:r>
      <w:r w:rsidRPr="0006042E">
        <w:rPr>
          <w:rFonts w:ascii="Times New Roman" w:hAnsi="Times New Roman"/>
          <w:sz w:val="28"/>
          <w:szCs w:val="28"/>
        </w:rPr>
        <w:t>. Информация о правилах предоставления муниципальной услуги размещается:</w:t>
      </w:r>
    </w:p>
    <w:p w:rsidR="0006042E" w:rsidRPr="0006042E" w:rsidRDefault="0006042E" w:rsidP="0006042E">
      <w:pPr>
        <w:jc w:val="both"/>
        <w:rPr>
          <w:rFonts w:ascii="Times New Roman" w:hAnsi="Times New Roman"/>
          <w:sz w:val="28"/>
          <w:szCs w:val="28"/>
        </w:rPr>
      </w:pPr>
      <w:r w:rsidRPr="0006042E">
        <w:rPr>
          <w:rFonts w:ascii="Times New Roman" w:hAnsi="Times New Roman"/>
          <w:sz w:val="28"/>
          <w:szCs w:val="28"/>
        </w:rPr>
        <w:t>в федеральной государственной информационной системе «Единый портал государственных и муниципальных услуг (функций)» (далее – портал госуслуг) – http://www.gosuslugi.ru;</w:t>
      </w:r>
    </w:p>
    <w:p w:rsidR="0006042E" w:rsidRPr="0006042E" w:rsidRDefault="0006042E" w:rsidP="0006042E">
      <w:pPr>
        <w:jc w:val="both"/>
        <w:rPr>
          <w:rFonts w:ascii="Times New Roman" w:hAnsi="Times New Roman"/>
          <w:sz w:val="28"/>
          <w:szCs w:val="28"/>
        </w:rPr>
      </w:pPr>
      <w:r w:rsidRPr="0006042E">
        <w:rPr>
          <w:rFonts w:ascii="Times New Roman" w:hAnsi="Times New Roman"/>
          <w:sz w:val="28"/>
          <w:szCs w:val="28"/>
        </w:rPr>
        <w:t>в региональной системе Единого портала государственных и муниципальных услуг «Портал государственных и муниципальных услуг» (далее – региональный портал) – http://www.pgu.samregion.ru;</w:t>
      </w:r>
    </w:p>
    <w:p w:rsidR="0006042E" w:rsidRPr="0006042E" w:rsidRDefault="0006042E" w:rsidP="0006042E">
      <w:pPr>
        <w:jc w:val="both"/>
        <w:rPr>
          <w:rFonts w:ascii="Times New Roman" w:hAnsi="Times New Roman"/>
          <w:sz w:val="28"/>
          <w:szCs w:val="28"/>
        </w:rPr>
      </w:pPr>
      <w:r w:rsidRPr="0006042E">
        <w:rPr>
          <w:rFonts w:ascii="Times New Roman" w:hAnsi="Times New Roman"/>
          <w:sz w:val="28"/>
          <w:szCs w:val="28"/>
        </w:rPr>
        <w:t>на официальном Интернет сайте Администрации муниципального района Похвистневский Самарской области - http:// www.pohr.ru/</w:t>
      </w:r>
    </w:p>
    <w:p w:rsidR="0006042E" w:rsidRPr="0006042E" w:rsidRDefault="0006042E" w:rsidP="0006042E">
      <w:pPr>
        <w:jc w:val="both"/>
        <w:rPr>
          <w:rFonts w:ascii="Times New Roman" w:hAnsi="Times New Roman"/>
          <w:sz w:val="28"/>
          <w:szCs w:val="28"/>
        </w:rPr>
      </w:pPr>
      <w:r>
        <w:rPr>
          <w:rFonts w:ascii="Times New Roman" w:hAnsi="Times New Roman"/>
          <w:sz w:val="28"/>
          <w:szCs w:val="28"/>
        </w:rPr>
        <w:t xml:space="preserve">     </w:t>
      </w:r>
      <w:r w:rsidRPr="0006042E">
        <w:rPr>
          <w:rFonts w:ascii="Times New Roman" w:hAnsi="Times New Roman"/>
          <w:sz w:val="28"/>
          <w:szCs w:val="28"/>
        </w:rPr>
        <w:t>1.</w:t>
      </w:r>
      <w:r>
        <w:rPr>
          <w:rFonts w:ascii="Times New Roman" w:hAnsi="Times New Roman"/>
          <w:sz w:val="28"/>
          <w:szCs w:val="28"/>
        </w:rPr>
        <w:t>6</w:t>
      </w:r>
      <w:r w:rsidRPr="0006042E">
        <w:rPr>
          <w:rFonts w:ascii="Times New Roman" w:hAnsi="Times New Roman"/>
          <w:sz w:val="28"/>
          <w:szCs w:val="28"/>
        </w:rPr>
        <w:t>.   Информирование о порядке предоставления муниципальной услуги может проводиться в следующих формах:</w:t>
      </w:r>
    </w:p>
    <w:p w:rsidR="0006042E" w:rsidRPr="0006042E" w:rsidRDefault="0006042E" w:rsidP="0006042E">
      <w:pPr>
        <w:jc w:val="both"/>
        <w:rPr>
          <w:rFonts w:ascii="Times New Roman" w:hAnsi="Times New Roman"/>
          <w:sz w:val="28"/>
          <w:szCs w:val="28"/>
        </w:rPr>
      </w:pPr>
      <w:r w:rsidRPr="0006042E">
        <w:rPr>
          <w:rFonts w:ascii="Times New Roman" w:hAnsi="Times New Roman"/>
          <w:sz w:val="28"/>
          <w:szCs w:val="28"/>
        </w:rPr>
        <w:t>индивидуальное личное консультирование;</w:t>
      </w:r>
    </w:p>
    <w:p w:rsidR="0006042E" w:rsidRPr="0006042E" w:rsidRDefault="0006042E" w:rsidP="0006042E">
      <w:pPr>
        <w:jc w:val="both"/>
        <w:rPr>
          <w:rFonts w:ascii="Times New Roman" w:hAnsi="Times New Roman"/>
          <w:sz w:val="28"/>
          <w:szCs w:val="28"/>
        </w:rPr>
      </w:pPr>
      <w:r w:rsidRPr="0006042E">
        <w:rPr>
          <w:rFonts w:ascii="Times New Roman" w:hAnsi="Times New Roman"/>
          <w:sz w:val="28"/>
          <w:szCs w:val="28"/>
        </w:rPr>
        <w:t>индивидуальное консультирование по почте (по электронной почте);</w:t>
      </w:r>
    </w:p>
    <w:p w:rsidR="0006042E" w:rsidRPr="0006042E" w:rsidRDefault="0006042E" w:rsidP="0006042E">
      <w:pPr>
        <w:jc w:val="both"/>
        <w:rPr>
          <w:rFonts w:ascii="Times New Roman" w:hAnsi="Times New Roman"/>
          <w:sz w:val="28"/>
          <w:szCs w:val="28"/>
        </w:rPr>
      </w:pPr>
      <w:r w:rsidRPr="0006042E">
        <w:rPr>
          <w:rFonts w:ascii="Times New Roman" w:hAnsi="Times New Roman"/>
          <w:sz w:val="28"/>
          <w:szCs w:val="28"/>
        </w:rPr>
        <w:t>индивидуальное консультирование по телефону;</w:t>
      </w:r>
    </w:p>
    <w:p w:rsidR="0006042E" w:rsidRPr="0006042E" w:rsidRDefault="0006042E" w:rsidP="0006042E">
      <w:pPr>
        <w:jc w:val="both"/>
        <w:rPr>
          <w:rFonts w:ascii="Times New Roman" w:hAnsi="Times New Roman"/>
          <w:sz w:val="28"/>
          <w:szCs w:val="28"/>
        </w:rPr>
      </w:pPr>
      <w:r w:rsidRPr="0006042E">
        <w:rPr>
          <w:rFonts w:ascii="Times New Roman" w:hAnsi="Times New Roman"/>
          <w:sz w:val="28"/>
          <w:szCs w:val="28"/>
        </w:rPr>
        <w:t>публичное письменное информирование;</w:t>
      </w:r>
    </w:p>
    <w:p w:rsidR="0006042E" w:rsidRPr="0006042E" w:rsidRDefault="0006042E" w:rsidP="0006042E">
      <w:pPr>
        <w:jc w:val="both"/>
        <w:rPr>
          <w:rFonts w:ascii="Times New Roman" w:hAnsi="Times New Roman"/>
          <w:sz w:val="28"/>
          <w:szCs w:val="28"/>
        </w:rPr>
      </w:pPr>
      <w:r w:rsidRPr="0006042E">
        <w:rPr>
          <w:rFonts w:ascii="Times New Roman" w:hAnsi="Times New Roman"/>
          <w:sz w:val="28"/>
          <w:szCs w:val="28"/>
        </w:rPr>
        <w:t>публичное устное информирование.</w:t>
      </w:r>
    </w:p>
    <w:p w:rsidR="0006042E" w:rsidRPr="0006042E" w:rsidRDefault="0006042E" w:rsidP="0006042E">
      <w:pPr>
        <w:jc w:val="both"/>
        <w:rPr>
          <w:rFonts w:ascii="Times New Roman" w:hAnsi="Times New Roman"/>
          <w:sz w:val="28"/>
          <w:szCs w:val="28"/>
        </w:rPr>
      </w:pPr>
      <w:r>
        <w:rPr>
          <w:rFonts w:ascii="Times New Roman" w:hAnsi="Times New Roman"/>
          <w:sz w:val="28"/>
          <w:szCs w:val="28"/>
        </w:rPr>
        <w:t xml:space="preserve">     </w:t>
      </w:r>
      <w:r w:rsidRPr="0006042E">
        <w:rPr>
          <w:rFonts w:ascii="Times New Roman" w:hAnsi="Times New Roman"/>
          <w:sz w:val="28"/>
          <w:szCs w:val="28"/>
        </w:rPr>
        <w:t>1.</w:t>
      </w:r>
      <w:r>
        <w:rPr>
          <w:rFonts w:ascii="Times New Roman" w:hAnsi="Times New Roman"/>
          <w:sz w:val="28"/>
          <w:szCs w:val="28"/>
        </w:rPr>
        <w:t>6</w:t>
      </w:r>
      <w:r w:rsidRPr="0006042E">
        <w:rPr>
          <w:rFonts w:ascii="Times New Roman" w:hAnsi="Times New Roman"/>
          <w:sz w:val="28"/>
          <w:szCs w:val="28"/>
        </w:rPr>
        <w:t>.1. Индивидуальное личное консультирование.</w:t>
      </w:r>
    </w:p>
    <w:p w:rsidR="0006042E" w:rsidRPr="0006042E" w:rsidRDefault="0006042E" w:rsidP="0006042E">
      <w:pPr>
        <w:jc w:val="both"/>
        <w:rPr>
          <w:rFonts w:ascii="Times New Roman" w:hAnsi="Times New Roman"/>
          <w:sz w:val="28"/>
          <w:szCs w:val="28"/>
        </w:rPr>
      </w:pPr>
      <w:r>
        <w:rPr>
          <w:rFonts w:ascii="Times New Roman" w:hAnsi="Times New Roman"/>
          <w:sz w:val="28"/>
          <w:szCs w:val="28"/>
        </w:rPr>
        <w:t xml:space="preserve">     </w:t>
      </w:r>
      <w:r w:rsidRPr="0006042E">
        <w:rPr>
          <w:rFonts w:ascii="Times New Roman" w:hAnsi="Times New Roman"/>
          <w:sz w:val="28"/>
          <w:szCs w:val="28"/>
        </w:rPr>
        <w:t>Время ожидания лица, заинтересованного в получении консультации при индивидуальном личном консультировании, не может превышать 15 минут.</w:t>
      </w:r>
    </w:p>
    <w:p w:rsidR="0006042E" w:rsidRPr="0006042E" w:rsidRDefault="0006042E" w:rsidP="0006042E">
      <w:pPr>
        <w:jc w:val="both"/>
        <w:rPr>
          <w:rFonts w:ascii="Times New Roman" w:hAnsi="Times New Roman"/>
          <w:sz w:val="28"/>
          <w:szCs w:val="28"/>
        </w:rPr>
      </w:pPr>
      <w:r>
        <w:rPr>
          <w:rFonts w:ascii="Times New Roman" w:hAnsi="Times New Roman"/>
          <w:sz w:val="28"/>
          <w:szCs w:val="28"/>
        </w:rPr>
        <w:t xml:space="preserve">     </w:t>
      </w:r>
      <w:r w:rsidRPr="0006042E">
        <w:rPr>
          <w:rFonts w:ascii="Times New Roman" w:hAnsi="Times New Roman"/>
          <w:sz w:val="28"/>
          <w:szCs w:val="28"/>
        </w:rPr>
        <w:t>Индивидуальное личное консультирование одного лица не может превышать 15 минут.</w:t>
      </w:r>
    </w:p>
    <w:p w:rsidR="0006042E" w:rsidRPr="0006042E" w:rsidRDefault="0006042E" w:rsidP="0006042E">
      <w:pPr>
        <w:jc w:val="both"/>
        <w:rPr>
          <w:rFonts w:ascii="Times New Roman" w:hAnsi="Times New Roman"/>
          <w:sz w:val="28"/>
          <w:szCs w:val="28"/>
        </w:rPr>
      </w:pPr>
      <w:r>
        <w:rPr>
          <w:rFonts w:ascii="Times New Roman" w:hAnsi="Times New Roman"/>
          <w:sz w:val="28"/>
          <w:szCs w:val="28"/>
        </w:rPr>
        <w:t xml:space="preserve">     </w:t>
      </w:r>
      <w:r w:rsidRPr="0006042E">
        <w:rPr>
          <w:rFonts w:ascii="Times New Roman" w:hAnsi="Times New Roman"/>
          <w:sz w:val="28"/>
          <w:szCs w:val="28"/>
        </w:rPr>
        <w:t>В случае если для подготовки ответа требуется время, превышающее 15 минут, должностное лицо, осуществляющее индивидуальное личное консультирование, предлагается лицу, обратившемуся за консультацией, обратиться за необходимой информацией в письменном виде либо назначить другое удобное для обратившегося за консультацией лица время для индивидуального личного консультирования.</w:t>
      </w:r>
    </w:p>
    <w:p w:rsidR="0006042E" w:rsidRPr="0006042E" w:rsidRDefault="0006042E" w:rsidP="0006042E">
      <w:pPr>
        <w:jc w:val="both"/>
        <w:rPr>
          <w:rFonts w:ascii="Times New Roman" w:hAnsi="Times New Roman"/>
          <w:sz w:val="28"/>
          <w:szCs w:val="28"/>
        </w:rPr>
      </w:pPr>
      <w:r>
        <w:rPr>
          <w:rFonts w:ascii="Times New Roman" w:hAnsi="Times New Roman"/>
          <w:sz w:val="28"/>
          <w:szCs w:val="28"/>
        </w:rPr>
        <w:t xml:space="preserve">     </w:t>
      </w:r>
      <w:r w:rsidRPr="0006042E">
        <w:rPr>
          <w:rFonts w:ascii="Times New Roman" w:hAnsi="Times New Roman"/>
          <w:sz w:val="28"/>
          <w:szCs w:val="28"/>
        </w:rPr>
        <w:t>1.</w:t>
      </w:r>
      <w:r>
        <w:rPr>
          <w:rFonts w:ascii="Times New Roman" w:hAnsi="Times New Roman"/>
          <w:sz w:val="28"/>
          <w:szCs w:val="28"/>
        </w:rPr>
        <w:t>6</w:t>
      </w:r>
      <w:r w:rsidRPr="0006042E">
        <w:rPr>
          <w:rFonts w:ascii="Times New Roman" w:hAnsi="Times New Roman"/>
          <w:sz w:val="28"/>
          <w:szCs w:val="28"/>
        </w:rPr>
        <w:t>.2. Индивидуальное консультирование по почте (по электронной почте).</w:t>
      </w:r>
    </w:p>
    <w:p w:rsidR="0006042E" w:rsidRPr="0006042E" w:rsidRDefault="0006042E" w:rsidP="0006042E">
      <w:pPr>
        <w:jc w:val="both"/>
        <w:rPr>
          <w:rFonts w:ascii="Times New Roman" w:hAnsi="Times New Roman"/>
          <w:sz w:val="28"/>
          <w:szCs w:val="28"/>
        </w:rPr>
      </w:pPr>
      <w:r>
        <w:rPr>
          <w:rFonts w:ascii="Times New Roman" w:hAnsi="Times New Roman"/>
          <w:sz w:val="28"/>
          <w:szCs w:val="28"/>
        </w:rPr>
        <w:lastRenderedPageBreak/>
        <w:t xml:space="preserve">     </w:t>
      </w:r>
      <w:r w:rsidRPr="0006042E">
        <w:rPr>
          <w:rFonts w:ascii="Times New Roman" w:hAnsi="Times New Roman"/>
          <w:sz w:val="28"/>
          <w:szCs w:val="28"/>
        </w:rPr>
        <w:t>При индивидуальном консультировании по почте ответ на обращение заявителя отправляется по почте в адрес обратившегося лица в письменной форме, либо по электронной почте на электронный адрес обратившегося лица в случае обращения в форме электронного документа в срок, установленный законодательством Российской Федерации.</w:t>
      </w:r>
    </w:p>
    <w:p w:rsidR="0006042E" w:rsidRPr="0006042E" w:rsidRDefault="0006042E" w:rsidP="0006042E">
      <w:pPr>
        <w:jc w:val="both"/>
        <w:rPr>
          <w:rFonts w:ascii="Times New Roman" w:hAnsi="Times New Roman"/>
          <w:sz w:val="28"/>
          <w:szCs w:val="28"/>
        </w:rPr>
      </w:pPr>
      <w:r>
        <w:rPr>
          <w:rFonts w:ascii="Times New Roman" w:hAnsi="Times New Roman"/>
          <w:sz w:val="28"/>
          <w:szCs w:val="28"/>
        </w:rPr>
        <w:t xml:space="preserve">     </w:t>
      </w:r>
      <w:r w:rsidRPr="0006042E">
        <w:rPr>
          <w:rFonts w:ascii="Times New Roman" w:hAnsi="Times New Roman"/>
          <w:sz w:val="28"/>
          <w:szCs w:val="28"/>
        </w:rPr>
        <w:t>1.</w:t>
      </w:r>
      <w:r>
        <w:rPr>
          <w:rFonts w:ascii="Times New Roman" w:hAnsi="Times New Roman"/>
          <w:sz w:val="28"/>
          <w:szCs w:val="28"/>
        </w:rPr>
        <w:t>6</w:t>
      </w:r>
      <w:r w:rsidRPr="0006042E">
        <w:rPr>
          <w:rFonts w:ascii="Times New Roman" w:hAnsi="Times New Roman"/>
          <w:sz w:val="28"/>
          <w:szCs w:val="28"/>
        </w:rPr>
        <w:t>.3. Индивидуальное консультирование по телефону.</w:t>
      </w:r>
    </w:p>
    <w:p w:rsidR="0006042E" w:rsidRPr="0006042E" w:rsidRDefault="0006042E" w:rsidP="0006042E">
      <w:pPr>
        <w:jc w:val="both"/>
        <w:rPr>
          <w:rFonts w:ascii="Times New Roman" w:hAnsi="Times New Roman"/>
          <w:sz w:val="28"/>
          <w:szCs w:val="28"/>
        </w:rPr>
      </w:pPr>
      <w:r>
        <w:rPr>
          <w:rFonts w:ascii="Times New Roman" w:hAnsi="Times New Roman"/>
          <w:sz w:val="28"/>
          <w:szCs w:val="28"/>
        </w:rPr>
        <w:t xml:space="preserve">     </w:t>
      </w:r>
      <w:r w:rsidRPr="0006042E">
        <w:rPr>
          <w:rFonts w:ascii="Times New Roman" w:hAnsi="Times New Roman"/>
          <w:sz w:val="28"/>
          <w:szCs w:val="28"/>
        </w:rPr>
        <w:t xml:space="preserve">При ответах на телефонные звонки должностные лица подробно и в вежливой форме информируют обратившегося по интересующим его вопросам. Ответ на телефонный звонок должен содержать исчерпывающую информацию о наименовании органа, в который позвонил гражданин, фамилии, имени, отчестве должностного лица, ответственного за предоставление муниципальной услуги, принявшего телефонный звонок. </w:t>
      </w:r>
    </w:p>
    <w:p w:rsidR="0006042E" w:rsidRPr="0006042E" w:rsidRDefault="0006042E" w:rsidP="0006042E">
      <w:pPr>
        <w:jc w:val="both"/>
        <w:rPr>
          <w:rFonts w:ascii="Times New Roman" w:hAnsi="Times New Roman"/>
          <w:sz w:val="28"/>
          <w:szCs w:val="28"/>
        </w:rPr>
      </w:pPr>
      <w:r>
        <w:rPr>
          <w:rFonts w:ascii="Times New Roman" w:hAnsi="Times New Roman"/>
          <w:sz w:val="28"/>
          <w:szCs w:val="28"/>
        </w:rPr>
        <w:t xml:space="preserve">     </w:t>
      </w:r>
      <w:r w:rsidRPr="0006042E">
        <w:rPr>
          <w:rFonts w:ascii="Times New Roman" w:hAnsi="Times New Roman"/>
          <w:sz w:val="28"/>
          <w:szCs w:val="28"/>
        </w:rPr>
        <w:t>Время разговора не должно превышать 10 минут.</w:t>
      </w:r>
    </w:p>
    <w:p w:rsidR="0006042E" w:rsidRPr="0006042E" w:rsidRDefault="0006042E" w:rsidP="0006042E">
      <w:pPr>
        <w:jc w:val="both"/>
        <w:rPr>
          <w:rFonts w:ascii="Times New Roman" w:hAnsi="Times New Roman"/>
          <w:sz w:val="28"/>
          <w:szCs w:val="28"/>
        </w:rPr>
      </w:pPr>
      <w:r>
        <w:rPr>
          <w:rFonts w:ascii="Times New Roman" w:hAnsi="Times New Roman"/>
          <w:sz w:val="28"/>
          <w:szCs w:val="28"/>
        </w:rPr>
        <w:t xml:space="preserve">     </w:t>
      </w:r>
      <w:r w:rsidRPr="0006042E">
        <w:rPr>
          <w:rFonts w:ascii="Times New Roman" w:hAnsi="Times New Roman"/>
          <w:sz w:val="28"/>
          <w:szCs w:val="28"/>
        </w:rPr>
        <w:t>При невозможности должностного лица, принявшего звонок, самостоятельно ответить на поставленные вопросы телефонный звонок должен быть переадресован (переведен) на другое должностное лицо или гражданину должен быть сообщен телефонный номер, по которому можно получить необходимую информацию или предлагается изложить суть обращения в письменной форме.</w:t>
      </w:r>
    </w:p>
    <w:p w:rsidR="0006042E" w:rsidRPr="0006042E" w:rsidRDefault="0006042E" w:rsidP="0006042E">
      <w:pPr>
        <w:jc w:val="both"/>
        <w:rPr>
          <w:rFonts w:ascii="Times New Roman" w:hAnsi="Times New Roman"/>
          <w:sz w:val="28"/>
          <w:szCs w:val="28"/>
        </w:rPr>
      </w:pPr>
      <w:r>
        <w:rPr>
          <w:rFonts w:ascii="Times New Roman" w:hAnsi="Times New Roman"/>
          <w:sz w:val="28"/>
          <w:szCs w:val="28"/>
        </w:rPr>
        <w:t xml:space="preserve">     </w:t>
      </w:r>
      <w:r w:rsidRPr="0006042E">
        <w:rPr>
          <w:rFonts w:ascii="Times New Roman" w:hAnsi="Times New Roman"/>
          <w:sz w:val="28"/>
          <w:szCs w:val="28"/>
        </w:rPr>
        <w:t>1.</w:t>
      </w:r>
      <w:r>
        <w:rPr>
          <w:rFonts w:ascii="Times New Roman" w:hAnsi="Times New Roman"/>
          <w:sz w:val="28"/>
          <w:szCs w:val="28"/>
        </w:rPr>
        <w:t>6</w:t>
      </w:r>
      <w:r w:rsidRPr="0006042E">
        <w:rPr>
          <w:rFonts w:ascii="Times New Roman" w:hAnsi="Times New Roman"/>
          <w:sz w:val="28"/>
          <w:szCs w:val="28"/>
        </w:rPr>
        <w:t>.4. Публичное письменное информирование.</w:t>
      </w:r>
    </w:p>
    <w:p w:rsidR="0006042E" w:rsidRPr="0006042E" w:rsidRDefault="0006042E" w:rsidP="0006042E">
      <w:pPr>
        <w:jc w:val="both"/>
        <w:rPr>
          <w:rFonts w:ascii="Times New Roman" w:hAnsi="Times New Roman"/>
          <w:sz w:val="28"/>
          <w:szCs w:val="28"/>
        </w:rPr>
      </w:pPr>
      <w:r>
        <w:rPr>
          <w:rFonts w:ascii="Times New Roman" w:hAnsi="Times New Roman"/>
          <w:sz w:val="28"/>
          <w:szCs w:val="28"/>
        </w:rPr>
        <w:t xml:space="preserve">     </w:t>
      </w:r>
      <w:r w:rsidRPr="0006042E">
        <w:rPr>
          <w:rFonts w:ascii="Times New Roman" w:hAnsi="Times New Roman"/>
          <w:sz w:val="28"/>
          <w:szCs w:val="28"/>
        </w:rPr>
        <w:t>Публичное письменное информирование должностными лицами Отдела архитектуры и градостроительства осуществляется путем размещения информационных материалов на стендах в местах предоставления муниципальной услуги, публикации информационных материалов в средствах массовой информации, включая публикацию на официальном сайте Администрации района.</w:t>
      </w:r>
    </w:p>
    <w:p w:rsidR="0006042E" w:rsidRPr="0006042E" w:rsidRDefault="0006042E" w:rsidP="0006042E">
      <w:pPr>
        <w:jc w:val="both"/>
        <w:rPr>
          <w:rFonts w:ascii="Times New Roman" w:hAnsi="Times New Roman"/>
          <w:sz w:val="28"/>
          <w:szCs w:val="28"/>
        </w:rPr>
      </w:pPr>
      <w:r>
        <w:rPr>
          <w:rFonts w:ascii="Times New Roman" w:hAnsi="Times New Roman"/>
          <w:sz w:val="28"/>
          <w:szCs w:val="28"/>
        </w:rPr>
        <w:t xml:space="preserve">     </w:t>
      </w:r>
      <w:r w:rsidRPr="0006042E">
        <w:rPr>
          <w:rFonts w:ascii="Times New Roman" w:hAnsi="Times New Roman"/>
          <w:sz w:val="28"/>
          <w:szCs w:val="28"/>
        </w:rPr>
        <w:t>1.</w:t>
      </w:r>
      <w:r>
        <w:rPr>
          <w:rFonts w:ascii="Times New Roman" w:hAnsi="Times New Roman"/>
          <w:sz w:val="28"/>
          <w:szCs w:val="28"/>
        </w:rPr>
        <w:t>6</w:t>
      </w:r>
      <w:r w:rsidRPr="0006042E">
        <w:rPr>
          <w:rFonts w:ascii="Times New Roman" w:hAnsi="Times New Roman"/>
          <w:sz w:val="28"/>
          <w:szCs w:val="28"/>
        </w:rPr>
        <w:t>.5. Публичное устное информирование.</w:t>
      </w:r>
    </w:p>
    <w:p w:rsidR="0006042E" w:rsidRPr="0006042E" w:rsidRDefault="0006042E" w:rsidP="0006042E">
      <w:pPr>
        <w:jc w:val="both"/>
        <w:rPr>
          <w:rFonts w:ascii="Times New Roman" w:hAnsi="Times New Roman"/>
          <w:sz w:val="28"/>
          <w:szCs w:val="28"/>
        </w:rPr>
      </w:pPr>
      <w:r w:rsidRPr="0006042E">
        <w:rPr>
          <w:rFonts w:ascii="Times New Roman" w:hAnsi="Times New Roman"/>
          <w:sz w:val="28"/>
          <w:szCs w:val="28"/>
        </w:rPr>
        <w:t>Публичное устное информирование осуществляется уполномоченным должностным лицом с привлечением средств массовой информации.</w:t>
      </w:r>
    </w:p>
    <w:p w:rsidR="0006042E" w:rsidRPr="0006042E" w:rsidRDefault="0006042E" w:rsidP="0006042E">
      <w:pPr>
        <w:jc w:val="both"/>
        <w:rPr>
          <w:rFonts w:ascii="Times New Roman" w:hAnsi="Times New Roman"/>
          <w:sz w:val="28"/>
          <w:szCs w:val="28"/>
        </w:rPr>
      </w:pPr>
      <w:r>
        <w:rPr>
          <w:rFonts w:ascii="Times New Roman" w:hAnsi="Times New Roman"/>
          <w:sz w:val="28"/>
          <w:szCs w:val="28"/>
        </w:rPr>
        <w:t xml:space="preserve">     </w:t>
      </w:r>
      <w:r w:rsidRPr="0006042E">
        <w:rPr>
          <w:rFonts w:ascii="Times New Roman" w:hAnsi="Times New Roman"/>
          <w:sz w:val="28"/>
          <w:szCs w:val="28"/>
        </w:rPr>
        <w:t>1.</w:t>
      </w:r>
      <w:r>
        <w:rPr>
          <w:rFonts w:ascii="Times New Roman" w:hAnsi="Times New Roman"/>
          <w:sz w:val="28"/>
          <w:szCs w:val="28"/>
        </w:rPr>
        <w:t>7</w:t>
      </w:r>
      <w:r w:rsidRPr="0006042E">
        <w:rPr>
          <w:rFonts w:ascii="Times New Roman" w:hAnsi="Times New Roman"/>
          <w:sz w:val="28"/>
          <w:szCs w:val="28"/>
        </w:rPr>
        <w:t>. Консультации в объеме, предусмотренном настоящим Административным регламентом, предоставляются должностными лицами в рабочее время в течение всего срока предоставления муниципальной услуги.</w:t>
      </w:r>
    </w:p>
    <w:p w:rsidR="0006042E" w:rsidRPr="0006042E" w:rsidRDefault="0006042E" w:rsidP="0006042E">
      <w:pPr>
        <w:jc w:val="both"/>
        <w:rPr>
          <w:rFonts w:ascii="Times New Roman" w:hAnsi="Times New Roman"/>
          <w:sz w:val="28"/>
          <w:szCs w:val="28"/>
        </w:rPr>
      </w:pPr>
      <w:r>
        <w:rPr>
          <w:rFonts w:ascii="Times New Roman" w:hAnsi="Times New Roman"/>
          <w:sz w:val="28"/>
          <w:szCs w:val="28"/>
        </w:rPr>
        <w:t xml:space="preserve">     </w:t>
      </w:r>
      <w:r w:rsidRPr="0006042E">
        <w:rPr>
          <w:rFonts w:ascii="Times New Roman" w:hAnsi="Times New Roman"/>
          <w:sz w:val="28"/>
          <w:szCs w:val="28"/>
        </w:rPr>
        <w:t>Все консультации и справочная информация предоставляются бесплатно.</w:t>
      </w:r>
    </w:p>
    <w:p w:rsidR="0006042E" w:rsidRDefault="0006042E" w:rsidP="007E3122">
      <w:pPr>
        <w:jc w:val="both"/>
        <w:rPr>
          <w:rFonts w:ascii="Times New Roman" w:hAnsi="Times New Roman"/>
          <w:sz w:val="28"/>
          <w:szCs w:val="28"/>
        </w:rPr>
      </w:pPr>
    </w:p>
    <w:p w:rsidR="00C22554" w:rsidRPr="00B50E2B" w:rsidRDefault="00C22554" w:rsidP="007E3122">
      <w:pPr>
        <w:jc w:val="center"/>
        <w:rPr>
          <w:rFonts w:ascii="Times New Roman" w:hAnsi="Times New Roman"/>
          <w:b/>
          <w:sz w:val="28"/>
          <w:szCs w:val="28"/>
        </w:rPr>
      </w:pPr>
      <w:r w:rsidRPr="00B50E2B">
        <w:rPr>
          <w:rFonts w:ascii="Times New Roman" w:hAnsi="Times New Roman"/>
          <w:b/>
          <w:sz w:val="28"/>
          <w:szCs w:val="28"/>
        </w:rPr>
        <w:t>2. Стандарт предоставления муниципальной услуги</w:t>
      </w:r>
    </w:p>
    <w:p w:rsidR="00C22554" w:rsidRPr="00816D9C" w:rsidRDefault="00C22554" w:rsidP="007E3122">
      <w:pPr>
        <w:jc w:val="center"/>
        <w:rPr>
          <w:rFonts w:ascii="Times New Roman" w:hAnsi="Times New Roman"/>
          <w:sz w:val="28"/>
          <w:szCs w:val="28"/>
        </w:rPr>
      </w:pPr>
    </w:p>
    <w:p w:rsidR="00C22554" w:rsidRDefault="00C22554" w:rsidP="007E3122">
      <w:pPr>
        <w:ind w:firstLine="709"/>
        <w:jc w:val="both"/>
        <w:rPr>
          <w:rFonts w:ascii="Times New Roman" w:hAnsi="Times New Roman"/>
          <w:sz w:val="28"/>
          <w:szCs w:val="28"/>
        </w:rPr>
      </w:pPr>
      <w:r>
        <w:rPr>
          <w:rFonts w:ascii="Times New Roman" w:hAnsi="Times New Roman"/>
          <w:sz w:val="28"/>
          <w:szCs w:val="28"/>
        </w:rPr>
        <w:t xml:space="preserve">2.1. Наименование муниципальной услуги: </w:t>
      </w:r>
      <w:r w:rsidR="00A30565">
        <w:rPr>
          <w:rFonts w:ascii="Times New Roman" w:hAnsi="Times New Roman"/>
          <w:sz w:val="28"/>
          <w:szCs w:val="28"/>
        </w:rPr>
        <w:t>«</w:t>
      </w:r>
      <w:r w:rsidR="00B50E2B">
        <w:rPr>
          <w:rFonts w:ascii="Times New Roman" w:hAnsi="Times New Roman"/>
          <w:sz w:val="28"/>
          <w:szCs w:val="28"/>
        </w:rPr>
        <w:t>В</w:t>
      </w:r>
      <w:r w:rsidRPr="00083DEB">
        <w:rPr>
          <w:rFonts w:ascii="Times New Roman" w:hAnsi="Times New Roman"/>
          <w:sz w:val="28"/>
          <w:szCs w:val="28"/>
        </w:rPr>
        <w:t>ыдач</w:t>
      </w:r>
      <w:r>
        <w:rPr>
          <w:rFonts w:ascii="Times New Roman" w:hAnsi="Times New Roman"/>
          <w:sz w:val="28"/>
          <w:szCs w:val="28"/>
        </w:rPr>
        <w:t>а</w:t>
      </w:r>
      <w:r w:rsidRPr="00083DEB">
        <w:rPr>
          <w:rFonts w:ascii="Times New Roman" w:hAnsi="Times New Roman"/>
          <w:sz w:val="28"/>
          <w:szCs w:val="28"/>
        </w:rPr>
        <w:t xml:space="preserve"> градостроительн</w:t>
      </w:r>
      <w:r w:rsidR="00B50E2B">
        <w:rPr>
          <w:rFonts w:ascii="Times New Roman" w:hAnsi="Times New Roman"/>
          <w:sz w:val="28"/>
          <w:szCs w:val="28"/>
        </w:rPr>
        <w:t>ого</w:t>
      </w:r>
      <w:r w:rsidRPr="00083DEB">
        <w:rPr>
          <w:rFonts w:ascii="Times New Roman" w:hAnsi="Times New Roman"/>
          <w:sz w:val="28"/>
          <w:szCs w:val="28"/>
        </w:rPr>
        <w:t xml:space="preserve"> план</w:t>
      </w:r>
      <w:r w:rsidR="00B50E2B">
        <w:rPr>
          <w:rFonts w:ascii="Times New Roman" w:hAnsi="Times New Roman"/>
          <w:sz w:val="28"/>
          <w:szCs w:val="28"/>
        </w:rPr>
        <w:t>а</w:t>
      </w:r>
      <w:r w:rsidRPr="00083DEB">
        <w:rPr>
          <w:rFonts w:ascii="Times New Roman" w:hAnsi="Times New Roman"/>
          <w:sz w:val="28"/>
          <w:szCs w:val="28"/>
        </w:rPr>
        <w:t xml:space="preserve"> земельн</w:t>
      </w:r>
      <w:r w:rsidR="00B50E2B">
        <w:rPr>
          <w:rFonts w:ascii="Times New Roman" w:hAnsi="Times New Roman"/>
          <w:sz w:val="28"/>
          <w:szCs w:val="28"/>
        </w:rPr>
        <w:t>ого</w:t>
      </w:r>
      <w:r w:rsidRPr="00083DEB">
        <w:rPr>
          <w:rFonts w:ascii="Times New Roman" w:hAnsi="Times New Roman"/>
          <w:sz w:val="28"/>
          <w:szCs w:val="28"/>
        </w:rPr>
        <w:t xml:space="preserve"> участк</w:t>
      </w:r>
      <w:r w:rsidR="00B50E2B">
        <w:rPr>
          <w:rFonts w:ascii="Times New Roman" w:hAnsi="Times New Roman"/>
          <w:sz w:val="28"/>
          <w:szCs w:val="28"/>
        </w:rPr>
        <w:t>а</w:t>
      </w:r>
      <w:r w:rsidRPr="00083DEB">
        <w:rPr>
          <w:rFonts w:ascii="Times New Roman" w:hAnsi="Times New Roman"/>
          <w:sz w:val="28"/>
          <w:szCs w:val="28"/>
        </w:rPr>
        <w:t xml:space="preserve"> на территории </w:t>
      </w:r>
      <w:r w:rsidR="00E6422D" w:rsidRPr="008E302C">
        <w:rPr>
          <w:rFonts w:ascii="Times New Roman" w:hAnsi="Times New Roman"/>
          <w:sz w:val="28"/>
          <w:szCs w:val="28"/>
        </w:rPr>
        <w:t>муниципального района Похвистневский Самарской</w:t>
      </w:r>
      <w:r w:rsidR="00B50E2B">
        <w:rPr>
          <w:rFonts w:ascii="Times New Roman" w:hAnsi="Times New Roman"/>
          <w:sz w:val="28"/>
          <w:szCs w:val="28"/>
        </w:rPr>
        <w:t xml:space="preserve"> области</w:t>
      </w:r>
      <w:r w:rsidR="00A30565">
        <w:rPr>
          <w:rFonts w:ascii="Times New Roman" w:hAnsi="Times New Roman"/>
          <w:sz w:val="28"/>
          <w:szCs w:val="28"/>
        </w:rPr>
        <w:t>»</w:t>
      </w:r>
      <w:r>
        <w:rPr>
          <w:rFonts w:ascii="Times New Roman" w:hAnsi="Times New Roman"/>
          <w:sz w:val="28"/>
          <w:szCs w:val="28"/>
        </w:rPr>
        <w:t>.</w:t>
      </w:r>
    </w:p>
    <w:p w:rsidR="00C22554" w:rsidRDefault="00C22554" w:rsidP="007E3122">
      <w:pPr>
        <w:ind w:firstLine="709"/>
        <w:jc w:val="both"/>
        <w:rPr>
          <w:rFonts w:ascii="Times New Roman" w:hAnsi="Times New Roman"/>
          <w:sz w:val="28"/>
          <w:szCs w:val="28"/>
        </w:rPr>
      </w:pPr>
      <w:r>
        <w:rPr>
          <w:rFonts w:ascii="Times New Roman" w:hAnsi="Times New Roman"/>
          <w:sz w:val="28"/>
          <w:szCs w:val="28"/>
        </w:rPr>
        <w:t xml:space="preserve">2.2. Органом, предоставляющим </w:t>
      </w:r>
      <w:r w:rsidRPr="00083DEB">
        <w:rPr>
          <w:rFonts w:ascii="Times New Roman" w:hAnsi="Times New Roman"/>
          <w:sz w:val="28"/>
          <w:szCs w:val="28"/>
        </w:rPr>
        <w:t>муниципальн</w:t>
      </w:r>
      <w:r>
        <w:rPr>
          <w:rFonts w:ascii="Times New Roman" w:hAnsi="Times New Roman"/>
          <w:sz w:val="28"/>
          <w:szCs w:val="28"/>
        </w:rPr>
        <w:t>ую</w:t>
      </w:r>
      <w:r w:rsidRPr="00083DEB">
        <w:rPr>
          <w:rFonts w:ascii="Times New Roman" w:hAnsi="Times New Roman"/>
          <w:sz w:val="28"/>
          <w:szCs w:val="28"/>
        </w:rPr>
        <w:t xml:space="preserve"> услуг</w:t>
      </w:r>
      <w:r>
        <w:rPr>
          <w:rFonts w:ascii="Times New Roman" w:hAnsi="Times New Roman"/>
          <w:sz w:val="28"/>
          <w:szCs w:val="28"/>
        </w:rPr>
        <w:t>у</w:t>
      </w:r>
      <w:r w:rsidRPr="00083DEB">
        <w:rPr>
          <w:rFonts w:ascii="Times New Roman" w:hAnsi="Times New Roman"/>
          <w:sz w:val="28"/>
          <w:szCs w:val="28"/>
        </w:rPr>
        <w:t xml:space="preserve"> по выдаче градостроительн</w:t>
      </w:r>
      <w:r w:rsidR="00B50E2B">
        <w:rPr>
          <w:rFonts w:ascii="Times New Roman" w:hAnsi="Times New Roman"/>
          <w:sz w:val="28"/>
          <w:szCs w:val="28"/>
        </w:rPr>
        <w:t>ого</w:t>
      </w:r>
      <w:r w:rsidRPr="00083DEB">
        <w:rPr>
          <w:rFonts w:ascii="Times New Roman" w:hAnsi="Times New Roman"/>
          <w:sz w:val="28"/>
          <w:szCs w:val="28"/>
        </w:rPr>
        <w:t xml:space="preserve"> план</w:t>
      </w:r>
      <w:r w:rsidR="00B50E2B">
        <w:rPr>
          <w:rFonts w:ascii="Times New Roman" w:hAnsi="Times New Roman"/>
          <w:sz w:val="28"/>
          <w:szCs w:val="28"/>
        </w:rPr>
        <w:t>а</w:t>
      </w:r>
      <w:r w:rsidRPr="00083DEB">
        <w:rPr>
          <w:rFonts w:ascii="Times New Roman" w:hAnsi="Times New Roman"/>
          <w:sz w:val="28"/>
          <w:szCs w:val="28"/>
        </w:rPr>
        <w:t xml:space="preserve"> земельн</w:t>
      </w:r>
      <w:r w:rsidR="00B50E2B">
        <w:rPr>
          <w:rFonts w:ascii="Times New Roman" w:hAnsi="Times New Roman"/>
          <w:sz w:val="28"/>
          <w:szCs w:val="28"/>
        </w:rPr>
        <w:t>ого</w:t>
      </w:r>
      <w:r w:rsidRPr="00083DEB">
        <w:rPr>
          <w:rFonts w:ascii="Times New Roman" w:hAnsi="Times New Roman"/>
          <w:sz w:val="28"/>
          <w:szCs w:val="28"/>
        </w:rPr>
        <w:t xml:space="preserve"> участк</w:t>
      </w:r>
      <w:r w:rsidR="00B50E2B">
        <w:rPr>
          <w:rFonts w:ascii="Times New Roman" w:hAnsi="Times New Roman"/>
          <w:sz w:val="28"/>
          <w:szCs w:val="28"/>
        </w:rPr>
        <w:t>а</w:t>
      </w:r>
      <w:r w:rsidRPr="00083DEB">
        <w:rPr>
          <w:rFonts w:ascii="Times New Roman" w:hAnsi="Times New Roman"/>
          <w:sz w:val="28"/>
          <w:szCs w:val="28"/>
        </w:rPr>
        <w:t xml:space="preserve"> на территории </w:t>
      </w:r>
      <w:r w:rsidR="00E6422D" w:rsidRPr="008E302C">
        <w:rPr>
          <w:rFonts w:ascii="Times New Roman" w:hAnsi="Times New Roman"/>
          <w:sz w:val="28"/>
          <w:szCs w:val="28"/>
        </w:rPr>
        <w:t>муниципального района Похвистневский Самарской</w:t>
      </w:r>
      <w:r w:rsidR="00B50E2B">
        <w:rPr>
          <w:rFonts w:ascii="Times New Roman" w:hAnsi="Times New Roman"/>
          <w:sz w:val="28"/>
          <w:szCs w:val="28"/>
        </w:rPr>
        <w:t xml:space="preserve"> области,</w:t>
      </w:r>
      <w:r>
        <w:rPr>
          <w:rFonts w:ascii="Times New Roman" w:hAnsi="Times New Roman"/>
          <w:sz w:val="28"/>
          <w:szCs w:val="28"/>
        </w:rPr>
        <w:t xml:space="preserve"> является</w:t>
      </w:r>
      <w:r w:rsidR="00A30565">
        <w:rPr>
          <w:rFonts w:ascii="Times New Roman" w:hAnsi="Times New Roman"/>
          <w:sz w:val="28"/>
          <w:szCs w:val="28"/>
        </w:rPr>
        <w:t xml:space="preserve"> </w:t>
      </w:r>
      <w:r w:rsidR="00B50E2B" w:rsidRPr="008E302C">
        <w:rPr>
          <w:rFonts w:ascii="Times New Roman" w:hAnsi="Times New Roman"/>
          <w:sz w:val="28"/>
          <w:szCs w:val="28"/>
        </w:rPr>
        <w:t>Администраци</w:t>
      </w:r>
      <w:r w:rsidR="006C096C">
        <w:rPr>
          <w:rFonts w:ascii="Times New Roman" w:hAnsi="Times New Roman"/>
          <w:sz w:val="28"/>
          <w:szCs w:val="28"/>
        </w:rPr>
        <w:t>я</w:t>
      </w:r>
      <w:r w:rsidR="00B50E2B">
        <w:rPr>
          <w:rFonts w:ascii="Times New Roman" w:hAnsi="Times New Roman"/>
          <w:sz w:val="28"/>
          <w:szCs w:val="28"/>
        </w:rPr>
        <w:t xml:space="preserve"> муниципального района Похвистневский</w:t>
      </w:r>
      <w:r w:rsidR="00A30565">
        <w:rPr>
          <w:rFonts w:ascii="Times New Roman" w:hAnsi="Times New Roman"/>
          <w:sz w:val="28"/>
          <w:szCs w:val="28"/>
        </w:rPr>
        <w:t xml:space="preserve"> Самарской области в лице отдела архитектуры и градостроительства Управления капитального </w:t>
      </w:r>
      <w:r w:rsidR="00A30565">
        <w:rPr>
          <w:rFonts w:ascii="Times New Roman" w:hAnsi="Times New Roman"/>
          <w:sz w:val="28"/>
          <w:szCs w:val="28"/>
        </w:rPr>
        <w:lastRenderedPageBreak/>
        <w:t>строительства, архитектуры и градостроительства, жилищно-коммунального и дорожного хозяйства (далее – Отдел архитектуры и градостроительства)</w:t>
      </w:r>
      <w:r w:rsidRPr="00816D9C">
        <w:rPr>
          <w:rFonts w:ascii="Times New Roman" w:hAnsi="Times New Roman"/>
          <w:sz w:val="28"/>
          <w:szCs w:val="28"/>
        </w:rPr>
        <w:t>.</w:t>
      </w:r>
    </w:p>
    <w:p w:rsidR="00A30565" w:rsidRPr="00A30565" w:rsidRDefault="00A30565" w:rsidP="00A30565">
      <w:pPr>
        <w:ind w:firstLine="709"/>
        <w:jc w:val="both"/>
        <w:rPr>
          <w:rFonts w:ascii="Times New Roman" w:hAnsi="Times New Roman"/>
          <w:sz w:val="28"/>
          <w:szCs w:val="28"/>
        </w:rPr>
      </w:pPr>
      <w:r w:rsidRPr="00A30565">
        <w:rPr>
          <w:rFonts w:ascii="Times New Roman" w:hAnsi="Times New Roman"/>
          <w:sz w:val="28"/>
          <w:szCs w:val="28"/>
        </w:rPr>
        <w:t xml:space="preserve">Адрес местонахождения Отдела архитектуры и градостроительства: 446450, Самарская область, г. Похвистнево, ул. ул. Гагарина, 3, кабинет Отдела архитектуры и градостроительства.   </w:t>
      </w:r>
    </w:p>
    <w:p w:rsidR="00A30565" w:rsidRPr="00A30565" w:rsidRDefault="00A30565" w:rsidP="00A30565">
      <w:pPr>
        <w:ind w:firstLine="709"/>
        <w:jc w:val="both"/>
        <w:rPr>
          <w:rFonts w:ascii="Times New Roman" w:hAnsi="Times New Roman"/>
          <w:sz w:val="28"/>
          <w:szCs w:val="28"/>
        </w:rPr>
      </w:pPr>
      <w:r w:rsidRPr="00A30565">
        <w:rPr>
          <w:rFonts w:ascii="Times New Roman" w:hAnsi="Times New Roman"/>
          <w:sz w:val="28"/>
          <w:szCs w:val="28"/>
        </w:rPr>
        <w:t xml:space="preserve">Отдел архитектуры и градостроительства осуществляет прием Заявителей в порядке живой очереди в следующие рабочие дни: </w:t>
      </w:r>
    </w:p>
    <w:p w:rsidR="00A30565" w:rsidRPr="00A30565" w:rsidRDefault="00A30565" w:rsidP="00A30565">
      <w:pPr>
        <w:ind w:firstLine="709"/>
        <w:jc w:val="both"/>
        <w:rPr>
          <w:rFonts w:ascii="Times New Roman" w:hAnsi="Times New Roman"/>
          <w:sz w:val="28"/>
          <w:szCs w:val="28"/>
        </w:rPr>
      </w:pPr>
      <w:r w:rsidRPr="00A30565">
        <w:rPr>
          <w:rFonts w:ascii="Times New Roman" w:hAnsi="Times New Roman"/>
          <w:sz w:val="28"/>
          <w:szCs w:val="28"/>
        </w:rPr>
        <w:t>в понедельник с 8.00 до 12.00</w:t>
      </w:r>
    </w:p>
    <w:p w:rsidR="00A30565" w:rsidRPr="00A30565" w:rsidRDefault="00A30565" w:rsidP="00A30565">
      <w:pPr>
        <w:ind w:firstLine="709"/>
        <w:jc w:val="both"/>
        <w:rPr>
          <w:rFonts w:ascii="Times New Roman" w:hAnsi="Times New Roman"/>
          <w:sz w:val="28"/>
          <w:szCs w:val="28"/>
        </w:rPr>
      </w:pPr>
      <w:r w:rsidRPr="00A30565">
        <w:rPr>
          <w:rFonts w:ascii="Times New Roman" w:hAnsi="Times New Roman"/>
          <w:sz w:val="28"/>
          <w:szCs w:val="28"/>
        </w:rPr>
        <w:t>во вторник с 8.00.до 12.00</w:t>
      </w:r>
    </w:p>
    <w:p w:rsidR="00A30565" w:rsidRPr="00A30565" w:rsidRDefault="00A30565" w:rsidP="00A30565">
      <w:pPr>
        <w:ind w:firstLine="709"/>
        <w:jc w:val="both"/>
        <w:rPr>
          <w:rFonts w:ascii="Times New Roman" w:hAnsi="Times New Roman"/>
          <w:sz w:val="28"/>
          <w:szCs w:val="28"/>
        </w:rPr>
      </w:pPr>
      <w:r w:rsidRPr="00A30565">
        <w:rPr>
          <w:rFonts w:ascii="Times New Roman" w:hAnsi="Times New Roman"/>
          <w:sz w:val="28"/>
          <w:szCs w:val="28"/>
        </w:rPr>
        <w:t>в среду с 13.00. до 17.00</w:t>
      </w:r>
    </w:p>
    <w:p w:rsidR="00A30565" w:rsidRPr="00A30565" w:rsidRDefault="00A30565" w:rsidP="00A30565">
      <w:pPr>
        <w:ind w:firstLine="709"/>
        <w:jc w:val="both"/>
        <w:rPr>
          <w:rFonts w:ascii="Times New Roman" w:hAnsi="Times New Roman"/>
          <w:sz w:val="28"/>
          <w:szCs w:val="28"/>
        </w:rPr>
      </w:pPr>
      <w:r w:rsidRPr="00A30565">
        <w:rPr>
          <w:rFonts w:ascii="Times New Roman" w:hAnsi="Times New Roman"/>
          <w:sz w:val="28"/>
          <w:szCs w:val="28"/>
        </w:rPr>
        <w:t>в четверг с 13.00 до 17.00</w:t>
      </w:r>
    </w:p>
    <w:p w:rsidR="00A30565" w:rsidRPr="00A30565" w:rsidRDefault="00A30565" w:rsidP="00A30565">
      <w:pPr>
        <w:ind w:firstLine="709"/>
        <w:jc w:val="both"/>
        <w:rPr>
          <w:rFonts w:ascii="Times New Roman" w:hAnsi="Times New Roman"/>
          <w:sz w:val="28"/>
          <w:szCs w:val="28"/>
        </w:rPr>
      </w:pPr>
      <w:r w:rsidRPr="00A30565">
        <w:rPr>
          <w:rFonts w:ascii="Times New Roman" w:hAnsi="Times New Roman"/>
          <w:sz w:val="28"/>
          <w:szCs w:val="28"/>
        </w:rPr>
        <w:t>Пятница не приемный день.</w:t>
      </w:r>
    </w:p>
    <w:p w:rsidR="00A30565" w:rsidRPr="00A30565" w:rsidRDefault="00A30565" w:rsidP="00A30565">
      <w:pPr>
        <w:ind w:firstLine="709"/>
        <w:jc w:val="both"/>
        <w:rPr>
          <w:rFonts w:ascii="Times New Roman" w:hAnsi="Times New Roman"/>
          <w:sz w:val="28"/>
          <w:szCs w:val="28"/>
        </w:rPr>
      </w:pPr>
      <w:r w:rsidRPr="00A30565">
        <w:rPr>
          <w:rFonts w:ascii="Times New Roman" w:hAnsi="Times New Roman"/>
          <w:sz w:val="28"/>
          <w:szCs w:val="28"/>
        </w:rPr>
        <w:t>Справочные телефоны, по которым может быть получена информация о предоставлении муниципальной услуги,  8 (84656) 2-34-73, 2-03-31.</w:t>
      </w:r>
    </w:p>
    <w:p w:rsidR="00A30565" w:rsidRDefault="00A30565" w:rsidP="00A30565">
      <w:pPr>
        <w:ind w:firstLine="709"/>
        <w:jc w:val="both"/>
        <w:rPr>
          <w:rFonts w:ascii="Times New Roman" w:hAnsi="Times New Roman"/>
          <w:sz w:val="28"/>
          <w:szCs w:val="28"/>
        </w:rPr>
      </w:pPr>
      <w:r w:rsidRPr="00A30565">
        <w:rPr>
          <w:rFonts w:ascii="Times New Roman" w:hAnsi="Times New Roman"/>
          <w:sz w:val="28"/>
          <w:szCs w:val="28"/>
        </w:rPr>
        <w:t>Адреса электронной почты Отдела архитектуры и градостроительства: pohr_arh@mail.ru, Arh23473@yandex.ru.</w:t>
      </w:r>
    </w:p>
    <w:p w:rsidR="00A30565" w:rsidRDefault="00A30565" w:rsidP="007E3122">
      <w:pPr>
        <w:ind w:firstLine="709"/>
        <w:jc w:val="both"/>
        <w:rPr>
          <w:rFonts w:ascii="Times New Roman" w:hAnsi="Times New Roman"/>
          <w:sz w:val="28"/>
          <w:szCs w:val="28"/>
        </w:rPr>
      </w:pPr>
      <w:r>
        <w:rPr>
          <w:rFonts w:ascii="Times New Roman" w:hAnsi="Times New Roman"/>
          <w:sz w:val="28"/>
          <w:szCs w:val="28"/>
        </w:rPr>
        <w:t>2</w:t>
      </w:r>
      <w:r w:rsidRPr="00A30565">
        <w:rPr>
          <w:rFonts w:ascii="Times New Roman" w:hAnsi="Times New Roman"/>
          <w:sz w:val="28"/>
          <w:szCs w:val="28"/>
        </w:rPr>
        <w:t>.</w:t>
      </w:r>
      <w:r>
        <w:rPr>
          <w:rFonts w:ascii="Times New Roman" w:hAnsi="Times New Roman"/>
          <w:sz w:val="28"/>
          <w:szCs w:val="28"/>
        </w:rPr>
        <w:t>3</w:t>
      </w:r>
      <w:r w:rsidRPr="00A30565">
        <w:rPr>
          <w:rFonts w:ascii="Times New Roman" w:hAnsi="Times New Roman"/>
          <w:sz w:val="28"/>
          <w:szCs w:val="28"/>
        </w:rPr>
        <w:t>. Муниципальная услуга предоставляется в срок, не превышающий 30 дней со дня поступления заявления.</w:t>
      </w:r>
    </w:p>
    <w:p w:rsidR="00991E2E" w:rsidRPr="00991E2E" w:rsidRDefault="00991E2E" w:rsidP="00991E2E">
      <w:pPr>
        <w:ind w:firstLine="709"/>
        <w:jc w:val="both"/>
        <w:rPr>
          <w:rFonts w:ascii="Times New Roman" w:hAnsi="Times New Roman"/>
          <w:sz w:val="28"/>
          <w:szCs w:val="28"/>
        </w:rPr>
      </w:pPr>
      <w:r w:rsidRPr="00991E2E">
        <w:rPr>
          <w:rFonts w:ascii="Times New Roman" w:hAnsi="Times New Roman"/>
          <w:sz w:val="28"/>
          <w:szCs w:val="28"/>
        </w:rPr>
        <w:t>2.</w:t>
      </w:r>
      <w:r>
        <w:rPr>
          <w:rFonts w:ascii="Times New Roman" w:hAnsi="Times New Roman"/>
          <w:sz w:val="28"/>
          <w:szCs w:val="28"/>
        </w:rPr>
        <w:t>4</w:t>
      </w:r>
      <w:r w:rsidRPr="00991E2E">
        <w:rPr>
          <w:rFonts w:ascii="Times New Roman" w:hAnsi="Times New Roman"/>
          <w:sz w:val="28"/>
          <w:szCs w:val="28"/>
        </w:rPr>
        <w:t>. Правовыми основаниями для предоставления муниципальной услуги являются:</w:t>
      </w:r>
    </w:p>
    <w:p w:rsidR="00991E2E" w:rsidRPr="00991E2E" w:rsidRDefault="00991E2E" w:rsidP="00991E2E">
      <w:pPr>
        <w:ind w:firstLine="709"/>
        <w:jc w:val="both"/>
        <w:rPr>
          <w:rFonts w:ascii="Times New Roman" w:hAnsi="Times New Roman"/>
          <w:sz w:val="28"/>
          <w:szCs w:val="28"/>
        </w:rPr>
      </w:pPr>
      <w:r w:rsidRPr="00991E2E">
        <w:rPr>
          <w:rFonts w:ascii="Times New Roman" w:hAnsi="Times New Roman"/>
          <w:sz w:val="28"/>
          <w:szCs w:val="28"/>
        </w:rPr>
        <w:t>Градостроительный кодекс Российской Федерации от 29.12.2004         № 190-ФЗ;</w:t>
      </w:r>
    </w:p>
    <w:p w:rsidR="00991E2E" w:rsidRPr="00991E2E" w:rsidRDefault="00991E2E" w:rsidP="00991E2E">
      <w:pPr>
        <w:ind w:firstLine="709"/>
        <w:jc w:val="both"/>
        <w:rPr>
          <w:rFonts w:ascii="Times New Roman" w:hAnsi="Times New Roman"/>
          <w:sz w:val="28"/>
          <w:szCs w:val="28"/>
        </w:rPr>
      </w:pPr>
      <w:r w:rsidRPr="00991E2E">
        <w:rPr>
          <w:rFonts w:ascii="Times New Roman" w:hAnsi="Times New Roman"/>
          <w:sz w:val="28"/>
          <w:szCs w:val="28"/>
        </w:rPr>
        <w:t>Федеральный закон от 06.10.2003 № 131-ФЗ «Об общих принципах организации местного самоуправления в Российской Федерации</w:t>
      </w:r>
      <w:r>
        <w:rPr>
          <w:rFonts w:ascii="Times New Roman" w:hAnsi="Times New Roman"/>
          <w:sz w:val="28"/>
          <w:szCs w:val="28"/>
        </w:rPr>
        <w:t>»;</w:t>
      </w:r>
    </w:p>
    <w:p w:rsidR="00991E2E" w:rsidRPr="00991E2E" w:rsidRDefault="00991E2E" w:rsidP="00991E2E">
      <w:pPr>
        <w:ind w:firstLine="709"/>
        <w:jc w:val="both"/>
        <w:rPr>
          <w:rFonts w:ascii="Times New Roman" w:hAnsi="Times New Roman"/>
          <w:sz w:val="28"/>
          <w:szCs w:val="28"/>
        </w:rPr>
      </w:pPr>
      <w:r w:rsidRPr="00991E2E">
        <w:rPr>
          <w:rFonts w:ascii="Times New Roman" w:hAnsi="Times New Roman"/>
          <w:sz w:val="28"/>
          <w:szCs w:val="28"/>
        </w:rPr>
        <w:t>Федеральный закон от 27.07.2010 № 210-ФЗ «Об организации предоставления государственных и муниципальных услуг</w:t>
      </w:r>
      <w:r>
        <w:rPr>
          <w:rFonts w:ascii="Times New Roman" w:hAnsi="Times New Roman"/>
          <w:sz w:val="28"/>
          <w:szCs w:val="28"/>
        </w:rPr>
        <w:t>»</w:t>
      </w:r>
      <w:r w:rsidRPr="00991E2E">
        <w:rPr>
          <w:rFonts w:ascii="Times New Roman" w:hAnsi="Times New Roman"/>
          <w:sz w:val="28"/>
          <w:szCs w:val="28"/>
        </w:rPr>
        <w:t>;</w:t>
      </w:r>
    </w:p>
    <w:p w:rsidR="00991E2E" w:rsidRPr="00991E2E" w:rsidRDefault="00991E2E" w:rsidP="00991E2E">
      <w:pPr>
        <w:ind w:firstLine="709"/>
        <w:jc w:val="both"/>
        <w:rPr>
          <w:rFonts w:ascii="Times New Roman" w:hAnsi="Times New Roman"/>
          <w:sz w:val="28"/>
          <w:szCs w:val="28"/>
        </w:rPr>
      </w:pPr>
      <w:r w:rsidRPr="00991E2E">
        <w:rPr>
          <w:rFonts w:ascii="Times New Roman" w:hAnsi="Times New Roman"/>
          <w:sz w:val="28"/>
          <w:szCs w:val="28"/>
        </w:rPr>
        <w:t>приказ Министерства регионального развития Российской Федерации от 10.05.2011 № 207 «Об утверждении формы градостроительного плана земельного участка»;</w:t>
      </w:r>
    </w:p>
    <w:p w:rsidR="00991E2E" w:rsidRPr="00991E2E" w:rsidRDefault="00991E2E" w:rsidP="00991E2E">
      <w:pPr>
        <w:ind w:firstLine="709"/>
        <w:jc w:val="both"/>
        <w:rPr>
          <w:rFonts w:ascii="Times New Roman" w:hAnsi="Times New Roman"/>
          <w:sz w:val="28"/>
          <w:szCs w:val="28"/>
        </w:rPr>
      </w:pPr>
      <w:r w:rsidRPr="00991E2E">
        <w:rPr>
          <w:rFonts w:ascii="Times New Roman" w:hAnsi="Times New Roman"/>
          <w:sz w:val="28"/>
          <w:szCs w:val="28"/>
        </w:rPr>
        <w:t>Устав муниципального района Похвистневский;</w:t>
      </w:r>
    </w:p>
    <w:p w:rsidR="00A30565" w:rsidRDefault="00991E2E" w:rsidP="00991E2E">
      <w:pPr>
        <w:ind w:firstLine="709"/>
        <w:jc w:val="both"/>
        <w:rPr>
          <w:rFonts w:ascii="Times New Roman" w:hAnsi="Times New Roman"/>
          <w:sz w:val="28"/>
          <w:szCs w:val="28"/>
        </w:rPr>
      </w:pPr>
      <w:r w:rsidRPr="00991E2E">
        <w:rPr>
          <w:rFonts w:ascii="Times New Roman" w:hAnsi="Times New Roman"/>
          <w:sz w:val="28"/>
          <w:szCs w:val="28"/>
        </w:rPr>
        <w:t>настоящий Административный регламент.</w:t>
      </w:r>
    </w:p>
    <w:p w:rsidR="0093732F" w:rsidRDefault="0093732F" w:rsidP="00991E2E">
      <w:pPr>
        <w:ind w:firstLine="709"/>
        <w:jc w:val="both"/>
        <w:rPr>
          <w:rFonts w:ascii="Times New Roman" w:hAnsi="Times New Roman"/>
          <w:sz w:val="28"/>
          <w:szCs w:val="28"/>
        </w:rPr>
      </w:pPr>
      <w:r>
        <w:rPr>
          <w:rFonts w:ascii="Times New Roman" w:hAnsi="Times New Roman"/>
          <w:sz w:val="28"/>
          <w:szCs w:val="28"/>
        </w:rPr>
        <w:t xml:space="preserve">2.5. </w:t>
      </w:r>
      <w:r w:rsidRPr="0093732F">
        <w:rPr>
          <w:rFonts w:ascii="Times New Roman" w:hAnsi="Times New Roman"/>
          <w:sz w:val="28"/>
          <w:szCs w:val="28"/>
        </w:rPr>
        <w:t>Органами, участвующими в предоставлении муниципальной услуги, являются Управление Федеральной службы государственной регистрации, кадастра и картографии по Самарской области, Управление Федеральной налоговой службы по Самарской области, Министерство культуры Самарской области.</w:t>
      </w:r>
    </w:p>
    <w:p w:rsidR="00991E2E" w:rsidRPr="00991E2E" w:rsidRDefault="00991E2E" w:rsidP="00991E2E">
      <w:pPr>
        <w:ind w:firstLine="709"/>
        <w:jc w:val="both"/>
        <w:rPr>
          <w:rFonts w:ascii="Times New Roman" w:hAnsi="Times New Roman"/>
          <w:sz w:val="28"/>
          <w:szCs w:val="28"/>
        </w:rPr>
      </w:pPr>
      <w:r w:rsidRPr="00991E2E">
        <w:rPr>
          <w:rFonts w:ascii="Times New Roman" w:hAnsi="Times New Roman"/>
          <w:sz w:val="28"/>
          <w:szCs w:val="28"/>
        </w:rPr>
        <w:t>2.</w:t>
      </w:r>
      <w:r w:rsidR="0093732F">
        <w:rPr>
          <w:rFonts w:ascii="Times New Roman" w:hAnsi="Times New Roman"/>
          <w:sz w:val="28"/>
          <w:szCs w:val="28"/>
        </w:rPr>
        <w:t>6</w:t>
      </w:r>
      <w:r w:rsidRPr="00991E2E">
        <w:rPr>
          <w:rFonts w:ascii="Times New Roman" w:hAnsi="Times New Roman"/>
          <w:sz w:val="28"/>
          <w:szCs w:val="28"/>
        </w:rPr>
        <w:t>. Результатом предоставления муниципальной услуги является:</w:t>
      </w:r>
    </w:p>
    <w:p w:rsidR="00991E2E" w:rsidRPr="00991E2E" w:rsidRDefault="00991E2E" w:rsidP="00991E2E">
      <w:pPr>
        <w:ind w:firstLine="709"/>
        <w:jc w:val="both"/>
        <w:rPr>
          <w:rFonts w:ascii="Times New Roman" w:hAnsi="Times New Roman"/>
          <w:sz w:val="28"/>
          <w:szCs w:val="28"/>
        </w:rPr>
      </w:pPr>
      <w:r w:rsidRPr="00991E2E">
        <w:rPr>
          <w:rFonts w:ascii="Times New Roman" w:hAnsi="Times New Roman"/>
          <w:sz w:val="28"/>
          <w:szCs w:val="28"/>
        </w:rPr>
        <w:t>выдача утвержденного постановлением Администрации муниципального района Похвистневский Самарской области градостроительного плана земельного участка на территории муниципального района Похвистневский Самарской области;</w:t>
      </w:r>
    </w:p>
    <w:p w:rsidR="00991E2E" w:rsidRDefault="00991E2E" w:rsidP="007E3122">
      <w:pPr>
        <w:ind w:firstLine="709"/>
        <w:jc w:val="both"/>
        <w:rPr>
          <w:rFonts w:ascii="Times New Roman" w:hAnsi="Times New Roman"/>
          <w:sz w:val="28"/>
          <w:szCs w:val="28"/>
        </w:rPr>
      </w:pPr>
      <w:r w:rsidRPr="00991E2E">
        <w:rPr>
          <w:rFonts w:ascii="Times New Roman" w:hAnsi="Times New Roman"/>
          <w:sz w:val="28"/>
          <w:szCs w:val="28"/>
        </w:rPr>
        <w:t>отказ в выдаче градостроительного плана земельного участка на территории муниципального района</w:t>
      </w:r>
      <w:r>
        <w:rPr>
          <w:rFonts w:ascii="Times New Roman" w:hAnsi="Times New Roman"/>
          <w:sz w:val="28"/>
          <w:szCs w:val="28"/>
        </w:rPr>
        <w:t xml:space="preserve"> </w:t>
      </w:r>
      <w:r w:rsidRPr="00991E2E">
        <w:rPr>
          <w:rFonts w:ascii="Times New Roman" w:hAnsi="Times New Roman"/>
          <w:sz w:val="28"/>
          <w:szCs w:val="28"/>
        </w:rPr>
        <w:t>Похвистневский Самарской области.</w:t>
      </w:r>
    </w:p>
    <w:p w:rsidR="00991E2E" w:rsidRDefault="00991E2E" w:rsidP="007E3122">
      <w:pPr>
        <w:ind w:firstLine="709"/>
        <w:jc w:val="both"/>
        <w:rPr>
          <w:rFonts w:ascii="Times New Roman" w:hAnsi="Times New Roman"/>
          <w:sz w:val="28"/>
          <w:szCs w:val="28"/>
        </w:rPr>
      </w:pPr>
      <w:r w:rsidRPr="00991E2E">
        <w:rPr>
          <w:rFonts w:ascii="Times New Roman" w:hAnsi="Times New Roman"/>
          <w:sz w:val="28"/>
          <w:szCs w:val="28"/>
        </w:rPr>
        <w:t>2.</w:t>
      </w:r>
      <w:r w:rsidR="0093732F">
        <w:rPr>
          <w:rFonts w:ascii="Times New Roman" w:hAnsi="Times New Roman"/>
          <w:sz w:val="28"/>
          <w:szCs w:val="28"/>
        </w:rPr>
        <w:t>7</w:t>
      </w:r>
      <w:r w:rsidRPr="00991E2E">
        <w:rPr>
          <w:rFonts w:ascii="Times New Roman" w:hAnsi="Times New Roman"/>
          <w:sz w:val="28"/>
          <w:szCs w:val="28"/>
        </w:rPr>
        <w:t>. Перечень документов, необходимых для предоставления муниципальной услуги:</w:t>
      </w:r>
    </w:p>
    <w:p w:rsidR="00991E2E" w:rsidRPr="00991E2E" w:rsidRDefault="00991E2E" w:rsidP="00991E2E">
      <w:pPr>
        <w:ind w:firstLine="709"/>
        <w:jc w:val="both"/>
        <w:rPr>
          <w:rFonts w:ascii="Times New Roman" w:hAnsi="Times New Roman"/>
          <w:sz w:val="28"/>
          <w:szCs w:val="28"/>
        </w:rPr>
      </w:pPr>
      <w:r w:rsidRPr="00991E2E">
        <w:rPr>
          <w:rFonts w:ascii="Times New Roman" w:hAnsi="Times New Roman"/>
          <w:sz w:val="28"/>
          <w:szCs w:val="28"/>
        </w:rPr>
        <w:lastRenderedPageBreak/>
        <w:t>2.</w:t>
      </w:r>
      <w:r w:rsidR="0093732F">
        <w:rPr>
          <w:rFonts w:ascii="Times New Roman" w:hAnsi="Times New Roman"/>
          <w:sz w:val="28"/>
          <w:szCs w:val="28"/>
        </w:rPr>
        <w:t>7</w:t>
      </w:r>
      <w:r w:rsidRPr="00991E2E">
        <w:rPr>
          <w:rFonts w:ascii="Times New Roman" w:hAnsi="Times New Roman"/>
          <w:sz w:val="28"/>
          <w:szCs w:val="28"/>
        </w:rPr>
        <w:t>.</w:t>
      </w:r>
      <w:r>
        <w:rPr>
          <w:rFonts w:ascii="Times New Roman" w:hAnsi="Times New Roman"/>
          <w:sz w:val="28"/>
          <w:szCs w:val="28"/>
        </w:rPr>
        <w:t>1.</w:t>
      </w:r>
      <w:r w:rsidRPr="00991E2E">
        <w:rPr>
          <w:rFonts w:ascii="Times New Roman" w:hAnsi="Times New Roman"/>
          <w:sz w:val="28"/>
          <w:szCs w:val="28"/>
        </w:rPr>
        <w:t xml:space="preserve"> Документами, необходимыми в соответствии с нормативными правовыми актами, для предоставления муниципальной услуги, которые заявитель должен предоставить самостоятельно, являются:</w:t>
      </w:r>
    </w:p>
    <w:p w:rsidR="00991E2E" w:rsidRPr="00991E2E" w:rsidRDefault="00991E2E" w:rsidP="00991E2E">
      <w:pPr>
        <w:ind w:firstLine="709"/>
        <w:jc w:val="both"/>
        <w:rPr>
          <w:rFonts w:ascii="Times New Roman" w:hAnsi="Times New Roman"/>
          <w:sz w:val="28"/>
          <w:szCs w:val="28"/>
        </w:rPr>
      </w:pPr>
      <w:r w:rsidRPr="00991E2E">
        <w:rPr>
          <w:rFonts w:ascii="Times New Roman" w:hAnsi="Times New Roman"/>
          <w:sz w:val="28"/>
          <w:szCs w:val="28"/>
        </w:rPr>
        <w:t>заявление о выдаче градостроительного плана земельного участка (далее –</w:t>
      </w:r>
      <w:r>
        <w:rPr>
          <w:rFonts w:ascii="Times New Roman" w:hAnsi="Times New Roman"/>
          <w:sz w:val="28"/>
          <w:szCs w:val="28"/>
        </w:rPr>
        <w:t xml:space="preserve"> </w:t>
      </w:r>
      <w:r w:rsidRPr="00991E2E">
        <w:rPr>
          <w:rFonts w:ascii="Times New Roman" w:hAnsi="Times New Roman"/>
          <w:sz w:val="28"/>
          <w:szCs w:val="28"/>
        </w:rPr>
        <w:t xml:space="preserve">заявление) по форме согласно приложению 1 к </w:t>
      </w:r>
      <w:r>
        <w:rPr>
          <w:rFonts w:ascii="Times New Roman" w:hAnsi="Times New Roman"/>
          <w:sz w:val="28"/>
          <w:szCs w:val="28"/>
        </w:rPr>
        <w:t xml:space="preserve">настоящему </w:t>
      </w:r>
      <w:r w:rsidRPr="00991E2E">
        <w:rPr>
          <w:rFonts w:ascii="Times New Roman" w:hAnsi="Times New Roman"/>
          <w:sz w:val="28"/>
          <w:szCs w:val="28"/>
        </w:rPr>
        <w:t>Административному регламенту;</w:t>
      </w:r>
    </w:p>
    <w:p w:rsidR="00991E2E" w:rsidRPr="00991E2E" w:rsidRDefault="00991E2E" w:rsidP="00991E2E">
      <w:pPr>
        <w:ind w:firstLine="709"/>
        <w:jc w:val="both"/>
        <w:rPr>
          <w:rFonts w:ascii="Times New Roman" w:hAnsi="Times New Roman"/>
          <w:sz w:val="28"/>
          <w:szCs w:val="28"/>
        </w:rPr>
      </w:pPr>
      <w:r w:rsidRPr="00991E2E">
        <w:rPr>
          <w:rFonts w:ascii="Times New Roman" w:hAnsi="Times New Roman"/>
          <w:sz w:val="28"/>
          <w:szCs w:val="28"/>
        </w:rPr>
        <w:t>документ, удостоверяющий личность заявителя</w:t>
      </w:r>
      <w:r w:rsidR="007967C7">
        <w:rPr>
          <w:rFonts w:ascii="Times New Roman" w:hAnsi="Times New Roman"/>
          <w:sz w:val="28"/>
          <w:szCs w:val="28"/>
        </w:rPr>
        <w:t xml:space="preserve"> (копия в </w:t>
      </w:r>
      <w:r w:rsidR="00743510">
        <w:rPr>
          <w:rFonts w:ascii="Times New Roman" w:hAnsi="Times New Roman"/>
          <w:sz w:val="28"/>
          <w:szCs w:val="28"/>
        </w:rPr>
        <w:t>1</w:t>
      </w:r>
      <w:r w:rsidR="007967C7">
        <w:rPr>
          <w:rFonts w:ascii="Times New Roman" w:hAnsi="Times New Roman"/>
          <w:sz w:val="28"/>
          <w:szCs w:val="28"/>
        </w:rPr>
        <w:t xml:space="preserve"> экз.)</w:t>
      </w:r>
      <w:r w:rsidRPr="00991E2E">
        <w:rPr>
          <w:rFonts w:ascii="Times New Roman" w:hAnsi="Times New Roman"/>
          <w:sz w:val="28"/>
          <w:szCs w:val="28"/>
        </w:rPr>
        <w:t>;</w:t>
      </w:r>
    </w:p>
    <w:p w:rsidR="00991E2E" w:rsidRPr="00991E2E" w:rsidRDefault="00991E2E" w:rsidP="00991E2E">
      <w:pPr>
        <w:ind w:firstLine="709"/>
        <w:jc w:val="both"/>
        <w:rPr>
          <w:rFonts w:ascii="Times New Roman" w:hAnsi="Times New Roman"/>
          <w:sz w:val="28"/>
          <w:szCs w:val="28"/>
        </w:rPr>
      </w:pPr>
      <w:r w:rsidRPr="00991E2E">
        <w:rPr>
          <w:rFonts w:ascii="Times New Roman" w:hAnsi="Times New Roman"/>
          <w:sz w:val="28"/>
          <w:szCs w:val="28"/>
        </w:rPr>
        <w:t>документ, подтверждающий полномочия представителя (в случае обращения за предоставлением муниципальной услуги представителя получателя муниципальной услуги)</w:t>
      </w:r>
      <w:r w:rsidR="007967C7">
        <w:rPr>
          <w:rFonts w:ascii="Times New Roman" w:hAnsi="Times New Roman"/>
          <w:sz w:val="28"/>
          <w:szCs w:val="28"/>
        </w:rPr>
        <w:t xml:space="preserve"> (копия в </w:t>
      </w:r>
      <w:r w:rsidR="00743510">
        <w:rPr>
          <w:rFonts w:ascii="Times New Roman" w:hAnsi="Times New Roman"/>
          <w:sz w:val="28"/>
          <w:szCs w:val="28"/>
        </w:rPr>
        <w:t>1</w:t>
      </w:r>
      <w:r w:rsidR="007967C7">
        <w:rPr>
          <w:rFonts w:ascii="Times New Roman" w:hAnsi="Times New Roman"/>
          <w:sz w:val="28"/>
          <w:szCs w:val="28"/>
        </w:rPr>
        <w:t xml:space="preserve"> экз.)</w:t>
      </w:r>
      <w:r w:rsidRPr="00991E2E">
        <w:rPr>
          <w:rFonts w:ascii="Times New Roman" w:hAnsi="Times New Roman"/>
          <w:sz w:val="28"/>
          <w:szCs w:val="28"/>
        </w:rPr>
        <w:t>;</w:t>
      </w:r>
    </w:p>
    <w:p w:rsidR="00991E2E" w:rsidRPr="007967C7" w:rsidRDefault="00991E2E" w:rsidP="00991E2E">
      <w:pPr>
        <w:ind w:firstLine="709"/>
        <w:jc w:val="both"/>
        <w:rPr>
          <w:rFonts w:ascii="Times New Roman" w:hAnsi="Times New Roman"/>
          <w:sz w:val="28"/>
          <w:szCs w:val="28"/>
        </w:rPr>
      </w:pPr>
      <w:r w:rsidRPr="007967C7">
        <w:rPr>
          <w:rFonts w:ascii="Times New Roman" w:hAnsi="Times New Roman"/>
          <w:sz w:val="28"/>
          <w:szCs w:val="28"/>
        </w:rPr>
        <w:t>правоустанавливающие документы на объекты недвижимости, права на которые не зарегистрированы в Едином государственном реестре прав на недвижимое имущество и сделок с ним</w:t>
      </w:r>
      <w:r w:rsidR="007967C7">
        <w:rPr>
          <w:rFonts w:ascii="Times New Roman" w:hAnsi="Times New Roman"/>
          <w:sz w:val="28"/>
          <w:szCs w:val="28"/>
        </w:rPr>
        <w:t xml:space="preserve"> (оригинал и копия в </w:t>
      </w:r>
      <w:r w:rsidR="00743510">
        <w:rPr>
          <w:rFonts w:ascii="Times New Roman" w:hAnsi="Times New Roman"/>
          <w:sz w:val="28"/>
          <w:szCs w:val="28"/>
        </w:rPr>
        <w:t>1</w:t>
      </w:r>
      <w:r w:rsidR="007967C7">
        <w:rPr>
          <w:rFonts w:ascii="Times New Roman" w:hAnsi="Times New Roman"/>
          <w:sz w:val="28"/>
          <w:szCs w:val="28"/>
        </w:rPr>
        <w:t xml:space="preserve"> экз.)</w:t>
      </w:r>
      <w:r w:rsidRPr="007967C7">
        <w:rPr>
          <w:rFonts w:ascii="Times New Roman" w:hAnsi="Times New Roman"/>
          <w:sz w:val="28"/>
          <w:szCs w:val="28"/>
        </w:rPr>
        <w:t>;</w:t>
      </w:r>
    </w:p>
    <w:p w:rsidR="00991E2E" w:rsidRPr="007967C7" w:rsidRDefault="00991E2E" w:rsidP="00991E2E">
      <w:pPr>
        <w:ind w:firstLine="709"/>
        <w:jc w:val="both"/>
        <w:rPr>
          <w:rFonts w:ascii="Times New Roman" w:hAnsi="Times New Roman"/>
          <w:sz w:val="28"/>
          <w:szCs w:val="28"/>
        </w:rPr>
      </w:pPr>
      <w:r w:rsidRPr="007967C7">
        <w:rPr>
          <w:rFonts w:ascii="Times New Roman" w:hAnsi="Times New Roman"/>
          <w:sz w:val="28"/>
          <w:szCs w:val="28"/>
        </w:rPr>
        <w:t>технический план на объект недвижимости, расположенный на земельном участке</w:t>
      </w:r>
      <w:r w:rsidR="007967C7">
        <w:rPr>
          <w:rFonts w:ascii="Times New Roman" w:hAnsi="Times New Roman"/>
          <w:sz w:val="28"/>
          <w:szCs w:val="28"/>
        </w:rPr>
        <w:t xml:space="preserve"> (оригинал и копия в </w:t>
      </w:r>
      <w:r w:rsidR="00743510">
        <w:rPr>
          <w:rFonts w:ascii="Times New Roman" w:hAnsi="Times New Roman"/>
          <w:sz w:val="28"/>
          <w:szCs w:val="28"/>
        </w:rPr>
        <w:t>1</w:t>
      </w:r>
      <w:r w:rsidR="007967C7">
        <w:rPr>
          <w:rFonts w:ascii="Times New Roman" w:hAnsi="Times New Roman"/>
          <w:sz w:val="28"/>
          <w:szCs w:val="28"/>
        </w:rPr>
        <w:t xml:space="preserve"> экз.)</w:t>
      </w:r>
      <w:r w:rsidR="007967C7" w:rsidRPr="007967C7">
        <w:rPr>
          <w:rFonts w:ascii="Times New Roman" w:hAnsi="Times New Roman"/>
          <w:sz w:val="28"/>
          <w:szCs w:val="28"/>
        </w:rPr>
        <w:t>;</w:t>
      </w:r>
    </w:p>
    <w:p w:rsidR="00991E2E" w:rsidRDefault="007967C7" w:rsidP="00991E2E">
      <w:pPr>
        <w:ind w:firstLine="709"/>
        <w:jc w:val="both"/>
        <w:rPr>
          <w:rFonts w:ascii="Times New Roman" w:hAnsi="Times New Roman"/>
          <w:sz w:val="28"/>
          <w:szCs w:val="28"/>
        </w:rPr>
      </w:pPr>
      <w:r>
        <w:rPr>
          <w:rFonts w:ascii="Times New Roman" w:hAnsi="Times New Roman"/>
          <w:sz w:val="28"/>
          <w:szCs w:val="28"/>
        </w:rPr>
        <w:t>справка</w:t>
      </w:r>
      <w:r w:rsidR="00991E2E" w:rsidRPr="00991E2E">
        <w:rPr>
          <w:rFonts w:ascii="Times New Roman" w:hAnsi="Times New Roman"/>
          <w:sz w:val="28"/>
          <w:szCs w:val="28"/>
        </w:rPr>
        <w:t xml:space="preserve"> о технических условиях</w:t>
      </w:r>
      <w:r w:rsidR="00991E2E">
        <w:rPr>
          <w:rFonts w:ascii="Times New Roman" w:hAnsi="Times New Roman"/>
          <w:sz w:val="28"/>
          <w:szCs w:val="28"/>
        </w:rPr>
        <w:t xml:space="preserve"> </w:t>
      </w:r>
      <w:r w:rsidR="00991E2E" w:rsidRPr="00991E2E">
        <w:rPr>
          <w:rFonts w:ascii="Times New Roman" w:hAnsi="Times New Roman"/>
          <w:sz w:val="28"/>
          <w:szCs w:val="28"/>
        </w:rPr>
        <w:t>подключения (технологического присоединения) объектов капитального строительства  к сетям инженерно-технического обеспечения</w:t>
      </w:r>
      <w:r>
        <w:rPr>
          <w:rFonts w:ascii="Times New Roman" w:hAnsi="Times New Roman"/>
          <w:sz w:val="28"/>
          <w:szCs w:val="28"/>
        </w:rPr>
        <w:t xml:space="preserve"> (оригинал и копия в </w:t>
      </w:r>
      <w:r w:rsidR="00743510">
        <w:rPr>
          <w:rFonts w:ascii="Times New Roman" w:hAnsi="Times New Roman"/>
          <w:sz w:val="28"/>
          <w:szCs w:val="28"/>
        </w:rPr>
        <w:t>1</w:t>
      </w:r>
      <w:r>
        <w:rPr>
          <w:rFonts w:ascii="Times New Roman" w:hAnsi="Times New Roman"/>
          <w:sz w:val="28"/>
          <w:szCs w:val="28"/>
        </w:rPr>
        <w:t xml:space="preserve"> экз.)</w:t>
      </w:r>
      <w:r w:rsidR="00991E2E" w:rsidRPr="00991E2E">
        <w:rPr>
          <w:rFonts w:ascii="Times New Roman" w:hAnsi="Times New Roman"/>
          <w:sz w:val="28"/>
          <w:szCs w:val="28"/>
        </w:rPr>
        <w:t>.</w:t>
      </w:r>
    </w:p>
    <w:p w:rsidR="00991E2E" w:rsidRPr="00991E2E" w:rsidRDefault="00991E2E" w:rsidP="00991E2E">
      <w:pPr>
        <w:ind w:firstLine="709"/>
        <w:jc w:val="both"/>
        <w:rPr>
          <w:rFonts w:ascii="Times New Roman" w:hAnsi="Times New Roman"/>
          <w:sz w:val="28"/>
          <w:szCs w:val="28"/>
        </w:rPr>
      </w:pPr>
      <w:r w:rsidRPr="00991E2E">
        <w:rPr>
          <w:rFonts w:ascii="Times New Roman" w:hAnsi="Times New Roman"/>
          <w:sz w:val="28"/>
          <w:szCs w:val="28"/>
        </w:rPr>
        <w:t>2.</w:t>
      </w:r>
      <w:r w:rsidR="0093732F">
        <w:rPr>
          <w:rFonts w:ascii="Times New Roman" w:hAnsi="Times New Roman"/>
          <w:sz w:val="28"/>
          <w:szCs w:val="28"/>
        </w:rPr>
        <w:t>7</w:t>
      </w:r>
      <w:r w:rsidRPr="00991E2E">
        <w:rPr>
          <w:rFonts w:ascii="Times New Roman" w:hAnsi="Times New Roman"/>
          <w:sz w:val="28"/>
          <w:szCs w:val="28"/>
        </w:rPr>
        <w:t>.</w:t>
      </w:r>
      <w:r>
        <w:rPr>
          <w:rFonts w:ascii="Times New Roman" w:hAnsi="Times New Roman"/>
          <w:sz w:val="28"/>
          <w:szCs w:val="28"/>
        </w:rPr>
        <w:t>2.</w:t>
      </w:r>
      <w:r w:rsidRPr="00991E2E">
        <w:rPr>
          <w:rFonts w:ascii="Times New Roman" w:hAnsi="Times New Roman"/>
          <w:sz w:val="28"/>
          <w:szCs w:val="28"/>
        </w:rPr>
        <w:t xml:space="preserve"> Документами и информацией, необходимыми в соответствии                       с нормативными правовыми актами для предоставления муниципальной услуги, которые находятся в распоряжении иных органов и организаций                     и запрашиваются </w:t>
      </w:r>
      <w:r>
        <w:rPr>
          <w:rFonts w:ascii="Times New Roman" w:hAnsi="Times New Roman"/>
          <w:sz w:val="28"/>
          <w:szCs w:val="28"/>
        </w:rPr>
        <w:t>отделом архитектуры и градостроительства</w:t>
      </w:r>
      <w:r w:rsidRPr="00991E2E">
        <w:rPr>
          <w:rFonts w:ascii="Times New Roman" w:hAnsi="Times New Roman"/>
          <w:sz w:val="28"/>
          <w:szCs w:val="28"/>
        </w:rPr>
        <w:t xml:space="preserve">  в органах (организациях),  в распоряжении которых они находятся, если заявитель не представил такие документы и информацию самостоятельно, являются:</w:t>
      </w:r>
    </w:p>
    <w:p w:rsidR="00991E2E" w:rsidRPr="00991E2E" w:rsidRDefault="00991E2E" w:rsidP="00991E2E">
      <w:pPr>
        <w:ind w:firstLine="709"/>
        <w:jc w:val="both"/>
        <w:rPr>
          <w:rFonts w:ascii="Times New Roman" w:hAnsi="Times New Roman"/>
          <w:sz w:val="28"/>
          <w:szCs w:val="28"/>
        </w:rPr>
      </w:pPr>
      <w:r w:rsidRPr="00991E2E">
        <w:rPr>
          <w:rFonts w:ascii="Times New Roman" w:hAnsi="Times New Roman"/>
          <w:sz w:val="28"/>
          <w:szCs w:val="28"/>
        </w:rPr>
        <w:t>кадастровый паспорт на земельный участок;</w:t>
      </w:r>
    </w:p>
    <w:p w:rsidR="00991E2E" w:rsidRPr="00991E2E" w:rsidRDefault="00991E2E" w:rsidP="00991E2E">
      <w:pPr>
        <w:ind w:firstLine="709"/>
        <w:jc w:val="both"/>
        <w:rPr>
          <w:rFonts w:ascii="Times New Roman" w:hAnsi="Times New Roman"/>
          <w:sz w:val="28"/>
          <w:szCs w:val="28"/>
        </w:rPr>
      </w:pPr>
      <w:r w:rsidRPr="00991E2E">
        <w:rPr>
          <w:rFonts w:ascii="Times New Roman" w:hAnsi="Times New Roman"/>
          <w:sz w:val="28"/>
          <w:szCs w:val="28"/>
        </w:rPr>
        <w:t>кадастровый паспорт на объект капитального строительства;</w:t>
      </w:r>
    </w:p>
    <w:p w:rsidR="00991E2E" w:rsidRPr="00991E2E" w:rsidRDefault="00991E2E" w:rsidP="00991E2E">
      <w:pPr>
        <w:ind w:firstLine="709"/>
        <w:jc w:val="both"/>
        <w:rPr>
          <w:rFonts w:ascii="Times New Roman" w:hAnsi="Times New Roman"/>
          <w:sz w:val="28"/>
          <w:szCs w:val="28"/>
        </w:rPr>
      </w:pPr>
      <w:r w:rsidRPr="00991E2E">
        <w:rPr>
          <w:rFonts w:ascii="Times New Roman" w:hAnsi="Times New Roman"/>
          <w:sz w:val="28"/>
          <w:szCs w:val="28"/>
        </w:rPr>
        <w:t>выписка из Единого государственного реестра прав на недвижимое имущество и сделок с ним о правах на земельный участок и расположенные на нём объекты капитального строительства</w:t>
      </w:r>
      <w:r w:rsidR="00743510">
        <w:rPr>
          <w:rFonts w:ascii="Times New Roman" w:hAnsi="Times New Roman"/>
          <w:sz w:val="28"/>
          <w:szCs w:val="28"/>
        </w:rPr>
        <w:t>;</w:t>
      </w:r>
      <w:r w:rsidR="007967C7">
        <w:rPr>
          <w:rFonts w:ascii="Times New Roman" w:hAnsi="Times New Roman"/>
          <w:sz w:val="28"/>
          <w:szCs w:val="28"/>
        </w:rPr>
        <w:t xml:space="preserve"> </w:t>
      </w:r>
    </w:p>
    <w:p w:rsidR="00991E2E" w:rsidRPr="00991E2E" w:rsidRDefault="00991E2E" w:rsidP="00991E2E">
      <w:pPr>
        <w:ind w:firstLine="709"/>
        <w:jc w:val="both"/>
        <w:rPr>
          <w:rFonts w:ascii="Times New Roman" w:hAnsi="Times New Roman"/>
          <w:sz w:val="28"/>
          <w:szCs w:val="28"/>
        </w:rPr>
      </w:pPr>
      <w:r w:rsidRPr="00991E2E">
        <w:rPr>
          <w:rFonts w:ascii="Times New Roman" w:hAnsi="Times New Roman"/>
          <w:sz w:val="28"/>
          <w:szCs w:val="28"/>
        </w:rPr>
        <w:t>выписка из Единого государственного реестра юридических лиц или Единого государственного реестра индивидуальных предпринимателей</w:t>
      </w:r>
      <w:r w:rsidR="00743510">
        <w:rPr>
          <w:rFonts w:ascii="Times New Roman" w:hAnsi="Times New Roman"/>
          <w:sz w:val="28"/>
          <w:szCs w:val="28"/>
        </w:rPr>
        <w:t>;</w:t>
      </w:r>
      <w:r w:rsidR="007967C7">
        <w:rPr>
          <w:rFonts w:ascii="Times New Roman" w:hAnsi="Times New Roman"/>
          <w:sz w:val="28"/>
          <w:szCs w:val="28"/>
        </w:rPr>
        <w:t xml:space="preserve"> </w:t>
      </w:r>
    </w:p>
    <w:p w:rsidR="00991E2E" w:rsidRDefault="00991E2E" w:rsidP="00991E2E">
      <w:pPr>
        <w:ind w:firstLine="709"/>
        <w:jc w:val="both"/>
        <w:rPr>
          <w:rFonts w:ascii="Times New Roman" w:hAnsi="Times New Roman"/>
          <w:sz w:val="28"/>
          <w:szCs w:val="28"/>
        </w:rPr>
      </w:pPr>
      <w:r w:rsidRPr="00991E2E">
        <w:rPr>
          <w:rFonts w:ascii="Times New Roman" w:hAnsi="Times New Roman"/>
          <w:sz w:val="28"/>
          <w:szCs w:val="28"/>
        </w:rPr>
        <w:t>выписка из Единого государственного реестра объектов культурного наследия (памятников истории и культуры) народов Российской Федерации.</w:t>
      </w:r>
    </w:p>
    <w:p w:rsidR="006E54C4" w:rsidRPr="006E54C4" w:rsidRDefault="006E54C4" w:rsidP="006E54C4">
      <w:pPr>
        <w:ind w:firstLine="709"/>
        <w:jc w:val="both"/>
        <w:rPr>
          <w:rFonts w:ascii="Times New Roman" w:hAnsi="Times New Roman"/>
          <w:sz w:val="28"/>
          <w:szCs w:val="28"/>
        </w:rPr>
      </w:pPr>
      <w:r w:rsidRPr="006E54C4">
        <w:rPr>
          <w:rFonts w:ascii="Times New Roman" w:hAnsi="Times New Roman"/>
          <w:sz w:val="28"/>
          <w:szCs w:val="28"/>
        </w:rPr>
        <w:t>2.</w:t>
      </w:r>
      <w:r w:rsidR="0093732F">
        <w:rPr>
          <w:rFonts w:ascii="Times New Roman" w:hAnsi="Times New Roman"/>
          <w:sz w:val="28"/>
          <w:szCs w:val="28"/>
        </w:rPr>
        <w:t>8</w:t>
      </w:r>
      <w:r w:rsidRPr="006E54C4">
        <w:rPr>
          <w:rFonts w:ascii="Times New Roman" w:hAnsi="Times New Roman"/>
          <w:sz w:val="28"/>
          <w:szCs w:val="28"/>
        </w:rPr>
        <w:t>. Услугами, которые являются необходимыми и обязательными для предоставления муниципальной услуги, являются:</w:t>
      </w:r>
    </w:p>
    <w:p w:rsidR="006E54C4" w:rsidRPr="006E54C4" w:rsidRDefault="006E54C4" w:rsidP="006E54C4">
      <w:pPr>
        <w:ind w:firstLine="709"/>
        <w:jc w:val="both"/>
        <w:rPr>
          <w:rFonts w:ascii="Times New Roman" w:hAnsi="Times New Roman"/>
          <w:sz w:val="28"/>
          <w:szCs w:val="28"/>
        </w:rPr>
      </w:pPr>
      <w:r w:rsidRPr="006E54C4">
        <w:rPr>
          <w:rFonts w:ascii="Times New Roman" w:hAnsi="Times New Roman"/>
          <w:sz w:val="28"/>
          <w:szCs w:val="28"/>
        </w:rPr>
        <w:t>проведение технического учета и технической инвентаризации объектов недвижимости с целью выдачи технического плана на объект недвижимости;</w:t>
      </w:r>
    </w:p>
    <w:p w:rsidR="00991E2E" w:rsidRDefault="006E54C4" w:rsidP="006E54C4">
      <w:pPr>
        <w:ind w:firstLine="709"/>
        <w:jc w:val="both"/>
        <w:rPr>
          <w:rFonts w:ascii="Times New Roman" w:hAnsi="Times New Roman"/>
          <w:sz w:val="28"/>
          <w:szCs w:val="28"/>
        </w:rPr>
      </w:pPr>
      <w:r w:rsidRPr="006E54C4">
        <w:rPr>
          <w:rFonts w:ascii="Times New Roman" w:hAnsi="Times New Roman"/>
          <w:sz w:val="28"/>
          <w:szCs w:val="28"/>
        </w:rPr>
        <w:t>проведение работ по формированию земельного участка (кадастровых работ) в целях выдачи межевого плана, кадастрового паспорта.</w:t>
      </w:r>
    </w:p>
    <w:p w:rsidR="006E54C4" w:rsidRDefault="006E54C4" w:rsidP="006E54C4">
      <w:pPr>
        <w:ind w:firstLine="709"/>
        <w:jc w:val="both"/>
        <w:rPr>
          <w:rFonts w:ascii="Times New Roman" w:hAnsi="Times New Roman"/>
          <w:sz w:val="28"/>
          <w:szCs w:val="28"/>
        </w:rPr>
      </w:pPr>
      <w:r w:rsidRPr="006E54C4">
        <w:rPr>
          <w:rFonts w:ascii="Times New Roman" w:hAnsi="Times New Roman"/>
          <w:sz w:val="28"/>
          <w:szCs w:val="28"/>
        </w:rPr>
        <w:t>2.</w:t>
      </w:r>
      <w:r w:rsidR="0093732F">
        <w:rPr>
          <w:rFonts w:ascii="Times New Roman" w:hAnsi="Times New Roman"/>
          <w:sz w:val="28"/>
          <w:szCs w:val="28"/>
        </w:rPr>
        <w:t>9</w:t>
      </w:r>
      <w:r w:rsidRPr="006E54C4">
        <w:rPr>
          <w:rFonts w:ascii="Times New Roman" w:hAnsi="Times New Roman"/>
          <w:sz w:val="28"/>
          <w:szCs w:val="28"/>
        </w:rPr>
        <w:t>. Основания для отказа в приёме документов, необходимых для предоставления муниципальной услуги</w:t>
      </w:r>
      <w:r>
        <w:rPr>
          <w:rFonts w:ascii="Times New Roman" w:hAnsi="Times New Roman"/>
          <w:sz w:val="28"/>
          <w:szCs w:val="28"/>
        </w:rPr>
        <w:t>:</w:t>
      </w:r>
    </w:p>
    <w:p w:rsidR="00743510" w:rsidRDefault="00743510" w:rsidP="006E54C4">
      <w:pPr>
        <w:ind w:firstLine="709"/>
        <w:jc w:val="both"/>
        <w:rPr>
          <w:rFonts w:ascii="Times New Roman" w:hAnsi="Times New Roman"/>
          <w:sz w:val="28"/>
          <w:szCs w:val="28"/>
        </w:rPr>
      </w:pPr>
    </w:p>
    <w:p w:rsidR="00743510" w:rsidRDefault="00743510" w:rsidP="006E54C4">
      <w:pPr>
        <w:ind w:firstLine="709"/>
        <w:jc w:val="both"/>
        <w:rPr>
          <w:rFonts w:ascii="Times New Roman" w:hAnsi="Times New Roman"/>
          <w:sz w:val="28"/>
          <w:szCs w:val="28"/>
        </w:rPr>
      </w:pPr>
    </w:p>
    <w:p w:rsidR="006E54C4" w:rsidRPr="006E54C4" w:rsidRDefault="006E54C4" w:rsidP="006E54C4">
      <w:pPr>
        <w:ind w:firstLine="709"/>
        <w:jc w:val="both"/>
        <w:rPr>
          <w:rFonts w:ascii="Times New Roman" w:hAnsi="Times New Roman"/>
          <w:sz w:val="28"/>
          <w:szCs w:val="28"/>
        </w:rPr>
      </w:pPr>
      <w:r w:rsidRPr="006E54C4">
        <w:rPr>
          <w:rFonts w:ascii="Times New Roman" w:hAnsi="Times New Roman"/>
          <w:sz w:val="28"/>
          <w:szCs w:val="28"/>
        </w:rPr>
        <w:lastRenderedPageBreak/>
        <w:t xml:space="preserve"> заявление подано лицом, не уполномоченным совершать такого рода действия;</w:t>
      </w:r>
    </w:p>
    <w:p w:rsidR="006E54C4" w:rsidRPr="006E54C4" w:rsidRDefault="006E54C4" w:rsidP="006E54C4">
      <w:pPr>
        <w:ind w:firstLine="709"/>
        <w:jc w:val="both"/>
        <w:rPr>
          <w:rFonts w:ascii="Times New Roman" w:hAnsi="Times New Roman"/>
          <w:sz w:val="28"/>
          <w:szCs w:val="28"/>
        </w:rPr>
      </w:pPr>
      <w:r w:rsidRPr="006E54C4">
        <w:rPr>
          <w:rFonts w:ascii="Times New Roman" w:hAnsi="Times New Roman"/>
          <w:sz w:val="28"/>
          <w:szCs w:val="28"/>
        </w:rPr>
        <w:t>- предоставление документов, оформленных с нарушением требований законодательства Российской Федерации, или утративших силу документов.</w:t>
      </w:r>
    </w:p>
    <w:p w:rsidR="006E54C4" w:rsidRPr="006E54C4" w:rsidRDefault="006E54C4" w:rsidP="006E54C4">
      <w:pPr>
        <w:ind w:firstLine="709"/>
        <w:jc w:val="both"/>
        <w:rPr>
          <w:rFonts w:ascii="Times New Roman" w:hAnsi="Times New Roman"/>
          <w:sz w:val="28"/>
          <w:szCs w:val="28"/>
        </w:rPr>
      </w:pPr>
      <w:r w:rsidRPr="006E54C4">
        <w:rPr>
          <w:rFonts w:ascii="Times New Roman" w:hAnsi="Times New Roman"/>
          <w:sz w:val="28"/>
          <w:szCs w:val="28"/>
        </w:rPr>
        <w:t>2.</w:t>
      </w:r>
      <w:r w:rsidR="0093732F">
        <w:rPr>
          <w:rFonts w:ascii="Times New Roman" w:hAnsi="Times New Roman"/>
          <w:sz w:val="28"/>
          <w:szCs w:val="28"/>
        </w:rPr>
        <w:t>10</w:t>
      </w:r>
      <w:r w:rsidRPr="006E54C4">
        <w:rPr>
          <w:rFonts w:ascii="Times New Roman" w:hAnsi="Times New Roman"/>
          <w:sz w:val="28"/>
          <w:szCs w:val="28"/>
        </w:rPr>
        <w:t xml:space="preserve">. Основанием для отказа в предоставлении муниципальной услуги являются представление заявителем неполного комплекта документов, предусмотренных </w:t>
      </w:r>
      <w:r>
        <w:rPr>
          <w:rFonts w:ascii="Times New Roman" w:hAnsi="Times New Roman"/>
          <w:sz w:val="28"/>
          <w:szCs w:val="28"/>
        </w:rPr>
        <w:t>подпунктом 2.</w:t>
      </w:r>
      <w:r w:rsidR="00795C70">
        <w:rPr>
          <w:rFonts w:ascii="Times New Roman" w:hAnsi="Times New Roman"/>
          <w:sz w:val="28"/>
          <w:szCs w:val="28"/>
        </w:rPr>
        <w:t>7</w:t>
      </w:r>
      <w:r>
        <w:rPr>
          <w:rFonts w:ascii="Times New Roman" w:hAnsi="Times New Roman"/>
          <w:sz w:val="28"/>
          <w:szCs w:val="28"/>
        </w:rPr>
        <w:t xml:space="preserve">.1. </w:t>
      </w:r>
      <w:r w:rsidRPr="006E54C4">
        <w:rPr>
          <w:rFonts w:ascii="Times New Roman" w:hAnsi="Times New Roman"/>
          <w:sz w:val="28"/>
          <w:szCs w:val="28"/>
        </w:rPr>
        <w:t>пунк</w:t>
      </w:r>
      <w:r>
        <w:rPr>
          <w:rFonts w:ascii="Times New Roman" w:hAnsi="Times New Roman"/>
          <w:sz w:val="28"/>
          <w:szCs w:val="28"/>
        </w:rPr>
        <w:t xml:space="preserve">та </w:t>
      </w:r>
      <w:r w:rsidRPr="006E54C4">
        <w:rPr>
          <w:rFonts w:ascii="Times New Roman" w:hAnsi="Times New Roman"/>
          <w:sz w:val="28"/>
          <w:szCs w:val="28"/>
        </w:rPr>
        <w:t>2.</w:t>
      </w:r>
      <w:r w:rsidR="00795C70">
        <w:rPr>
          <w:rFonts w:ascii="Times New Roman" w:hAnsi="Times New Roman"/>
          <w:sz w:val="28"/>
          <w:szCs w:val="28"/>
        </w:rPr>
        <w:t>7</w:t>
      </w:r>
      <w:r>
        <w:rPr>
          <w:rFonts w:ascii="Times New Roman" w:hAnsi="Times New Roman"/>
          <w:sz w:val="28"/>
          <w:szCs w:val="28"/>
        </w:rPr>
        <w:t>. настоящего</w:t>
      </w:r>
      <w:r w:rsidRPr="006E54C4">
        <w:rPr>
          <w:rFonts w:ascii="Times New Roman" w:hAnsi="Times New Roman"/>
          <w:sz w:val="28"/>
          <w:szCs w:val="28"/>
        </w:rPr>
        <w:t xml:space="preserve"> Административного регламента.</w:t>
      </w:r>
    </w:p>
    <w:p w:rsidR="006E54C4" w:rsidRPr="006E54C4" w:rsidRDefault="006E54C4" w:rsidP="006E54C4">
      <w:pPr>
        <w:ind w:firstLine="709"/>
        <w:jc w:val="both"/>
        <w:rPr>
          <w:rFonts w:ascii="Times New Roman" w:hAnsi="Times New Roman"/>
          <w:sz w:val="28"/>
          <w:szCs w:val="28"/>
        </w:rPr>
      </w:pPr>
      <w:r w:rsidRPr="006E54C4">
        <w:rPr>
          <w:rFonts w:ascii="Times New Roman" w:hAnsi="Times New Roman"/>
          <w:sz w:val="28"/>
          <w:szCs w:val="28"/>
        </w:rPr>
        <w:t>2.1</w:t>
      </w:r>
      <w:r w:rsidR="0093732F">
        <w:rPr>
          <w:rFonts w:ascii="Times New Roman" w:hAnsi="Times New Roman"/>
          <w:sz w:val="28"/>
          <w:szCs w:val="28"/>
        </w:rPr>
        <w:t>1</w:t>
      </w:r>
      <w:r w:rsidRPr="006E54C4">
        <w:rPr>
          <w:rFonts w:ascii="Times New Roman" w:hAnsi="Times New Roman"/>
          <w:sz w:val="28"/>
          <w:szCs w:val="28"/>
        </w:rPr>
        <w:t>. Выдача градостроительного плана земельного участка</w:t>
      </w:r>
      <w:r>
        <w:rPr>
          <w:rFonts w:ascii="Times New Roman" w:hAnsi="Times New Roman"/>
          <w:sz w:val="28"/>
          <w:szCs w:val="28"/>
        </w:rPr>
        <w:t xml:space="preserve"> </w:t>
      </w:r>
      <w:r w:rsidRPr="006E54C4">
        <w:rPr>
          <w:rFonts w:ascii="Times New Roman" w:hAnsi="Times New Roman"/>
          <w:sz w:val="28"/>
          <w:szCs w:val="28"/>
        </w:rPr>
        <w:t>осуществляется бесплатно.</w:t>
      </w:r>
    </w:p>
    <w:p w:rsidR="006E54C4" w:rsidRPr="006E54C4" w:rsidRDefault="006E54C4" w:rsidP="006E54C4">
      <w:pPr>
        <w:ind w:firstLine="709"/>
        <w:jc w:val="both"/>
        <w:rPr>
          <w:rFonts w:ascii="Times New Roman" w:hAnsi="Times New Roman"/>
          <w:sz w:val="28"/>
          <w:szCs w:val="28"/>
        </w:rPr>
      </w:pPr>
      <w:r w:rsidRPr="006E54C4">
        <w:rPr>
          <w:rFonts w:ascii="Times New Roman" w:hAnsi="Times New Roman"/>
          <w:sz w:val="28"/>
          <w:szCs w:val="28"/>
        </w:rPr>
        <w:t>2.1</w:t>
      </w:r>
      <w:r w:rsidR="0093732F">
        <w:rPr>
          <w:rFonts w:ascii="Times New Roman" w:hAnsi="Times New Roman"/>
          <w:sz w:val="28"/>
          <w:szCs w:val="28"/>
        </w:rPr>
        <w:t>2</w:t>
      </w:r>
      <w:r w:rsidRPr="006E54C4">
        <w:rPr>
          <w:rFonts w:ascii="Times New Roman" w:hAnsi="Times New Roman"/>
          <w:sz w:val="28"/>
          <w:szCs w:val="28"/>
        </w:rPr>
        <w:t xml:space="preserve">. Максимальный срок ожидания в очереди при подаче заявления,                 а также при получении результата предоставления муниципальной услуги </w:t>
      </w:r>
      <w:r>
        <w:rPr>
          <w:rFonts w:ascii="Times New Roman" w:hAnsi="Times New Roman"/>
          <w:sz w:val="28"/>
          <w:szCs w:val="28"/>
        </w:rPr>
        <w:t>не должен превышать</w:t>
      </w:r>
      <w:r w:rsidRPr="006E54C4">
        <w:rPr>
          <w:rFonts w:ascii="Times New Roman" w:hAnsi="Times New Roman"/>
          <w:sz w:val="28"/>
          <w:szCs w:val="28"/>
        </w:rPr>
        <w:t xml:space="preserve"> 15 минут.</w:t>
      </w:r>
    </w:p>
    <w:p w:rsidR="006E54C4" w:rsidRPr="006E54C4" w:rsidRDefault="006E54C4" w:rsidP="006E54C4">
      <w:pPr>
        <w:ind w:firstLine="709"/>
        <w:jc w:val="both"/>
        <w:rPr>
          <w:rFonts w:ascii="Times New Roman" w:hAnsi="Times New Roman"/>
          <w:sz w:val="28"/>
          <w:szCs w:val="28"/>
        </w:rPr>
      </w:pPr>
      <w:r w:rsidRPr="006E54C4">
        <w:rPr>
          <w:rFonts w:ascii="Times New Roman" w:hAnsi="Times New Roman"/>
          <w:sz w:val="28"/>
          <w:szCs w:val="28"/>
        </w:rPr>
        <w:t>2.1</w:t>
      </w:r>
      <w:r w:rsidR="0093732F">
        <w:rPr>
          <w:rFonts w:ascii="Times New Roman" w:hAnsi="Times New Roman"/>
          <w:sz w:val="28"/>
          <w:szCs w:val="28"/>
        </w:rPr>
        <w:t>3</w:t>
      </w:r>
      <w:r w:rsidRPr="006E54C4">
        <w:rPr>
          <w:rFonts w:ascii="Times New Roman" w:hAnsi="Times New Roman"/>
          <w:sz w:val="28"/>
          <w:szCs w:val="28"/>
        </w:rPr>
        <w:t xml:space="preserve">. Регистрация заявления, поступившего в письменной форме на личном приёме заявителя или по почте, в электронной форме осуществляется в день его поступления в </w:t>
      </w:r>
      <w:r>
        <w:rPr>
          <w:rFonts w:ascii="Times New Roman" w:hAnsi="Times New Roman"/>
          <w:sz w:val="28"/>
          <w:szCs w:val="28"/>
        </w:rPr>
        <w:t xml:space="preserve">орган </w:t>
      </w:r>
      <w:r w:rsidRPr="006E54C4">
        <w:rPr>
          <w:rFonts w:ascii="Times New Roman" w:hAnsi="Times New Roman"/>
          <w:sz w:val="28"/>
          <w:szCs w:val="28"/>
        </w:rPr>
        <w:t>Администраци</w:t>
      </w:r>
      <w:r>
        <w:rPr>
          <w:rFonts w:ascii="Times New Roman" w:hAnsi="Times New Roman"/>
          <w:sz w:val="28"/>
          <w:szCs w:val="28"/>
        </w:rPr>
        <w:t xml:space="preserve">и </w:t>
      </w:r>
      <w:r w:rsidRPr="006E54C4">
        <w:rPr>
          <w:rFonts w:ascii="Times New Roman" w:hAnsi="Times New Roman"/>
          <w:sz w:val="28"/>
          <w:szCs w:val="28"/>
        </w:rPr>
        <w:t>муниципального района Похвистневский</w:t>
      </w:r>
      <w:r>
        <w:rPr>
          <w:rFonts w:ascii="Times New Roman" w:hAnsi="Times New Roman"/>
          <w:sz w:val="28"/>
          <w:szCs w:val="28"/>
        </w:rPr>
        <w:t xml:space="preserve"> Самарской области (далее – Администрация района), ответственный за предоставление муниципальной услуги</w:t>
      </w:r>
      <w:r w:rsidRPr="006E54C4">
        <w:rPr>
          <w:rFonts w:ascii="Times New Roman" w:hAnsi="Times New Roman"/>
          <w:sz w:val="28"/>
          <w:szCs w:val="28"/>
        </w:rPr>
        <w:t>.</w:t>
      </w:r>
    </w:p>
    <w:p w:rsidR="006E54C4" w:rsidRDefault="006E54C4" w:rsidP="006E54C4">
      <w:pPr>
        <w:ind w:firstLine="709"/>
        <w:jc w:val="both"/>
        <w:rPr>
          <w:rFonts w:ascii="Times New Roman" w:hAnsi="Times New Roman"/>
          <w:sz w:val="28"/>
          <w:szCs w:val="28"/>
        </w:rPr>
      </w:pPr>
      <w:r w:rsidRPr="006E54C4">
        <w:rPr>
          <w:rFonts w:ascii="Times New Roman" w:hAnsi="Times New Roman"/>
          <w:sz w:val="28"/>
          <w:szCs w:val="28"/>
        </w:rPr>
        <w:t xml:space="preserve">Должностное лицо </w:t>
      </w:r>
      <w:r>
        <w:rPr>
          <w:rFonts w:ascii="Times New Roman" w:hAnsi="Times New Roman"/>
          <w:sz w:val="28"/>
          <w:szCs w:val="28"/>
        </w:rPr>
        <w:t xml:space="preserve">органа Администрации района ответственного за предоставление муниципальной услуги (далее – должностное лицо), </w:t>
      </w:r>
      <w:r w:rsidRPr="006E54C4">
        <w:rPr>
          <w:rFonts w:ascii="Times New Roman" w:hAnsi="Times New Roman"/>
          <w:sz w:val="28"/>
          <w:szCs w:val="28"/>
        </w:rPr>
        <w:t>принимает документы от Заявителя и регистрирует заявление в журнале регистрации  заявлений и выданных документов по предоставлению муниципальной услуги «Выдача градостроительного плана земельного участка на территории муниципального района Похвистневский Самарской области» в бумажном  и (или) электронном виде</w:t>
      </w:r>
      <w:r>
        <w:rPr>
          <w:rFonts w:ascii="Times New Roman" w:hAnsi="Times New Roman"/>
          <w:sz w:val="28"/>
          <w:szCs w:val="28"/>
        </w:rPr>
        <w:t>, согласно</w:t>
      </w:r>
      <w:r w:rsidRPr="006E54C4">
        <w:rPr>
          <w:rFonts w:ascii="Times New Roman" w:hAnsi="Times New Roman"/>
          <w:sz w:val="28"/>
          <w:szCs w:val="28"/>
        </w:rPr>
        <w:t xml:space="preserve"> Приложени</w:t>
      </w:r>
      <w:r>
        <w:rPr>
          <w:rFonts w:ascii="Times New Roman" w:hAnsi="Times New Roman"/>
          <w:sz w:val="28"/>
          <w:szCs w:val="28"/>
        </w:rPr>
        <w:t>я</w:t>
      </w:r>
      <w:r w:rsidRPr="006E54C4">
        <w:rPr>
          <w:rFonts w:ascii="Times New Roman" w:hAnsi="Times New Roman"/>
          <w:sz w:val="28"/>
          <w:szCs w:val="28"/>
        </w:rPr>
        <w:t xml:space="preserve"> 2</w:t>
      </w:r>
      <w:r>
        <w:rPr>
          <w:rFonts w:ascii="Times New Roman" w:hAnsi="Times New Roman"/>
          <w:sz w:val="28"/>
          <w:szCs w:val="28"/>
        </w:rPr>
        <w:t xml:space="preserve"> к настоящему Административному регламенту</w:t>
      </w:r>
      <w:r w:rsidRPr="006E54C4">
        <w:rPr>
          <w:rFonts w:ascii="Times New Roman" w:hAnsi="Times New Roman"/>
          <w:sz w:val="28"/>
          <w:szCs w:val="28"/>
        </w:rPr>
        <w:t>.</w:t>
      </w:r>
    </w:p>
    <w:p w:rsidR="006E54C4" w:rsidRPr="006E54C4" w:rsidRDefault="006E54C4" w:rsidP="006E54C4">
      <w:pPr>
        <w:ind w:firstLine="709"/>
        <w:jc w:val="both"/>
        <w:rPr>
          <w:rFonts w:ascii="Times New Roman" w:hAnsi="Times New Roman"/>
          <w:sz w:val="28"/>
          <w:szCs w:val="28"/>
        </w:rPr>
      </w:pPr>
      <w:r w:rsidRPr="006E54C4">
        <w:rPr>
          <w:rFonts w:ascii="Times New Roman" w:hAnsi="Times New Roman"/>
          <w:sz w:val="28"/>
          <w:szCs w:val="28"/>
        </w:rPr>
        <w:t xml:space="preserve"> Срок регистрации </w:t>
      </w:r>
      <w:r>
        <w:rPr>
          <w:rFonts w:ascii="Times New Roman" w:hAnsi="Times New Roman"/>
          <w:sz w:val="28"/>
          <w:szCs w:val="28"/>
        </w:rPr>
        <w:t>заявления</w:t>
      </w:r>
      <w:r w:rsidRPr="006E54C4">
        <w:rPr>
          <w:rFonts w:ascii="Times New Roman" w:hAnsi="Times New Roman"/>
          <w:sz w:val="28"/>
          <w:szCs w:val="28"/>
        </w:rPr>
        <w:t xml:space="preserve"> о предоставлении муниципальной услуги – 10мин.</w:t>
      </w:r>
    </w:p>
    <w:p w:rsidR="006E54C4" w:rsidRPr="006E54C4" w:rsidRDefault="006E54C4" w:rsidP="006E54C4">
      <w:pPr>
        <w:ind w:firstLine="709"/>
        <w:jc w:val="both"/>
        <w:rPr>
          <w:rFonts w:ascii="Times New Roman" w:hAnsi="Times New Roman"/>
          <w:sz w:val="28"/>
          <w:szCs w:val="28"/>
        </w:rPr>
      </w:pPr>
      <w:r w:rsidRPr="006E54C4">
        <w:rPr>
          <w:rFonts w:ascii="Times New Roman" w:hAnsi="Times New Roman"/>
          <w:sz w:val="28"/>
          <w:szCs w:val="28"/>
        </w:rPr>
        <w:t xml:space="preserve">При поступлении в </w:t>
      </w:r>
      <w:r>
        <w:rPr>
          <w:rFonts w:ascii="Times New Roman" w:hAnsi="Times New Roman"/>
          <w:sz w:val="28"/>
          <w:szCs w:val="28"/>
        </w:rPr>
        <w:t xml:space="preserve">орган </w:t>
      </w:r>
      <w:r w:rsidRPr="006E54C4">
        <w:rPr>
          <w:rFonts w:ascii="Times New Roman" w:hAnsi="Times New Roman"/>
          <w:sz w:val="28"/>
          <w:szCs w:val="28"/>
        </w:rPr>
        <w:t>Администраци</w:t>
      </w:r>
      <w:r w:rsidR="00743510">
        <w:rPr>
          <w:rFonts w:ascii="Times New Roman" w:hAnsi="Times New Roman"/>
          <w:sz w:val="28"/>
          <w:szCs w:val="28"/>
        </w:rPr>
        <w:t>и</w:t>
      </w:r>
      <w:r w:rsidRPr="006E54C4">
        <w:rPr>
          <w:rFonts w:ascii="Times New Roman" w:hAnsi="Times New Roman"/>
          <w:sz w:val="28"/>
          <w:szCs w:val="28"/>
        </w:rPr>
        <w:t xml:space="preserve">  района</w:t>
      </w:r>
      <w:r>
        <w:rPr>
          <w:rFonts w:ascii="Times New Roman" w:hAnsi="Times New Roman"/>
          <w:sz w:val="28"/>
          <w:szCs w:val="28"/>
        </w:rPr>
        <w:t>, ответственный за предоставление муниципальной</w:t>
      </w:r>
      <w:r>
        <w:rPr>
          <w:rFonts w:ascii="Times New Roman" w:hAnsi="Times New Roman"/>
          <w:sz w:val="28"/>
          <w:szCs w:val="28"/>
        </w:rPr>
        <w:tab/>
        <w:t xml:space="preserve"> услуги, </w:t>
      </w:r>
      <w:r w:rsidRPr="006E54C4">
        <w:rPr>
          <w:rFonts w:ascii="Times New Roman" w:hAnsi="Times New Roman"/>
          <w:sz w:val="28"/>
          <w:szCs w:val="28"/>
        </w:rPr>
        <w:t>заявления о предоставлении муниципальной услуги в письменной форме в нерабочий или праздничный день, регистрация заявления осуществляется в первый рабочий день, следующий за нерабочим или праздничным днем.</w:t>
      </w:r>
    </w:p>
    <w:p w:rsidR="006E54C4" w:rsidRPr="006E54C4" w:rsidRDefault="006E54C4" w:rsidP="006E54C4">
      <w:pPr>
        <w:ind w:firstLine="709"/>
        <w:jc w:val="both"/>
        <w:rPr>
          <w:rFonts w:ascii="Times New Roman" w:hAnsi="Times New Roman"/>
          <w:sz w:val="28"/>
          <w:szCs w:val="28"/>
        </w:rPr>
      </w:pPr>
      <w:r w:rsidRPr="006E54C4">
        <w:rPr>
          <w:rFonts w:ascii="Times New Roman" w:hAnsi="Times New Roman"/>
          <w:sz w:val="28"/>
          <w:szCs w:val="28"/>
        </w:rPr>
        <w:t>2.1</w:t>
      </w:r>
      <w:r w:rsidR="0093732F">
        <w:rPr>
          <w:rFonts w:ascii="Times New Roman" w:hAnsi="Times New Roman"/>
          <w:sz w:val="28"/>
          <w:szCs w:val="28"/>
        </w:rPr>
        <w:t>4</w:t>
      </w:r>
      <w:r w:rsidRPr="006E54C4">
        <w:rPr>
          <w:rFonts w:ascii="Times New Roman" w:hAnsi="Times New Roman"/>
          <w:sz w:val="28"/>
          <w:szCs w:val="28"/>
        </w:rPr>
        <w:t>. Требования к местам предоставления муниципальной услуги:</w:t>
      </w:r>
    </w:p>
    <w:p w:rsidR="006E54C4" w:rsidRPr="006E54C4" w:rsidRDefault="006E54C4" w:rsidP="006E54C4">
      <w:pPr>
        <w:ind w:firstLine="709"/>
        <w:jc w:val="both"/>
        <w:rPr>
          <w:rFonts w:ascii="Times New Roman" w:hAnsi="Times New Roman"/>
          <w:sz w:val="28"/>
          <w:szCs w:val="28"/>
        </w:rPr>
      </w:pPr>
      <w:r w:rsidRPr="006E54C4">
        <w:rPr>
          <w:rFonts w:ascii="Times New Roman" w:hAnsi="Times New Roman"/>
          <w:sz w:val="28"/>
          <w:szCs w:val="28"/>
        </w:rPr>
        <w:t>- помещение по предоставлению муниципальной услуги должно соответствовать санитарно-эпидемиологическим правилам и нормам, СНИПам, требованиям техники безопасности;</w:t>
      </w:r>
    </w:p>
    <w:p w:rsidR="006E54C4" w:rsidRPr="006E54C4" w:rsidRDefault="006E54C4" w:rsidP="006E54C4">
      <w:pPr>
        <w:ind w:firstLine="709"/>
        <w:jc w:val="both"/>
        <w:rPr>
          <w:rFonts w:ascii="Times New Roman" w:hAnsi="Times New Roman"/>
          <w:sz w:val="28"/>
          <w:szCs w:val="28"/>
        </w:rPr>
      </w:pPr>
      <w:r w:rsidRPr="006E54C4">
        <w:rPr>
          <w:rFonts w:ascii="Times New Roman" w:hAnsi="Times New Roman"/>
          <w:sz w:val="28"/>
          <w:szCs w:val="28"/>
        </w:rPr>
        <w:t>- места ожидания должны соответствовать комфортным условиям для получателей и оптимальным условиям работы должностных лиц.</w:t>
      </w:r>
    </w:p>
    <w:p w:rsidR="006E54C4" w:rsidRPr="006E54C4" w:rsidRDefault="006E54C4" w:rsidP="006E54C4">
      <w:pPr>
        <w:ind w:firstLine="709"/>
        <w:jc w:val="both"/>
        <w:rPr>
          <w:rFonts w:ascii="Times New Roman" w:hAnsi="Times New Roman"/>
          <w:sz w:val="28"/>
          <w:szCs w:val="28"/>
        </w:rPr>
      </w:pPr>
      <w:r w:rsidRPr="006E54C4">
        <w:rPr>
          <w:rFonts w:ascii="Times New Roman" w:hAnsi="Times New Roman"/>
          <w:sz w:val="28"/>
          <w:szCs w:val="28"/>
        </w:rPr>
        <w:t>2.1</w:t>
      </w:r>
      <w:r w:rsidR="0093732F">
        <w:rPr>
          <w:rFonts w:ascii="Times New Roman" w:hAnsi="Times New Roman"/>
          <w:sz w:val="28"/>
          <w:szCs w:val="28"/>
        </w:rPr>
        <w:t>5</w:t>
      </w:r>
      <w:r w:rsidRPr="006E54C4">
        <w:rPr>
          <w:rFonts w:ascii="Times New Roman" w:hAnsi="Times New Roman"/>
          <w:sz w:val="28"/>
          <w:szCs w:val="28"/>
        </w:rPr>
        <w:t>. Показателями доступности и качества предоставления муниципальной услуги являются:</w:t>
      </w:r>
    </w:p>
    <w:p w:rsidR="006E54C4" w:rsidRPr="006E54C4" w:rsidRDefault="006E54C4" w:rsidP="006E54C4">
      <w:pPr>
        <w:ind w:firstLine="709"/>
        <w:jc w:val="both"/>
        <w:rPr>
          <w:rFonts w:ascii="Times New Roman" w:hAnsi="Times New Roman"/>
          <w:sz w:val="28"/>
          <w:szCs w:val="28"/>
        </w:rPr>
      </w:pPr>
      <w:r w:rsidRPr="006E54C4">
        <w:rPr>
          <w:rFonts w:ascii="Times New Roman" w:hAnsi="Times New Roman"/>
          <w:sz w:val="28"/>
          <w:szCs w:val="28"/>
        </w:rPr>
        <w:t>доля обоснованных жалоб заявителей на</w:t>
      </w:r>
      <w:r>
        <w:rPr>
          <w:rFonts w:ascii="Times New Roman" w:hAnsi="Times New Roman"/>
          <w:sz w:val="28"/>
          <w:szCs w:val="28"/>
        </w:rPr>
        <w:t xml:space="preserve"> </w:t>
      </w:r>
      <w:r w:rsidRPr="006E54C4">
        <w:rPr>
          <w:rFonts w:ascii="Times New Roman" w:hAnsi="Times New Roman"/>
          <w:sz w:val="28"/>
          <w:szCs w:val="28"/>
        </w:rPr>
        <w:t xml:space="preserve">действия (бездействие), решения должностных лиц </w:t>
      </w:r>
      <w:r>
        <w:rPr>
          <w:rFonts w:ascii="Times New Roman" w:hAnsi="Times New Roman"/>
          <w:sz w:val="28"/>
          <w:szCs w:val="28"/>
        </w:rPr>
        <w:t xml:space="preserve">органа </w:t>
      </w:r>
      <w:r w:rsidRPr="006E54C4">
        <w:rPr>
          <w:rFonts w:ascii="Times New Roman" w:hAnsi="Times New Roman"/>
          <w:sz w:val="28"/>
          <w:szCs w:val="28"/>
        </w:rPr>
        <w:t>Администрации района</w:t>
      </w:r>
      <w:r>
        <w:rPr>
          <w:rFonts w:ascii="Times New Roman" w:hAnsi="Times New Roman"/>
          <w:sz w:val="28"/>
          <w:szCs w:val="28"/>
        </w:rPr>
        <w:t xml:space="preserve">, ответственного за предоставление муниципальной услуги, </w:t>
      </w:r>
      <w:r w:rsidRPr="006E54C4">
        <w:rPr>
          <w:rFonts w:ascii="Times New Roman" w:hAnsi="Times New Roman"/>
          <w:sz w:val="28"/>
          <w:szCs w:val="28"/>
        </w:rPr>
        <w:t xml:space="preserve"> при предоставлении муниципальной </w:t>
      </w:r>
      <w:r w:rsidRPr="006E54C4">
        <w:rPr>
          <w:rFonts w:ascii="Times New Roman" w:hAnsi="Times New Roman"/>
          <w:sz w:val="28"/>
          <w:szCs w:val="28"/>
        </w:rPr>
        <w:lastRenderedPageBreak/>
        <w:t>услуги в общем количестве обращений заявителей за предоставлением муниципальной услуги;</w:t>
      </w:r>
    </w:p>
    <w:p w:rsidR="006E54C4" w:rsidRPr="006E54C4" w:rsidRDefault="006E54C4" w:rsidP="006E54C4">
      <w:pPr>
        <w:ind w:firstLine="709"/>
        <w:jc w:val="both"/>
        <w:rPr>
          <w:rFonts w:ascii="Times New Roman" w:hAnsi="Times New Roman"/>
          <w:sz w:val="28"/>
          <w:szCs w:val="28"/>
        </w:rPr>
      </w:pPr>
      <w:r w:rsidRPr="006E54C4">
        <w:rPr>
          <w:rFonts w:ascii="Times New Roman" w:hAnsi="Times New Roman"/>
          <w:sz w:val="28"/>
          <w:szCs w:val="28"/>
        </w:rPr>
        <w:t>доля случаев предоставления муниципальной услуги в срок, установленный в пункте 2.</w:t>
      </w:r>
      <w:r w:rsidR="0093732F">
        <w:rPr>
          <w:rFonts w:ascii="Times New Roman" w:hAnsi="Times New Roman"/>
          <w:sz w:val="28"/>
          <w:szCs w:val="28"/>
        </w:rPr>
        <w:t>3. настоящего</w:t>
      </w:r>
      <w:r w:rsidRPr="006E54C4">
        <w:rPr>
          <w:rFonts w:ascii="Times New Roman" w:hAnsi="Times New Roman"/>
          <w:sz w:val="28"/>
          <w:szCs w:val="28"/>
        </w:rPr>
        <w:t xml:space="preserve"> Административного регламента, в общем количестве случаев предоставления муниципальной услуги;</w:t>
      </w:r>
    </w:p>
    <w:p w:rsidR="006E54C4" w:rsidRPr="006E54C4" w:rsidRDefault="006E54C4" w:rsidP="006E54C4">
      <w:pPr>
        <w:ind w:firstLine="709"/>
        <w:jc w:val="both"/>
        <w:rPr>
          <w:rFonts w:ascii="Times New Roman" w:hAnsi="Times New Roman"/>
          <w:sz w:val="28"/>
          <w:szCs w:val="28"/>
        </w:rPr>
      </w:pPr>
      <w:r w:rsidRPr="006E54C4">
        <w:rPr>
          <w:rFonts w:ascii="Times New Roman" w:hAnsi="Times New Roman"/>
          <w:sz w:val="28"/>
          <w:szCs w:val="28"/>
        </w:rPr>
        <w:t>снижение максимального срока ожидания в очереди при подаче заявления и получении результата предоставления муниципальной услуги.</w:t>
      </w:r>
    </w:p>
    <w:p w:rsidR="0093732F" w:rsidRPr="0093732F" w:rsidRDefault="0093732F" w:rsidP="0093732F">
      <w:pPr>
        <w:ind w:firstLine="709"/>
        <w:jc w:val="both"/>
        <w:rPr>
          <w:rFonts w:ascii="Times New Roman" w:hAnsi="Times New Roman"/>
          <w:sz w:val="28"/>
          <w:szCs w:val="28"/>
        </w:rPr>
      </w:pPr>
      <w:r w:rsidRPr="0093732F">
        <w:rPr>
          <w:rFonts w:ascii="Times New Roman" w:hAnsi="Times New Roman"/>
          <w:sz w:val="28"/>
          <w:szCs w:val="28"/>
        </w:rPr>
        <w:t>2.1</w:t>
      </w:r>
      <w:r w:rsidR="00753351">
        <w:rPr>
          <w:rFonts w:ascii="Times New Roman" w:hAnsi="Times New Roman"/>
          <w:sz w:val="28"/>
          <w:szCs w:val="28"/>
        </w:rPr>
        <w:t>6</w:t>
      </w:r>
      <w:r w:rsidRPr="0093732F">
        <w:rPr>
          <w:rFonts w:ascii="Times New Roman" w:hAnsi="Times New Roman"/>
          <w:sz w:val="28"/>
          <w:szCs w:val="28"/>
        </w:rPr>
        <w:t>. Для получения муниципальной услуги заявители могут представить заявление</w:t>
      </w:r>
      <w:r>
        <w:rPr>
          <w:rFonts w:ascii="Times New Roman" w:hAnsi="Times New Roman"/>
          <w:sz w:val="28"/>
          <w:szCs w:val="28"/>
        </w:rPr>
        <w:t xml:space="preserve"> </w:t>
      </w:r>
      <w:r w:rsidRPr="0093732F">
        <w:rPr>
          <w:rFonts w:ascii="Times New Roman" w:hAnsi="Times New Roman"/>
          <w:sz w:val="28"/>
          <w:szCs w:val="28"/>
        </w:rPr>
        <w:t xml:space="preserve">в электронной форме через официальный сайт Администрации района или Портал государственных и муниципальных услуг. </w:t>
      </w:r>
    </w:p>
    <w:p w:rsidR="0093732F" w:rsidRPr="0093732F" w:rsidRDefault="0093732F" w:rsidP="0093732F">
      <w:pPr>
        <w:ind w:firstLine="709"/>
        <w:jc w:val="both"/>
        <w:rPr>
          <w:rFonts w:ascii="Times New Roman" w:hAnsi="Times New Roman"/>
          <w:sz w:val="28"/>
          <w:szCs w:val="28"/>
        </w:rPr>
      </w:pPr>
      <w:r w:rsidRPr="0093732F">
        <w:rPr>
          <w:rFonts w:ascii="Times New Roman" w:hAnsi="Times New Roman"/>
          <w:sz w:val="28"/>
          <w:szCs w:val="28"/>
        </w:rPr>
        <w:t xml:space="preserve"> Заявление, поданное в электронной форме, регистрируется в соответствии с правилами, установленными пунктом 2.1</w:t>
      </w:r>
      <w:r w:rsidR="00753351">
        <w:rPr>
          <w:rFonts w:ascii="Times New Roman" w:hAnsi="Times New Roman"/>
          <w:sz w:val="28"/>
          <w:szCs w:val="28"/>
        </w:rPr>
        <w:t>8</w:t>
      </w:r>
      <w:r w:rsidRPr="0093732F">
        <w:rPr>
          <w:rFonts w:ascii="Times New Roman" w:hAnsi="Times New Roman"/>
          <w:sz w:val="28"/>
          <w:szCs w:val="28"/>
        </w:rPr>
        <w:t>. настоящего Административного регламента.</w:t>
      </w:r>
    </w:p>
    <w:p w:rsidR="0093732F" w:rsidRDefault="0093732F" w:rsidP="0093732F">
      <w:pPr>
        <w:ind w:firstLine="709"/>
        <w:jc w:val="both"/>
        <w:rPr>
          <w:rFonts w:ascii="Times New Roman" w:hAnsi="Times New Roman"/>
          <w:sz w:val="28"/>
          <w:szCs w:val="28"/>
        </w:rPr>
      </w:pPr>
      <w:r w:rsidRPr="0093732F">
        <w:rPr>
          <w:rFonts w:ascii="Times New Roman" w:hAnsi="Times New Roman"/>
          <w:sz w:val="28"/>
          <w:szCs w:val="28"/>
        </w:rPr>
        <w:t xml:space="preserve">Документы к заявлению, необходимые для предоставления муниципальной услуги, которые заявитель должен представить самостоятельно, должны быть представлены заявителем в Отдел архитектуры и градостроительства на личном приеме в течение 5 рабочих дней со дня уведомления заявителя о приёме и регистрации его заявления и о необходимости представить иные документы, необходимые в соответствии с подпунктами </w:t>
      </w:r>
      <w:r>
        <w:rPr>
          <w:rFonts w:ascii="Times New Roman" w:hAnsi="Times New Roman"/>
          <w:sz w:val="28"/>
          <w:szCs w:val="28"/>
        </w:rPr>
        <w:t>2</w:t>
      </w:r>
      <w:r w:rsidR="00753351">
        <w:rPr>
          <w:rFonts w:ascii="Times New Roman" w:hAnsi="Times New Roman"/>
          <w:sz w:val="28"/>
          <w:szCs w:val="28"/>
        </w:rPr>
        <w:t>.7</w:t>
      </w:r>
      <w:r>
        <w:rPr>
          <w:rFonts w:ascii="Times New Roman" w:hAnsi="Times New Roman"/>
          <w:sz w:val="28"/>
          <w:szCs w:val="28"/>
        </w:rPr>
        <w:t>.1, 2.</w:t>
      </w:r>
      <w:r w:rsidR="00753351">
        <w:rPr>
          <w:rFonts w:ascii="Times New Roman" w:hAnsi="Times New Roman"/>
          <w:sz w:val="28"/>
          <w:szCs w:val="28"/>
        </w:rPr>
        <w:t>7</w:t>
      </w:r>
      <w:r>
        <w:rPr>
          <w:rFonts w:ascii="Times New Roman" w:hAnsi="Times New Roman"/>
          <w:sz w:val="28"/>
          <w:szCs w:val="28"/>
        </w:rPr>
        <w:t xml:space="preserve">.2 </w:t>
      </w:r>
      <w:r w:rsidRPr="0093732F">
        <w:rPr>
          <w:rFonts w:ascii="Times New Roman" w:hAnsi="Times New Roman"/>
          <w:sz w:val="28"/>
          <w:szCs w:val="28"/>
        </w:rPr>
        <w:t>пункта 2.</w:t>
      </w:r>
      <w:r w:rsidR="00753351">
        <w:rPr>
          <w:rFonts w:ascii="Times New Roman" w:hAnsi="Times New Roman"/>
          <w:sz w:val="28"/>
          <w:szCs w:val="28"/>
        </w:rPr>
        <w:t>7</w:t>
      </w:r>
      <w:r>
        <w:rPr>
          <w:rFonts w:ascii="Times New Roman" w:hAnsi="Times New Roman"/>
          <w:sz w:val="28"/>
          <w:szCs w:val="28"/>
        </w:rPr>
        <w:t xml:space="preserve"> </w:t>
      </w:r>
      <w:r w:rsidRPr="0093732F">
        <w:rPr>
          <w:rFonts w:ascii="Times New Roman" w:hAnsi="Times New Roman"/>
          <w:sz w:val="28"/>
          <w:szCs w:val="28"/>
        </w:rPr>
        <w:t>настоящего  Административного</w:t>
      </w:r>
      <w:r>
        <w:rPr>
          <w:rFonts w:ascii="Times New Roman" w:hAnsi="Times New Roman"/>
          <w:sz w:val="28"/>
          <w:szCs w:val="28"/>
        </w:rPr>
        <w:t xml:space="preserve"> </w:t>
      </w:r>
      <w:r w:rsidRPr="0093732F">
        <w:rPr>
          <w:rFonts w:ascii="Times New Roman" w:hAnsi="Times New Roman"/>
          <w:sz w:val="28"/>
          <w:szCs w:val="28"/>
        </w:rPr>
        <w:t xml:space="preserve"> регламента для предоставления муниципальной услуги. </w:t>
      </w:r>
      <w:r>
        <w:rPr>
          <w:rFonts w:ascii="Times New Roman" w:hAnsi="Times New Roman"/>
          <w:sz w:val="28"/>
          <w:szCs w:val="28"/>
        </w:rPr>
        <w:t xml:space="preserve">  </w:t>
      </w:r>
    </w:p>
    <w:p w:rsidR="0093732F" w:rsidRPr="0093732F" w:rsidRDefault="0093732F" w:rsidP="0093732F">
      <w:pPr>
        <w:ind w:firstLine="709"/>
        <w:jc w:val="both"/>
        <w:rPr>
          <w:rFonts w:ascii="Times New Roman" w:hAnsi="Times New Roman"/>
          <w:sz w:val="28"/>
          <w:szCs w:val="28"/>
        </w:rPr>
      </w:pPr>
      <w:r>
        <w:rPr>
          <w:rFonts w:ascii="Times New Roman" w:hAnsi="Times New Roman"/>
          <w:sz w:val="28"/>
          <w:szCs w:val="28"/>
        </w:rPr>
        <w:t xml:space="preserve"> </w:t>
      </w:r>
      <w:r w:rsidRPr="0093732F">
        <w:rPr>
          <w:rFonts w:ascii="Times New Roman" w:hAnsi="Times New Roman"/>
          <w:sz w:val="28"/>
          <w:szCs w:val="28"/>
        </w:rPr>
        <w:t>При непредставлении документов в указанный срок Отдел архитектуры и градостроительства принимает решение об отказе в предоставлении муниципальной услуги в соответствии с пунктом 2.</w:t>
      </w:r>
      <w:r w:rsidR="00753351">
        <w:rPr>
          <w:rFonts w:ascii="Times New Roman" w:hAnsi="Times New Roman"/>
          <w:sz w:val="28"/>
          <w:szCs w:val="28"/>
        </w:rPr>
        <w:t>10</w:t>
      </w:r>
      <w:r w:rsidRPr="0093732F">
        <w:rPr>
          <w:rFonts w:ascii="Times New Roman" w:hAnsi="Times New Roman"/>
          <w:sz w:val="28"/>
          <w:szCs w:val="28"/>
        </w:rPr>
        <w:t>. настоящего  Административного регламента.</w:t>
      </w:r>
    </w:p>
    <w:p w:rsidR="0093732F" w:rsidRPr="0093732F" w:rsidRDefault="0093732F" w:rsidP="0093732F">
      <w:pPr>
        <w:ind w:firstLine="709"/>
        <w:jc w:val="both"/>
        <w:rPr>
          <w:rFonts w:ascii="Times New Roman" w:hAnsi="Times New Roman"/>
          <w:sz w:val="28"/>
          <w:szCs w:val="28"/>
        </w:rPr>
      </w:pPr>
      <w:r w:rsidRPr="0093732F">
        <w:rPr>
          <w:rFonts w:ascii="Times New Roman" w:hAnsi="Times New Roman"/>
          <w:sz w:val="28"/>
          <w:szCs w:val="28"/>
        </w:rPr>
        <w:t xml:space="preserve">В случае подачи заявления о предоставлении муниципальной услуги в электронной форме прием документов к заявлению осуществляется вне очереди. </w:t>
      </w:r>
    </w:p>
    <w:p w:rsidR="0093732F" w:rsidRPr="0093732F" w:rsidRDefault="0093732F" w:rsidP="0093732F">
      <w:pPr>
        <w:ind w:firstLine="709"/>
        <w:jc w:val="both"/>
        <w:rPr>
          <w:rFonts w:ascii="Times New Roman" w:hAnsi="Times New Roman"/>
          <w:sz w:val="28"/>
          <w:szCs w:val="28"/>
        </w:rPr>
      </w:pPr>
      <w:r w:rsidRPr="0093732F">
        <w:rPr>
          <w:rFonts w:ascii="Times New Roman" w:hAnsi="Times New Roman"/>
          <w:sz w:val="28"/>
          <w:szCs w:val="28"/>
        </w:rPr>
        <w:t>2.1</w:t>
      </w:r>
      <w:r w:rsidR="00753351">
        <w:rPr>
          <w:rFonts w:ascii="Times New Roman" w:hAnsi="Times New Roman"/>
          <w:sz w:val="28"/>
          <w:szCs w:val="28"/>
        </w:rPr>
        <w:t>7</w:t>
      </w:r>
      <w:r w:rsidRPr="0093732F">
        <w:rPr>
          <w:rFonts w:ascii="Times New Roman" w:hAnsi="Times New Roman"/>
          <w:sz w:val="28"/>
          <w:szCs w:val="28"/>
        </w:rPr>
        <w:t>. Организация предоставления муниципальной услуги может</w:t>
      </w:r>
      <w:r>
        <w:rPr>
          <w:rFonts w:ascii="Times New Roman" w:hAnsi="Times New Roman"/>
          <w:sz w:val="28"/>
          <w:szCs w:val="28"/>
        </w:rPr>
        <w:t xml:space="preserve"> </w:t>
      </w:r>
      <w:r w:rsidRPr="0093732F">
        <w:rPr>
          <w:rFonts w:ascii="Times New Roman" w:hAnsi="Times New Roman"/>
          <w:sz w:val="28"/>
          <w:szCs w:val="28"/>
        </w:rPr>
        <w:t>осуществляется на базе муниципального автономного учреждения многофункционального центра предоставления государственных и муниципальных услуг (далее - МАУ МФЦ) в режиме «одного окна» в рамках заключенного соглашения о взаимодействии между МАУ МФЦ и Администрацией района.</w:t>
      </w:r>
    </w:p>
    <w:p w:rsidR="0093732F" w:rsidRPr="0093732F" w:rsidRDefault="0093732F" w:rsidP="0093732F">
      <w:pPr>
        <w:ind w:firstLine="709"/>
        <w:jc w:val="both"/>
        <w:rPr>
          <w:rFonts w:ascii="Times New Roman" w:hAnsi="Times New Roman"/>
          <w:sz w:val="28"/>
          <w:szCs w:val="28"/>
        </w:rPr>
      </w:pPr>
      <w:r w:rsidRPr="0093732F">
        <w:rPr>
          <w:rFonts w:ascii="Times New Roman" w:hAnsi="Times New Roman"/>
          <w:sz w:val="28"/>
          <w:szCs w:val="28"/>
        </w:rPr>
        <w:t xml:space="preserve">Документы для получения муниципальной услуги заявитель предоставляет в МАУ МФЦ по почте либо при непосредственном обращении в МАУ МФЦ. В этом случае при желании заявитель вправе указать в качестве места получения </w:t>
      </w:r>
      <w:r>
        <w:rPr>
          <w:rFonts w:ascii="Times New Roman" w:hAnsi="Times New Roman"/>
          <w:sz w:val="28"/>
          <w:szCs w:val="28"/>
        </w:rPr>
        <w:t xml:space="preserve"> </w:t>
      </w:r>
      <w:r w:rsidRPr="0093732F">
        <w:rPr>
          <w:rFonts w:ascii="Times New Roman" w:hAnsi="Times New Roman"/>
          <w:sz w:val="28"/>
          <w:szCs w:val="28"/>
        </w:rPr>
        <w:t>результата предоставления муниципальной услуги МАУ МФЦ.</w:t>
      </w:r>
    </w:p>
    <w:p w:rsidR="0093732F" w:rsidRPr="0093732F" w:rsidRDefault="0093732F" w:rsidP="0093732F">
      <w:pPr>
        <w:ind w:firstLine="709"/>
        <w:jc w:val="both"/>
        <w:rPr>
          <w:rFonts w:ascii="Times New Roman" w:hAnsi="Times New Roman"/>
          <w:sz w:val="28"/>
          <w:szCs w:val="28"/>
        </w:rPr>
      </w:pPr>
      <w:r w:rsidRPr="0093732F">
        <w:rPr>
          <w:rFonts w:ascii="Times New Roman" w:hAnsi="Times New Roman"/>
          <w:sz w:val="28"/>
          <w:szCs w:val="28"/>
        </w:rPr>
        <w:t xml:space="preserve">Определенные настоящим Административным регламентом требования к местам предоставления муниципальной услуги и информированию заявителей о порядке их предоставления применяются при предоставлении муниципальной услуги на базе МАУ МФЦ, если в МАУ </w:t>
      </w:r>
      <w:r w:rsidRPr="0093732F">
        <w:rPr>
          <w:rFonts w:ascii="Times New Roman" w:hAnsi="Times New Roman"/>
          <w:sz w:val="28"/>
          <w:szCs w:val="28"/>
        </w:rPr>
        <w:lastRenderedPageBreak/>
        <w:t>МФЦ в соответствии с действующим законодательством Российской Федерации не установлены иные, более высокие требования.</w:t>
      </w:r>
    </w:p>
    <w:p w:rsidR="0093732F" w:rsidRPr="0093732F" w:rsidRDefault="0093732F" w:rsidP="0093732F">
      <w:pPr>
        <w:ind w:firstLine="709"/>
        <w:jc w:val="both"/>
        <w:rPr>
          <w:rFonts w:ascii="Times New Roman" w:hAnsi="Times New Roman"/>
          <w:sz w:val="28"/>
          <w:szCs w:val="28"/>
        </w:rPr>
      </w:pPr>
      <w:r>
        <w:rPr>
          <w:rFonts w:ascii="Times New Roman" w:hAnsi="Times New Roman"/>
          <w:sz w:val="28"/>
          <w:szCs w:val="28"/>
        </w:rPr>
        <w:t xml:space="preserve">Орган </w:t>
      </w:r>
      <w:r w:rsidRPr="0093732F">
        <w:rPr>
          <w:rFonts w:ascii="Times New Roman" w:hAnsi="Times New Roman"/>
          <w:sz w:val="28"/>
          <w:szCs w:val="28"/>
        </w:rPr>
        <w:t>Администраци</w:t>
      </w:r>
      <w:r>
        <w:rPr>
          <w:rFonts w:ascii="Times New Roman" w:hAnsi="Times New Roman"/>
          <w:sz w:val="28"/>
          <w:szCs w:val="28"/>
        </w:rPr>
        <w:t>и</w:t>
      </w:r>
      <w:r w:rsidRPr="0093732F">
        <w:rPr>
          <w:rFonts w:ascii="Times New Roman" w:hAnsi="Times New Roman"/>
          <w:sz w:val="28"/>
          <w:szCs w:val="28"/>
        </w:rPr>
        <w:t xml:space="preserve">  района</w:t>
      </w:r>
      <w:r>
        <w:rPr>
          <w:rFonts w:ascii="Times New Roman" w:hAnsi="Times New Roman"/>
          <w:sz w:val="28"/>
          <w:szCs w:val="28"/>
        </w:rPr>
        <w:t>, ответственный за предоставление муниципальной услуги,</w:t>
      </w:r>
      <w:r w:rsidRPr="0093732F">
        <w:rPr>
          <w:rFonts w:ascii="Times New Roman" w:hAnsi="Times New Roman"/>
          <w:sz w:val="28"/>
          <w:szCs w:val="28"/>
        </w:rPr>
        <w:t xml:space="preserve">  долж</w:t>
      </w:r>
      <w:r w:rsidR="00743510">
        <w:rPr>
          <w:rFonts w:ascii="Times New Roman" w:hAnsi="Times New Roman"/>
          <w:sz w:val="28"/>
          <w:szCs w:val="28"/>
        </w:rPr>
        <w:t>ен</w:t>
      </w:r>
      <w:r w:rsidRPr="0093732F">
        <w:rPr>
          <w:rFonts w:ascii="Times New Roman" w:hAnsi="Times New Roman"/>
          <w:sz w:val="28"/>
          <w:szCs w:val="28"/>
        </w:rPr>
        <w:t xml:space="preserve"> представить в полном объеме предусмотренную настоящим Административным регламентом информацию в МАУ МФЦ для её размещения в месте, предназначенном для информирования заявителей.</w:t>
      </w:r>
    </w:p>
    <w:p w:rsidR="0093732F" w:rsidRPr="0093732F" w:rsidRDefault="0093732F" w:rsidP="0093732F">
      <w:pPr>
        <w:ind w:firstLine="709"/>
        <w:jc w:val="both"/>
        <w:rPr>
          <w:rFonts w:ascii="Times New Roman" w:hAnsi="Times New Roman"/>
          <w:sz w:val="28"/>
          <w:szCs w:val="28"/>
        </w:rPr>
      </w:pPr>
      <w:r w:rsidRPr="0093732F">
        <w:rPr>
          <w:rFonts w:ascii="Times New Roman" w:hAnsi="Times New Roman"/>
          <w:sz w:val="28"/>
          <w:szCs w:val="28"/>
        </w:rPr>
        <w:t>2.1</w:t>
      </w:r>
      <w:r w:rsidR="00753351">
        <w:rPr>
          <w:rFonts w:ascii="Times New Roman" w:hAnsi="Times New Roman"/>
          <w:sz w:val="28"/>
          <w:szCs w:val="28"/>
        </w:rPr>
        <w:t>8</w:t>
      </w:r>
      <w:r w:rsidRPr="0093732F">
        <w:rPr>
          <w:rFonts w:ascii="Times New Roman" w:hAnsi="Times New Roman"/>
          <w:sz w:val="28"/>
          <w:szCs w:val="28"/>
        </w:rPr>
        <w:t>. Предоставление муниципальной услуги в электронной форме.</w:t>
      </w:r>
    </w:p>
    <w:p w:rsidR="0093732F" w:rsidRPr="0093732F" w:rsidRDefault="0093732F" w:rsidP="0093732F">
      <w:pPr>
        <w:ind w:firstLine="709"/>
        <w:jc w:val="both"/>
        <w:rPr>
          <w:rFonts w:ascii="Times New Roman" w:hAnsi="Times New Roman"/>
          <w:sz w:val="28"/>
          <w:szCs w:val="28"/>
        </w:rPr>
      </w:pPr>
      <w:r w:rsidRPr="0093732F">
        <w:rPr>
          <w:rFonts w:ascii="Times New Roman" w:hAnsi="Times New Roman"/>
          <w:sz w:val="28"/>
          <w:szCs w:val="28"/>
        </w:rPr>
        <w:t>Предоставление муниципальной услуги в электронной форме осуществляется в соответствии с законодательством Российской Федерации и законодательством Самарской области. Состав административных процедур, предоставляемых в электронном виде, а также действий заявителя по получению информации о предоставлении муниципальной услуги в электронном виде определяются в соответствии с содержанием этапов перехода на предоставлении муниципальной услуги в электронном виде, установленных Перечнем государственных услуг, предоставляемых органами исполнительной власти Самарской области, а также органами местного самоуправления при осуществлении отдельных государственных полномочий, переданных федеральными законами и законами Самарской области и Перечня услуг, которые являются необходимыми и обязательными для предоставления органами исполнительной власти Самарской области государственных услуг и предоставляются организациями, участвующими в предоставлении государственных услуг, утвержденным постановлением Правительства Самарской области от 07.09.2011 № 447, а также в соответствии с постановлением Администрации района от 01.03.2013 № 118 "Об утверждении плана-графика перехода на предоставление   муниципальных услуг электронной  форме".</w:t>
      </w:r>
    </w:p>
    <w:p w:rsidR="0093732F" w:rsidRPr="0093732F" w:rsidRDefault="0093732F" w:rsidP="0093732F">
      <w:pPr>
        <w:ind w:firstLine="709"/>
        <w:jc w:val="both"/>
        <w:rPr>
          <w:rFonts w:ascii="Times New Roman" w:hAnsi="Times New Roman"/>
          <w:sz w:val="28"/>
          <w:szCs w:val="28"/>
        </w:rPr>
      </w:pPr>
      <w:r w:rsidRPr="0093732F">
        <w:rPr>
          <w:rFonts w:ascii="Times New Roman" w:hAnsi="Times New Roman"/>
          <w:sz w:val="28"/>
          <w:szCs w:val="28"/>
        </w:rPr>
        <w:t xml:space="preserve">       Предоставление муниципальной услуги в электронной форме требует наличия у обеих сторон (заявителя и должностного лица, отвечающего за предоставление муниципальной услуги) доступа к сети Интернет и электронной почте.</w:t>
      </w:r>
    </w:p>
    <w:p w:rsidR="0093732F" w:rsidRDefault="0093732F" w:rsidP="0093732F">
      <w:pPr>
        <w:ind w:firstLine="709"/>
        <w:jc w:val="both"/>
        <w:rPr>
          <w:rFonts w:ascii="Times New Roman" w:hAnsi="Times New Roman"/>
          <w:sz w:val="28"/>
          <w:szCs w:val="28"/>
        </w:rPr>
      </w:pPr>
      <w:r w:rsidRPr="0093732F">
        <w:rPr>
          <w:rFonts w:ascii="Times New Roman" w:hAnsi="Times New Roman"/>
          <w:sz w:val="28"/>
          <w:szCs w:val="28"/>
        </w:rPr>
        <w:t xml:space="preserve">       На портале государственных и муниципальных услуг заявителю предоставляется возможность копирования и заполнения в электронном виде формы заявления (Приложение 1 к настоящему Административному регламенту) о предоставлении муниципальной услуги.</w:t>
      </w:r>
    </w:p>
    <w:p w:rsidR="0093732F" w:rsidRDefault="0093732F" w:rsidP="006E54C4">
      <w:pPr>
        <w:ind w:firstLine="709"/>
        <w:jc w:val="both"/>
        <w:rPr>
          <w:rFonts w:ascii="Times New Roman" w:hAnsi="Times New Roman"/>
          <w:sz w:val="28"/>
          <w:szCs w:val="28"/>
        </w:rPr>
      </w:pPr>
    </w:p>
    <w:p w:rsidR="0093732F" w:rsidRDefault="0093732F" w:rsidP="006E54C4">
      <w:pPr>
        <w:ind w:firstLine="709"/>
        <w:jc w:val="both"/>
        <w:rPr>
          <w:rFonts w:ascii="Times New Roman" w:hAnsi="Times New Roman"/>
          <w:sz w:val="28"/>
          <w:szCs w:val="28"/>
        </w:rPr>
      </w:pPr>
    </w:p>
    <w:p w:rsidR="00C22554" w:rsidRPr="00EC4CC8" w:rsidRDefault="00C22554" w:rsidP="007E3122">
      <w:pPr>
        <w:ind w:firstLine="709"/>
        <w:jc w:val="center"/>
        <w:rPr>
          <w:rFonts w:ascii="Times New Roman" w:hAnsi="Times New Roman"/>
          <w:b/>
          <w:sz w:val="28"/>
          <w:szCs w:val="28"/>
        </w:rPr>
      </w:pPr>
      <w:r w:rsidRPr="00EC4CC8">
        <w:rPr>
          <w:rFonts w:ascii="Times New Roman" w:hAnsi="Times New Roman"/>
          <w:b/>
          <w:sz w:val="28"/>
          <w:szCs w:val="28"/>
        </w:rPr>
        <w:t xml:space="preserve">3. Состав, последовательность и сроки выполнения административных процедур, требования к порядку их выполнения, </w:t>
      </w:r>
      <w:r w:rsidR="0041401F">
        <w:rPr>
          <w:rFonts w:ascii="Times New Roman" w:hAnsi="Times New Roman"/>
          <w:b/>
          <w:sz w:val="28"/>
          <w:szCs w:val="28"/>
        </w:rPr>
        <w:t xml:space="preserve">                   </w:t>
      </w:r>
      <w:r w:rsidRPr="00EC4CC8">
        <w:rPr>
          <w:rFonts w:ascii="Times New Roman" w:hAnsi="Times New Roman"/>
          <w:b/>
          <w:sz w:val="28"/>
          <w:szCs w:val="28"/>
        </w:rPr>
        <w:t>в том числе особенности выполнения административных процедур</w:t>
      </w:r>
      <w:r w:rsidR="0041401F">
        <w:rPr>
          <w:rFonts w:ascii="Times New Roman" w:hAnsi="Times New Roman"/>
          <w:b/>
          <w:sz w:val="28"/>
          <w:szCs w:val="28"/>
        </w:rPr>
        <w:t xml:space="preserve">                       </w:t>
      </w:r>
      <w:r w:rsidRPr="00EC4CC8">
        <w:rPr>
          <w:rFonts w:ascii="Times New Roman" w:hAnsi="Times New Roman"/>
          <w:b/>
          <w:sz w:val="28"/>
          <w:szCs w:val="28"/>
        </w:rPr>
        <w:t xml:space="preserve"> в электронной форме</w:t>
      </w:r>
    </w:p>
    <w:p w:rsidR="00C22554" w:rsidRPr="00EC4CC8" w:rsidRDefault="00C22554" w:rsidP="007E3122">
      <w:pPr>
        <w:ind w:firstLine="709"/>
        <w:jc w:val="both"/>
        <w:rPr>
          <w:rFonts w:ascii="Times New Roman" w:hAnsi="Times New Roman"/>
          <w:b/>
          <w:sz w:val="28"/>
          <w:szCs w:val="28"/>
        </w:rPr>
      </w:pPr>
    </w:p>
    <w:p w:rsidR="00C22554" w:rsidRPr="00865DE6" w:rsidRDefault="00C22554" w:rsidP="007E3122">
      <w:pPr>
        <w:ind w:firstLine="709"/>
        <w:jc w:val="both"/>
        <w:rPr>
          <w:rFonts w:ascii="Times New Roman" w:hAnsi="Times New Roman"/>
          <w:sz w:val="28"/>
          <w:szCs w:val="28"/>
        </w:rPr>
      </w:pPr>
      <w:r w:rsidRPr="00865DE6">
        <w:rPr>
          <w:rFonts w:ascii="Times New Roman" w:hAnsi="Times New Roman"/>
          <w:sz w:val="28"/>
          <w:szCs w:val="28"/>
        </w:rPr>
        <w:t xml:space="preserve">Предоставление </w:t>
      </w:r>
      <w:r>
        <w:rPr>
          <w:rFonts w:ascii="Times New Roman" w:hAnsi="Times New Roman"/>
          <w:sz w:val="28"/>
          <w:szCs w:val="28"/>
        </w:rPr>
        <w:t>муниципальной</w:t>
      </w:r>
      <w:r w:rsidRPr="00865DE6">
        <w:rPr>
          <w:rFonts w:ascii="Times New Roman" w:hAnsi="Times New Roman"/>
          <w:sz w:val="28"/>
          <w:szCs w:val="28"/>
        </w:rPr>
        <w:t xml:space="preserve"> услуги включает в себя следующие администрат</w:t>
      </w:r>
      <w:r>
        <w:rPr>
          <w:rFonts w:ascii="Times New Roman" w:hAnsi="Times New Roman"/>
          <w:sz w:val="28"/>
          <w:szCs w:val="28"/>
        </w:rPr>
        <w:t>ивные процедуры:</w:t>
      </w:r>
    </w:p>
    <w:p w:rsidR="00C22554" w:rsidRPr="00865DE6" w:rsidRDefault="00C22554" w:rsidP="007E3122">
      <w:pPr>
        <w:ind w:firstLine="709"/>
        <w:jc w:val="both"/>
        <w:rPr>
          <w:rFonts w:ascii="Times New Roman" w:hAnsi="Times New Roman"/>
          <w:sz w:val="28"/>
          <w:szCs w:val="28"/>
        </w:rPr>
      </w:pPr>
      <w:r w:rsidRPr="00865DE6">
        <w:rPr>
          <w:rFonts w:ascii="Times New Roman" w:hAnsi="Times New Roman"/>
          <w:sz w:val="28"/>
          <w:szCs w:val="28"/>
        </w:rPr>
        <w:lastRenderedPageBreak/>
        <w:t>при</w:t>
      </w:r>
      <w:r>
        <w:rPr>
          <w:rFonts w:ascii="Times New Roman" w:hAnsi="Times New Roman"/>
          <w:sz w:val="28"/>
          <w:szCs w:val="28"/>
        </w:rPr>
        <w:t>ё</w:t>
      </w:r>
      <w:r w:rsidRPr="00865DE6">
        <w:rPr>
          <w:rFonts w:ascii="Times New Roman" w:hAnsi="Times New Roman"/>
          <w:sz w:val="28"/>
          <w:szCs w:val="28"/>
        </w:rPr>
        <w:t xml:space="preserve">м </w:t>
      </w:r>
      <w:r>
        <w:rPr>
          <w:rFonts w:ascii="Times New Roman" w:hAnsi="Times New Roman"/>
          <w:sz w:val="28"/>
          <w:szCs w:val="28"/>
        </w:rPr>
        <w:t>заявления и иных документов, необходимых для предоставления муниципальной услуги, при личном обращении заявителя</w:t>
      </w:r>
      <w:r w:rsidRPr="00865DE6">
        <w:rPr>
          <w:rFonts w:ascii="Times New Roman" w:hAnsi="Times New Roman"/>
          <w:sz w:val="28"/>
          <w:szCs w:val="28"/>
        </w:rPr>
        <w:t>;</w:t>
      </w:r>
    </w:p>
    <w:p w:rsidR="00C22554" w:rsidRDefault="00C22554" w:rsidP="007E3122">
      <w:pPr>
        <w:ind w:firstLine="709"/>
        <w:jc w:val="both"/>
        <w:rPr>
          <w:rFonts w:ascii="Times New Roman" w:hAnsi="Times New Roman"/>
          <w:sz w:val="28"/>
          <w:szCs w:val="28"/>
        </w:rPr>
      </w:pPr>
      <w:r>
        <w:rPr>
          <w:rFonts w:ascii="Times New Roman" w:hAnsi="Times New Roman"/>
          <w:sz w:val="28"/>
          <w:szCs w:val="28"/>
        </w:rPr>
        <w:t>приём заявления</w:t>
      </w:r>
      <w:r w:rsidR="00743510">
        <w:rPr>
          <w:rFonts w:ascii="Times New Roman" w:hAnsi="Times New Roman"/>
          <w:sz w:val="28"/>
          <w:szCs w:val="28"/>
        </w:rPr>
        <w:t xml:space="preserve"> </w:t>
      </w:r>
      <w:r>
        <w:rPr>
          <w:rFonts w:ascii="Times New Roman" w:hAnsi="Times New Roman"/>
          <w:sz w:val="28"/>
          <w:szCs w:val="28"/>
        </w:rPr>
        <w:t>в электронной форме, а также иных документов</w:t>
      </w:r>
      <w:r w:rsidRPr="002F28E9">
        <w:rPr>
          <w:rFonts w:ascii="Times New Roman" w:hAnsi="Times New Roman"/>
          <w:sz w:val="28"/>
          <w:szCs w:val="28"/>
        </w:rPr>
        <w:t>, необходимых для предоставления муниципальной услуги</w:t>
      </w:r>
      <w:r w:rsidRPr="00865DE6">
        <w:rPr>
          <w:rFonts w:ascii="Times New Roman" w:hAnsi="Times New Roman"/>
          <w:sz w:val="28"/>
          <w:szCs w:val="28"/>
        </w:rPr>
        <w:t>;</w:t>
      </w:r>
    </w:p>
    <w:p w:rsidR="00C22554" w:rsidRPr="00865DE6" w:rsidRDefault="00C22554" w:rsidP="007E3122">
      <w:pPr>
        <w:ind w:firstLine="709"/>
        <w:jc w:val="both"/>
        <w:rPr>
          <w:rFonts w:ascii="Times New Roman" w:hAnsi="Times New Roman"/>
          <w:sz w:val="28"/>
          <w:szCs w:val="28"/>
        </w:rPr>
      </w:pPr>
      <w:r>
        <w:rPr>
          <w:rFonts w:ascii="Times New Roman" w:hAnsi="Times New Roman"/>
          <w:sz w:val="28"/>
          <w:szCs w:val="28"/>
        </w:rPr>
        <w:t>формирование и направление межведомственных запросов в органы государственной власти;</w:t>
      </w:r>
    </w:p>
    <w:p w:rsidR="00C22554" w:rsidRPr="00865DE6" w:rsidRDefault="00C22554" w:rsidP="007E3122">
      <w:pPr>
        <w:ind w:firstLine="709"/>
        <w:jc w:val="both"/>
        <w:rPr>
          <w:rFonts w:ascii="Times New Roman" w:hAnsi="Times New Roman"/>
          <w:sz w:val="28"/>
          <w:szCs w:val="28"/>
        </w:rPr>
      </w:pPr>
      <w:r>
        <w:rPr>
          <w:rFonts w:ascii="Times New Roman" w:hAnsi="Times New Roman"/>
          <w:sz w:val="28"/>
          <w:szCs w:val="28"/>
        </w:rPr>
        <w:t>принятие решения о предоставлении муниципальной услуги или об отказе в её предоставлении</w:t>
      </w:r>
      <w:r w:rsidRPr="00865DE6">
        <w:rPr>
          <w:rFonts w:ascii="Times New Roman" w:hAnsi="Times New Roman"/>
          <w:sz w:val="28"/>
          <w:szCs w:val="28"/>
        </w:rPr>
        <w:t>;</w:t>
      </w:r>
    </w:p>
    <w:p w:rsidR="00C22554" w:rsidRDefault="00C22554" w:rsidP="007E3122">
      <w:pPr>
        <w:ind w:firstLine="709"/>
        <w:jc w:val="both"/>
        <w:rPr>
          <w:rFonts w:ascii="Times New Roman" w:hAnsi="Times New Roman"/>
          <w:sz w:val="28"/>
          <w:szCs w:val="28"/>
        </w:rPr>
      </w:pPr>
      <w:r>
        <w:rPr>
          <w:rFonts w:ascii="Times New Roman" w:hAnsi="Times New Roman"/>
          <w:sz w:val="28"/>
          <w:szCs w:val="28"/>
        </w:rPr>
        <w:t xml:space="preserve">выполнение административных процедур при предоставлении муниципальной услуги на базе </w:t>
      </w:r>
      <w:r w:rsidR="0019047B">
        <w:rPr>
          <w:rFonts w:ascii="Times New Roman" w:hAnsi="Times New Roman"/>
          <w:sz w:val="28"/>
          <w:szCs w:val="28"/>
        </w:rPr>
        <w:t xml:space="preserve">МАУ </w:t>
      </w:r>
      <w:r>
        <w:rPr>
          <w:rFonts w:ascii="Times New Roman" w:hAnsi="Times New Roman"/>
          <w:sz w:val="28"/>
          <w:szCs w:val="28"/>
        </w:rPr>
        <w:t>МФЦ.</w:t>
      </w:r>
    </w:p>
    <w:p w:rsidR="00C22554" w:rsidRDefault="00C22554" w:rsidP="007E3122">
      <w:pPr>
        <w:ind w:firstLine="709"/>
        <w:jc w:val="both"/>
        <w:rPr>
          <w:rFonts w:ascii="Times New Roman" w:hAnsi="Times New Roman"/>
          <w:sz w:val="28"/>
          <w:szCs w:val="28"/>
        </w:rPr>
      </w:pPr>
      <w:r>
        <w:rPr>
          <w:rFonts w:ascii="Times New Roman" w:hAnsi="Times New Roman"/>
          <w:sz w:val="28"/>
          <w:szCs w:val="28"/>
        </w:rPr>
        <w:t>Б</w:t>
      </w:r>
      <w:r w:rsidRPr="00865DE6">
        <w:rPr>
          <w:rFonts w:ascii="Times New Roman" w:hAnsi="Times New Roman"/>
          <w:sz w:val="28"/>
          <w:szCs w:val="28"/>
        </w:rPr>
        <w:t>лок</w:t>
      </w:r>
      <w:r>
        <w:rPr>
          <w:rFonts w:ascii="Times New Roman" w:hAnsi="Times New Roman"/>
          <w:sz w:val="28"/>
          <w:szCs w:val="28"/>
        </w:rPr>
        <w:t>-</w:t>
      </w:r>
      <w:r w:rsidRPr="00865DE6">
        <w:rPr>
          <w:rFonts w:ascii="Times New Roman" w:hAnsi="Times New Roman"/>
          <w:sz w:val="28"/>
          <w:szCs w:val="28"/>
        </w:rPr>
        <w:t>с</w:t>
      </w:r>
      <w:r>
        <w:rPr>
          <w:rFonts w:ascii="Times New Roman" w:hAnsi="Times New Roman"/>
          <w:sz w:val="28"/>
          <w:szCs w:val="28"/>
        </w:rPr>
        <w:t>хема предоставления муниципальной услуги</w:t>
      </w:r>
      <w:r w:rsidRPr="00865DE6">
        <w:rPr>
          <w:rFonts w:ascii="Times New Roman" w:hAnsi="Times New Roman"/>
          <w:sz w:val="28"/>
          <w:szCs w:val="28"/>
        </w:rPr>
        <w:t xml:space="preserve"> приведен</w:t>
      </w:r>
      <w:r>
        <w:rPr>
          <w:rFonts w:ascii="Times New Roman" w:hAnsi="Times New Roman"/>
          <w:sz w:val="28"/>
          <w:szCs w:val="28"/>
        </w:rPr>
        <w:t>а</w:t>
      </w:r>
      <w:r w:rsidR="0041401F">
        <w:rPr>
          <w:rFonts w:ascii="Times New Roman" w:hAnsi="Times New Roman"/>
          <w:sz w:val="28"/>
          <w:szCs w:val="28"/>
        </w:rPr>
        <w:t xml:space="preserve">                             </w:t>
      </w:r>
      <w:r w:rsidRPr="00865DE6">
        <w:rPr>
          <w:rFonts w:ascii="Times New Roman" w:hAnsi="Times New Roman"/>
          <w:sz w:val="28"/>
          <w:szCs w:val="28"/>
        </w:rPr>
        <w:t xml:space="preserve">в Приложении </w:t>
      </w:r>
      <w:r w:rsidR="005E52BD">
        <w:rPr>
          <w:rFonts w:ascii="Times New Roman" w:hAnsi="Times New Roman"/>
          <w:sz w:val="28"/>
          <w:szCs w:val="28"/>
        </w:rPr>
        <w:t>3</w:t>
      </w:r>
      <w:r w:rsidRPr="00865DE6">
        <w:rPr>
          <w:rFonts w:ascii="Times New Roman" w:hAnsi="Times New Roman"/>
          <w:sz w:val="28"/>
          <w:szCs w:val="28"/>
        </w:rPr>
        <w:t xml:space="preserve"> к </w:t>
      </w:r>
      <w:r w:rsidR="0019047B">
        <w:rPr>
          <w:rFonts w:ascii="Times New Roman" w:hAnsi="Times New Roman"/>
          <w:sz w:val="28"/>
          <w:szCs w:val="28"/>
        </w:rPr>
        <w:t xml:space="preserve">настоящему </w:t>
      </w:r>
      <w:r>
        <w:rPr>
          <w:rFonts w:ascii="Times New Roman" w:hAnsi="Times New Roman"/>
          <w:sz w:val="28"/>
          <w:szCs w:val="28"/>
        </w:rPr>
        <w:t>Административному регламенту.</w:t>
      </w:r>
    </w:p>
    <w:p w:rsidR="00C22554" w:rsidRDefault="00C22554" w:rsidP="007E3122">
      <w:pPr>
        <w:ind w:firstLine="709"/>
        <w:jc w:val="both"/>
        <w:rPr>
          <w:rFonts w:ascii="Times New Roman" w:hAnsi="Times New Roman"/>
          <w:sz w:val="28"/>
          <w:szCs w:val="28"/>
        </w:rPr>
      </w:pPr>
    </w:p>
    <w:p w:rsidR="00C22554" w:rsidRDefault="0019047B" w:rsidP="007E3122">
      <w:pPr>
        <w:ind w:firstLine="709"/>
        <w:jc w:val="center"/>
        <w:rPr>
          <w:rFonts w:ascii="Times New Roman" w:hAnsi="Times New Roman"/>
          <w:sz w:val="28"/>
          <w:szCs w:val="28"/>
        </w:rPr>
      </w:pPr>
      <w:r>
        <w:rPr>
          <w:rFonts w:ascii="Times New Roman" w:hAnsi="Times New Roman"/>
          <w:sz w:val="28"/>
          <w:szCs w:val="28"/>
        </w:rPr>
        <w:t xml:space="preserve">3.1. </w:t>
      </w:r>
      <w:r w:rsidR="00C22554">
        <w:rPr>
          <w:rFonts w:ascii="Times New Roman" w:hAnsi="Times New Roman"/>
          <w:sz w:val="28"/>
          <w:szCs w:val="28"/>
        </w:rPr>
        <w:t>П</w:t>
      </w:r>
      <w:r w:rsidR="00C22554" w:rsidRPr="00C55801">
        <w:rPr>
          <w:rFonts w:ascii="Times New Roman" w:hAnsi="Times New Roman"/>
          <w:sz w:val="28"/>
          <w:szCs w:val="28"/>
        </w:rPr>
        <w:t>риём заявления и иных документов, необходимых для предоставления муниципальной услуги, при личном обращении заявителя</w:t>
      </w:r>
    </w:p>
    <w:p w:rsidR="00C22554" w:rsidRDefault="00C22554" w:rsidP="007E3122">
      <w:pPr>
        <w:ind w:firstLine="709"/>
        <w:jc w:val="center"/>
        <w:rPr>
          <w:rFonts w:ascii="Times New Roman" w:hAnsi="Times New Roman"/>
          <w:sz w:val="28"/>
          <w:szCs w:val="28"/>
        </w:rPr>
      </w:pPr>
    </w:p>
    <w:p w:rsidR="00C22554" w:rsidRPr="00636C2A" w:rsidRDefault="00C22554" w:rsidP="007E3122">
      <w:pPr>
        <w:ind w:firstLine="709"/>
        <w:jc w:val="both"/>
        <w:rPr>
          <w:rFonts w:ascii="Times New Roman" w:hAnsi="Times New Roman"/>
          <w:sz w:val="28"/>
          <w:szCs w:val="28"/>
        </w:rPr>
      </w:pPr>
      <w:r w:rsidRPr="00636C2A">
        <w:rPr>
          <w:rFonts w:ascii="Times New Roman" w:hAnsi="Times New Roman"/>
          <w:sz w:val="28"/>
          <w:szCs w:val="28"/>
        </w:rPr>
        <w:t>Юридическим фактом, являющимся основанием для начала</w:t>
      </w:r>
      <w:r>
        <w:rPr>
          <w:rFonts w:ascii="Times New Roman" w:hAnsi="Times New Roman"/>
          <w:sz w:val="28"/>
          <w:szCs w:val="28"/>
        </w:rPr>
        <w:t xml:space="preserve"> выполнения</w:t>
      </w:r>
      <w:r w:rsidRPr="00636C2A">
        <w:rPr>
          <w:rFonts w:ascii="Times New Roman" w:hAnsi="Times New Roman"/>
          <w:sz w:val="28"/>
          <w:szCs w:val="28"/>
        </w:rPr>
        <w:t xml:space="preserve"> административной процедуры, является обращение заявителя </w:t>
      </w:r>
      <w:r w:rsidR="0041401F">
        <w:rPr>
          <w:rFonts w:ascii="Times New Roman" w:hAnsi="Times New Roman"/>
          <w:sz w:val="28"/>
          <w:szCs w:val="28"/>
        </w:rPr>
        <w:t xml:space="preserve">                             </w:t>
      </w:r>
      <w:r w:rsidRPr="00636C2A">
        <w:rPr>
          <w:rFonts w:ascii="Times New Roman" w:hAnsi="Times New Roman"/>
          <w:sz w:val="28"/>
          <w:szCs w:val="28"/>
        </w:rPr>
        <w:t xml:space="preserve">в </w:t>
      </w:r>
      <w:r w:rsidR="0019047B">
        <w:rPr>
          <w:rFonts w:ascii="Times New Roman" w:hAnsi="Times New Roman"/>
          <w:sz w:val="28"/>
          <w:szCs w:val="28"/>
        </w:rPr>
        <w:t xml:space="preserve">орган </w:t>
      </w:r>
      <w:r w:rsidR="000C4F7D">
        <w:rPr>
          <w:rFonts w:ascii="Times New Roman" w:hAnsi="Times New Roman"/>
          <w:sz w:val="28"/>
          <w:szCs w:val="28"/>
        </w:rPr>
        <w:t>Администраци</w:t>
      </w:r>
      <w:r w:rsidR="0019047B">
        <w:rPr>
          <w:rFonts w:ascii="Times New Roman" w:hAnsi="Times New Roman"/>
          <w:sz w:val="28"/>
          <w:szCs w:val="28"/>
        </w:rPr>
        <w:t>и</w:t>
      </w:r>
      <w:r w:rsidR="000C4F7D">
        <w:rPr>
          <w:rFonts w:ascii="Times New Roman" w:hAnsi="Times New Roman"/>
          <w:sz w:val="28"/>
          <w:szCs w:val="28"/>
        </w:rPr>
        <w:t xml:space="preserve"> района</w:t>
      </w:r>
      <w:r w:rsidR="0019047B">
        <w:rPr>
          <w:rFonts w:ascii="Times New Roman" w:hAnsi="Times New Roman"/>
          <w:sz w:val="28"/>
          <w:szCs w:val="28"/>
        </w:rPr>
        <w:t>, ответственный за предоставление муниципальной услуги,</w:t>
      </w:r>
      <w:r>
        <w:rPr>
          <w:rFonts w:ascii="Times New Roman" w:hAnsi="Times New Roman"/>
          <w:sz w:val="28"/>
          <w:szCs w:val="28"/>
        </w:rPr>
        <w:t xml:space="preserve"> с целью получения муниципальной услуги</w:t>
      </w:r>
      <w:r w:rsidRPr="00636C2A">
        <w:rPr>
          <w:rFonts w:ascii="Times New Roman" w:hAnsi="Times New Roman"/>
          <w:sz w:val="28"/>
          <w:szCs w:val="28"/>
        </w:rPr>
        <w:t>.</w:t>
      </w:r>
    </w:p>
    <w:p w:rsidR="00C22554" w:rsidRPr="00636C2A" w:rsidRDefault="00C22554" w:rsidP="007E3122">
      <w:pPr>
        <w:ind w:firstLine="709"/>
        <w:jc w:val="both"/>
        <w:rPr>
          <w:rFonts w:ascii="Times New Roman" w:hAnsi="Times New Roman"/>
          <w:sz w:val="28"/>
          <w:szCs w:val="28"/>
        </w:rPr>
      </w:pPr>
      <w:r>
        <w:rPr>
          <w:rFonts w:ascii="Times New Roman" w:hAnsi="Times New Roman"/>
          <w:sz w:val="28"/>
          <w:szCs w:val="28"/>
        </w:rPr>
        <w:t xml:space="preserve">Должностным лицом, ответственным за выполнение настоящей административной процедуры, является </w:t>
      </w:r>
      <w:r w:rsidR="0019047B">
        <w:rPr>
          <w:rFonts w:ascii="Times New Roman" w:hAnsi="Times New Roman"/>
          <w:sz w:val="28"/>
          <w:szCs w:val="28"/>
        </w:rPr>
        <w:t xml:space="preserve">специалист </w:t>
      </w:r>
      <w:r w:rsidR="00EC4CC8">
        <w:rPr>
          <w:rFonts w:ascii="Times New Roman" w:hAnsi="Times New Roman"/>
          <w:sz w:val="28"/>
          <w:szCs w:val="28"/>
        </w:rPr>
        <w:t>отдел</w:t>
      </w:r>
      <w:r w:rsidR="0019047B">
        <w:rPr>
          <w:rFonts w:ascii="Times New Roman" w:hAnsi="Times New Roman"/>
          <w:sz w:val="28"/>
          <w:szCs w:val="28"/>
        </w:rPr>
        <w:t>а</w:t>
      </w:r>
      <w:r w:rsidR="00EC4CC8">
        <w:rPr>
          <w:rFonts w:ascii="Times New Roman" w:hAnsi="Times New Roman"/>
          <w:sz w:val="28"/>
          <w:szCs w:val="28"/>
        </w:rPr>
        <w:t xml:space="preserve"> архитектуры                                          и градостроительства Управления капитального строительства, архитектуры и градостроительства, жилищно-коммунального и дорожного хозяйства </w:t>
      </w:r>
      <w:r w:rsidR="00EC4CC8" w:rsidRPr="008E302C">
        <w:rPr>
          <w:rFonts w:ascii="Times New Roman" w:hAnsi="Times New Roman"/>
          <w:sz w:val="28"/>
          <w:szCs w:val="28"/>
        </w:rPr>
        <w:t>Администраци</w:t>
      </w:r>
      <w:r w:rsidR="00EC4CC8">
        <w:rPr>
          <w:rFonts w:ascii="Times New Roman" w:hAnsi="Times New Roman"/>
          <w:sz w:val="28"/>
          <w:szCs w:val="28"/>
        </w:rPr>
        <w:t>и муниципального района Похвистневский</w:t>
      </w:r>
      <w:r w:rsidR="006C096C">
        <w:rPr>
          <w:rFonts w:ascii="Times New Roman" w:hAnsi="Times New Roman"/>
          <w:sz w:val="28"/>
          <w:szCs w:val="28"/>
        </w:rPr>
        <w:t xml:space="preserve"> Самарской области</w:t>
      </w:r>
      <w:r w:rsidR="00EC4CC8">
        <w:rPr>
          <w:rFonts w:ascii="Times New Roman" w:hAnsi="Times New Roman"/>
          <w:sz w:val="28"/>
          <w:szCs w:val="28"/>
        </w:rPr>
        <w:t xml:space="preserve"> (далее – должностное лицо).</w:t>
      </w:r>
    </w:p>
    <w:p w:rsidR="00C22554" w:rsidRDefault="00C22554" w:rsidP="007E3122">
      <w:pPr>
        <w:ind w:firstLine="709"/>
        <w:jc w:val="both"/>
        <w:rPr>
          <w:rFonts w:ascii="Times New Roman" w:hAnsi="Times New Roman"/>
          <w:sz w:val="28"/>
          <w:szCs w:val="28"/>
        </w:rPr>
      </w:pPr>
      <w:r>
        <w:rPr>
          <w:rFonts w:ascii="Times New Roman" w:hAnsi="Times New Roman"/>
          <w:sz w:val="28"/>
          <w:szCs w:val="28"/>
        </w:rPr>
        <w:t xml:space="preserve">Должностное лицо принимает </w:t>
      </w:r>
      <w:r w:rsidRPr="00CD3BDE">
        <w:rPr>
          <w:rFonts w:ascii="Times New Roman" w:hAnsi="Times New Roman"/>
          <w:sz w:val="28"/>
          <w:szCs w:val="28"/>
        </w:rPr>
        <w:t xml:space="preserve">документы от заявителя </w:t>
      </w:r>
      <w:r w:rsidR="0041401F">
        <w:rPr>
          <w:rFonts w:ascii="Times New Roman" w:hAnsi="Times New Roman"/>
          <w:sz w:val="28"/>
          <w:szCs w:val="28"/>
        </w:rPr>
        <w:t xml:space="preserve">                                 </w:t>
      </w:r>
      <w:r w:rsidRPr="00CD3BDE">
        <w:rPr>
          <w:rFonts w:ascii="Times New Roman" w:hAnsi="Times New Roman"/>
          <w:sz w:val="28"/>
          <w:szCs w:val="28"/>
        </w:rPr>
        <w:t xml:space="preserve">и регистрирует заявление </w:t>
      </w:r>
      <w:r w:rsidR="0093419B">
        <w:rPr>
          <w:rFonts w:ascii="Times New Roman" w:hAnsi="Times New Roman"/>
          <w:sz w:val="28"/>
          <w:szCs w:val="28"/>
        </w:rPr>
        <w:t>в журнале регистрации  заявлений и выданных документов по предоставлению муниципальной услуги</w:t>
      </w:r>
      <w:r w:rsidR="0041401F">
        <w:rPr>
          <w:rFonts w:ascii="Times New Roman" w:hAnsi="Times New Roman"/>
          <w:sz w:val="28"/>
          <w:szCs w:val="28"/>
        </w:rPr>
        <w:t xml:space="preserve"> </w:t>
      </w:r>
      <w:r w:rsidR="0093419B">
        <w:rPr>
          <w:rFonts w:ascii="Times New Roman" w:hAnsi="Times New Roman"/>
          <w:sz w:val="28"/>
          <w:szCs w:val="28"/>
        </w:rPr>
        <w:t>«В</w:t>
      </w:r>
      <w:r w:rsidR="0093419B" w:rsidRPr="00083DEB">
        <w:rPr>
          <w:rFonts w:ascii="Times New Roman" w:hAnsi="Times New Roman"/>
          <w:sz w:val="28"/>
          <w:szCs w:val="28"/>
        </w:rPr>
        <w:t>ыдач</w:t>
      </w:r>
      <w:r w:rsidR="0093419B">
        <w:rPr>
          <w:rFonts w:ascii="Times New Roman" w:hAnsi="Times New Roman"/>
          <w:sz w:val="28"/>
          <w:szCs w:val="28"/>
        </w:rPr>
        <w:t>а</w:t>
      </w:r>
      <w:r w:rsidR="0093419B" w:rsidRPr="00083DEB">
        <w:rPr>
          <w:rFonts w:ascii="Times New Roman" w:hAnsi="Times New Roman"/>
          <w:sz w:val="28"/>
          <w:szCs w:val="28"/>
        </w:rPr>
        <w:t xml:space="preserve"> градостроительн</w:t>
      </w:r>
      <w:r w:rsidR="0093419B">
        <w:rPr>
          <w:rFonts w:ascii="Times New Roman" w:hAnsi="Times New Roman"/>
          <w:sz w:val="28"/>
          <w:szCs w:val="28"/>
        </w:rPr>
        <w:t>ого</w:t>
      </w:r>
      <w:r w:rsidR="0093419B" w:rsidRPr="00083DEB">
        <w:rPr>
          <w:rFonts w:ascii="Times New Roman" w:hAnsi="Times New Roman"/>
          <w:sz w:val="28"/>
          <w:szCs w:val="28"/>
        </w:rPr>
        <w:t xml:space="preserve"> план</w:t>
      </w:r>
      <w:r w:rsidR="0093419B">
        <w:rPr>
          <w:rFonts w:ascii="Times New Roman" w:hAnsi="Times New Roman"/>
          <w:sz w:val="28"/>
          <w:szCs w:val="28"/>
        </w:rPr>
        <w:t>а</w:t>
      </w:r>
      <w:r w:rsidR="0093419B" w:rsidRPr="00083DEB">
        <w:rPr>
          <w:rFonts w:ascii="Times New Roman" w:hAnsi="Times New Roman"/>
          <w:sz w:val="28"/>
          <w:szCs w:val="28"/>
        </w:rPr>
        <w:t xml:space="preserve"> земельн</w:t>
      </w:r>
      <w:r w:rsidR="0093419B">
        <w:rPr>
          <w:rFonts w:ascii="Times New Roman" w:hAnsi="Times New Roman"/>
          <w:sz w:val="28"/>
          <w:szCs w:val="28"/>
        </w:rPr>
        <w:t>ого</w:t>
      </w:r>
      <w:r w:rsidR="0093419B" w:rsidRPr="00083DEB">
        <w:rPr>
          <w:rFonts w:ascii="Times New Roman" w:hAnsi="Times New Roman"/>
          <w:sz w:val="28"/>
          <w:szCs w:val="28"/>
        </w:rPr>
        <w:t xml:space="preserve"> участк</w:t>
      </w:r>
      <w:r w:rsidR="0093419B">
        <w:rPr>
          <w:rFonts w:ascii="Times New Roman" w:hAnsi="Times New Roman"/>
          <w:sz w:val="28"/>
          <w:szCs w:val="28"/>
        </w:rPr>
        <w:t>а</w:t>
      </w:r>
      <w:r w:rsidR="0093419B" w:rsidRPr="00083DEB">
        <w:rPr>
          <w:rFonts w:ascii="Times New Roman" w:hAnsi="Times New Roman"/>
          <w:sz w:val="28"/>
          <w:szCs w:val="28"/>
        </w:rPr>
        <w:t xml:space="preserve"> на территории </w:t>
      </w:r>
      <w:r w:rsidR="0093419B" w:rsidRPr="008E302C">
        <w:rPr>
          <w:rFonts w:ascii="Times New Roman" w:hAnsi="Times New Roman"/>
          <w:sz w:val="28"/>
          <w:szCs w:val="28"/>
        </w:rPr>
        <w:t>муниципального района Похвистневский Самарской</w:t>
      </w:r>
      <w:r w:rsidR="0093419B">
        <w:rPr>
          <w:rFonts w:ascii="Times New Roman" w:hAnsi="Times New Roman"/>
          <w:sz w:val="28"/>
          <w:szCs w:val="28"/>
        </w:rPr>
        <w:t xml:space="preserve"> области».</w:t>
      </w:r>
    </w:p>
    <w:p w:rsidR="00C22554" w:rsidRDefault="00C22554" w:rsidP="007E3122">
      <w:pPr>
        <w:ind w:firstLine="709"/>
        <w:jc w:val="both"/>
        <w:rPr>
          <w:rFonts w:ascii="Times New Roman" w:hAnsi="Times New Roman"/>
          <w:sz w:val="28"/>
          <w:szCs w:val="28"/>
        </w:rPr>
      </w:pPr>
      <w:r>
        <w:rPr>
          <w:rFonts w:ascii="Times New Roman" w:hAnsi="Times New Roman"/>
          <w:sz w:val="28"/>
          <w:szCs w:val="28"/>
        </w:rPr>
        <w:t>Должностное лицо устанавливает личность заявителя на основании представленных документов, определяет предмет обращения.</w:t>
      </w:r>
    </w:p>
    <w:p w:rsidR="00C22554" w:rsidRDefault="00C22554" w:rsidP="007E3122">
      <w:pPr>
        <w:ind w:firstLine="709"/>
        <w:jc w:val="both"/>
        <w:rPr>
          <w:rFonts w:ascii="Times New Roman" w:hAnsi="Times New Roman"/>
          <w:sz w:val="28"/>
          <w:szCs w:val="28"/>
        </w:rPr>
      </w:pPr>
      <w:r>
        <w:rPr>
          <w:rFonts w:ascii="Times New Roman" w:hAnsi="Times New Roman"/>
          <w:sz w:val="28"/>
          <w:szCs w:val="28"/>
        </w:rPr>
        <w:t xml:space="preserve">Должностное лицо уведомляет заявителя посредством телефонной, почтовой связи, по электронной почте либо на личном приёме о регистрации заявления и иных документов не позднее рабочего дня, следующего за днём принятия решения. </w:t>
      </w:r>
    </w:p>
    <w:p w:rsidR="00C22554" w:rsidRDefault="00C22554" w:rsidP="007E3122">
      <w:pPr>
        <w:ind w:firstLine="709"/>
        <w:jc w:val="both"/>
        <w:rPr>
          <w:rFonts w:ascii="Times New Roman" w:hAnsi="Times New Roman"/>
          <w:sz w:val="28"/>
          <w:szCs w:val="28"/>
        </w:rPr>
      </w:pPr>
      <w:r>
        <w:rPr>
          <w:rFonts w:ascii="Times New Roman" w:hAnsi="Times New Roman"/>
          <w:sz w:val="28"/>
          <w:szCs w:val="28"/>
        </w:rPr>
        <w:t xml:space="preserve">Критерием принятия решения о приёме заявления и иных документов, необходимых для предоставления муниципальной услуги, при личном обращении заявителя является поступление заявления в </w:t>
      </w:r>
      <w:r w:rsidR="0019047B">
        <w:rPr>
          <w:rFonts w:ascii="Times New Roman" w:hAnsi="Times New Roman"/>
          <w:sz w:val="28"/>
          <w:szCs w:val="28"/>
        </w:rPr>
        <w:t xml:space="preserve">орган </w:t>
      </w:r>
      <w:r w:rsidR="00EC4CC8">
        <w:rPr>
          <w:rFonts w:ascii="Times New Roman" w:hAnsi="Times New Roman"/>
          <w:sz w:val="28"/>
          <w:szCs w:val="28"/>
        </w:rPr>
        <w:t>А</w:t>
      </w:r>
      <w:r>
        <w:rPr>
          <w:rFonts w:ascii="Times New Roman" w:hAnsi="Times New Roman"/>
          <w:sz w:val="28"/>
          <w:szCs w:val="28"/>
        </w:rPr>
        <w:t>дминистраци</w:t>
      </w:r>
      <w:r w:rsidR="0019047B">
        <w:rPr>
          <w:rFonts w:ascii="Times New Roman" w:hAnsi="Times New Roman"/>
          <w:sz w:val="28"/>
          <w:szCs w:val="28"/>
        </w:rPr>
        <w:t>и</w:t>
      </w:r>
      <w:r w:rsidR="00EC4CC8">
        <w:rPr>
          <w:rFonts w:ascii="Times New Roman" w:hAnsi="Times New Roman"/>
          <w:sz w:val="28"/>
          <w:szCs w:val="28"/>
        </w:rPr>
        <w:t xml:space="preserve"> района</w:t>
      </w:r>
      <w:r w:rsidR="0019047B">
        <w:rPr>
          <w:rFonts w:ascii="Times New Roman" w:hAnsi="Times New Roman"/>
          <w:sz w:val="28"/>
          <w:szCs w:val="28"/>
        </w:rPr>
        <w:t>, ответственный за предоставление муниципальной услуги</w:t>
      </w:r>
      <w:r>
        <w:rPr>
          <w:rFonts w:ascii="Times New Roman" w:hAnsi="Times New Roman"/>
          <w:sz w:val="28"/>
          <w:szCs w:val="28"/>
        </w:rPr>
        <w:t>.</w:t>
      </w:r>
    </w:p>
    <w:p w:rsidR="009940F5" w:rsidRDefault="00C22554" w:rsidP="007E3122">
      <w:pPr>
        <w:ind w:firstLine="709"/>
        <w:jc w:val="both"/>
        <w:rPr>
          <w:rFonts w:ascii="Times New Roman" w:hAnsi="Times New Roman"/>
          <w:sz w:val="28"/>
          <w:szCs w:val="28"/>
        </w:rPr>
      </w:pPr>
      <w:r w:rsidRPr="0051472C">
        <w:rPr>
          <w:rFonts w:ascii="Times New Roman" w:hAnsi="Times New Roman"/>
          <w:sz w:val="28"/>
          <w:szCs w:val="28"/>
        </w:rPr>
        <w:t xml:space="preserve">Общий максимальный срок административной процедуры не может превышать </w:t>
      </w:r>
      <w:r>
        <w:rPr>
          <w:rFonts w:ascii="Times New Roman" w:hAnsi="Times New Roman"/>
          <w:sz w:val="28"/>
          <w:szCs w:val="28"/>
        </w:rPr>
        <w:t xml:space="preserve">одного дня со дня </w:t>
      </w:r>
      <w:r w:rsidRPr="0051472C">
        <w:rPr>
          <w:rFonts w:ascii="Times New Roman" w:hAnsi="Times New Roman"/>
          <w:sz w:val="28"/>
          <w:szCs w:val="28"/>
        </w:rPr>
        <w:t xml:space="preserve">обращения заявителя в </w:t>
      </w:r>
      <w:r w:rsidR="0019047B">
        <w:rPr>
          <w:rFonts w:ascii="Times New Roman" w:hAnsi="Times New Roman"/>
          <w:sz w:val="28"/>
          <w:szCs w:val="28"/>
        </w:rPr>
        <w:t xml:space="preserve">орган </w:t>
      </w:r>
      <w:r w:rsidR="009940F5">
        <w:rPr>
          <w:rFonts w:ascii="Times New Roman" w:hAnsi="Times New Roman"/>
          <w:sz w:val="28"/>
          <w:szCs w:val="28"/>
        </w:rPr>
        <w:t>Администраци</w:t>
      </w:r>
      <w:r w:rsidR="0019047B">
        <w:rPr>
          <w:rFonts w:ascii="Times New Roman" w:hAnsi="Times New Roman"/>
          <w:sz w:val="28"/>
          <w:szCs w:val="28"/>
        </w:rPr>
        <w:t>и</w:t>
      </w:r>
      <w:r w:rsidR="009940F5">
        <w:rPr>
          <w:rFonts w:ascii="Times New Roman" w:hAnsi="Times New Roman"/>
          <w:sz w:val="28"/>
          <w:szCs w:val="28"/>
        </w:rPr>
        <w:t xml:space="preserve"> района</w:t>
      </w:r>
      <w:r w:rsidR="0019047B">
        <w:rPr>
          <w:rFonts w:ascii="Times New Roman" w:hAnsi="Times New Roman"/>
          <w:sz w:val="28"/>
          <w:szCs w:val="28"/>
        </w:rPr>
        <w:t>, ответственный за предоставление муниципальной услуги</w:t>
      </w:r>
      <w:r w:rsidR="009940F5">
        <w:rPr>
          <w:rFonts w:ascii="Times New Roman" w:hAnsi="Times New Roman"/>
          <w:sz w:val="28"/>
          <w:szCs w:val="28"/>
        </w:rPr>
        <w:t>.</w:t>
      </w:r>
    </w:p>
    <w:p w:rsidR="00C22554" w:rsidRDefault="00C22554" w:rsidP="007E3122">
      <w:pPr>
        <w:ind w:firstLine="709"/>
        <w:jc w:val="both"/>
        <w:rPr>
          <w:rFonts w:ascii="Times New Roman" w:hAnsi="Times New Roman"/>
          <w:sz w:val="28"/>
          <w:szCs w:val="28"/>
        </w:rPr>
      </w:pPr>
      <w:r>
        <w:rPr>
          <w:rFonts w:ascii="Times New Roman" w:hAnsi="Times New Roman"/>
          <w:sz w:val="28"/>
          <w:szCs w:val="28"/>
        </w:rPr>
        <w:lastRenderedPageBreak/>
        <w:t>Результатом административной процедуры является приём документов, представленных заявителем для предоставления муниципальной услуги.</w:t>
      </w:r>
    </w:p>
    <w:p w:rsidR="00C22554" w:rsidRDefault="00C22554" w:rsidP="007E3122">
      <w:pPr>
        <w:ind w:firstLine="709"/>
        <w:jc w:val="both"/>
        <w:rPr>
          <w:rFonts w:ascii="Times New Roman" w:hAnsi="Times New Roman"/>
          <w:sz w:val="28"/>
          <w:szCs w:val="28"/>
        </w:rPr>
      </w:pPr>
      <w:r>
        <w:rPr>
          <w:rFonts w:ascii="Times New Roman" w:hAnsi="Times New Roman"/>
          <w:sz w:val="28"/>
          <w:szCs w:val="28"/>
        </w:rPr>
        <w:t xml:space="preserve">Способом фиксации результата административной процедуры является </w:t>
      </w:r>
      <w:r w:rsidR="0093419B">
        <w:rPr>
          <w:rFonts w:ascii="Times New Roman" w:hAnsi="Times New Roman"/>
          <w:sz w:val="28"/>
          <w:szCs w:val="28"/>
        </w:rPr>
        <w:t xml:space="preserve">регистрация заявления в журнале регистрации  заявлений </w:t>
      </w:r>
      <w:r w:rsidR="0041401F">
        <w:rPr>
          <w:rFonts w:ascii="Times New Roman" w:hAnsi="Times New Roman"/>
          <w:sz w:val="28"/>
          <w:szCs w:val="28"/>
        </w:rPr>
        <w:t xml:space="preserve">                                   </w:t>
      </w:r>
      <w:r w:rsidR="0093419B">
        <w:rPr>
          <w:rFonts w:ascii="Times New Roman" w:hAnsi="Times New Roman"/>
          <w:sz w:val="28"/>
          <w:szCs w:val="28"/>
        </w:rPr>
        <w:t>и выданных документов по предоставлению муниципальной услуги</w:t>
      </w:r>
      <w:r w:rsidR="0041401F">
        <w:rPr>
          <w:rFonts w:ascii="Times New Roman" w:hAnsi="Times New Roman"/>
          <w:sz w:val="28"/>
          <w:szCs w:val="28"/>
        </w:rPr>
        <w:t xml:space="preserve"> </w:t>
      </w:r>
      <w:r w:rsidR="0093419B">
        <w:rPr>
          <w:rFonts w:ascii="Times New Roman" w:hAnsi="Times New Roman"/>
          <w:sz w:val="28"/>
          <w:szCs w:val="28"/>
        </w:rPr>
        <w:t>«В</w:t>
      </w:r>
      <w:r w:rsidR="0093419B" w:rsidRPr="00083DEB">
        <w:rPr>
          <w:rFonts w:ascii="Times New Roman" w:hAnsi="Times New Roman"/>
          <w:sz w:val="28"/>
          <w:szCs w:val="28"/>
        </w:rPr>
        <w:t>ыдач</w:t>
      </w:r>
      <w:r w:rsidR="0093419B">
        <w:rPr>
          <w:rFonts w:ascii="Times New Roman" w:hAnsi="Times New Roman"/>
          <w:sz w:val="28"/>
          <w:szCs w:val="28"/>
        </w:rPr>
        <w:t>а</w:t>
      </w:r>
      <w:r w:rsidR="0093419B" w:rsidRPr="00083DEB">
        <w:rPr>
          <w:rFonts w:ascii="Times New Roman" w:hAnsi="Times New Roman"/>
          <w:sz w:val="28"/>
          <w:szCs w:val="28"/>
        </w:rPr>
        <w:t xml:space="preserve"> градостроительн</w:t>
      </w:r>
      <w:r w:rsidR="0093419B">
        <w:rPr>
          <w:rFonts w:ascii="Times New Roman" w:hAnsi="Times New Roman"/>
          <w:sz w:val="28"/>
          <w:szCs w:val="28"/>
        </w:rPr>
        <w:t>ого</w:t>
      </w:r>
      <w:r w:rsidR="0093419B" w:rsidRPr="00083DEB">
        <w:rPr>
          <w:rFonts w:ascii="Times New Roman" w:hAnsi="Times New Roman"/>
          <w:sz w:val="28"/>
          <w:szCs w:val="28"/>
        </w:rPr>
        <w:t xml:space="preserve"> план</w:t>
      </w:r>
      <w:r w:rsidR="0093419B">
        <w:rPr>
          <w:rFonts w:ascii="Times New Roman" w:hAnsi="Times New Roman"/>
          <w:sz w:val="28"/>
          <w:szCs w:val="28"/>
        </w:rPr>
        <w:t>а</w:t>
      </w:r>
      <w:r w:rsidR="0093419B" w:rsidRPr="00083DEB">
        <w:rPr>
          <w:rFonts w:ascii="Times New Roman" w:hAnsi="Times New Roman"/>
          <w:sz w:val="28"/>
          <w:szCs w:val="28"/>
        </w:rPr>
        <w:t xml:space="preserve"> земельн</w:t>
      </w:r>
      <w:r w:rsidR="0093419B">
        <w:rPr>
          <w:rFonts w:ascii="Times New Roman" w:hAnsi="Times New Roman"/>
          <w:sz w:val="28"/>
          <w:szCs w:val="28"/>
        </w:rPr>
        <w:t>ого</w:t>
      </w:r>
      <w:r w:rsidR="0093419B" w:rsidRPr="00083DEB">
        <w:rPr>
          <w:rFonts w:ascii="Times New Roman" w:hAnsi="Times New Roman"/>
          <w:sz w:val="28"/>
          <w:szCs w:val="28"/>
        </w:rPr>
        <w:t xml:space="preserve"> участк</w:t>
      </w:r>
      <w:r w:rsidR="0093419B">
        <w:rPr>
          <w:rFonts w:ascii="Times New Roman" w:hAnsi="Times New Roman"/>
          <w:sz w:val="28"/>
          <w:szCs w:val="28"/>
        </w:rPr>
        <w:t>а</w:t>
      </w:r>
      <w:r w:rsidR="0093419B" w:rsidRPr="00083DEB">
        <w:rPr>
          <w:rFonts w:ascii="Times New Roman" w:hAnsi="Times New Roman"/>
          <w:sz w:val="28"/>
          <w:szCs w:val="28"/>
        </w:rPr>
        <w:t xml:space="preserve"> на территории </w:t>
      </w:r>
      <w:r w:rsidR="0093419B" w:rsidRPr="008E302C">
        <w:rPr>
          <w:rFonts w:ascii="Times New Roman" w:hAnsi="Times New Roman"/>
          <w:sz w:val="28"/>
          <w:szCs w:val="28"/>
        </w:rPr>
        <w:t>муниципального района Похвистневский Самарской</w:t>
      </w:r>
      <w:r w:rsidR="0093419B">
        <w:rPr>
          <w:rFonts w:ascii="Times New Roman" w:hAnsi="Times New Roman"/>
          <w:sz w:val="28"/>
          <w:szCs w:val="28"/>
        </w:rPr>
        <w:t xml:space="preserve"> области».</w:t>
      </w:r>
    </w:p>
    <w:p w:rsidR="0019047B" w:rsidRDefault="0019047B" w:rsidP="007E3122">
      <w:pPr>
        <w:ind w:firstLine="709"/>
        <w:jc w:val="center"/>
        <w:rPr>
          <w:rFonts w:ascii="Times New Roman" w:hAnsi="Times New Roman"/>
          <w:sz w:val="28"/>
          <w:szCs w:val="28"/>
        </w:rPr>
      </w:pPr>
    </w:p>
    <w:p w:rsidR="00C22554" w:rsidRDefault="0019047B" w:rsidP="007E3122">
      <w:pPr>
        <w:ind w:firstLine="709"/>
        <w:jc w:val="center"/>
        <w:rPr>
          <w:rFonts w:ascii="Times New Roman" w:hAnsi="Times New Roman"/>
          <w:sz w:val="28"/>
          <w:szCs w:val="28"/>
        </w:rPr>
      </w:pPr>
      <w:r>
        <w:rPr>
          <w:rFonts w:ascii="Times New Roman" w:hAnsi="Times New Roman"/>
          <w:sz w:val="28"/>
          <w:szCs w:val="28"/>
        </w:rPr>
        <w:t xml:space="preserve">3.2. </w:t>
      </w:r>
      <w:r w:rsidR="00C22554">
        <w:rPr>
          <w:rFonts w:ascii="Times New Roman" w:hAnsi="Times New Roman"/>
          <w:sz w:val="28"/>
          <w:szCs w:val="28"/>
        </w:rPr>
        <w:t>П</w:t>
      </w:r>
      <w:r w:rsidR="00C22554" w:rsidRPr="004F74D0">
        <w:rPr>
          <w:rFonts w:ascii="Times New Roman" w:hAnsi="Times New Roman"/>
          <w:sz w:val="28"/>
          <w:szCs w:val="28"/>
        </w:rPr>
        <w:t>риём заявления в электронной форме, а также иных документов, необходимых для предоставления муниципальной услуги</w:t>
      </w:r>
    </w:p>
    <w:p w:rsidR="00C22554" w:rsidRDefault="00C22554" w:rsidP="007E3122">
      <w:pPr>
        <w:ind w:firstLine="709"/>
        <w:jc w:val="both"/>
        <w:rPr>
          <w:rFonts w:ascii="Times New Roman" w:hAnsi="Times New Roman"/>
          <w:sz w:val="28"/>
          <w:szCs w:val="28"/>
        </w:rPr>
      </w:pPr>
    </w:p>
    <w:p w:rsidR="00C22554" w:rsidRDefault="00C22554" w:rsidP="007E3122">
      <w:pPr>
        <w:ind w:firstLine="709"/>
        <w:jc w:val="both"/>
        <w:rPr>
          <w:rFonts w:ascii="Times New Roman" w:hAnsi="Times New Roman"/>
          <w:sz w:val="28"/>
          <w:szCs w:val="28"/>
        </w:rPr>
      </w:pPr>
      <w:r w:rsidRPr="003178CA">
        <w:rPr>
          <w:rFonts w:ascii="Times New Roman" w:hAnsi="Times New Roman"/>
          <w:sz w:val="28"/>
          <w:szCs w:val="28"/>
        </w:rPr>
        <w:t xml:space="preserve">Юридическим фактом, являющимся основанием для начала </w:t>
      </w:r>
      <w:r>
        <w:rPr>
          <w:rFonts w:ascii="Times New Roman" w:hAnsi="Times New Roman"/>
          <w:sz w:val="28"/>
          <w:szCs w:val="28"/>
        </w:rPr>
        <w:t>выполнения</w:t>
      </w:r>
      <w:r w:rsidRPr="003178CA">
        <w:rPr>
          <w:rFonts w:ascii="Times New Roman" w:hAnsi="Times New Roman"/>
          <w:sz w:val="28"/>
          <w:szCs w:val="28"/>
        </w:rPr>
        <w:t xml:space="preserve"> административной процедуры, является поступление </w:t>
      </w:r>
      <w:r w:rsidR="0041401F">
        <w:rPr>
          <w:rFonts w:ascii="Times New Roman" w:hAnsi="Times New Roman"/>
          <w:sz w:val="28"/>
          <w:szCs w:val="28"/>
        </w:rPr>
        <w:t xml:space="preserve">                                         </w:t>
      </w:r>
      <w:r w:rsidRPr="003178CA">
        <w:rPr>
          <w:rFonts w:ascii="Times New Roman" w:hAnsi="Times New Roman"/>
          <w:sz w:val="28"/>
          <w:szCs w:val="28"/>
        </w:rPr>
        <w:t xml:space="preserve">в </w:t>
      </w:r>
      <w:r w:rsidR="0019047B">
        <w:rPr>
          <w:rFonts w:ascii="Times New Roman" w:hAnsi="Times New Roman"/>
          <w:sz w:val="28"/>
          <w:szCs w:val="28"/>
        </w:rPr>
        <w:t xml:space="preserve">орган </w:t>
      </w:r>
      <w:r w:rsidR="009940F5">
        <w:rPr>
          <w:rFonts w:ascii="Times New Roman" w:hAnsi="Times New Roman"/>
          <w:sz w:val="28"/>
          <w:szCs w:val="28"/>
        </w:rPr>
        <w:t>Администраци</w:t>
      </w:r>
      <w:r w:rsidR="0019047B">
        <w:rPr>
          <w:rFonts w:ascii="Times New Roman" w:hAnsi="Times New Roman"/>
          <w:sz w:val="28"/>
          <w:szCs w:val="28"/>
        </w:rPr>
        <w:t>и</w:t>
      </w:r>
      <w:r w:rsidR="009940F5">
        <w:rPr>
          <w:rFonts w:ascii="Times New Roman" w:hAnsi="Times New Roman"/>
          <w:sz w:val="28"/>
          <w:szCs w:val="28"/>
        </w:rPr>
        <w:t xml:space="preserve"> района</w:t>
      </w:r>
      <w:r w:rsidR="0019047B">
        <w:rPr>
          <w:rFonts w:ascii="Times New Roman" w:hAnsi="Times New Roman"/>
          <w:sz w:val="28"/>
          <w:szCs w:val="28"/>
        </w:rPr>
        <w:t>, ответственный за предоставление муниципальной услуги,</w:t>
      </w:r>
      <w:r w:rsidR="009940F5">
        <w:rPr>
          <w:rFonts w:ascii="Times New Roman" w:hAnsi="Times New Roman"/>
          <w:sz w:val="28"/>
          <w:szCs w:val="28"/>
        </w:rPr>
        <w:t xml:space="preserve"> </w:t>
      </w:r>
      <w:r w:rsidRPr="003178CA">
        <w:rPr>
          <w:rFonts w:ascii="Times New Roman" w:hAnsi="Times New Roman"/>
          <w:sz w:val="28"/>
          <w:szCs w:val="28"/>
        </w:rPr>
        <w:t>с помощью автоматизированных информационных систем заявления в электронной форме.</w:t>
      </w:r>
    </w:p>
    <w:p w:rsidR="00C22554" w:rsidRDefault="00C22554" w:rsidP="007E3122">
      <w:pPr>
        <w:ind w:firstLine="709"/>
        <w:jc w:val="both"/>
        <w:rPr>
          <w:rFonts w:ascii="Times New Roman" w:hAnsi="Times New Roman"/>
          <w:sz w:val="28"/>
          <w:szCs w:val="28"/>
        </w:rPr>
      </w:pPr>
      <w:r w:rsidRPr="00E373C5">
        <w:rPr>
          <w:rFonts w:ascii="Times New Roman" w:hAnsi="Times New Roman"/>
          <w:sz w:val="28"/>
          <w:szCs w:val="28"/>
        </w:rPr>
        <w:t>Должностное лицо</w:t>
      </w:r>
      <w:r w:rsidR="0041401F">
        <w:rPr>
          <w:rFonts w:ascii="Times New Roman" w:hAnsi="Times New Roman"/>
          <w:sz w:val="28"/>
          <w:szCs w:val="28"/>
        </w:rPr>
        <w:t xml:space="preserve"> </w:t>
      </w:r>
      <w:r w:rsidRPr="00E373C5">
        <w:rPr>
          <w:rFonts w:ascii="Times New Roman" w:hAnsi="Times New Roman"/>
          <w:sz w:val="28"/>
          <w:szCs w:val="28"/>
        </w:rPr>
        <w:t xml:space="preserve">регистрирует заявление в журнале регистрации </w:t>
      </w:r>
      <w:r w:rsidR="0093419B">
        <w:rPr>
          <w:rFonts w:ascii="Times New Roman" w:hAnsi="Times New Roman"/>
          <w:sz w:val="28"/>
          <w:szCs w:val="28"/>
        </w:rPr>
        <w:t>заявлений и выданных документов по предоставлению муниципальной услуги</w:t>
      </w:r>
      <w:r w:rsidR="0041401F">
        <w:rPr>
          <w:rFonts w:ascii="Times New Roman" w:hAnsi="Times New Roman"/>
          <w:sz w:val="28"/>
          <w:szCs w:val="28"/>
        </w:rPr>
        <w:t xml:space="preserve"> </w:t>
      </w:r>
      <w:r w:rsidR="0093419B">
        <w:rPr>
          <w:rFonts w:ascii="Times New Roman" w:hAnsi="Times New Roman"/>
          <w:sz w:val="28"/>
          <w:szCs w:val="28"/>
        </w:rPr>
        <w:t>«В</w:t>
      </w:r>
      <w:r w:rsidR="0093419B" w:rsidRPr="00083DEB">
        <w:rPr>
          <w:rFonts w:ascii="Times New Roman" w:hAnsi="Times New Roman"/>
          <w:sz w:val="28"/>
          <w:szCs w:val="28"/>
        </w:rPr>
        <w:t>ыдач</w:t>
      </w:r>
      <w:r w:rsidR="0093419B">
        <w:rPr>
          <w:rFonts w:ascii="Times New Roman" w:hAnsi="Times New Roman"/>
          <w:sz w:val="28"/>
          <w:szCs w:val="28"/>
        </w:rPr>
        <w:t>а</w:t>
      </w:r>
      <w:r w:rsidR="0093419B" w:rsidRPr="00083DEB">
        <w:rPr>
          <w:rFonts w:ascii="Times New Roman" w:hAnsi="Times New Roman"/>
          <w:sz w:val="28"/>
          <w:szCs w:val="28"/>
        </w:rPr>
        <w:t xml:space="preserve"> градостроительн</w:t>
      </w:r>
      <w:r w:rsidR="0093419B">
        <w:rPr>
          <w:rFonts w:ascii="Times New Roman" w:hAnsi="Times New Roman"/>
          <w:sz w:val="28"/>
          <w:szCs w:val="28"/>
        </w:rPr>
        <w:t>ого</w:t>
      </w:r>
      <w:r w:rsidR="0093419B" w:rsidRPr="00083DEB">
        <w:rPr>
          <w:rFonts w:ascii="Times New Roman" w:hAnsi="Times New Roman"/>
          <w:sz w:val="28"/>
          <w:szCs w:val="28"/>
        </w:rPr>
        <w:t xml:space="preserve"> план</w:t>
      </w:r>
      <w:r w:rsidR="0093419B">
        <w:rPr>
          <w:rFonts w:ascii="Times New Roman" w:hAnsi="Times New Roman"/>
          <w:sz w:val="28"/>
          <w:szCs w:val="28"/>
        </w:rPr>
        <w:t>а</w:t>
      </w:r>
      <w:r w:rsidR="0093419B" w:rsidRPr="00083DEB">
        <w:rPr>
          <w:rFonts w:ascii="Times New Roman" w:hAnsi="Times New Roman"/>
          <w:sz w:val="28"/>
          <w:szCs w:val="28"/>
        </w:rPr>
        <w:t xml:space="preserve"> земельн</w:t>
      </w:r>
      <w:r w:rsidR="0093419B">
        <w:rPr>
          <w:rFonts w:ascii="Times New Roman" w:hAnsi="Times New Roman"/>
          <w:sz w:val="28"/>
          <w:szCs w:val="28"/>
        </w:rPr>
        <w:t>ого</w:t>
      </w:r>
      <w:r w:rsidR="0093419B" w:rsidRPr="00083DEB">
        <w:rPr>
          <w:rFonts w:ascii="Times New Roman" w:hAnsi="Times New Roman"/>
          <w:sz w:val="28"/>
          <w:szCs w:val="28"/>
        </w:rPr>
        <w:t xml:space="preserve"> участк</w:t>
      </w:r>
      <w:r w:rsidR="0093419B">
        <w:rPr>
          <w:rFonts w:ascii="Times New Roman" w:hAnsi="Times New Roman"/>
          <w:sz w:val="28"/>
          <w:szCs w:val="28"/>
        </w:rPr>
        <w:t>а</w:t>
      </w:r>
      <w:r w:rsidR="0093419B" w:rsidRPr="00083DEB">
        <w:rPr>
          <w:rFonts w:ascii="Times New Roman" w:hAnsi="Times New Roman"/>
          <w:sz w:val="28"/>
          <w:szCs w:val="28"/>
        </w:rPr>
        <w:t xml:space="preserve"> на территории </w:t>
      </w:r>
      <w:r w:rsidR="0093419B" w:rsidRPr="008E302C">
        <w:rPr>
          <w:rFonts w:ascii="Times New Roman" w:hAnsi="Times New Roman"/>
          <w:sz w:val="28"/>
          <w:szCs w:val="28"/>
        </w:rPr>
        <w:t>муниципального района Похвистневский Самарской</w:t>
      </w:r>
      <w:r w:rsidR="0093419B">
        <w:rPr>
          <w:rFonts w:ascii="Times New Roman" w:hAnsi="Times New Roman"/>
          <w:sz w:val="28"/>
          <w:szCs w:val="28"/>
        </w:rPr>
        <w:t xml:space="preserve"> области». </w:t>
      </w:r>
      <w:r w:rsidRPr="00E373C5">
        <w:rPr>
          <w:rFonts w:ascii="Times New Roman" w:hAnsi="Times New Roman"/>
          <w:sz w:val="28"/>
          <w:szCs w:val="28"/>
        </w:rPr>
        <w:t>Должностное лицо устанавливает личность заявителя на основании представленных документов, определяет предмет обращения.</w:t>
      </w:r>
    </w:p>
    <w:p w:rsidR="00C22554" w:rsidRDefault="00C22554" w:rsidP="007E3122">
      <w:pPr>
        <w:ind w:firstLine="709"/>
        <w:jc w:val="both"/>
        <w:rPr>
          <w:rFonts w:ascii="Times New Roman" w:hAnsi="Times New Roman"/>
          <w:sz w:val="28"/>
          <w:szCs w:val="28"/>
        </w:rPr>
      </w:pPr>
      <w:r w:rsidRPr="00393A79">
        <w:rPr>
          <w:rFonts w:ascii="Times New Roman" w:hAnsi="Times New Roman"/>
          <w:sz w:val="28"/>
          <w:szCs w:val="28"/>
        </w:rPr>
        <w:t>Должностное лицо</w:t>
      </w:r>
      <w:r>
        <w:rPr>
          <w:rFonts w:ascii="Times New Roman" w:hAnsi="Times New Roman"/>
          <w:sz w:val="28"/>
          <w:szCs w:val="28"/>
        </w:rPr>
        <w:t xml:space="preserve"> не позднее дня, следующего за днём приёма </w:t>
      </w:r>
      <w:r w:rsidR="0041401F">
        <w:rPr>
          <w:rFonts w:ascii="Times New Roman" w:hAnsi="Times New Roman"/>
          <w:sz w:val="28"/>
          <w:szCs w:val="28"/>
        </w:rPr>
        <w:t xml:space="preserve">                 </w:t>
      </w:r>
      <w:r>
        <w:rPr>
          <w:rFonts w:ascii="Times New Roman" w:hAnsi="Times New Roman"/>
          <w:sz w:val="28"/>
          <w:szCs w:val="28"/>
        </w:rPr>
        <w:t>и регистрации заявления,</w:t>
      </w:r>
      <w:r w:rsidRPr="00393A79">
        <w:rPr>
          <w:rFonts w:ascii="Times New Roman" w:hAnsi="Times New Roman"/>
          <w:sz w:val="28"/>
          <w:szCs w:val="28"/>
        </w:rPr>
        <w:t xml:space="preserve"> уведомляет заявителя посредством телефонной, почтовой связи, по электронной почте либо на личном приёме о регистра</w:t>
      </w:r>
      <w:r>
        <w:rPr>
          <w:rFonts w:ascii="Times New Roman" w:hAnsi="Times New Roman"/>
          <w:sz w:val="28"/>
          <w:szCs w:val="28"/>
        </w:rPr>
        <w:t xml:space="preserve">ции заявления, а также о необходимости представить иные документы, необходимые в соответствии с </w:t>
      </w:r>
      <w:r w:rsidR="00795C70">
        <w:rPr>
          <w:rFonts w:ascii="Times New Roman" w:hAnsi="Times New Roman"/>
          <w:sz w:val="28"/>
          <w:szCs w:val="28"/>
        </w:rPr>
        <w:t xml:space="preserve">подпунктами 2.7.1., 2.7.2. </w:t>
      </w:r>
      <w:r>
        <w:rPr>
          <w:rFonts w:ascii="Times New Roman" w:hAnsi="Times New Roman"/>
          <w:sz w:val="28"/>
          <w:szCs w:val="28"/>
        </w:rPr>
        <w:t>пункт</w:t>
      </w:r>
      <w:r w:rsidR="00795C70">
        <w:rPr>
          <w:rFonts w:ascii="Times New Roman" w:hAnsi="Times New Roman"/>
          <w:sz w:val="28"/>
          <w:szCs w:val="28"/>
        </w:rPr>
        <w:t>а</w:t>
      </w:r>
      <w:r>
        <w:rPr>
          <w:rFonts w:ascii="Times New Roman" w:hAnsi="Times New Roman"/>
          <w:sz w:val="28"/>
          <w:szCs w:val="28"/>
        </w:rPr>
        <w:t xml:space="preserve"> 2.</w:t>
      </w:r>
      <w:r w:rsidR="00795C70">
        <w:rPr>
          <w:rFonts w:ascii="Times New Roman" w:hAnsi="Times New Roman"/>
          <w:sz w:val="28"/>
          <w:szCs w:val="28"/>
        </w:rPr>
        <w:t>7</w:t>
      </w:r>
      <w:r w:rsidR="0019047B">
        <w:rPr>
          <w:rFonts w:ascii="Times New Roman" w:hAnsi="Times New Roman"/>
          <w:sz w:val="28"/>
          <w:szCs w:val="28"/>
        </w:rPr>
        <w:t>. настоящего</w:t>
      </w:r>
      <w:r>
        <w:rPr>
          <w:rFonts w:ascii="Times New Roman" w:hAnsi="Times New Roman"/>
          <w:sz w:val="28"/>
          <w:szCs w:val="28"/>
        </w:rPr>
        <w:t xml:space="preserve"> Административного регламента для предоставления муниципальной услуги.</w:t>
      </w:r>
    </w:p>
    <w:p w:rsidR="00C22554" w:rsidRDefault="00C22554" w:rsidP="007E3122">
      <w:pPr>
        <w:ind w:firstLine="709"/>
        <w:jc w:val="both"/>
        <w:rPr>
          <w:rFonts w:ascii="Times New Roman" w:hAnsi="Times New Roman"/>
          <w:sz w:val="28"/>
          <w:szCs w:val="28"/>
        </w:rPr>
      </w:pPr>
      <w:r w:rsidRPr="00894ECD">
        <w:rPr>
          <w:rFonts w:ascii="Times New Roman" w:hAnsi="Times New Roman"/>
          <w:sz w:val="28"/>
          <w:szCs w:val="28"/>
        </w:rPr>
        <w:t>Срок для представления заявителем документов, которые заявитель должен предоставить самостоятельно, в</w:t>
      </w:r>
      <w:r w:rsidR="0041401F">
        <w:rPr>
          <w:rFonts w:ascii="Times New Roman" w:hAnsi="Times New Roman"/>
          <w:sz w:val="28"/>
          <w:szCs w:val="28"/>
        </w:rPr>
        <w:t xml:space="preserve"> </w:t>
      </w:r>
      <w:r w:rsidR="0019047B">
        <w:rPr>
          <w:rFonts w:ascii="Times New Roman" w:hAnsi="Times New Roman"/>
          <w:sz w:val="28"/>
          <w:szCs w:val="28"/>
        </w:rPr>
        <w:t>О</w:t>
      </w:r>
      <w:r w:rsidR="00355E4E">
        <w:rPr>
          <w:rFonts w:ascii="Times New Roman" w:hAnsi="Times New Roman"/>
          <w:sz w:val="28"/>
          <w:szCs w:val="28"/>
        </w:rPr>
        <w:t xml:space="preserve">тдел архитектуры                                          и градостроительства </w:t>
      </w:r>
      <w:r w:rsidRPr="00894ECD">
        <w:rPr>
          <w:rFonts w:ascii="Times New Roman" w:hAnsi="Times New Roman"/>
          <w:sz w:val="28"/>
          <w:szCs w:val="28"/>
        </w:rPr>
        <w:t xml:space="preserve">на личном приеме при представлении заявления </w:t>
      </w:r>
      <w:r w:rsidR="0041401F">
        <w:rPr>
          <w:rFonts w:ascii="Times New Roman" w:hAnsi="Times New Roman"/>
          <w:sz w:val="28"/>
          <w:szCs w:val="28"/>
        </w:rPr>
        <w:t xml:space="preserve">                     </w:t>
      </w:r>
      <w:r w:rsidRPr="00894ECD">
        <w:rPr>
          <w:rFonts w:ascii="Times New Roman" w:hAnsi="Times New Roman"/>
          <w:sz w:val="28"/>
          <w:szCs w:val="28"/>
        </w:rPr>
        <w:t xml:space="preserve">в электронной форме составляет </w:t>
      </w:r>
      <w:r>
        <w:rPr>
          <w:rFonts w:ascii="Times New Roman" w:hAnsi="Times New Roman"/>
          <w:sz w:val="28"/>
          <w:szCs w:val="28"/>
        </w:rPr>
        <w:t>5</w:t>
      </w:r>
      <w:r w:rsidRPr="00894ECD">
        <w:rPr>
          <w:rFonts w:ascii="Times New Roman" w:hAnsi="Times New Roman"/>
          <w:sz w:val="28"/>
          <w:szCs w:val="28"/>
        </w:rPr>
        <w:t xml:space="preserve"> рабочих дней </w:t>
      </w:r>
      <w:r>
        <w:rPr>
          <w:rFonts w:ascii="Times New Roman" w:hAnsi="Times New Roman"/>
          <w:sz w:val="28"/>
          <w:szCs w:val="28"/>
        </w:rPr>
        <w:t>со дня уведомления заявителя</w:t>
      </w:r>
      <w:r w:rsidRPr="00894ECD">
        <w:rPr>
          <w:rFonts w:ascii="Times New Roman" w:hAnsi="Times New Roman"/>
          <w:sz w:val="28"/>
          <w:szCs w:val="28"/>
        </w:rPr>
        <w:t xml:space="preserve">. При непредставлении документов в указанный срок </w:t>
      </w:r>
      <w:r w:rsidR="0019047B">
        <w:rPr>
          <w:rFonts w:ascii="Times New Roman" w:hAnsi="Times New Roman"/>
          <w:sz w:val="28"/>
          <w:szCs w:val="28"/>
        </w:rPr>
        <w:t>Отдел архитектуры и градостроительства</w:t>
      </w:r>
      <w:r w:rsidR="00355E4E">
        <w:rPr>
          <w:rFonts w:ascii="Times New Roman" w:hAnsi="Times New Roman"/>
          <w:sz w:val="28"/>
          <w:szCs w:val="28"/>
        </w:rPr>
        <w:t xml:space="preserve"> </w:t>
      </w:r>
      <w:r>
        <w:rPr>
          <w:rFonts w:ascii="Times New Roman" w:hAnsi="Times New Roman"/>
          <w:sz w:val="28"/>
          <w:szCs w:val="28"/>
        </w:rPr>
        <w:t>принимает</w:t>
      </w:r>
      <w:r w:rsidRPr="00894ECD">
        <w:rPr>
          <w:rFonts w:ascii="Times New Roman" w:hAnsi="Times New Roman"/>
          <w:sz w:val="28"/>
          <w:szCs w:val="28"/>
        </w:rPr>
        <w:t xml:space="preserve"> решение об отказе в предоставлени</w:t>
      </w:r>
      <w:r w:rsidR="00271139">
        <w:rPr>
          <w:rFonts w:ascii="Times New Roman" w:hAnsi="Times New Roman"/>
          <w:sz w:val="28"/>
          <w:szCs w:val="28"/>
        </w:rPr>
        <w:t>е</w:t>
      </w:r>
      <w:r w:rsidRPr="00894ECD">
        <w:rPr>
          <w:rFonts w:ascii="Times New Roman" w:hAnsi="Times New Roman"/>
          <w:sz w:val="28"/>
          <w:szCs w:val="28"/>
        </w:rPr>
        <w:t xml:space="preserve"> </w:t>
      </w:r>
      <w:r>
        <w:rPr>
          <w:rFonts w:ascii="Times New Roman" w:hAnsi="Times New Roman"/>
          <w:sz w:val="28"/>
          <w:szCs w:val="28"/>
        </w:rPr>
        <w:t>муниципальной</w:t>
      </w:r>
      <w:r w:rsidRPr="00894ECD">
        <w:rPr>
          <w:rFonts w:ascii="Times New Roman" w:hAnsi="Times New Roman"/>
          <w:sz w:val="28"/>
          <w:szCs w:val="28"/>
        </w:rPr>
        <w:t xml:space="preserve"> усл</w:t>
      </w:r>
      <w:r>
        <w:rPr>
          <w:rFonts w:ascii="Times New Roman" w:hAnsi="Times New Roman"/>
          <w:sz w:val="28"/>
          <w:szCs w:val="28"/>
        </w:rPr>
        <w:t>уги в соответствии с пунктом 2.</w:t>
      </w:r>
      <w:r w:rsidR="0019047B">
        <w:rPr>
          <w:rFonts w:ascii="Times New Roman" w:hAnsi="Times New Roman"/>
          <w:sz w:val="28"/>
          <w:szCs w:val="28"/>
        </w:rPr>
        <w:t>10.</w:t>
      </w:r>
      <w:r w:rsidRPr="00894ECD">
        <w:rPr>
          <w:rFonts w:ascii="Times New Roman" w:hAnsi="Times New Roman"/>
          <w:sz w:val="28"/>
          <w:szCs w:val="28"/>
        </w:rPr>
        <w:t xml:space="preserve"> </w:t>
      </w:r>
      <w:r w:rsidR="0019047B">
        <w:rPr>
          <w:rFonts w:ascii="Times New Roman" w:hAnsi="Times New Roman"/>
          <w:sz w:val="28"/>
          <w:szCs w:val="28"/>
        </w:rPr>
        <w:t xml:space="preserve">настоящего </w:t>
      </w:r>
      <w:r w:rsidRPr="00894ECD">
        <w:rPr>
          <w:rFonts w:ascii="Times New Roman" w:hAnsi="Times New Roman"/>
          <w:sz w:val="28"/>
          <w:szCs w:val="28"/>
        </w:rPr>
        <w:t>Административного регламента.</w:t>
      </w:r>
    </w:p>
    <w:p w:rsidR="00C22554" w:rsidRDefault="00C22554" w:rsidP="007E3122">
      <w:pPr>
        <w:ind w:firstLine="709"/>
        <w:jc w:val="both"/>
        <w:rPr>
          <w:rFonts w:ascii="Times New Roman" w:hAnsi="Times New Roman"/>
          <w:sz w:val="28"/>
          <w:szCs w:val="28"/>
        </w:rPr>
      </w:pPr>
      <w:r w:rsidRPr="0051472C">
        <w:rPr>
          <w:rFonts w:ascii="Times New Roman" w:hAnsi="Times New Roman"/>
          <w:sz w:val="28"/>
          <w:szCs w:val="28"/>
        </w:rPr>
        <w:t xml:space="preserve">Общий максимальный срок административной процедуры не может превышать </w:t>
      </w:r>
      <w:r>
        <w:rPr>
          <w:rFonts w:ascii="Times New Roman" w:hAnsi="Times New Roman"/>
          <w:sz w:val="28"/>
          <w:szCs w:val="28"/>
        </w:rPr>
        <w:t xml:space="preserve">одного дня со дня поступления </w:t>
      </w:r>
      <w:r w:rsidRPr="0051472C">
        <w:rPr>
          <w:rFonts w:ascii="Times New Roman" w:hAnsi="Times New Roman"/>
          <w:sz w:val="28"/>
          <w:szCs w:val="28"/>
        </w:rPr>
        <w:t xml:space="preserve">в </w:t>
      </w:r>
      <w:r w:rsidR="00271139">
        <w:rPr>
          <w:rFonts w:ascii="Times New Roman" w:hAnsi="Times New Roman"/>
          <w:sz w:val="28"/>
          <w:szCs w:val="28"/>
        </w:rPr>
        <w:t xml:space="preserve">отдел архитектуры и градостроительства </w:t>
      </w:r>
      <w:r w:rsidRPr="003178CA">
        <w:rPr>
          <w:rFonts w:ascii="Times New Roman" w:hAnsi="Times New Roman"/>
          <w:sz w:val="28"/>
          <w:szCs w:val="28"/>
        </w:rPr>
        <w:t>с помощью автоматизированных информационных систем заявления в электронной форме</w:t>
      </w:r>
      <w:r>
        <w:rPr>
          <w:rFonts w:ascii="Times New Roman" w:hAnsi="Times New Roman"/>
          <w:sz w:val="28"/>
          <w:szCs w:val="28"/>
        </w:rPr>
        <w:t xml:space="preserve">. </w:t>
      </w:r>
    </w:p>
    <w:p w:rsidR="00C22554" w:rsidRDefault="00C22554" w:rsidP="007E3122">
      <w:pPr>
        <w:ind w:firstLine="709"/>
        <w:jc w:val="both"/>
        <w:rPr>
          <w:rFonts w:ascii="Times New Roman" w:hAnsi="Times New Roman"/>
          <w:sz w:val="28"/>
          <w:szCs w:val="28"/>
        </w:rPr>
      </w:pPr>
      <w:r>
        <w:rPr>
          <w:rFonts w:ascii="Times New Roman" w:hAnsi="Times New Roman"/>
          <w:sz w:val="28"/>
          <w:szCs w:val="28"/>
        </w:rPr>
        <w:t xml:space="preserve">Критерием принятия решения о приёме </w:t>
      </w:r>
      <w:r w:rsidRPr="004F74D0">
        <w:rPr>
          <w:rFonts w:ascii="Times New Roman" w:hAnsi="Times New Roman"/>
          <w:sz w:val="28"/>
          <w:szCs w:val="28"/>
        </w:rPr>
        <w:t>заявления</w:t>
      </w:r>
      <w:r>
        <w:rPr>
          <w:rFonts w:ascii="Times New Roman" w:hAnsi="Times New Roman"/>
          <w:sz w:val="28"/>
          <w:szCs w:val="28"/>
        </w:rPr>
        <w:t>, направленного в электронной форме, является факт его получения должностным лицо</w:t>
      </w:r>
      <w:r w:rsidR="00355E4E">
        <w:rPr>
          <w:rFonts w:ascii="Times New Roman" w:hAnsi="Times New Roman"/>
          <w:sz w:val="28"/>
          <w:szCs w:val="28"/>
        </w:rPr>
        <w:t>м</w:t>
      </w:r>
      <w:r>
        <w:rPr>
          <w:rFonts w:ascii="Times New Roman" w:hAnsi="Times New Roman"/>
          <w:sz w:val="28"/>
          <w:szCs w:val="28"/>
        </w:rPr>
        <w:t>.</w:t>
      </w:r>
    </w:p>
    <w:p w:rsidR="00C22554" w:rsidRDefault="00C22554" w:rsidP="007E3122">
      <w:pPr>
        <w:ind w:firstLine="709"/>
        <w:jc w:val="both"/>
        <w:rPr>
          <w:rFonts w:ascii="Times New Roman" w:hAnsi="Times New Roman"/>
          <w:sz w:val="28"/>
          <w:szCs w:val="28"/>
        </w:rPr>
      </w:pPr>
      <w:r>
        <w:rPr>
          <w:rFonts w:ascii="Times New Roman" w:hAnsi="Times New Roman"/>
          <w:sz w:val="28"/>
          <w:szCs w:val="28"/>
        </w:rPr>
        <w:t>Результатом административной процедуры является приём документов, представленных заявителем для предоставления муниципальной услуги.</w:t>
      </w:r>
    </w:p>
    <w:p w:rsidR="00C22554" w:rsidRDefault="00C22554" w:rsidP="007E3122">
      <w:pPr>
        <w:ind w:firstLine="709"/>
        <w:jc w:val="both"/>
        <w:rPr>
          <w:rFonts w:ascii="Times New Roman" w:hAnsi="Times New Roman"/>
          <w:sz w:val="28"/>
          <w:szCs w:val="28"/>
        </w:rPr>
      </w:pPr>
      <w:r>
        <w:rPr>
          <w:rFonts w:ascii="Times New Roman" w:hAnsi="Times New Roman"/>
          <w:sz w:val="28"/>
          <w:szCs w:val="28"/>
        </w:rPr>
        <w:lastRenderedPageBreak/>
        <w:t>Способом фиксации результата административной процедуры является регистрация заявления в</w:t>
      </w:r>
      <w:r w:rsidRPr="00E373C5">
        <w:rPr>
          <w:rFonts w:ascii="Times New Roman" w:hAnsi="Times New Roman"/>
          <w:sz w:val="28"/>
          <w:szCs w:val="28"/>
        </w:rPr>
        <w:t xml:space="preserve"> журнале регистрации </w:t>
      </w:r>
      <w:r w:rsidR="0093419B">
        <w:rPr>
          <w:rFonts w:ascii="Times New Roman" w:hAnsi="Times New Roman"/>
          <w:sz w:val="28"/>
          <w:szCs w:val="28"/>
        </w:rPr>
        <w:t>заявлений и выданных документов по предоставлению муниципальной услуги</w:t>
      </w:r>
      <w:r w:rsidR="003A66F1">
        <w:rPr>
          <w:rFonts w:ascii="Times New Roman" w:hAnsi="Times New Roman"/>
          <w:sz w:val="28"/>
          <w:szCs w:val="28"/>
        </w:rPr>
        <w:t xml:space="preserve"> </w:t>
      </w:r>
      <w:r w:rsidR="0093419B">
        <w:rPr>
          <w:rFonts w:ascii="Times New Roman" w:hAnsi="Times New Roman"/>
          <w:sz w:val="28"/>
          <w:szCs w:val="28"/>
        </w:rPr>
        <w:t>«В</w:t>
      </w:r>
      <w:r w:rsidR="0093419B" w:rsidRPr="00083DEB">
        <w:rPr>
          <w:rFonts w:ascii="Times New Roman" w:hAnsi="Times New Roman"/>
          <w:sz w:val="28"/>
          <w:szCs w:val="28"/>
        </w:rPr>
        <w:t>ыдач</w:t>
      </w:r>
      <w:r w:rsidR="0093419B">
        <w:rPr>
          <w:rFonts w:ascii="Times New Roman" w:hAnsi="Times New Roman"/>
          <w:sz w:val="28"/>
          <w:szCs w:val="28"/>
        </w:rPr>
        <w:t>а</w:t>
      </w:r>
      <w:r w:rsidR="0093419B" w:rsidRPr="00083DEB">
        <w:rPr>
          <w:rFonts w:ascii="Times New Roman" w:hAnsi="Times New Roman"/>
          <w:sz w:val="28"/>
          <w:szCs w:val="28"/>
        </w:rPr>
        <w:t xml:space="preserve"> градостроительн</w:t>
      </w:r>
      <w:r w:rsidR="0093419B">
        <w:rPr>
          <w:rFonts w:ascii="Times New Roman" w:hAnsi="Times New Roman"/>
          <w:sz w:val="28"/>
          <w:szCs w:val="28"/>
        </w:rPr>
        <w:t>ого</w:t>
      </w:r>
      <w:r w:rsidR="0093419B" w:rsidRPr="00083DEB">
        <w:rPr>
          <w:rFonts w:ascii="Times New Roman" w:hAnsi="Times New Roman"/>
          <w:sz w:val="28"/>
          <w:szCs w:val="28"/>
        </w:rPr>
        <w:t xml:space="preserve"> план</w:t>
      </w:r>
      <w:r w:rsidR="0093419B">
        <w:rPr>
          <w:rFonts w:ascii="Times New Roman" w:hAnsi="Times New Roman"/>
          <w:sz w:val="28"/>
          <w:szCs w:val="28"/>
        </w:rPr>
        <w:t>а</w:t>
      </w:r>
      <w:r w:rsidR="0093419B" w:rsidRPr="00083DEB">
        <w:rPr>
          <w:rFonts w:ascii="Times New Roman" w:hAnsi="Times New Roman"/>
          <w:sz w:val="28"/>
          <w:szCs w:val="28"/>
        </w:rPr>
        <w:t xml:space="preserve"> земельн</w:t>
      </w:r>
      <w:r w:rsidR="0093419B">
        <w:rPr>
          <w:rFonts w:ascii="Times New Roman" w:hAnsi="Times New Roman"/>
          <w:sz w:val="28"/>
          <w:szCs w:val="28"/>
        </w:rPr>
        <w:t>ого</w:t>
      </w:r>
      <w:r w:rsidR="0093419B" w:rsidRPr="00083DEB">
        <w:rPr>
          <w:rFonts w:ascii="Times New Roman" w:hAnsi="Times New Roman"/>
          <w:sz w:val="28"/>
          <w:szCs w:val="28"/>
        </w:rPr>
        <w:t xml:space="preserve"> участк</w:t>
      </w:r>
      <w:r w:rsidR="0093419B">
        <w:rPr>
          <w:rFonts w:ascii="Times New Roman" w:hAnsi="Times New Roman"/>
          <w:sz w:val="28"/>
          <w:szCs w:val="28"/>
        </w:rPr>
        <w:t>а</w:t>
      </w:r>
      <w:r w:rsidR="0093419B" w:rsidRPr="00083DEB">
        <w:rPr>
          <w:rFonts w:ascii="Times New Roman" w:hAnsi="Times New Roman"/>
          <w:sz w:val="28"/>
          <w:szCs w:val="28"/>
        </w:rPr>
        <w:t xml:space="preserve"> на территории </w:t>
      </w:r>
      <w:r w:rsidR="0093419B" w:rsidRPr="008E302C">
        <w:rPr>
          <w:rFonts w:ascii="Times New Roman" w:hAnsi="Times New Roman"/>
          <w:sz w:val="28"/>
          <w:szCs w:val="28"/>
        </w:rPr>
        <w:t>муниципального района Похвистневский Самарской</w:t>
      </w:r>
      <w:r w:rsidR="003A66F1">
        <w:rPr>
          <w:rFonts w:ascii="Times New Roman" w:hAnsi="Times New Roman"/>
          <w:sz w:val="28"/>
          <w:szCs w:val="28"/>
        </w:rPr>
        <w:t xml:space="preserve"> </w:t>
      </w:r>
      <w:r w:rsidR="0093419B">
        <w:rPr>
          <w:rFonts w:ascii="Times New Roman" w:hAnsi="Times New Roman"/>
          <w:sz w:val="28"/>
          <w:szCs w:val="28"/>
        </w:rPr>
        <w:t>области»</w:t>
      </w:r>
      <w:r>
        <w:rPr>
          <w:rFonts w:ascii="Times New Roman" w:hAnsi="Times New Roman"/>
          <w:sz w:val="28"/>
          <w:szCs w:val="28"/>
        </w:rPr>
        <w:t>, поступивших в электронной форме.</w:t>
      </w:r>
    </w:p>
    <w:p w:rsidR="00C22554" w:rsidRDefault="00C22554" w:rsidP="007E3122">
      <w:pPr>
        <w:ind w:firstLine="709"/>
        <w:jc w:val="both"/>
        <w:rPr>
          <w:rFonts w:ascii="Times New Roman" w:hAnsi="Times New Roman"/>
          <w:sz w:val="28"/>
          <w:szCs w:val="28"/>
        </w:rPr>
      </w:pPr>
    </w:p>
    <w:p w:rsidR="00C22554" w:rsidRDefault="00271139" w:rsidP="007E3122">
      <w:pPr>
        <w:jc w:val="center"/>
        <w:rPr>
          <w:rFonts w:ascii="Times New Roman" w:hAnsi="Times New Roman"/>
          <w:sz w:val="28"/>
          <w:szCs w:val="28"/>
        </w:rPr>
      </w:pPr>
      <w:r>
        <w:rPr>
          <w:rFonts w:ascii="Times New Roman" w:hAnsi="Times New Roman"/>
          <w:sz w:val="28"/>
          <w:szCs w:val="28"/>
        </w:rPr>
        <w:t xml:space="preserve">3.3. </w:t>
      </w:r>
      <w:r w:rsidR="00C22554">
        <w:rPr>
          <w:rFonts w:ascii="Times New Roman" w:hAnsi="Times New Roman"/>
          <w:sz w:val="28"/>
          <w:szCs w:val="28"/>
        </w:rPr>
        <w:t>Ф</w:t>
      </w:r>
      <w:r w:rsidR="00C22554" w:rsidRPr="00AF7F16">
        <w:rPr>
          <w:rFonts w:ascii="Times New Roman" w:hAnsi="Times New Roman"/>
          <w:sz w:val="28"/>
          <w:szCs w:val="28"/>
        </w:rPr>
        <w:t>ормирование и направление межведомственных запросов в органы государственной власти</w:t>
      </w:r>
    </w:p>
    <w:p w:rsidR="00C22554" w:rsidRDefault="00C22554" w:rsidP="007E3122">
      <w:pPr>
        <w:ind w:firstLine="709"/>
        <w:jc w:val="both"/>
        <w:rPr>
          <w:rFonts w:ascii="Times New Roman" w:hAnsi="Times New Roman"/>
          <w:sz w:val="28"/>
          <w:szCs w:val="28"/>
        </w:rPr>
      </w:pPr>
    </w:p>
    <w:p w:rsidR="00C22554" w:rsidRDefault="00C22554" w:rsidP="007E3122">
      <w:pPr>
        <w:ind w:firstLine="709"/>
        <w:jc w:val="both"/>
        <w:rPr>
          <w:rFonts w:ascii="Times New Roman" w:hAnsi="Times New Roman"/>
          <w:sz w:val="28"/>
          <w:szCs w:val="28"/>
        </w:rPr>
      </w:pPr>
      <w:r w:rsidRPr="00355A0A">
        <w:rPr>
          <w:rFonts w:ascii="Times New Roman" w:hAnsi="Times New Roman"/>
          <w:sz w:val="28"/>
          <w:szCs w:val="28"/>
        </w:rPr>
        <w:t xml:space="preserve">Юридическим фактом, являющимся основанием для формирования и направления </w:t>
      </w:r>
      <w:r>
        <w:rPr>
          <w:rFonts w:ascii="Times New Roman" w:hAnsi="Times New Roman"/>
          <w:sz w:val="28"/>
          <w:szCs w:val="28"/>
        </w:rPr>
        <w:t>межведомственных запросов в органы государственной власти</w:t>
      </w:r>
      <w:r w:rsidRPr="00355A0A">
        <w:rPr>
          <w:rFonts w:ascii="Times New Roman" w:hAnsi="Times New Roman"/>
          <w:sz w:val="28"/>
          <w:szCs w:val="28"/>
        </w:rPr>
        <w:t xml:space="preserve">, является непредставление заявителем документов (информации), </w:t>
      </w:r>
      <w:r>
        <w:rPr>
          <w:rFonts w:ascii="Times New Roman" w:hAnsi="Times New Roman"/>
          <w:sz w:val="28"/>
          <w:szCs w:val="28"/>
        </w:rPr>
        <w:t xml:space="preserve">указанных в </w:t>
      </w:r>
      <w:r w:rsidR="00271139">
        <w:rPr>
          <w:rFonts w:ascii="Times New Roman" w:hAnsi="Times New Roman"/>
          <w:sz w:val="28"/>
          <w:szCs w:val="28"/>
        </w:rPr>
        <w:t xml:space="preserve">подпункте 2.7.2. </w:t>
      </w:r>
      <w:r>
        <w:rPr>
          <w:rFonts w:ascii="Times New Roman" w:hAnsi="Times New Roman"/>
          <w:sz w:val="28"/>
          <w:szCs w:val="28"/>
        </w:rPr>
        <w:t>пункт</w:t>
      </w:r>
      <w:r w:rsidR="00271139">
        <w:rPr>
          <w:rFonts w:ascii="Times New Roman" w:hAnsi="Times New Roman"/>
          <w:sz w:val="28"/>
          <w:szCs w:val="28"/>
        </w:rPr>
        <w:t>а</w:t>
      </w:r>
      <w:r>
        <w:rPr>
          <w:rFonts w:ascii="Times New Roman" w:hAnsi="Times New Roman"/>
          <w:sz w:val="28"/>
          <w:szCs w:val="28"/>
        </w:rPr>
        <w:t xml:space="preserve"> 2.7</w:t>
      </w:r>
      <w:r w:rsidR="00271139">
        <w:rPr>
          <w:rFonts w:ascii="Times New Roman" w:hAnsi="Times New Roman"/>
          <w:sz w:val="28"/>
          <w:szCs w:val="28"/>
        </w:rPr>
        <w:t>. настоящего</w:t>
      </w:r>
      <w:r w:rsidRPr="00355A0A">
        <w:rPr>
          <w:rFonts w:ascii="Times New Roman" w:hAnsi="Times New Roman"/>
          <w:sz w:val="28"/>
          <w:szCs w:val="28"/>
        </w:rPr>
        <w:t xml:space="preserve"> Административного регламента.</w:t>
      </w:r>
    </w:p>
    <w:p w:rsidR="00C22554" w:rsidRDefault="00C22554" w:rsidP="007E3122">
      <w:pPr>
        <w:ind w:firstLine="709"/>
        <w:jc w:val="both"/>
        <w:rPr>
          <w:rFonts w:ascii="Times New Roman" w:hAnsi="Times New Roman"/>
          <w:sz w:val="28"/>
          <w:szCs w:val="28"/>
        </w:rPr>
      </w:pPr>
      <w:r>
        <w:rPr>
          <w:rFonts w:ascii="Times New Roman" w:hAnsi="Times New Roman"/>
          <w:sz w:val="28"/>
          <w:szCs w:val="28"/>
        </w:rPr>
        <w:t xml:space="preserve">Должностным лицом, ответственным за выполнение данной административной процедуры, является </w:t>
      </w:r>
      <w:r w:rsidR="00355E4E">
        <w:rPr>
          <w:rFonts w:ascii="Times New Roman" w:hAnsi="Times New Roman"/>
          <w:sz w:val="28"/>
          <w:szCs w:val="28"/>
        </w:rPr>
        <w:t xml:space="preserve"> специалист</w:t>
      </w:r>
      <w:r w:rsidR="003A66F1">
        <w:rPr>
          <w:rFonts w:ascii="Times New Roman" w:hAnsi="Times New Roman"/>
          <w:sz w:val="28"/>
          <w:szCs w:val="28"/>
        </w:rPr>
        <w:t xml:space="preserve"> </w:t>
      </w:r>
      <w:r w:rsidR="00271139">
        <w:rPr>
          <w:rFonts w:ascii="Times New Roman" w:hAnsi="Times New Roman"/>
          <w:sz w:val="28"/>
          <w:szCs w:val="28"/>
        </w:rPr>
        <w:t>О</w:t>
      </w:r>
      <w:r w:rsidR="00C967EC">
        <w:rPr>
          <w:rFonts w:ascii="Times New Roman" w:hAnsi="Times New Roman"/>
          <w:sz w:val="28"/>
          <w:szCs w:val="28"/>
        </w:rPr>
        <w:t xml:space="preserve">тдела архитектуры  и градостроительства </w:t>
      </w:r>
      <w:r w:rsidR="00271139">
        <w:rPr>
          <w:rFonts w:ascii="Times New Roman" w:hAnsi="Times New Roman"/>
          <w:sz w:val="28"/>
          <w:szCs w:val="28"/>
        </w:rPr>
        <w:t>(далее – должностное лицо)</w:t>
      </w:r>
      <w:r w:rsidR="00C967EC">
        <w:rPr>
          <w:rFonts w:ascii="Times New Roman" w:hAnsi="Times New Roman"/>
          <w:sz w:val="28"/>
          <w:szCs w:val="28"/>
        </w:rPr>
        <w:t>.</w:t>
      </w:r>
    </w:p>
    <w:p w:rsidR="00C22554" w:rsidRPr="003A66F1" w:rsidRDefault="00C22554" w:rsidP="007E3122">
      <w:pPr>
        <w:ind w:firstLine="709"/>
        <w:jc w:val="both"/>
        <w:rPr>
          <w:rFonts w:ascii="Times New Roman" w:hAnsi="Times New Roman"/>
          <w:color w:val="000000" w:themeColor="text1"/>
          <w:sz w:val="28"/>
          <w:szCs w:val="28"/>
        </w:rPr>
      </w:pPr>
      <w:r w:rsidRPr="003A66F1">
        <w:rPr>
          <w:rFonts w:ascii="Times New Roman" w:hAnsi="Times New Roman"/>
          <w:color w:val="000000" w:themeColor="text1"/>
          <w:sz w:val="28"/>
          <w:szCs w:val="28"/>
        </w:rPr>
        <w:t xml:space="preserve"> Кадастровый паспорт на земельный участок, кадастров</w:t>
      </w:r>
      <w:r w:rsidR="008728CD" w:rsidRPr="003A66F1">
        <w:rPr>
          <w:rFonts w:ascii="Times New Roman" w:hAnsi="Times New Roman"/>
          <w:color w:val="000000" w:themeColor="text1"/>
          <w:sz w:val="28"/>
          <w:szCs w:val="28"/>
        </w:rPr>
        <w:t>ый</w:t>
      </w:r>
      <w:r w:rsidR="003A66F1" w:rsidRPr="003A66F1">
        <w:rPr>
          <w:rFonts w:ascii="Times New Roman" w:hAnsi="Times New Roman"/>
          <w:color w:val="000000" w:themeColor="text1"/>
          <w:sz w:val="28"/>
          <w:szCs w:val="28"/>
        </w:rPr>
        <w:t xml:space="preserve"> </w:t>
      </w:r>
      <w:r w:rsidR="008728CD" w:rsidRPr="003A66F1">
        <w:rPr>
          <w:rFonts w:ascii="Times New Roman" w:hAnsi="Times New Roman"/>
          <w:color w:val="000000" w:themeColor="text1"/>
          <w:sz w:val="28"/>
          <w:szCs w:val="28"/>
        </w:rPr>
        <w:t xml:space="preserve">паспорт на </w:t>
      </w:r>
      <w:r w:rsidRPr="003A66F1">
        <w:rPr>
          <w:rFonts w:ascii="Times New Roman" w:hAnsi="Times New Roman"/>
          <w:color w:val="000000" w:themeColor="text1"/>
          <w:sz w:val="28"/>
          <w:szCs w:val="28"/>
        </w:rPr>
        <w:t xml:space="preserve"> объект </w:t>
      </w:r>
      <w:r w:rsidR="00723FDA" w:rsidRPr="003A66F1">
        <w:rPr>
          <w:rFonts w:ascii="Times New Roman" w:hAnsi="Times New Roman"/>
          <w:color w:val="000000" w:themeColor="text1"/>
          <w:sz w:val="28"/>
          <w:szCs w:val="28"/>
        </w:rPr>
        <w:t>капитального строительства</w:t>
      </w:r>
      <w:r w:rsidRPr="003A66F1">
        <w:rPr>
          <w:rFonts w:ascii="Times New Roman" w:hAnsi="Times New Roman"/>
          <w:color w:val="000000" w:themeColor="text1"/>
          <w:sz w:val="28"/>
          <w:szCs w:val="28"/>
        </w:rPr>
        <w:t>, выписка из Единого государственного реестра прав на недвижимое имущество и сделок с ним о правах на земельный участок и расположенные на нём объекты капитального строительства,</w:t>
      </w:r>
      <w:r w:rsidR="003A66F1" w:rsidRPr="003A66F1">
        <w:rPr>
          <w:rFonts w:ascii="Times New Roman" w:hAnsi="Times New Roman"/>
          <w:color w:val="000000" w:themeColor="text1"/>
          <w:sz w:val="28"/>
          <w:szCs w:val="28"/>
        </w:rPr>
        <w:t xml:space="preserve"> </w:t>
      </w:r>
      <w:r w:rsidRPr="003A66F1">
        <w:rPr>
          <w:rFonts w:ascii="Times New Roman" w:hAnsi="Times New Roman"/>
          <w:color w:val="000000" w:themeColor="text1"/>
          <w:sz w:val="28"/>
          <w:szCs w:val="28"/>
        </w:rPr>
        <w:t>запрашиваются должностным лицом</w:t>
      </w:r>
      <w:r w:rsidR="00271139">
        <w:rPr>
          <w:rFonts w:ascii="Times New Roman" w:hAnsi="Times New Roman"/>
          <w:color w:val="000000" w:themeColor="text1"/>
          <w:sz w:val="28"/>
          <w:szCs w:val="28"/>
        </w:rPr>
        <w:t xml:space="preserve"> </w:t>
      </w:r>
      <w:r w:rsidRPr="003A66F1">
        <w:rPr>
          <w:rFonts w:ascii="Times New Roman" w:hAnsi="Times New Roman"/>
          <w:color w:val="000000" w:themeColor="text1"/>
          <w:sz w:val="28"/>
          <w:szCs w:val="28"/>
        </w:rPr>
        <w:t>в Управлении Федеральной службы государственной регистрации, кадастра и картографии по Самарской области.</w:t>
      </w:r>
    </w:p>
    <w:p w:rsidR="008728CD" w:rsidRPr="003A66F1" w:rsidRDefault="008728CD" w:rsidP="007E3122">
      <w:pPr>
        <w:ind w:firstLine="709"/>
        <w:jc w:val="both"/>
        <w:rPr>
          <w:rFonts w:ascii="Times New Roman" w:hAnsi="Times New Roman"/>
          <w:color w:val="000000" w:themeColor="text1"/>
          <w:sz w:val="28"/>
          <w:szCs w:val="28"/>
        </w:rPr>
      </w:pPr>
      <w:r w:rsidRPr="003A66F1">
        <w:rPr>
          <w:rFonts w:ascii="Times New Roman" w:hAnsi="Times New Roman"/>
          <w:color w:val="000000" w:themeColor="text1"/>
          <w:sz w:val="28"/>
          <w:szCs w:val="28"/>
        </w:rPr>
        <w:t>Выписка из Единого государственного реестра объектов культурного наследия (памятников истории и культуры) народов Российской Федерации запрашива</w:t>
      </w:r>
      <w:r w:rsidR="00743510">
        <w:rPr>
          <w:rFonts w:ascii="Times New Roman" w:hAnsi="Times New Roman"/>
          <w:color w:val="000000" w:themeColor="text1"/>
          <w:sz w:val="28"/>
          <w:szCs w:val="28"/>
        </w:rPr>
        <w:t>е</w:t>
      </w:r>
      <w:r w:rsidRPr="003A66F1">
        <w:rPr>
          <w:rFonts w:ascii="Times New Roman" w:hAnsi="Times New Roman"/>
          <w:color w:val="000000" w:themeColor="text1"/>
          <w:sz w:val="28"/>
          <w:szCs w:val="28"/>
        </w:rPr>
        <w:t>тся должностным лицом в Министерстве культуры Самарской области.</w:t>
      </w:r>
    </w:p>
    <w:p w:rsidR="00C22554" w:rsidRDefault="00C22554" w:rsidP="007E3122">
      <w:pPr>
        <w:ind w:firstLine="709"/>
        <w:jc w:val="both"/>
        <w:rPr>
          <w:rFonts w:ascii="Times New Roman" w:hAnsi="Times New Roman"/>
          <w:sz w:val="28"/>
          <w:szCs w:val="28"/>
        </w:rPr>
      </w:pPr>
      <w:r>
        <w:rPr>
          <w:rFonts w:ascii="Times New Roman" w:hAnsi="Times New Roman"/>
          <w:sz w:val="28"/>
          <w:szCs w:val="28"/>
        </w:rPr>
        <w:t>В</w:t>
      </w:r>
      <w:r w:rsidRPr="00F35117">
        <w:rPr>
          <w:rFonts w:ascii="Times New Roman" w:hAnsi="Times New Roman"/>
          <w:sz w:val="28"/>
          <w:szCs w:val="28"/>
        </w:rPr>
        <w:t>ыписка из Единого государственного реестра юридических лиц или Единого государственного реестра и</w:t>
      </w:r>
      <w:r>
        <w:rPr>
          <w:rFonts w:ascii="Times New Roman" w:hAnsi="Times New Roman"/>
          <w:sz w:val="28"/>
          <w:szCs w:val="28"/>
        </w:rPr>
        <w:t xml:space="preserve">ндивидуальных предпринимателей </w:t>
      </w:r>
      <w:r w:rsidRPr="00F35117">
        <w:rPr>
          <w:rFonts w:ascii="Times New Roman" w:hAnsi="Times New Roman"/>
          <w:sz w:val="28"/>
          <w:szCs w:val="28"/>
        </w:rPr>
        <w:t xml:space="preserve">запрашивается </w:t>
      </w:r>
      <w:r>
        <w:rPr>
          <w:rFonts w:ascii="Times New Roman" w:hAnsi="Times New Roman"/>
          <w:sz w:val="28"/>
          <w:szCs w:val="28"/>
        </w:rPr>
        <w:t xml:space="preserve">должностным лицом </w:t>
      </w:r>
      <w:r w:rsidRPr="00F35117">
        <w:rPr>
          <w:rFonts w:ascii="Times New Roman" w:hAnsi="Times New Roman"/>
          <w:sz w:val="28"/>
          <w:szCs w:val="28"/>
        </w:rPr>
        <w:t>в Управлении Федеральной налоговой службы по Самарской обла</w:t>
      </w:r>
      <w:r>
        <w:rPr>
          <w:rFonts w:ascii="Times New Roman" w:hAnsi="Times New Roman"/>
          <w:sz w:val="28"/>
          <w:szCs w:val="28"/>
        </w:rPr>
        <w:t>сти.</w:t>
      </w:r>
    </w:p>
    <w:p w:rsidR="00C22554" w:rsidRDefault="00C22554" w:rsidP="007E3122">
      <w:pPr>
        <w:ind w:firstLine="709"/>
        <w:jc w:val="both"/>
        <w:rPr>
          <w:rFonts w:ascii="Times New Roman" w:hAnsi="Times New Roman"/>
          <w:sz w:val="28"/>
          <w:szCs w:val="28"/>
        </w:rPr>
      </w:pPr>
      <w:r w:rsidRPr="005C1658">
        <w:rPr>
          <w:rFonts w:ascii="Times New Roman" w:hAnsi="Times New Roman"/>
          <w:sz w:val="28"/>
          <w:szCs w:val="28"/>
        </w:rPr>
        <w:t>Предельный срок для под</w:t>
      </w:r>
      <w:r>
        <w:rPr>
          <w:rFonts w:ascii="Times New Roman" w:hAnsi="Times New Roman"/>
          <w:sz w:val="28"/>
          <w:szCs w:val="28"/>
        </w:rPr>
        <w:t>готовки и направления межведомственных запросов составляет 1</w:t>
      </w:r>
      <w:r w:rsidRPr="005C1658">
        <w:rPr>
          <w:rFonts w:ascii="Times New Roman" w:hAnsi="Times New Roman"/>
          <w:sz w:val="28"/>
          <w:szCs w:val="28"/>
        </w:rPr>
        <w:t xml:space="preserve"> рабочи</w:t>
      </w:r>
      <w:r>
        <w:rPr>
          <w:rFonts w:ascii="Times New Roman" w:hAnsi="Times New Roman"/>
          <w:sz w:val="28"/>
          <w:szCs w:val="28"/>
        </w:rPr>
        <w:t>й день со дня регистрации запроса</w:t>
      </w:r>
      <w:r w:rsidRPr="005C1658">
        <w:rPr>
          <w:rFonts w:ascii="Times New Roman" w:hAnsi="Times New Roman"/>
          <w:sz w:val="28"/>
          <w:szCs w:val="28"/>
        </w:rPr>
        <w:t xml:space="preserve">. </w:t>
      </w:r>
    </w:p>
    <w:p w:rsidR="00C22554" w:rsidRDefault="00C22554" w:rsidP="007E3122">
      <w:pPr>
        <w:ind w:firstLine="709"/>
        <w:jc w:val="both"/>
        <w:rPr>
          <w:rFonts w:ascii="Times New Roman" w:hAnsi="Times New Roman"/>
          <w:sz w:val="28"/>
          <w:szCs w:val="28"/>
        </w:rPr>
      </w:pPr>
      <w:r w:rsidRPr="005C1658">
        <w:rPr>
          <w:rFonts w:ascii="Times New Roman" w:hAnsi="Times New Roman"/>
          <w:sz w:val="28"/>
          <w:szCs w:val="28"/>
        </w:rPr>
        <w:t xml:space="preserve">Данный запрос направляется в органы, участвующие в предоставлении </w:t>
      </w:r>
      <w:r>
        <w:rPr>
          <w:rFonts w:ascii="Times New Roman" w:hAnsi="Times New Roman"/>
          <w:sz w:val="28"/>
          <w:szCs w:val="28"/>
        </w:rPr>
        <w:t>муниципальной</w:t>
      </w:r>
      <w:r w:rsidRPr="005C1658">
        <w:rPr>
          <w:rFonts w:ascii="Times New Roman" w:hAnsi="Times New Roman"/>
          <w:sz w:val="28"/>
          <w:szCs w:val="28"/>
        </w:rPr>
        <w:t xml:space="preserve"> услуги, в порядке, указанном в технологической карте межведомственного взаимодействия </w:t>
      </w:r>
      <w:r>
        <w:rPr>
          <w:rFonts w:ascii="Times New Roman" w:hAnsi="Times New Roman"/>
          <w:sz w:val="28"/>
          <w:szCs w:val="28"/>
        </w:rPr>
        <w:t>муниципальной услуги</w:t>
      </w:r>
      <w:r w:rsidRPr="005C1658">
        <w:rPr>
          <w:rFonts w:ascii="Times New Roman" w:hAnsi="Times New Roman"/>
          <w:sz w:val="28"/>
          <w:szCs w:val="28"/>
        </w:rPr>
        <w:t>.</w:t>
      </w:r>
    </w:p>
    <w:p w:rsidR="00C22554" w:rsidRDefault="00C22554" w:rsidP="007E3122">
      <w:pPr>
        <w:ind w:firstLine="709"/>
        <w:jc w:val="both"/>
        <w:rPr>
          <w:rFonts w:ascii="Times New Roman" w:hAnsi="Times New Roman"/>
          <w:sz w:val="28"/>
          <w:szCs w:val="28"/>
        </w:rPr>
      </w:pPr>
      <w:r w:rsidRPr="005C1658">
        <w:rPr>
          <w:rFonts w:ascii="Times New Roman" w:hAnsi="Times New Roman"/>
          <w:sz w:val="28"/>
          <w:szCs w:val="28"/>
        </w:rPr>
        <w:t xml:space="preserve">Предельный срок для ответов на </w:t>
      </w:r>
      <w:r>
        <w:rPr>
          <w:rFonts w:ascii="Times New Roman" w:hAnsi="Times New Roman"/>
          <w:sz w:val="28"/>
          <w:szCs w:val="28"/>
        </w:rPr>
        <w:t xml:space="preserve">межведомственные </w:t>
      </w:r>
      <w:r w:rsidRPr="005C1658">
        <w:rPr>
          <w:rFonts w:ascii="Times New Roman" w:hAnsi="Times New Roman"/>
          <w:sz w:val="28"/>
          <w:szCs w:val="28"/>
        </w:rPr>
        <w:t>запросы</w:t>
      </w:r>
      <w:r>
        <w:rPr>
          <w:rFonts w:ascii="Times New Roman" w:hAnsi="Times New Roman"/>
          <w:sz w:val="28"/>
          <w:szCs w:val="28"/>
        </w:rPr>
        <w:t xml:space="preserve"> составляет</w:t>
      </w:r>
      <w:r w:rsidRPr="005C1658">
        <w:rPr>
          <w:rFonts w:ascii="Times New Roman" w:hAnsi="Times New Roman"/>
          <w:sz w:val="28"/>
          <w:szCs w:val="28"/>
        </w:rPr>
        <w:t xml:space="preserve"> 5 рабочих дня со дня поступления запроса в соответствующий орган</w:t>
      </w:r>
      <w:r>
        <w:rPr>
          <w:rFonts w:ascii="Times New Roman" w:hAnsi="Times New Roman"/>
          <w:sz w:val="28"/>
          <w:szCs w:val="28"/>
        </w:rPr>
        <w:t>.</w:t>
      </w:r>
    </w:p>
    <w:p w:rsidR="00C22554" w:rsidRDefault="00C22554" w:rsidP="007E3122">
      <w:pPr>
        <w:ind w:firstLine="709"/>
        <w:jc w:val="both"/>
        <w:rPr>
          <w:rFonts w:ascii="Times New Roman" w:hAnsi="Times New Roman"/>
          <w:sz w:val="28"/>
          <w:szCs w:val="28"/>
        </w:rPr>
      </w:pPr>
      <w:r w:rsidRPr="005C1658">
        <w:rPr>
          <w:rFonts w:ascii="Times New Roman" w:hAnsi="Times New Roman"/>
          <w:sz w:val="28"/>
          <w:szCs w:val="28"/>
        </w:rPr>
        <w:t xml:space="preserve">Испрашиваемая информация и (или) документы предоставляются </w:t>
      </w:r>
      <w:r w:rsidR="003A66F1">
        <w:rPr>
          <w:rFonts w:ascii="Times New Roman" w:hAnsi="Times New Roman"/>
          <w:sz w:val="28"/>
          <w:szCs w:val="28"/>
        </w:rPr>
        <w:t xml:space="preserve">                    </w:t>
      </w:r>
      <w:r w:rsidRPr="005C1658">
        <w:rPr>
          <w:rFonts w:ascii="Times New Roman" w:hAnsi="Times New Roman"/>
          <w:sz w:val="28"/>
          <w:szCs w:val="28"/>
        </w:rPr>
        <w:t xml:space="preserve">в порядке, указанном в технологической карте межведомственного взаимодействия </w:t>
      </w:r>
      <w:r>
        <w:rPr>
          <w:rFonts w:ascii="Times New Roman" w:hAnsi="Times New Roman"/>
          <w:sz w:val="28"/>
          <w:szCs w:val="28"/>
        </w:rPr>
        <w:t>муниципальной услуги.</w:t>
      </w:r>
    </w:p>
    <w:p w:rsidR="00C22554" w:rsidRDefault="00C22554" w:rsidP="007E3122">
      <w:pPr>
        <w:ind w:firstLine="709"/>
        <w:jc w:val="both"/>
        <w:rPr>
          <w:rFonts w:ascii="Times New Roman" w:hAnsi="Times New Roman"/>
          <w:sz w:val="28"/>
          <w:szCs w:val="28"/>
        </w:rPr>
      </w:pPr>
      <w:r w:rsidRPr="009D5B40">
        <w:rPr>
          <w:rFonts w:ascii="Times New Roman" w:hAnsi="Times New Roman"/>
          <w:sz w:val="28"/>
          <w:szCs w:val="28"/>
        </w:rPr>
        <w:t xml:space="preserve">Направление межведомственного запроса в бумажном виде допускается только в случае невозможности направления межведомственных </w:t>
      </w:r>
      <w:r w:rsidRPr="009D5B40">
        <w:rPr>
          <w:rFonts w:ascii="Times New Roman" w:hAnsi="Times New Roman"/>
          <w:sz w:val="28"/>
          <w:szCs w:val="28"/>
        </w:rPr>
        <w:lastRenderedPageBreak/>
        <w:t xml:space="preserve">запросов в электронной форме в связи с подтвержденной технической недоступностью или неработоспособностью веб-сервисов </w:t>
      </w:r>
      <w:r>
        <w:rPr>
          <w:rFonts w:ascii="Times New Roman" w:hAnsi="Times New Roman"/>
          <w:sz w:val="28"/>
          <w:szCs w:val="28"/>
        </w:rPr>
        <w:t>местной администрации</w:t>
      </w:r>
      <w:r w:rsidRPr="009D5B40">
        <w:rPr>
          <w:rFonts w:ascii="Times New Roman" w:hAnsi="Times New Roman"/>
          <w:sz w:val="28"/>
          <w:szCs w:val="28"/>
        </w:rPr>
        <w:t xml:space="preserve"> либо неработоспособностью каналов связи, обеспечивающих доступ к сервисам.</w:t>
      </w:r>
    </w:p>
    <w:p w:rsidR="00C22554" w:rsidRPr="009D5B40" w:rsidRDefault="00C22554" w:rsidP="007E3122">
      <w:pPr>
        <w:ind w:firstLine="709"/>
        <w:jc w:val="both"/>
        <w:rPr>
          <w:rFonts w:ascii="Times New Roman" w:hAnsi="Times New Roman"/>
          <w:sz w:val="28"/>
          <w:szCs w:val="28"/>
        </w:rPr>
      </w:pPr>
      <w:r w:rsidRPr="009D5B40">
        <w:rPr>
          <w:rFonts w:ascii="Times New Roman" w:hAnsi="Times New Roman"/>
          <w:sz w:val="28"/>
          <w:szCs w:val="28"/>
        </w:rPr>
        <w:t>Направление межведомственного запроса на бумажном носителе должностным лицом осуществляется одним из следующих способов:</w:t>
      </w:r>
    </w:p>
    <w:p w:rsidR="00C22554" w:rsidRPr="009D5B40" w:rsidRDefault="00C22554" w:rsidP="007E3122">
      <w:pPr>
        <w:ind w:firstLine="709"/>
        <w:jc w:val="both"/>
        <w:rPr>
          <w:rFonts w:ascii="Times New Roman" w:hAnsi="Times New Roman"/>
          <w:sz w:val="28"/>
          <w:szCs w:val="28"/>
        </w:rPr>
      </w:pPr>
      <w:r w:rsidRPr="009D5B40">
        <w:rPr>
          <w:rFonts w:ascii="Times New Roman" w:hAnsi="Times New Roman"/>
          <w:sz w:val="28"/>
          <w:szCs w:val="28"/>
        </w:rPr>
        <w:t>почтовым отправлением;</w:t>
      </w:r>
    </w:p>
    <w:p w:rsidR="00C22554" w:rsidRPr="009D5B40" w:rsidRDefault="00C22554" w:rsidP="007E3122">
      <w:pPr>
        <w:ind w:firstLine="709"/>
        <w:jc w:val="both"/>
        <w:rPr>
          <w:rFonts w:ascii="Times New Roman" w:hAnsi="Times New Roman"/>
          <w:sz w:val="28"/>
          <w:szCs w:val="28"/>
        </w:rPr>
      </w:pPr>
      <w:r w:rsidRPr="009D5B40">
        <w:rPr>
          <w:rFonts w:ascii="Times New Roman" w:hAnsi="Times New Roman"/>
          <w:sz w:val="28"/>
          <w:szCs w:val="28"/>
        </w:rPr>
        <w:t>курьером, под расписку.</w:t>
      </w:r>
    </w:p>
    <w:p w:rsidR="00C22554" w:rsidRPr="009D5B40" w:rsidRDefault="00C22554" w:rsidP="007E3122">
      <w:pPr>
        <w:ind w:firstLine="709"/>
        <w:jc w:val="both"/>
        <w:rPr>
          <w:rFonts w:ascii="Times New Roman" w:hAnsi="Times New Roman"/>
          <w:sz w:val="28"/>
          <w:szCs w:val="28"/>
        </w:rPr>
      </w:pPr>
      <w:r w:rsidRPr="009D5B40">
        <w:rPr>
          <w:rFonts w:ascii="Times New Roman" w:hAnsi="Times New Roman"/>
          <w:sz w:val="28"/>
          <w:szCs w:val="28"/>
        </w:rPr>
        <w:t>В данном случае межведомственный запрос должен содержать следующие сведения:</w:t>
      </w:r>
    </w:p>
    <w:p w:rsidR="00C22554" w:rsidRPr="009D5B40" w:rsidRDefault="00C22554" w:rsidP="007E3122">
      <w:pPr>
        <w:ind w:firstLine="709"/>
        <w:jc w:val="both"/>
        <w:rPr>
          <w:rFonts w:ascii="Times New Roman" w:hAnsi="Times New Roman"/>
          <w:sz w:val="28"/>
          <w:szCs w:val="28"/>
        </w:rPr>
      </w:pPr>
      <w:r w:rsidRPr="009D5B40">
        <w:rPr>
          <w:rFonts w:ascii="Times New Roman" w:hAnsi="Times New Roman"/>
          <w:sz w:val="28"/>
          <w:szCs w:val="28"/>
        </w:rPr>
        <w:t xml:space="preserve">1) наименование  </w:t>
      </w:r>
      <w:r w:rsidR="00271139">
        <w:rPr>
          <w:rFonts w:ascii="Times New Roman" w:hAnsi="Times New Roman"/>
          <w:sz w:val="28"/>
          <w:szCs w:val="28"/>
        </w:rPr>
        <w:t>органа Администрации района</w:t>
      </w:r>
      <w:r>
        <w:rPr>
          <w:rFonts w:ascii="Times New Roman" w:hAnsi="Times New Roman"/>
          <w:sz w:val="28"/>
          <w:szCs w:val="28"/>
        </w:rPr>
        <w:t xml:space="preserve">, </w:t>
      </w:r>
      <w:r w:rsidRPr="009D5B40">
        <w:rPr>
          <w:rFonts w:ascii="Times New Roman" w:hAnsi="Times New Roman"/>
          <w:sz w:val="28"/>
          <w:szCs w:val="28"/>
        </w:rPr>
        <w:t>направляюще</w:t>
      </w:r>
      <w:r>
        <w:rPr>
          <w:rFonts w:ascii="Times New Roman" w:hAnsi="Times New Roman"/>
          <w:sz w:val="28"/>
          <w:szCs w:val="28"/>
        </w:rPr>
        <w:t>й</w:t>
      </w:r>
      <w:r w:rsidRPr="009D5B40">
        <w:rPr>
          <w:rFonts w:ascii="Times New Roman" w:hAnsi="Times New Roman"/>
          <w:sz w:val="28"/>
          <w:szCs w:val="28"/>
        </w:rPr>
        <w:t xml:space="preserve"> межведомственный запрос;</w:t>
      </w:r>
    </w:p>
    <w:p w:rsidR="00C22554" w:rsidRPr="009D5B40" w:rsidRDefault="00C22554" w:rsidP="007E3122">
      <w:pPr>
        <w:ind w:firstLine="709"/>
        <w:jc w:val="both"/>
        <w:rPr>
          <w:rFonts w:ascii="Times New Roman" w:hAnsi="Times New Roman"/>
          <w:sz w:val="28"/>
          <w:szCs w:val="28"/>
        </w:rPr>
      </w:pPr>
      <w:r w:rsidRPr="009D5B40">
        <w:rPr>
          <w:rFonts w:ascii="Times New Roman" w:hAnsi="Times New Roman"/>
          <w:sz w:val="28"/>
          <w:szCs w:val="28"/>
        </w:rPr>
        <w:t>2) наи</w:t>
      </w:r>
      <w:r>
        <w:rPr>
          <w:rFonts w:ascii="Times New Roman" w:hAnsi="Times New Roman"/>
          <w:sz w:val="28"/>
          <w:szCs w:val="28"/>
        </w:rPr>
        <w:t>менование органа, в адрес которого</w:t>
      </w:r>
      <w:r w:rsidRPr="009D5B40">
        <w:rPr>
          <w:rFonts w:ascii="Times New Roman" w:hAnsi="Times New Roman"/>
          <w:sz w:val="28"/>
          <w:szCs w:val="28"/>
        </w:rPr>
        <w:t xml:space="preserve"> направляется межведомственный запрос;</w:t>
      </w:r>
    </w:p>
    <w:p w:rsidR="00C22554" w:rsidRPr="009D5B40" w:rsidRDefault="00C22554" w:rsidP="007E3122">
      <w:pPr>
        <w:ind w:firstLine="709"/>
        <w:jc w:val="both"/>
        <w:rPr>
          <w:rFonts w:ascii="Times New Roman" w:hAnsi="Times New Roman"/>
          <w:sz w:val="28"/>
          <w:szCs w:val="28"/>
        </w:rPr>
      </w:pPr>
      <w:r w:rsidRPr="009D5B40">
        <w:rPr>
          <w:rFonts w:ascii="Times New Roman" w:hAnsi="Times New Roman"/>
          <w:sz w:val="28"/>
          <w:szCs w:val="28"/>
        </w:rPr>
        <w:t xml:space="preserve">3) наименование </w:t>
      </w:r>
      <w:r>
        <w:rPr>
          <w:rFonts w:ascii="Times New Roman" w:hAnsi="Times New Roman"/>
          <w:sz w:val="28"/>
          <w:szCs w:val="28"/>
        </w:rPr>
        <w:t>муниципальной</w:t>
      </w:r>
      <w:r w:rsidRPr="009D5B40">
        <w:rPr>
          <w:rFonts w:ascii="Times New Roman" w:hAnsi="Times New Roman"/>
          <w:sz w:val="28"/>
          <w:szCs w:val="28"/>
        </w:rPr>
        <w:t xml:space="preserve"> услуги, для предоставления которой необходимо представление документ</w:t>
      </w:r>
      <w:r>
        <w:rPr>
          <w:rFonts w:ascii="Times New Roman" w:hAnsi="Times New Roman"/>
          <w:sz w:val="28"/>
          <w:szCs w:val="28"/>
        </w:rPr>
        <w:t>ов</w:t>
      </w:r>
      <w:r w:rsidRPr="009D5B40">
        <w:rPr>
          <w:rFonts w:ascii="Times New Roman" w:hAnsi="Times New Roman"/>
          <w:sz w:val="28"/>
          <w:szCs w:val="28"/>
        </w:rPr>
        <w:t xml:space="preserve"> и (или) информации; </w:t>
      </w:r>
    </w:p>
    <w:p w:rsidR="00C22554" w:rsidRPr="009D5B40" w:rsidRDefault="00C22554" w:rsidP="007E3122">
      <w:pPr>
        <w:ind w:firstLine="709"/>
        <w:jc w:val="both"/>
        <w:rPr>
          <w:rFonts w:ascii="Times New Roman" w:hAnsi="Times New Roman"/>
          <w:sz w:val="28"/>
          <w:szCs w:val="28"/>
        </w:rPr>
      </w:pPr>
      <w:r w:rsidRPr="009D5B40">
        <w:rPr>
          <w:rFonts w:ascii="Times New Roman" w:hAnsi="Times New Roman"/>
          <w:sz w:val="28"/>
          <w:szCs w:val="28"/>
        </w:rPr>
        <w:t>4) указание на положения нормативного правового акта, которым установлено представление документ</w:t>
      </w:r>
      <w:r>
        <w:rPr>
          <w:rFonts w:ascii="Times New Roman" w:hAnsi="Times New Roman"/>
          <w:sz w:val="28"/>
          <w:szCs w:val="28"/>
        </w:rPr>
        <w:t>ов</w:t>
      </w:r>
      <w:r w:rsidRPr="009D5B40">
        <w:rPr>
          <w:rFonts w:ascii="Times New Roman" w:hAnsi="Times New Roman"/>
          <w:sz w:val="28"/>
          <w:szCs w:val="28"/>
        </w:rPr>
        <w:t xml:space="preserve"> и (или) информации, необходимых для предоставления </w:t>
      </w:r>
      <w:r>
        <w:rPr>
          <w:rFonts w:ascii="Times New Roman" w:hAnsi="Times New Roman"/>
          <w:sz w:val="28"/>
          <w:szCs w:val="28"/>
        </w:rPr>
        <w:t>муниципальной</w:t>
      </w:r>
      <w:r w:rsidRPr="009D5B40">
        <w:rPr>
          <w:rFonts w:ascii="Times New Roman" w:hAnsi="Times New Roman"/>
          <w:sz w:val="28"/>
          <w:szCs w:val="28"/>
        </w:rPr>
        <w:t xml:space="preserve"> услуги, и указание на реквизиты данного нормативного правового акта;</w:t>
      </w:r>
    </w:p>
    <w:p w:rsidR="00C22554" w:rsidRPr="009D5B40" w:rsidRDefault="00C22554" w:rsidP="007E3122">
      <w:pPr>
        <w:ind w:firstLine="709"/>
        <w:jc w:val="both"/>
        <w:rPr>
          <w:rFonts w:ascii="Times New Roman" w:hAnsi="Times New Roman"/>
          <w:sz w:val="28"/>
          <w:szCs w:val="28"/>
        </w:rPr>
      </w:pPr>
      <w:r w:rsidRPr="009D5B40">
        <w:rPr>
          <w:rFonts w:ascii="Times New Roman" w:hAnsi="Times New Roman"/>
          <w:sz w:val="28"/>
          <w:szCs w:val="28"/>
        </w:rPr>
        <w:t>5) сведения, необходимые для представления документ</w:t>
      </w:r>
      <w:r>
        <w:rPr>
          <w:rFonts w:ascii="Times New Roman" w:hAnsi="Times New Roman"/>
          <w:sz w:val="28"/>
          <w:szCs w:val="28"/>
        </w:rPr>
        <w:t>ов</w:t>
      </w:r>
      <w:r w:rsidRPr="009D5B40">
        <w:rPr>
          <w:rFonts w:ascii="Times New Roman" w:hAnsi="Times New Roman"/>
          <w:sz w:val="28"/>
          <w:szCs w:val="28"/>
        </w:rPr>
        <w:t xml:space="preserve"> и (или) информации, установленн</w:t>
      </w:r>
      <w:r>
        <w:rPr>
          <w:rFonts w:ascii="Times New Roman" w:hAnsi="Times New Roman"/>
          <w:sz w:val="28"/>
          <w:szCs w:val="28"/>
        </w:rPr>
        <w:t xml:space="preserve">ые </w:t>
      </w:r>
      <w:r w:rsidR="00271139">
        <w:rPr>
          <w:rFonts w:ascii="Times New Roman" w:hAnsi="Times New Roman"/>
          <w:sz w:val="28"/>
          <w:szCs w:val="28"/>
        </w:rPr>
        <w:t xml:space="preserve">настоящим </w:t>
      </w:r>
      <w:r>
        <w:rPr>
          <w:rFonts w:ascii="Times New Roman" w:hAnsi="Times New Roman"/>
          <w:sz w:val="28"/>
          <w:szCs w:val="28"/>
        </w:rPr>
        <w:t>Административным регламентом</w:t>
      </w:r>
      <w:r w:rsidRPr="009D5B40">
        <w:rPr>
          <w:rFonts w:ascii="Times New Roman" w:hAnsi="Times New Roman"/>
          <w:sz w:val="28"/>
          <w:szCs w:val="28"/>
        </w:rPr>
        <w:t>;</w:t>
      </w:r>
    </w:p>
    <w:p w:rsidR="00C22554" w:rsidRPr="009D5B40" w:rsidRDefault="00C22554" w:rsidP="007E3122">
      <w:pPr>
        <w:ind w:firstLine="709"/>
        <w:jc w:val="both"/>
        <w:rPr>
          <w:rFonts w:ascii="Times New Roman" w:hAnsi="Times New Roman"/>
          <w:sz w:val="28"/>
          <w:szCs w:val="28"/>
        </w:rPr>
      </w:pPr>
      <w:r w:rsidRPr="009D5B40">
        <w:rPr>
          <w:rFonts w:ascii="Times New Roman" w:hAnsi="Times New Roman"/>
          <w:sz w:val="28"/>
          <w:szCs w:val="28"/>
        </w:rPr>
        <w:t>6) контактная информация для направления ответа на межведомственный запрос;</w:t>
      </w:r>
    </w:p>
    <w:p w:rsidR="00C22554" w:rsidRPr="009D5B40" w:rsidRDefault="00C22554" w:rsidP="007E3122">
      <w:pPr>
        <w:ind w:firstLine="709"/>
        <w:jc w:val="both"/>
        <w:rPr>
          <w:rFonts w:ascii="Times New Roman" w:hAnsi="Times New Roman"/>
          <w:sz w:val="28"/>
          <w:szCs w:val="28"/>
        </w:rPr>
      </w:pPr>
      <w:r w:rsidRPr="009D5B40">
        <w:rPr>
          <w:rFonts w:ascii="Times New Roman" w:hAnsi="Times New Roman"/>
          <w:sz w:val="28"/>
          <w:szCs w:val="28"/>
        </w:rPr>
        <w:t>7) дата направления межведомственного запроса;</w:t>
      </w:r>
    </w:p>
    <w:p w:rsidR="00C22554" w:rsidRDefault="00C22554" w:rsidP="007E3122">
      <w:pPr>
        <w:ind w:firstLine="709"/>
        <w:jc w:val="both"/>
        <w:rPr>
          <w:rFonts w:ascii="Times New Roman" w:hAnsi="Times New Roman"/>
          <w:sz w:val="28"/>
          <w:szCs w:val="28"/>
        </w:rPr>
      </w:pPr>
      <w:r w:rsidRPr="009D5B40">
        <w:rPr>
          <w:rFonts w:ascii="Times New Roman" w:hAnsi="Times New Roman"/>
          <w:sz w:val="28"/>
          <w:szCs w:val="28"/>
        </w:rPr>
        <w:t xml:space="preserve">8) фамилия, имя, отчество и должность лица, подготовившего </w:t>
      </w:r>
      <w:r w:rsidR="003A66F1">
        <w:rPr>
          <w:rFonts w:ascii="Times New Roman" w:hAnsi="Times New Roman"/>
          <w:sz w:val="28"/>
          <w:szCs w:val="28"/>
        </w:rPr>
        <w:t xml:space="preserve">                             </w:t>
      </w:r>
      <w:r w:rsidRPr="009D5B40">
        <w:rPr>
          <w:rFonts w:ascii="Times New Roman" w:hAnsi="Times New Roman"/>
          <w:sz w:val="28"/>
          <w:szCs w:val="28"/>
        </w:rPr>
        <w:t>и направившего межведомственный запрос, а также номер служебного телефона и (или) адрес электронной почты данного лица для связи</w:t>
      </w:r>
      <w:r>
        <w:rPr>
          <w:rFonts w:ascii="Times New Roman" w:hAnsi="Times New Roman"/>
          <w:sz w:val="28"/>
          <w:szCs w:val="28"/>
        </w:rPr>
        <w:t>.</w:t>
      </w:r>
    </w:p>
    <w:p w:rsidR="00C22554" w:rsidRDefault="00C22554" w:rsidP="007E3122">
      <w:pPr>
        <w:ind w:firstLine="709"/>
        <w:jc w:val="both"/>
        <w:rPr>
          <w:rFonts w:ascii="Times New Roman" w:hAnsi="Times New Roman"/>
          <w:sz w:val="28"/>
          <w:szCs w:val="28"/>
        </w:rPr>
      </w:pPr>
      <w:r>
        <w:rPr>
          <w:rFonts w:ascii="Times New Roman" w:hAnsi="Times New Roman"/>
          <w:sz w:val="28"/>
          <w:szCs w:val="28"/>
        </w:rPr>
        <w:t xml:space="preserve">Критерием принятия решения о необходимости формирования </w:t>
      </w:r>
      <w:r w:rsidR="003A66F1">
        <w:rPr>
          <w:rFonts w:ascii="Times New Roman" w:hAnsi="Times New Roman"/>
          <w:sz w:val="28"/>
          <w:szCs w:val="28"/>
        </w:rPr>
        <w:t xml:space="preserve">               </w:t>
      </w:r>
      <w:r>
        <w:rPr>
          <w:rFonts w:ascii="Times New Roman" w:hAnsi="Times New Roman"/>
          <w:sz w:val="28"/>
          <w:szCs w:val="28"/>
        </w:rPr>
        <w:t xml:space="preserve">и направления межведомственных запросов, является непредставление заявителем документов и информации, предусмотренных </w:t>
      </w:r>
      <w:r w:rsidR="00271139">
        <w:rPr>
          <w:rFonts w:ascii="Times New Roman" w:hAnsi="Times New Roman"/>
          <w:sz w:val="28"/>
          <w:szCs w:val="28"/>
        </w:rPr>
        <w:t xml:space="preserve">подпунктом 2.7.2 </w:t>
      </w:r>
      <w:r>
        <w:rPr>
          <w:rFonts w:ascii="Times New Roman" w:hAnsi="Times New Roman"/>
          <w:sz w:val="28"/>
          <w:szCs w:val="28"/>
        </w:rPr>
        <w:t>пункт</w:t>
      </w:r>
      <w:r w:rsidR="00271139">
        <w:rPr>
          <w:rFonts w:ascii="Times New Roman" w:hAnsi="Times New Roman"/>
          <w:sz w:val="28"/>
          <w:szCs w:val="28"/>
        </w:rPr>
        <w:t>а</w:t>
      </w:r>
      <w:r w:rsidR="003A66F1">
        <w:rPr>
          <w:rFonts w:ascii="Times New Roman" w:hAnsi="Times New Roman"/>
          <w:sz w:val="28"/>
          <w:szCs w:val="28"/>
        </w:rPr>
        <w:t xml:space="preserve"> </w:t>
      </w:r>
      <w:r>
        <w:rPr>
          <w:rFonts w:ascii="Times New Roman" w:hAnsi="Times New Roman"/>
          <w:sz w:val="28"/>
          <w:szCs w:val="28"/>
        </w:rPr>
        <w:t>2.7</w:t>
      </w:r>
      <w:r w:rsidR="00271139">
        <w:rPr>
          <w:rFonts w:ascii="Times New Roman" w:hAnsi="Times New Roman"/>
          <w:sz w:val="28"/>
          <w:szCs w:val="28"/>
        </w:rPr>
        <w:t>. настоящего</w:t>
      </w:r>
      <w:r>
        <w:rPr>
          <w:rFonts w:ascii="Times New Roman" w:hAnsi="Times New Roman"/>
          <w:sz w:val="28"/>
          <w:szCs w:val="28"/>
        </w:rPr>
        <w:t xml:space="preserve"> Административного регламента.</w:t>
      </w:r>
    </w:p>
    <w:p w:rsidR="00C22554" w:rsidRDefault="00C22554" w:rsidP="007E3122">
      <w:pPr>
        <w:ind w:firstLine="709"/>
        <w:jc w:val="both"/>
        <w:rPr>
          <w:rFonts w:ascii="Times New Roman" w:hAnsi="Times New Roman"/>
          <w:sz w:val="28"/>
          <w:szCs w:val="28"/>
        </w:rPr>
      </w:pPr>
      <w:r w:rsidRPr="00D66A76">
        <w:rPr>
          <w:rFonts w:ascii="Times New Roman" w:hAnsi="Times New Roman"/>
          <w:sz w:val="28"/>
          <w:szCs w:val="28"/>
        </w:rPr>
        <w:t xml:space="preserve">Результатом выполнения административной процедуры является получение из органов, участвующих в предоставлении </w:t>
      </w:r>
      <w:r>
        <w:rPr>
          <w:rFonts w:ascii="Times New Roman" w:hAnsi="Times New Roman"/>
          <w:sz w:val="28"/>
          <w:szCs w:val="28"/>
        </w:rPr>
        <w:t>муниципальной</w:t>
      </w:r>
      <w:r w:rsidRPr="00D66A76">
        <w:rPr>
          <w:rFonts w:ascii="Times New Roman" w:hAnsi="Times New Roman"/>
          <w:sz w:val="28"/>
          <w:szCs w:val="28"/>
        </w:rPr>
        <w:t xml:space="preserve"> услуги, ответов на </w:t>
      </w:r>
      <w:r>
        <w:rPr>
          <w:rFonts w:ascii="Times New Roman" w:hAnsi="Times New Roman"/>
          <w:sz w:val="28"/>
          <w:szCs w:val="28"/>
        </w:rPr>
        <w:t xml:space="preserve">межведомственные </w:t>
      </w:r>
      <w:r w:rsidRPr="00D66A76">
        <w:rPr>
          <w:rFonts w:ascii="Times New Roman" w:hAnsi="Times New Roman"/>
          <w:sz w:val="28"/>
          <w:szCs w:val="28"/>
        </w:rPr>
        <w:t>запросы</w:t>
      </w:r>
      <w:r>
        <w:rPr>
          <w:rFonts w:ascii="Times New Roman" w:hAnsi="Times New Roman"/>
          <w:sz w:val="28"/>
          <w:szCs w:val="28"/>
        </w:rPr>
        <w:t>.</w:t>
      </w:r>
    </w:p>
    <w:p w:rsidR="00AF4852" w:rsidRPr="00ED5AC0" w:rsidRDefault="00AF4852" w:rsidP="00AF4852">
      <w:pPr>
        <w:ind w:firstLine="709"/>
        <w:jc w:val="both"/>
        <w:rPr>
          <w:rFonts w:ascii="Times New Roman" w:hAnsi="Times New Roman"/>
          <w:sz w:val="28"/>
          <w:szCs w:val="28"/>
        </w:rPr>
      </w:pPr>
      <w:r w:rsidRPr="00ED5AC0">
        <w:rPr>
          <w:rFonts w:ascii="Times New Roman" w:hAnsi="Times New Roman"/>
          <w:sz w:val="28"/>
          <w:szCs w:val="28"/>
        </w:rPr>
        <w:t xml:space="preserve">Способом фиксации результата административной процедуры является регистрация </w:t>
      </w:r>
      <w:r>
        <w:rPr>
          <w:rFonts w:ascii="Times New Roman" w:hAnsi="Times New Roman"/>
          <w:sz w:val="28"/>
          <w:szCs w:val="28"/>
        </w:rPr>
        <w:t xml:space="preserve">принятого решения в </w:t>
      </w:r>
      <w:r w:rsidR="00067D9D">
        <w:rPr>
          <w:rFonts w:ascii="Times New Roman" w:hAnsi="Times New Roman"/>
          <w:sz w:val="28"/>
          <w:szCs w:val="28"/>
        </w:rPr>
        <w:t>ж</w:t>
      </w:r>
      <w:r w:rsidRPr="00ED5AC0">
        <w:rPr>
          <w:rFonts w:ascii="Times New Roman" w:hAnsi="Times New Roman"/>
          <w:sz w:val="28"/>
          <w:szCs w:val="28"/>
        </w:rPr>
        <w:t xml:space="preserve">урнале </w:t>
      </w:r>
      <w:r w:rsidR="00067D9D">
        <w:rPr>
          <w:rFonts w:ascii="Times New Roman" w:hAnsi="Times New Roman"/>
          <w:sz w:val="28"/>
          <w:szCs w:val="28"/>
        </w:rPr>
        <w:t xml:space="preserve">регистрации </w:t>
      </w:r>
      <w:r>
        <w:rPr>
          <w:rFonts w:ascii="Times New Roman" w:hAnsi="Times New Roman"/>
          <w:sz w:val="28"/>
          <w:szCs w:val="28"/>
        </w:rPr>
        <w:t xml:space="preserve">заявлений </w:t>
      </w:r>
      <w:r w:rsidR="00067D9D">
        <w:rPr>
          <w:rFonts w:ascii="Times New Roman" w:hAnsi="Times New Roman"/>
          <w:sz w:val="28"/>
          <w:szCs w:val="28"/>
        </w:rPr>
        <w:t xml:space="preserve">по </w:t>
      </w:r>
      <w:r>
        <w:rPr>
          <w:rFonts w:ascii="Times New Roman" w:hAnsi="Times New Roman"/>
          <w:sz w:val="28"/>
          <w:szCs w:val="28"/>
        </w:rPr>
        <w:t>предоставлени</w:t>
      </w:r>
      <w:r w:rsidR="00067D9D">
        <w:rPr>
          <w:rFonts w:ascii="Times New Roman" w:hAnsi="Times New Roman"/>
          <w:sz w:val="28"/>
          <w:szCs w:val="28"/>
        </w:rPr>
        <w:t>ю</w:t>
      </w:r>
      <w:r>
        <w:rPr>
          <w:rFonts w:ascii="Times New Roman" w:hAnsi="Times New Roman"/>
          <w:sz w:val="28"/>
          <w:szCs w:val="28"/>
        </w:rPr>
        <w:t xml:space="preserve"> муниципальной услуги «В</w:t>
      </w:r>
      <w:r w:rsidRPr="00083DEB">
        <w:rPr>
          <w:rFonts w:ascii="Times New Roman" w:hAnsi="Times New Roman"/>
          <w:sz w:val="28"/>
          <w:szCs w:val="28"/>
        </w:rPr>
        <w:t>ыдач</w:t>
      </w:r>
      <w:r>
        <w:rPr>
          <w:rFonts w:ascii="Times New Roman" w:hAnsi="Times New Roman"/>
          <w:sz w:val="28"/>
          <w:szCs w:val="28"/>
        </w:rPr>
        <w:t>а</w:t>
      </w:r>
      <w:r w:rsidRPr="00083DEB">
        <w:rPr>
          <w:rFonts w:ascii="Times New Roman" w:hAnsi="Times New Roman"/>
          <w:sz w:val="28"/>
          <w:szCs w:val="28"/>
        </w:rPr>
        <w:t xml:space="preserve"> градостроительн</w:t>
      </w:r>
      <w:r>
        <w:rPr>
          <w:rFonts w:ascii="Times New Roman" w:hAnsi="Times New Roman"/>
          <w:sz w:val="28"/>
          <w:szCs w:val="28"/>
        </w:rPr>
        <w:t>ого</w:t>
      </w:r>
      <w:r w:rsidRPr="00083DEB">
        <w:rPr>
          <w:rFonts w:ascii="Times New Roman" w:hAnsi="Times New Roman"/>
          <w:sz w:val="28"/>
          <w:szCs w:val="28"/>
        </w:rPr>
        <w:t xml:space="preserve"> план</w:t>
      </w:r>
      <w:r>
        <w:rPr>
          <w:rFonts w:ascii="Times New Roman" w:hAnsi="Times New Roman"/>
          <w:sz w:val="28"/>
          <w:szCs w:val="28"/>
        </w:rPr>
        <w:t>а</w:t>
      </w:r>
      <w:r w:rsidRPr="00083DEB">
        <w:rPr>
          <w:rFonts w:ascii="Times New Roman" w:hAnsi="Times New Roman"/>
          <w:sz w:val="28"/>
          <w:szCs w:val="28"/>
        </w:rPr>
        <w:t xml:space="preserve"> земельн</w:t>
      </w:r>
      <w:r>
        <w:rPr>
          <w:rFonts w:ascii="Times New Roman" w:hAnsi="Times New Roman"/>
          <w:sz w:val="28"/>
          <w:szCs w:val="28"/>
        </w:rPr>
        <w:t>ого</w:t>
      </w:r>
      <w:r w:rsidRPr="00083DEB">
        <w:rPr>
          <w:rFonts w:ascii="Times New Roman" w:hAnsi="Times New Roman"/>
          <w:sz w:val="28"/>
          <w:szCs w:val="28"/>
        </w:rPr>
        <w:t xml:space="preserve"> участк</w:t>
      </w:r>
      <w:r>
        <w:rPr>
          <w:rFonts w:ascii="Times New Roman" w:hAnsi="Times New Roman"/>
          <w:sz w:val="28"/>
          <w:szCs w:val="28"/>
        </w:rPr>
        <w:t>а</w:t>
      </w:r>
      <w:r w:rsidRPr="00083DEB">
        <w:rPr>
          <w:rFonts w:ascii="Times New Roman" w:hAnsi="Times New Roman"/>
          <w:sz w:val="28"/>
          <w:szCs w:val="28"/>
        </w:rPr>
        <w:t xml:space="preserve"> на территории </w:t>
      </w:r>
      <w:r w:rsidRPr="008E302C">
        <w:rPr>
          <w:rFonts w:ascii="Times New Roman" w:hAnsi="Times New Roman"/>
          <w:sz w:val="28"/>
          <w:szCs w:val="28"/>
        </w:rPr>
        <w:t>муниципального района Похвистневский Самарской</w:t>
      </w:r>
      <w:r>
        <w:rPr>
          <w:rFonts w:ascii="Times New Roman" w:hAnsi="Times New Roman"/>
          <w:sz w:val="28"/>
          <w:szCs w:val="28"/>
        </w:rPr>
        <w:t xml:space="preserve"> области»</w:t>
      </w:r>
      <w:r w:rsidR="00271139">
        <w:rPr>
          <w:rFonts w:ascii="Times New Roman" w:hAnsi="Times New Roman"/>
          <w:sz w:val="28"/>
          <w:szCs w:val="28"/>
        </w:rPr>
        <w:t xml:space="preserve"> </w:t>
      </w:r>
      <w:r>
        <w:rPr>
          <w:rFonts w:ascii="Times New Roman" w:hAnsi="Times New Roman"/>
          <w:sz w:val="28"/>
          <w:szCs w:val="28"/>
        </w:rPr>
        <w:t>в бумажном и (или) электронном виде.</w:t>
      </w:r>
    </w:p>
    <w:p w:rsidR="00C22554" w:rsidRDefault="00C22554" w:rsidP="00AF4852">
      <w:pPr>
        <w:ind w:firstLine="709"/>
        <w:jc w:val="both"/>
        <w:rPr>
          <w:rFonts w:ascii="Times New Roman" w:hAnsi="Times New Roman"/>
          <w:sz w:val="28"/>
          <w:szCs w:val="28"/>
        </w:rPr>
      </w:pPr>
    </w:p>
    <w:p w:rsidR="00C22554" w:rsidRPr="00AA6148" w:rsidRDefault="00271139" w:rsidP="007E3122">
      <w:pPr>
        <w:ind w:firstLine="709"/>
        <w:jc w:val="center"/>
        <w:rPr>
          <w:rFonts w:ascii="Times New Roman" w:hAnsi="Times New Roman"/>
          <w:color w:val="000000" w:themeColor="text1"/>
          <w:sz w:val="28"/>
          <w:szCs w:val="28"/>
        </w:rPr>
      </w:pPr>
      <w:r>
        <w:rPr>
          <w:rFonts w:ascii="Times New Roman" w:hAnsi="Times New Roman"/>
          <w:color w:val="000000" w:themeColor="text1"/>
          <w:sz w:val="28"/>
          <w:szCs w:val="28"/>
        </w:rPr>
        <w:t xml:space="preserve">3.4. </w:t>
      </w:r>
      <w:r w:rsidR="00C22554" w:rsidRPr="00AA6148">
        <w:rPr>
          <w:rFonts w:ascii="Times New Roman" w:hAnsi="Times New Roman"/>
          <w:color w:val="000000" w:themeColor="text1"/>
          <w:sz w:val="28"/>
          <w:szCs w:val="28"/>
        </w:rPr>
        <w:t>Принятие решения о предоставлении муниципальной услуги или об отказе в её предоставлении</w:t>
      </w:r>
    </w:p>
    <w:p w:rsidR="00C22554" w:rsidRPr="00723FDA" w:rsidRDefault="00C22554" w:rsidP="007E3122">
      <w:pPr>
        <w:ind w:firstLine="709"/>
        <w:jc w:val="both"/>
        <w:rPr>
          <w:rFonts w:ascii="Times New Roman" w:hAnsi="Times New Roman"/>
          <w:color w:val="1F497D" w:themeColor="text2"/>
          <w:sz w:val="28"/>
          <w:szCs w:val="28"/>
        </w:rPr>
      </w:pPr>
    </w:p>
    <w:p w:rsidR="00C22554" w:rsidRDefault="00C22554" w:rsidP="007E3122">
      <w:pPr>
        <w:ind w:firstLine="709"/>
        <w:jc w:val="both"/>
        <w:rPr>
          <w:rFonts w:ascii="Times New Roman" w:hAnsi="Times New Roman"/>
          <w:sz w:val="28"/>
          <w:szCs w:val="28"/>
        </w:rPr>
      </w:pPr>
      <w:r>
        <w:rPr>
          <w:rFonts w:ascii="Times New Roman" w:hAnsi="Times New Roman"/>
          <w:sz w:val="28"/>
          <w:szCs w:val="28"/>
        </w:rPr>
        <w:lastRenderedPageBreak/>
        <w:t>Юридическим фактом, являющимся основанием для начала выполнения административной процедуры, является получение должностными лицами ответов на межведомственные запросы.</w:t>
      </w:r>
    </w:p>
    <w:p w:rsidR="00AA6148" w:rsidRPr="00636C2A" w:rsidRDefault="00AA6148" w:rsidP="00AA6148">
      <w:pPr>
        <w:ind w:firstLine="709"/>
        <w:jc w:val="both"/>
        <w:rPr>
          <w:rFonts w:ascii="Times New Roman" w:hAnsi="Times New Roman"/>
          <w:sz w:val="28"/>
          <w:szCs w:val="28"/>
        </w:rPr>
      </w:pPr>
      <w:r>
        <w:rPr>
          <w:rFonts w:ascii="Times New Roman" w:hAnsi="Times New Roman"/>
          <w:sz w:val="28"/>
          <w:szCs w:val="28"/>
        </w:rPr>
        <w:t>Должностным лицом, ответственным за выполнение данной административной процедуры, является  специалист</w:t>
      </w:r>
      <w:r w:rsidR="003A66F1">
        <w:rPr>
          <w:rFonts w:ascii="Times New Roman" w:hAnsi="Times New Roman"/>
          <w:sz w:val="28"/>
          <w:szCs w:val="28"/>
        </w:rPr>
        <w:t xml:space="preserve"> </w:t>
      </w:r>
      <w:r w:rsidR="00271139">
        <w:rPr>
          <w:rFonts w:ascii="Times New Roman" w:hAnsi="Times New Roman"/>
          <w:sz w:val="28"/>
          <w:szCs w:val="28"/>
        </w:rPr>
        <w:t>О</w:t>
      </w:r>
      <w:r>
        <w:rPr>
          <w:rFonts w:ascii="Times New Roman" w:hAnsi="Times New Roman"/>
          <w:sz w:val="28"/>
          <w:szCs w:val="28"/>
        </w:rPr>
        <w:t>тдела архитектуры  и градостроительства (далее – должностное лицо).</w:t>
      </w:r>
    </w:p>
    <w:p w:rsidR="00C22554" w:rsidRDefault="00C22554" w:rsidP="007E3122">
      <w:pPr>
        <w:ind w:firstLine="709"/>
        <w:jc w:val="both"/>
        <w:rPr>
          <w:rFonts w:ascii="Times New Roman" w:hAnsi="Times New Roman"/>
          <w:sz w:val="28"/>
          <w:szCs w:val="28"/>
        </w:rPr>
      </w:pPr>
      <w:r>
        <w:rPr>
          <w:rFonts w:ascii="Times New Roman" w:hAnsi="Times New Roman"/>
          <w:sz w:val="28"/>
          <w:szCs w:val="28"/>
        </w:rPr>
        <w:t>Должностное лицо осуществляет проверку представленных документов на предмет отсутствия оснований для отказа в предоставлении муниципальной услуги, предусмотренных в пункте 2.</w:t>
      </w:r>
      <w:r w:rsidR="00271139">
        <w:rPr>
          <w:rFonts w:ascii="Times New Roman" w:hAnsi="Times New Roman"/>
          <w:sz w:val="28"/>
          <w:szCs w:val="28"/>
        </w:rPr>
        <w:t>10. настоящего</w:t>
      </w:r>
      <w:r>
        <w:rPr>
          <w:rFonts w:ascii="Times New Roman" w:hAnsi="Times New Roman"/>
          <w:sz w:val="28"/>
          <w:szCs w:val="28"/>
        </w:rPr>
        <w:t xml:space="preserve"> Административного регламента.</w:t>
      </w:r>
    </w:p>
    <w:p w:rsidR="00C22554" w:rsidRDefault="00C22554" w:rsidP="007E3122">
      <w:pPr>
        <w:pStyle w:val="ConsPlusNormal"/>
        <w:ind w:firstLine="709"/>
        <w:jc w:val="both"/>
        <w:rPr>
          <w:rFonts w:ascii="Times New Roman" w:hAnsi="Times New Roman" w:cs="Times New Roman"/>
          <w:sz w:val="28"/>
          <w:szCs w:val="28"/>
        </w:rPr>
      </w:pPr>
      <w:r>
        <w:rPr>
          <w:rFonts w:ascii="Times New Roman" w:hAnsi="Times New Roman"/>
          <w:sz w:val="28"/>
          <w:szCs w:val="28"/>
        </w:rPr>
        <w:t xml:space="preserve">При отсутствии оснований для отказа в предоставлении муниципальной услуги должностное лицо </w:t>
      </w:r>
      <w:r w:rsidRPr="009C7208">
        <w:rPr>
          <w:rFonts w:ascii="Times New Roman" w:hAnsi="Times New Roman" w:cs="Times New Roman"/>
          <w:sz w:val="28"/>
          <w:szCs w:val="28"/>
        </w:rPr>
        <w:t>готовит</w:t>
      </w:r>
      <w:r>
        <w:rPr>
          <w:rFonts w:ascii="Times New Roman" w:hAnsi="Times New Roman" w:cs="Times New Roman"/>
          <w:sz w:val="28"/>
          <w:szCs w:val="28"/>
        </w:rPr>
        <w:t xml:space="preserve"> градостроительный план земельного участка</w:t>
      </w:r>
      <w:r w:rsidRPr="009C7208">
        <w:rPr>
          <w:rFonts w:ascii="Times New Roman" w:hAnsi="Times New Roman" w:cs="Times New Roman"/>
          <w:sz w:val="28"/>
          <w:szCs w:val="28"/>
        </w:rPr>
        <w:t xml:space="preserve"> (далее – </w:t>
      </w:r>
      <w:r>
        <w:rPr>
          <w:rFonts w:ascii="Times New Roman" w:hAnsi="Times New Roman" w:cs="Times New Roman"/>
          <w:sz w:val="28"/>
          <w:szCs w:val="28"/>
        </w:rPr>
        <w:t>градостроительный план</w:t>
      </w:r>
      <w:r w:rsidRPr="009C7208">
        <w:rPr>
          <w:rFonts w:ascii="Times New Roman" w:hAnsi="Times New Roman" w:cs="Times New Roman"/>
          <w:sz w:val="28"/>
          <w:szCs w:val="28"/>
        </w:rPr>
        <w:t>)</w:t>
      </w:r>
      <w:r>
        <w:rPr>
          <w:rFonts w:ascii="Times New Roman" w:hAnsi="Times New Roman" w:cs="Times New Roman"/>
          <w:sz w:val="28"/>
          <w:szCs w:val="28"/>
        </w:rPr>
        <w:t xml:space="preserve"> по форме, утверждённой п</w:t>
      </w:r>
      <w:r w:rsidRPr="002A15D0">
        <w:rPr>
          <w:rFonts w:ascii="Times New Roman" w:hAnsi="Times New Roman" w:cs="Times New Roman"/>
          <w:sz w:val="28"/>
          <w:szCs w:val="28"/>
        </w:rPr>
        <w:t>риказ</w:t>
      </w:r>
      <w:r>
        <w:rPr>
          <w:rFonts w:ascii="Times New Roman" w:hAnsi="Times New Roman" w:cs="Times New Roman"/>
          <w:sz w:val="28"/>
          <w:szCs w:val="28"/>
        </w:rPr>
        <w:t>ом</w:t>
      </w:r>
      <w:r w:rsidRPr="002A15D0">
        <w:rPr>
          <w:rFonts w:ascii="Times New Roman" w:hAnsi="Times New Roman" w:cs="Times New Roman"/>
          <w:sz w:val="28"/>
          <w:szCs w:val="28"/>
        </w:rPr>
        <w:t xml:space="preserve"> Мин</w:t>
      </w:r>
      <w:r>
        <w:rPr>
          <w:rFonts w:ascii="Times New Roman" w:hAnsi="Times New Roman" w:cs="Times New Roman"/>
          <w:sz w:val="28"/>
          <w:szCs w:val="28"/>
        </w:rPr>
        <w:t xml:space="preserve">истерства </w:t>
      </w:r>
      <w:r w:rsidRPr="002A15D0">
        <w:rPr>
          <w:rFonts w:ascii="Times New Roman" w:hAnsi="Times New Roman" w:cs="Times New Roman"/>
          <w:sz w:val="28"/>
          <w:szCs w:val="28"/>
        </w:rPr>
        <w:t>региона</w:t>
      </w:r>
      <w:r>
        <w:rPr>
          <w:rFonts w:ascii="Times New Roman" w:hAnsi="Times New Roman" w:cs="Times New Roman"/>
          <w:sz w:val="28"/>
          <w:szCs w:val="28"/>
        </w:rPr>
        <w:t>льного развития</w:t>
      </w:r>
      <w:r w:rsidRPr="002A15D0">
        <w:rPr>
          <w:rFonts w:ascii="Times New Roman" w:hAnsi="Times New Roman" w:cs="Times New Roman"/>
          <w:sz w:val="28"/>
          <w:szCs w:val="28"/>
        </w:rPr>
        <w:t xml:space="preserve"> Р</w:t>
      </w:r>
      <w:r>
        <w:rPr>
          <w:rFonts w:ascii="Times New Roman" w:hAnsi="Times New Roman" w:cs="Times New Roman"/>
          <w:sz w:val="28"/>
          <w:szCs w:val="28"/>
        </w:rPr>
        <w:t xml:space="preserve">оссийской </w:t>
      </w:r>
      <w:r w:rsidRPr="002A15D0">
        <w:rPr>
          <w:rFonts w:ascii="Times New Roman" w:hAnsi="Times New Roman" w:cs="Times New Roman"/>
          <w:sz w:val="28"/>
          <w:szCs w:val="28"/>
        </w:rPr>
        <w:t>Ф</w:t>
      </w:r>
      <w:r>
        <w:rPr>
          <w:rFonts w:ascii="Times New Roman" w:hAnsi="Times New Roman" w:cs="Times New Roman"/>
          <w:sz w:val="28"/>
          <w:szCs w:val="28"/>
        </w:rPr>
        <w:t>едерации от 10.05.2011 №</w:t>
      </w:r>
      <w:r w:rsidRPr="002A15D0">
        <w:rPr>
          <w:rFonts w:ascii="Times New Roman" w:hAnsi="Times New Roman" w:cs="Times New Roman"/>
          <w:sz w:val="28"/>
          <w:szCs w:val="28"/>
        </w:rPr>
        <w:t xml:space="preserve"> 207</w:t>
      </w:r>
      <w:r>
        <w:rPr>
          <w:rFonts w:ascii="Times New Roman" w:hAnsi="Times New Roman" w:cs="Times New Roman"/>
          <w:sz w:val="28"/>
          <w:szCs w:val="28"/>
        </w:rPr>
        <w:t xml:space="preserve"> «</w:t>
      </w:r>
      <w:r w:rsidRPr="002A15D0">
        <w:rPr>
          <w:rFonts w:ascii="Times New Roman" w:hAnsi="Times New Roman" w:cs="Times New Roman"/>
          <w:sz w:val="28"/>
          <w:szCs w:val="28"/>
        </w:rPr>
        <w:t>Об утверждении формы градостроите</w:t>
      </w:r>
      <w:r>
        <w:rPr>
          <w:rFonts w:ascii="Times New Roman" w:hAnsi="Times New Roman" w:cs="Times New Roman"/>
          <w:sz w:val="28"/>
          <w:szCs w:val="28"/>
        </w:rPr>
        <w:t>льного плана земельного участка»</w:t>
      </w:r>
      <w:r w:rsidRPr="009C7208">
        <w:rPr>
          <w:rFonts w:ascii="Times New Roman" w:hAnsi="Times New Roman" w:cs="Times New Roman"/>
          <w:sz w:val="28"/>
          <w:szCs w:val="28"/>
        </w:rPr>
        <w:t xml:space="preserve">. </w:t>
      </w:r>
    </w:p>
    <w:p w:rsidR="00C22554" w:rsidRPr="002A15D0" w:rsidRDefault="00C22554" w:rsidP="007E3122">
      <w:pPr>
        <w:ind w:firstLine="709"/>
        <w:jc w:val="both"/>
        <w:rPr>
          <w:rFonts w:ascii="Times New Roman" w:hAnsi="Times New Roman"/>
          <w:sz w:val="28"/>
          <w:szCs w:val="28"/>
        </w:rPr>
      </w:pPr>
      <w:r w:rsidRPr="002A15D0">
        <w:rPr>
          <w:rFonts w:ascii="Times New Roman" w:hAnsi="Times New Roman"/>
          <w:sz w:val="28"/>
          <w:szCs w:val="28"/>
        </w:rPr>
        <w:t>В составе градостроительного плана указываются:</w:t>
      </w:r>
    </w:p>
    <w:p w:rsidR="00C22554" w:rsidRPr="002A15D0" w:rsidRDefault="00C22554" w:rsidP="007E3122">
      <w:pPr>
        <w:ind w:firstLine="709"/>
        <w:jc w:val="both"/>
        <w:rPr>
          <w:rFonts w:ascii="Times New Roman" w:hAnsi="Times New Roman"/>
          <w:sz w:val="28"/>
          <w:szCs w:val="28"/>
        </w:rPr>
      </w:pPr>
      <w:r w:rsidRPr="002A15D0">
        <w:rPr>
          <w:rFonts w:ascii="Times New Roman" w:hAnsi="Times New Roman"/>
          <w:sz w:val="28"/>
          <w:szCs w:val="28"/>
        </w:rPr>
        <w:t>1) границы земельного участка;</w:t>
      </w:r>
    </w:p>
    <w:p w:rsidR="00C22554" w:rsidRPr="002A15D0" w:rsidRDefault="00C22554" w:rsidP="007E3122">
      <w:pPr>
        <w:ind w:firstLine="709"/>
        <w:jc w:val="both"/>
        <w:rPr>
          <w:rFonts w:ascii="Times New Roman" w:hAnsi="Times New Roman"/>
          <w:sz w:val="28"/>
          <w:szCs w:val="28"/>
        </w:rPr>
      </w:pPr>
      <w:r w:rsidRPr="002A15D0">
        <w:rPr>
          <w:rFonts w:ascii="Times New Roman" w:hAnsi="Times New Roman"/>
          <w:sz w:val="28"/>
          <w:szCs w:val="28"/>
        </w:rPr>
        <w:t>2) границы зон действия публичных сервитутов;</w:t>
      </w:r>
    </w:p>
    <w:p w:rsidR="00C22554" w:rsidRPr="002A15D0" w:rsidRDefault="00C22554" w:rsidP="007E3122">
      <w:pPr>
        <w:ind w:firstLine="709"/>
        <w:jc w:val="both"/>
        <w:rPr>
          <w:rFonts w:ascii="Times New Roman" w:hAnsi="Times New Roman"/>
          <w:sz w:val="28"/>
          <w:szCs w:val="28"/>
        </w:rPr>
      </w:pPr>
      <w:r w:rsidRPr="002A15D0">
        <w:rPr>
          <w:rFonts w:ascii="Times New Roman" w:hAnsi="Times New Roman"/>
          <w:sz w:val="28"/>
          <w:szCs w:val="28"/>
        </w:rPr>
        <w:t>3) минимальные отступы от границ земельного участка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C22554" w:rsidRPr="002A15D0" w:rsidRDefault="00C22554" w:rsidP="007E3122">
      <w:pPr>
        <w:ind w:firstLine="709"/>
        <w:jc w:val="both"/>
        <w:rPr>
          <w:rFonts w:ascii="Times New Roman" w:hAnsi="Times New Roman"/>
          <w:sz w:val="28"/>
          <w:szCs w:val="28"/>
        </w:rPr>
      </w:pPr>
      <w:r w:rsidRPr="002A15D0">
        <w:rPr>
          <w:rFonts w:ascii="Times New Roman" w:hAnsi="Times New Roman"/>
          <w:sz w:val="28"/>
          <w:szCs w:val="28"/>
        </w:rPr>
        <w:t>4) информация о градостроительном регламенте (в случае, если на земельный участок распространяется действие градостроительного регламента). При этом в градостроительном плане земельного участка, за исключением случаев предоставления земельного участка для государственных или муниципальных нужд, должна содержаться информация о всех предусмотренных градостроительным регламентом видах разрешенного использования земельного участка;</w:t>
      </w:r>
    </w:p>
    <w:p w:rsidR="00C22554" w:rsidRPr="002A15D0" w:rsidRDefault="00C22554" w:rsidP="007E3122">
      <w:pPr>
        <w:ind w:firstLine="709"/>
        <w:jc w:val="both"/>
        <w:rPr>
          <w:rFonts w:ascii="Times New Roman" w:hAnsi="Times New Roman"/>
          <w:sz w:val="28"/>
          <w:szCs w:val="28"/>
        </w:rPr>
      </w:pPr>
      <w:r w:rsidRPr="002A15D0">
        <w:rPr>
          <w:rFonts w:ascii="Times New Roman" w:hAnsi="Times New Roman"/>
          <w:sz w:val="28"/>
          <w:szCs w:val="28"/>
        </w:rPr>
        <w:t>5) информация о разрешенном использовании земельного участка, требованиях к назначению, параметрам и размещению объекта капитального строительства на указанном земельном участке (в случаях, если на земельный участок не распространяется действие градостроительного регламента или для земельного участка не устанавливается градостроительный регламент);</w:t>
      </w:r>
    </w:p>
    <w:p w:rsidR="00C22554" w:rsidRPr="002A15D0" w:rsidRDefault="00C22554" w:rsidP="007E3122">
      <w:pPr>
        <w:ind w:firstLine="709"/>
        <w:jc w:val="both"/>
        <w:rPr>
          <w:rFonts w:ascii="Times New Roman" w:hAnsi="Times New Roman"/>
          <w:sz w:val="28"/>
          <w:szCs w:val="28"/>
        </w:rPr>
      </w:pPr>
      <w:r w:rsidRPr="002A15D0">
        <w:rPr>
          <w:rFonts w:ascii="Times New Roman" w:hAnsi="Times New Roman"/>
          <w:sz w:val="28"/>
          <w:szCs w:val="28"/>
        </w:rPr>
        <w:t>6) информация о расположенных в границах земельного участка объектах капитального строительства, объектах культурного наследия;</w:t>
      </w:r>
    </w:p>
    <w:p w:rsidR="00C22554" w:rsidRPr="002A15D0" w:rsidRDefault="00C22554" w:rsidP="007E3122">
      <w:pPr>
        <w:ind w:firstLine="709"/>
        <w:jc w:val="both"/>
        <w:rPr>
          <w:rFonts w:ascii="Times New Roman" w:hAnsi="Times New Roman"/>
          <w:sz w:val="28"/>
          <w:szCs w:val="28"/>
        </w:rPr>
      </w:pPr>
      <w:r w:rsidRPr="002A15D0">
        <w:rPr>
          <w:rFonts w:ascii="Times New Roman" w:hAnsi="Times New Roman"/>
          <w:sz w:val="28"/>
          <w:szCs w:val="28"/>
        </w:rPr>
        <w:t xml:space="preserve">7) информация о технических условиях подключения (технологического присоединения) объектов капитального строительства </w:t>
      </w:r>
      <w:r w:rsidR="003A66F1">
        <w:rPr>
          <w:rFonts w:ascii="Times New Roman" w:hAnsi="Times New Roman"/>
          <w:sz w:val="28"/>
          <w:szCs w:val="28"/>
        </w:rPr>
        <w:t xml:space="preserve">                              </w:t>
      </w:r>
      <w:r w:rsidRPr="002A15D0">
        <w:rPr>
          <w:rFonts w:ascii="Times New Roman" w:hAnsi="Times New Roman"/>
          <w:sz w:val="28"/>
          <w:szCs w:val="28"/>
        </w:rPr>
        <w:t>к сетям инже</w:t>
      </w:r>
      <w:r>
        <w:rPr>
          <w:rFonts w:ascii="Times New Roman" w:hAnsi="Times New Roman"/>
          <w:sz w:val="28"/>
          <w:szCs w:val="28"/>
        </w:rPr>
        <w:t>нерно-технического обеспечения</w:t>
      </w:r>
      <w:r w:rsidRPr="002A15D0">
        <w:rPr>
          <w:rFonts w:ascii="Times New Roman" w:hAnsi="Times New Roman"/>
          <w:sz w:val="28"/>
          <w:szCs w:val="28"/>
        </w:rPr>
        <w:t>;</w:t>
      </w:r>
    </w:p>
    <w:p w:rsidR="00C22554" w:rsidRDefault="00C22554" w:rsidP="007E3122">
      <w:pPr>
        <w:ind w:firstLine="709"/>
        <w:jc w:val="both"/>
        <w:rPr>
          <w:rFonts w:ascii="Times New Roman" w:hAnsi="Times New Roman"/>
          <w:sz w:val="28"/>
          <w:szCs w:val="28"/>
        </w:rPr>
      </w:pPr>
      <w:r w:rsidRPr="002A15D0">
        <w:rPr>
          <w:rFonts w:ascii="Times New Roman" w:hAnsi="Times New Roman"/>
          <w:sz w:val="28"/>
          <w:szCs w:val="28"/>
        </w:rPr>
        <w:t>8) границы зоны планируемого размещения объектов капитального строительства для государственных или муниципальных нужд.</w:t>
      </w:r>
    </w:p>
    <w:p w:rsidR="00C22554" w:rsidRDefault="00C22554" w:rsidP="007E3122">
      <w:pPr>
        <w:ind w:firstLine="709"/>
        <w:jc w:val="both"/>
        <w:rPr>
          <w:rFonts w:ascii="Times New Roman" w:hAnsi="Times New Roman"/>
          <w:sz w:val="28"/>
          <w:szCs w:val="28"/>
        </w:rPr>
      </w:pPr>
      <w:r w:rsidRPr="004B43CC">
        <w:rPr>
          <w:rFonts w:ascii="Times New Roman" w:hAnsi="Times New Roman"/>
          <w:sz w:val="28"/>
          <w:szCs w:val="28"/>
        </w:rPr>
        <w:lastRenderedPageBreak/>
        <w:t>В состав градостроительного плана земельного участка может включаться информация о возможности или невозможности его разделения на несколько земельных участков.</w:t>
      </w:r>
    </w:p>
    <w:p w:rsidR="00C22554" w:rsidRPr="00B0630E" w:rsidRDefault="00C22554" w:rsidP="007E3122">
      <w:pPr>
        <w:ind w:firstLine="709"/>
        <w:jc w:val="both"/>
        <w:rPr>
          <w:rFonts w:ascii="Times New Roman" w:hAnsi="Times New Roman"/>
          <w:sz w:val="28"/>
          <w:szCs w:val="28"/>
        </w:rPr>
      </w:pPr>
      <w:r w:rsidRPr="009C7208">
        <w:rPr>
          <w:rFonts w:ascii="Times New Roman" w:hAnsi="Times New Roman"/>
          <w:sz w:val="28"/>
          <w:szCs w:val="28"/>
        </w:rPr>
        <w:t xml:space="preserve">При выявлении оснований для отказа в предоставлении муниципальной услуги должностное лицо готовит </w:t>
      </w:r>
      <w:r>
        <w:rPr>
          <w:rFonts w:ascii="Times New Roman" w:hAnsi="Times New Roman"/>
          <w:sz w:val="28"/>
          <w:szCs w:val="28"/>
        </w:rPr>
        <w:t xml:space="preserve">уведомление об отказе </w:t>
      </w:r>
      <w:r w:rsidR="003A66F1">
        <w:rPr>
          <w:rFonts w:ascii="Times New Roman" w:hAnsi="Times New Roman"/>
          <w:sz w:val="28"/>
          <w:szCs w:val="28"/>
        </w:rPr>
        <w:t xml:space="preserve">                      </w:t>
      </w:r>
      <w:r>
        <w:rPr>
          <w:rFonts w:ascii="Times New Roman" w:hAnsi="Times New Roman"/>
          <w:sz w:val="28"/>
          <w:szCs w:val="28"/>
        </w:rPr>
        <w:t>в выдаче градостроительного плана с указанием причин отказа и направляет его заявителю</w:t>
      </w:r>
      <w:r w:rsidR="003A66F1">
        <w:rPr>
          <w:rFonts w:ascii="Times New Roman" w:hAnsi="Times New Roman"/>
          <w:sz w:val="28"/>
          <w:szCs w:val="28"/>
        </w:rPr>
        <w:t xml:space="preserve"> </w:t>
      </w:r>
      <w:r w:rsidRPr="00AA6044">
        <w:rPr>
          <w:rFonts w:ascii="Times New Roman" w:hAnsi="Times New Roman"/>
          <w:sz w:val="28"/>
          <w:szCs w:val="28"/>
        </w:rPr>
        <w:t xml:space="preserve">посредством почтовой связи, </w:t>
      </w:r>
      <w:r w:rsidRPr="009C7208">
        <w:rPr>
          <w:rFonts w:ascii="Times New Roman" w:hAnsi="Times New Roman"/>
          <w:sz w:val="28"/>
          <w:szCs w:val="28"/>
        </w:rPr>
        <w:t xml:space="preserve">по электронной почте либо предоставляет на личном приёме не позднее </w:t>
      </w:r>
      <w:r w:rsidRPr="00B0630E">
        <w:rPr>
          <w:rFonts w:ascii="Times New Roman" w:hAnsi="Times New Roman"/>
          <w:sz w:val="28"/>
          <w:szCs w:val="28"/>
        </w:rPr>
        <w:t>рабочего дня, следующего за днём принятия решения.</w:t>
      </w:r>
    </w:p>
    <w:p w:rsidR="00C22554" w:rsidRPr="00B0630E" w:rsidRDefault="00C22554" w:rsidP="007E3122">
      <w:pPr>
        <w:pStyle w:val="ConsPlusNormal"/>
        <w:jc w:val="both"/>
        <w:rPr>
          <w:rFonts w:ascii="Times New Roman" w:hAnsi="Times New Roman" w:cs="Times New Roman"/>
          <w:sz w:val="28"/>
          <w:szCs w:val="28"/>
        </w:rPr>
      </w:pPr>
      <w:r w:rsidRPr="00B0630E">
        <w:rPr>
          <w:rFonts w:ascii="Times New Roman" w:hAnsi="Times New Roman" w:cs="Times New Roman"/>
          <w:sz w:val="28"/>
          <w:szCs w:val="28"/>
        </w:rPr>
        <w:t>Критериями принятия решения о предоставлении муниципальной услуги является наличие или отсутствие оснований, предусмотренных пунктом 2.</w:t>
      </w:r>
      <w:r w:rsidR="00271139">
        <w:rPr>
          <w:rFonts w:ascii="Times New Roman" w:hAnsi="Times New Roman" w:cs="Times New Roman"/>
          <w:sz w:val="28"/>
          <w:szCs w:val="28"/>
        </w:rPr>
        <w:t>10. настоящего</w:t>
      </w:r>
      <w:r w:rsidRPr="00B0630E">
        <w:rPr>
          <w:rFonts w:ascii="Times New Roman" w:hAnsi="Times New Roman" w:cs="Times New Roman"/>
          <w:sz w:val="28"/>
          <w:szCs w:val="28"/>
        </w:rPr>
        <w:t xml:space="preserve"> Административного регламента.</w:t>
      </w:r>
    </w:p>
    <w:p w:rsidR="00C22554" w:rsidRDefault="00C22554" w:rsidP="007E3122">
      <w:pPr>
        <w:ind w:firstLine="709"/>
        <w:jc w:val="both"/>
        <w:rPr>
          <w:rFonts w:ascii="Times New Roman" w:hAnsi="Times New Roman"/>
          <w:sz w:val="28"/>
          <w:szCs w:val="28"/>
        </w:rPr>
      </w:pPr>
      <w:r w:rsidRPr="0051472C">
        <w:rPr>
          <w:rFonts w:ascii="Times New Roman" w:hAnsi="Times New Roman"/>
          <w:sz w:val="28"/>
          <w:szCs w:val="28"/>
        </w:rPr>
        <w:t xml:space="preserve">Общий максимальный срок административной процедуры не может превышать </w:t>
      </w:r>
      <w:r>
        <w:rPr>
          <w:rFonts w:ascii="Times New Roman" w:hAnsi="Times New Roman"/>
          <w:sz w:val="28"/>
          <w:szCs w:val="28"/>
        </w:rPr>
        <w:t>30 дней</w:t>
      </w:r>
      <w:r w:rsidRPr="0051472C">
        <w:rPr>
          <w:rFonts w:ascii="Times New Roman" w:hAnsi="Times New Roman"/>
          <w:sz w:val="28"/>
          <w:szCs w:val="28"/>
        </w:rPr>
        <w:t xml:space="preserve"> с</w:t>
      </w:r>
      <w:r>
        <w:rPr>
          <w:rFonts w:ascii="Times New Roman" w:hAnsi="Times New Roman"/>
          <w:sz w:val="28"/>
          <w:szCs w:val="28"/>
        </w:rPr>
        <w:t>о дня обращения заявителя.</w:t>
      </w:r>
    </w:p>
    <w:p w:rsidR="00C22554" w:rsidRDefault="00C22554" w:rsidP="007E3122">
      <w:pPr>
        <w:ind w:firstLine="709"/>
        <w:jc w:val="both"/>
        <w:rPr>
          <w:rFonts w:ascii="Times New Roman" w:hAnsi="Times New Roman"/>
          <w:sz w:val="28"/>
          <w:szCs w:val="28"/>
        </w:rPr>
      </w:pPr>
      <w:r>
        <w:rPr>
          <w:rFonts w:ascii="Times New Roman" w:hAnsi="Times New Roman"/>
          <w:sz w:val="28"/>
          <w:szCs w:val="28"/>
        </w:rPr>
        <w:t xml:space="preserve"> Результатом административной процедуры является предоставление заявителю </w:t>
      </w:r>
      <w:r w:rsidR="00AA6148">
        <w:rPr>
          <w:rFonts w:ascii="Times New Roman" w:hAnsi="Times New Roman"/>
          <w:sz w:val="28"/>
          <w:szCs w:val="28"/>
        </w:rPr>
        <w:t xml:space="preserve">утвержденного постановлением Администрации района </w:t>
      </w:r>
      <w:r>
        <w:rPr>
          <w:rFonts w:ascii="Times New Roman" w:hAnsi="Times New Roman"/>
          <w:sz w:val="28"/>
          <w:szCs w:val="28"/>
        </w:rPr>
        <w:t xml:space="preserve">градостроительного плана </w:t>
      </w:r>
      <w:r w:rsidR="00582FE2">
        <w:rPr>
          <w:rFonts w:ascii="Times New Roman" w:hAnsi="Times New Roman"/>
          <w:sz w:val="28"/>
          <w:szCs w:val="28"/>
        </w:rPr>
        <w:t xml:space="preserve">земельного участка </w:t>
      </w:r>
      <w:r>
        <w:rPr>
          <w:rFonts w:ascii="Times New Roman" w:hAnsi="Times New Roman"/>
          <w:sz w:val="28"/>
          <w:szCs w:val="28"/>
        </w:rPr>
        <w:t>или уведомления</w:t>
      </w:r>
      <w:r w:rsidR="003A66F1">
        <w:rPr>
          <w:rFonts w:ascii="Times New Roman" w:hAnsi="Times New Roman"/>
          <w:sz w:val="28"/>
          <w:szCs w:val="28"/>
        </w:rPr>
        <w:t xml:space="preserve"> </w:t>
      </w:r>
      <w:r w:rsidRPr="00947839">
        <w:rPr>
          <w:rFonts w:ascii="Times New Roman" w:hAnsi="Times New Roman"/>
          <w:sz w:val="28"/>
          <w:szCs w:val="28"/>
        </w:rPr>
        <w:t>об отказе в выдаче градостроительн</w:t>
      </w:r>
      <w:r>
        <w:rPr>
          <w:rFonts w:ascii="Times New Roman" w:hAnsi="Times New Roman"/>
          <w:sz w:val="28"/>
          <w:szCs w:val="28"/>
        </w:rPr>
        <w:t>ого</w:t>
      </w:r>
      <w:r w:rsidRPr="00947839">
        <w:rPr>
          <w:rFonts w:ascii="Times New Roman" w:hAnsi="Times New Roman"/>
          <w:sz w:val="28"/>
          <w:szCs w:val="28"/>
        </w:rPr>
        <w:t xml:space="preserve"> план</w:t>
      </w:r>
      <w:r>
        <w:rPr>
          <w:rFonts w:ascii="Times New Roman" w:hAnsi="Times New Roman"/>
          <w:sz w:val="28"/>
          <w:szCs w:val="28"/>
        </w:rPr>
        <w:t>а</w:t>
      </w:r>
      <w:r w:rsidR="003A66F1">
        <w:rPr>
          <w:rFonts w:ascii="Times New Roman" w:hAnsi="Times New Roman"/>
          <w:sz w:val="28"/>
          <w:szCs w:val="28"/>
        </w:rPr>
        <w:t xml:space="preserve"> </w:t>
      </w:r>
      <w:r w:rsidR="00582FE2">
        <w:rPr>
          <w:rFonts w:ascii="Times New Roman" w:hAnsi="Times New Roman"/>
          <w:sz w:val="28"/>
          <w:szCs w:val="28"/>
        </w:rPr>
        <w:t>земельного участка</w:t>
      </w:r>
      <w:r>
        <w:rPr>
          <w:rFonts w:ascii="Times New Roman" w:hAnsi="Times New Roman"/>
          <w:sz w:val="28"/>
          <w:szCs w:val="28"/>
        </w:rPr>
        <w:t>.</w:t>
      </w:r>
    </w:p>
    <w:p w:rsidR="00C22554" w:rsidRDefault="00C22554" w:rsidP="007E3122">
      <w:pPr>
        <w:ind w:firstLine="709"/>
        <w:jc w:val="both"/>
        <w:rPr>
          <w:rFonts w:ascii="Times New Roman" w:hAnsi="Times New Roman"/>
          <w:sz w:val="28"/>
          <w:szCs w:val="28"/>
        </w:rPr>
      </w:pPr>
      <w:r>
        <w:rPr>
          <w:rFonts w:ascii="Times New Roman" w:hAnsi="Times New Roman"/>
          <w:sz w:val="28"/>
          <w:szCs w:val="28"/>
        </w:rPr>
        <w:t>Способом фиксации результата административной процедуры является регистрация градостроительного плана, уведомления</w:t>
      </w:r>
      <w:r w:rsidR="00F71AFE">
        <w:rPr>
          <w:rFonts w:ascii="Times New Roman" w:hAnsi="Times New Roman"/>
          <w:sz w:val="28"/>
          <w:szCs w:val="28"/>
        </w:rPr>
        <w:t xml:space="preserve"> </w:t>
      </w:r>
      <w:r>
        <w:rPr>
          <w:rFonts w:ascii="Times New Roman" w:hAnsi="Times New Roman"/>
          <w:sz w:val="28"/>
          <w:szCs w:val="28"/>
        </w:rPr>
        <w:t xml:space="preserve">об отказе </w:t>
      </w:r>
      <w:r w:rsidR="00F71AFE">
        <w:rPr>
          <w:rFonts w:ascii="Times New Roman" w:hAnsi="Times New Roman"/>
          <w:sz w:val="28"/>
          <w:szCs w:val="28"/>
        </w:rPr>
        <w:t xml:space="preserve"> </w:t>
      </w:r>
      <w:r>
        <w:rPr>
          <w:rFonts w:ascii="Times New Roman" w:hAnsi="Times New Roman"/>
          <w:sz w:val="28"/>
          <w:szCs w:val="28"/>
        </w:rPr>
        <w:t>в</w:t>
      </w:r>
      <w:r w:rsidRPr="00877D2C">
        <w:rPr>
          <w:rFonts w:ascii="Times New Roman" w:hAnsi="Times New Roman"/>
          <w:sz w:val="28"/>
          <w:szCs w:val="28"/>
        </w:rPr>
        <w:t xml:space="preserve"> выдаче градостроительного плана </w:t>
      </w:r>
      <w:r>
        <w:rPr>
          <w:rFonts w:ascii="Times New Roman" w:hAnsi="Times New Roman"/>
          <w:sz w:val="28"/>
          <w:szCs w:val="28"/>
        </w:rPr>
        <w:t>с указанием причин отказа в журнале регистрации</w:t>
      </w:r>
      <w:r w:rsidRPr="00E373C5">
        <w:rPr>
          <w:rFonts w:ascii="Times New Roman" w:hAnsi="Times New Roman"/>
          <w:sz w:val="28"/>
          <w:szCs w:val="28"/>
        </w:rPr>
        <w:t>заявлений</w:t>
      </w:r>
      <w:r w:rsidRPr="00417332">
        <w:rPr>
          <w:rFonts w:ascii="Times New Roman" w:hAnsi="Times New Roman"/>
          <w:sz w:val="28"/>
          <w:szCs w:val="28"/>
        </w:rPr>
        <w:t>о выдаче градостроительных планов земельных участков</w:t>
      </w:r>
      <w:r>
        <w:rPr>
          <w:rFonts w:ascii="Times New Roman" w:hAnsi="Times New Roman"/>
          <w:sz w:val="28"/>
          <w:szCs w:val="28"/>
        </w:rPr>
        <w:t>.</w:t>
      </w:r>
    </w:p>
    <w:p w:rsidR="00C22554" w:rsidRDefault="00C22554" w:rsidP="007E3122">
      <w:pPr>
        <w:ind w:firstLine="709"/>
        <w:jc w:val="both"/>
        <w:rPr>
          <w:rFonts w:ascii="Times New Roman" w:hAnsi="Times New Roman"/>
          <w:sz w:val="28"/>
          <w:szCs w:val="28"/>
        </w:rPr>
      </w:pPr>
    </w:p>
    <w:p w:rsidR="00C22554" w:rsidRDefault="00271139" w:rsidP="007E3122">
      <w:pPr>
        <w:ind w:firstLine="709"/>
        <w:jc w:val="center"/>
        <w:rPr>
          <w:rFonts w:ascii="Times New Roman" w:hAnsi="Times New Roman"/>
          <w:sz w:val="28"/>
          <w:szCs w:val="28"/>
        </w:rPr>
      </w:pPr>
      <w:r>
        <w:rPr>
          <w:rFonts w:ascii="Times New Roman" w:hAnsi="Times New Roman"/>
          <w:sz w:val="28"/>
          <w:szCs w:val="28"/>
        </w:rPr>
        <w:t xml:space="preserve">3.5. </w:t>
      </w:r>
      <w:r w:rsidR="00C22554">
        <w:rPr>
          <w:rFonts w:ascii="Times New Roman" w:hAnsi="Times New Roman"/>
          <w:sz w:val="28"/>
          <w:szCs w:val="28"/>
        </w:rPr>
        <w:t xml:space="preserve">Выполнение административных процедур при предоставлении муниципальной услуги на базе </w:t>
      </w:r>
      <w:r>
        <w:rPr>
          <w:rFonts w:ascii="Times New Roman" w:hAnsi="Times New Roman"/>
          <w:sz w:val="28"/>
          <w:szCs w:val="28"/>
        </w:rPr>
        <w:t xml:space="preserve">МАУ </w:t>
      </w:r>
      <w:r w:rsidR="00C22554">
        <w:rPr>
          <w:rFonts w:ascii="Times New Roman" w:hAnsi="Times New Roman"/>
          <w:sz w:val="28"/>
          <w:szCs w:val="28"/>
        </w:rPr>
        <w:t>МФЦ</w:t>
      </w:r>
    </w:p>
    <w:p w:rsidR="00C22554" w:rsidRDefault="00C22554" w:rsidP="007E3122">
      <w:pPr>
        <w:ind w:firstLine="709"/>
        <w:jc w:val="both"/>
        <w:rPr>
          <w:rFonts w:ascii="Times New Roman" w:hAnsi="Times New Roman"/>
          <w:sz w:val="28"/>
          <w:szCs w:val="28"/>
        </w:rPr>
      </w:pPr>
    </w:p>
    <w:p w:rsidR="00C22554" w:rsidRDefault="00C22554" w:rsidP="007E3122">
      <w:pPr>
        <w:ind w:firstLine="709"/>
        <w:jc w:val="both"/>
        <w:rPr>
          <w:rFonts w:ascii="Times New Roman" w:hAnsi="Times New Roman"/>
          <w:sz w:val="28"/>
          <w:szCs w:val="28"/>
        </w:rPr>
      </w:pPr>
      <w:r>
        <w:rPr>
          <w:rFonts w:ascii="Times New Roman" w:hAnsi="Times New Roman"/>
          <w:sz w:val="28"/>
          <w:szCs w:val="28"/>
        </w:rPr>
        <w:t>Юридическим фактом, являющимся основанием для начала предоставления муниципальной услуги на базе</w:t>
      </w:r>
      <w:r w:rsidR="00271139">
        <w:rPr>
          <w:rFonts w:ascii="Times New Roman" w:hAnsi="Times New Roman"/>
          <w:sz w:val="28"/>
          <w:szCs w:val="28"/>
        </w:rPr>
        <w:t xml:space="preserve"> МАУ </w:t>
      </w:r>
      <w:r>
        <w:rPr>
          <w:rFonts w:ascii="Times New Roman" w:hAnsi="Times New Roman"/>
          <w:sz w:val="28"/>
          <w:szCs w:val="28"/>
        </w:rPr>
        <w:t xml:space="preserve">МФЦ, </w:t>
      </w:r>
      <w:r w:rsidRPr="00636C2A">
        <w:rPr>
          <w:rFonts w:ascii="Times New Roman" w:hAnsi="Times New Roman"/>
          <w:sz w:val="28"/>
          <w:szCs w:val="28"/>
        </w:rPr>
        <w:t xml:space="preserve">является обращение заявителя в </w:t>
      </w:r>
      <w:r w:rsidR="00271139">
        <w:rPr>
          <w:rFonts w:ascii="Times New Roman" w:hAnsi="Times New Roman"/>
          <w:sz w:val="28"/>
          <w:szCs w:val="28"/>
        </w:rPr>
        <w:t xml:space="preserve">МАУ </w:t>
      </w:r>
      <w:r>
        <w:rPr>
          <w:rFonts w:ascii="Times New Roman" w:hAnsi="Times New Roman"/>
          <w:sz w:val="28"/>
          <w:szCs w:val="28"/>
        </w:rPr>
        <w:t>МФЦ с целью получения муниципальной услуги.</w:t>
      </w:r>
    </w:p>
    <w:p w:rsidR="00C22554" w:rsidRPr="00130767" w:rsidRDefault="00C22554" w:rsidP="007E3122">
      <w:pPr>
        <w:ind w:firstLine="709"/>
        <w:jc w:val="both"/>
        <w:rPr>
          <w:rFonts w:ascii="Times New Roman" w:hAnsi="Times New Roman"/>
          <w:sz w:val="28"/>
          <w:szCs w:val="28"/>
        </w:rPr>
      </w:pPr>
      <w:r>
        <w:rPr>
          <w:rFonts w:ascii="Times New Roman" w:hAnsi="Times New Roman"/>
          <w:sz w:val="28"/>
          <w:szCs w:val="28"/>
        </w:rPr>
        <w:t xml:space="preserve">Должностным лицом, ответственным за предоставлением </w:t>
      </w:r>
      <w:r w:rsidRPr="00130767">
        <w:rPr>
          <w:rFonts w:ascii="Times New Roman" w:hAnsi="Times New Roman"/>
          <w:sz w:val="28"/>
          <w:szCs w:val="28"/>
        </w:rPr>
        <w:t xml:space="preserve">муниципальной услуги на базе </w:t>
      </w:r>
      <w:r w:rsidR="00271139">
        <w:rPr>
          <w:rFonts w:ascii="Times New Roman" w:hAnsi="Times New Roman"/>
          <w:sz w:val="28"/>
          <w:szCs w:val="28"/>
        </w:rPr>
        <w:t xml:space="preserve">МАУ </w:t>
      </w:r>
      <w:r w:rsidRPr="00130767">
        <w:rPr>
          <w:rFonts w:ascii="Times New Roman" w:hAnsi="Times New Roman"/>
          <w:sz w:val="28"/>
          <w:szCs w:val="28"/>
        </w:rPr>
        <w:t xml:space="preserve">МФЦ, является уполномоченный специалист </w:t>
      </w:r>
      <w:r w:rsidR="00271139">
        <w:rPr>
          <w:rFonts w:ascii="Times New Roman" w:hAnsi="Times New Roman"/>
          <w:sz w:val="28"/>
          <w:szCs w:val="28"/>
        </w:rPr>
        <w:t xml:space="preserve">МАУ </w:t>
      </w:r>
      <w:r w:rsidRPr="00130767">
        <w:rPr>
          <w:rFonts w:ascii="Times New Roman" w:hAnsi="Times New Roman"/>
          <w:sz w:val="28"/>
          <w:szCs w:val="28"/>
        </w:rPr>
        <w:t>МФЦ.</w:t>
      </w:r>
    </w:p>
    <w:p w:rsidR="00C22554" w:rsidRDefault="00C22554" w:rsidP="007E3122">
      <w:pPr>
        <w:widowControl w:val="0"/>
        <w:autoSpaceDE w:val="0"/>
        <w:autoSpaceDN w:val="0"/>
        <w:adjustRightInd w:val="0"/>
        <w:ind w:firstLine="540"/>
        <w:jc w:val="both"/>
        <w:rPr>
          <w:rFonts w:ascii="Times New Roman" w:hAnsi="Times New Roman"/>
          <w:sz w:val="28"/>
          <w:szCs w:val="28"/>
        </w:rPr>
      </w:pPr>
      <w:r w:rsidRPr="00130767">
        <w:rPr>
          <w:rFonts w:ascii="Times New Roman" w:hAnsi="Times New Roman"/>
          <w:sz w:val="28"/>
          <w:szCs w:val="28"/>
        </w:rPr>
        <w:t xml:space="preserve">Уполномоченный специалист </w:t>
      </w:r>
      <w:r w:rsidR="00271139">
        <w:rPr>
          <w:rFonts w:ascii="Times New Roman" w:hAnsi="Times New Roman"/>
          <w:sz w:val="28"/>
          <w:szCs w:val="28"/>
        </w:rPr>
        <w:t xml:space="preserve">МАУ </w:t>
      </w:r>
      <w:r w:rsidRPr="00130767">
        <w:rPr>
          <w:rFonts w:ascii="Times New Roman" w:hAnsi="Times New Roman"/>
          <w:sz w:val="28"/>
          <w:szCs w:val="28"/>
        </w:rPr>
        <w:t xml:space="preserve">МФЦ </w:t>
      </w:r>
      <w:r>
        <w:rPr>
          <w:rFonts w:ascii="Times New Roman" w:hAnsi="Times New Roman"/>
          <w:sz w:val="28"/>
          <w:szCs w:val="28"/>
        </w:rPr>
        <w:t xml:space="preserve">осуществляет регистрацию заявления </w:t>
      </w:r>
      <w:r w:rsidRPr="00130767">
        <w:rPr>
          <w:rFonts w:ascii="Times New Roman" w:hAnsi="Times New Roman"/>
          <w:sz w:val="28"/>
          <w:szCs w:val="28"/>
        </w:rPr>
        <w:t>в электронном журнале регистрации и контроля заявлений</w:t>
      </w:r>
      <w:r>
        <w:rPr>
          <w:rFonts w:ascii="Times New Roman" w:hAnsi="Times New Roman"/>
          <w:sz w:val="28"/>
          <w:szCs w:val="28"/>
        </w:rPr>
        <w:t xml:space="preserve"> о предоставлении муниципальной услуги.</w:t>
      </w:r>
    </w:p>
    <w:p w:rsidR="00C22554" w:rsidRDefault="00C22554" w:rsidP="007E3122">
      <w:pPr>
        <w:widowControl w:val="0"/>
        <w:autoSpaceDE w:val="0"/>
        <w:autoSpaceDN w:val="0"/>
        <w:adjustRightInd w:val="0"/>
        <w:ind w:firstLine="540"/>
        <w:jc w:val="both"/>
        <w:rPr>
          <w:rFonts w:ascii="Times New Roman" w:hAnsi="Times New Roman"/>
          <w:sz w:val="28"/>
          <w:szCs w:val="28"/>
        </w:rPr>
      </w:pPr>
      <w:r w:rsidRPr="00130767">
        <w:rPr>
          <w:rFonts w:ascii="Times New Roman" w:hAnsi="Times New Roman"/>
          <w:sz w:val="28"/>
          <w:szCs w:val="28"/>
        </w:rPr>
        <w:t xml:space="preserve">Уполномоченный специалист </w:t>
      </w:r>
      <w:r w:rsidR="00271139">
        <w:rPr>
          <w:rFonts w:ascii="Times New Roman" w:hAnsi="Times New Roman"/>
          <w:sz w:val="28"/>
          <w:szCs w:val="28"/>
        </w:rPr>
        <w:t xml:space="preserve">МАУ </w:t>
      </w:r>
      <w:r w:rsidRPr="00130767">
        <w:rPr>
          <w:rFonts w:ascii="Times New Roman" w:hAnsi="Times New Roman"/>
          <w:sz w:val="28"/>
          <w:szCs w:val="28"/>
        </w:rPr>
        <w:t>МФЦ в течение одного дня с</w:t>
      </w:r>
      <w:r>
        <w:rPr>
          <w:rFonts w:ascii="Times New Roman" w:hAnsi="Times New Roman"/>
          <w:sz w:val="28"/>
          <w:szCs w:val="28"/>
        </w:rPr>
        <w:t>о</w:t>
      </w:r>
      <w:r w:rsidR="00271139">
        <w:rPr>
          <w:rFonts w:ascii="Times New Roman" w:hAnsi="Times New Roman"/>
          <w:sz w:val="28"/>
          <w:szCs w:val="28"/>
        </w:rPr>
        <w:t xml:space="preserve"> </w:t>
      </w:r>
      <w:r>
        <w:rPr>
          <w:rFonts w:ascii="Times New Roman" w:hAnsi="Times New Roman"/>
          <w:sz w:val="28"/>
          <w:szCs w:val="28"/>
        </w:rPr>
        <w:t>дня</w:t>
      </w:r>
      <w:r w:rsidRPr="00130767">
        <w:rPr>
          <w:rFonts w:ascii="Times New Roman" w:hAnsi="Times New Roman"/>
          <w:sz w:val="28"/>
          <w:szCs w:val="28"/>
        </w:rPr>
        <w:t xml:space="preserve"> обращения заявителя либо поступления  заявления по почте обеспечивает отправк</w:t>
      </w:r>
      <w:r>
        <w:rPr>
          <w:rFonts w:ascii="Times New Roman" w:hAnsi="Times New Roman"/>
          <w:sz w:val="28"/>
          <w:szCs w:val="28"/>
        </w:rPr>
        <w:t>у</w:t>
      </w:r>
      <w:r w:rsidR="00271139">
        <w:rPr>
          <w:rFonts w:ascii="Times New Roman" w:hAnsi="Times New Roman"/>
          <w:sz w:val="28"/>
          <w:szCs w:val="28"/>
        </w:rPr>
        <w:t xml:space="preserve"> </w:t>
      </w:r>
      <w:r>
        <w:rPr>
          <w:rFonts w:ascii="Times New Roman" w:hAnsi="Times New Roman"/>
          <w:sz w:val="28"/>
          <w:szCs w:val="28"/>
        </w:rPr>
        <w:t>заявления</w:t>
      </w:r>
      <w:r w:rsidRPr="00130767">
        <w:rPr>
          <w:rFonts w:ascii="Times New Roman" w:hAnsi="Times New Roman"/>
          <w:sz w:val="28"/>
          <w:szCs w:val="28"/>
        </w:rPr>
        <w:t xml:space="preserve"> и иных предоставленных документов в </w:t>
      </w:r>
      <w:r w:rsidR="00271139">
        <w:rPr>
          <w:rFonts w:ascii="Times New Roman" w:hAnsi="Times New Roman"/>
          <w:sz w:val="28"/>
          <w:szCs w:val="28"/>
        </w:rPr>
        <w:t xml:space="preserve">орган </w:t>
      </w:r>
      <w:r w:rsidR="00B66873">
        <w:rPr>
          <w:rFonts w:ascii="Times New Roman" w:hAnsi="Times New Roman"/>
          <w:sz w:val="28"/>
          <w:szCs w:val="28"/>
        </w:rPr>
        <w:t>Администраци</w:t>
      </w:r>
      <w:r w:rsidR="00271139">
        <w:rPr>
          <w:rFonts w:ascii="Times New Roman" w:hAnsi="Times New Roman"/>
          <w:sz w:val="28"/>
          <w:szCs w:val="28"/>
        </w:rPr>
        <w:t>и</w:t>
      </w:r>
      <w:r w:rsidR="00B66873">
        <w:rPr>
          <w:rFonts w:ascii="Times New Roman" w:hAnsi="Times New Roman"/>
          <w:sz w:val="28"/>
          <w:szCs w:val="28"/>
        </w:rPr>
        <w:t xml:space="preserve"> района</w:t>
      </w:r>
      <w:r w:rsidR="00271139">
        <w:rPr>
          <w:rFonts w:ascii="Times New Roman" w:hAnsi="Times New Roman"/>
          <w:sz w:val="28"/>
          <w:szCs w:val="28"/>
        </w:rPr>
        <w:t>, ответственный за предоставление муниципальной услуги</w:t>
      </w:r>
      <w:r w:rsidRPr="00130767">
        <w:rPr>
          <w:rFonts w:ascii="Times New Roman" w:hAnsi="Times New Roman"/>
          <w:sz w:val="28"/>
          <w:szCs w:val="28"/>
        </w:rPr>
        <w:t xml:space="preserve">. </w:t>
      </w:r>
    </w:p>
    <w:p w:rsidR="00C22554" w:rsidRDefault="00C22554" w:rsidP="007E3122">
      <w:pPr>
        <w:widowControl w:val="0"/>
        <w:autoSpaceDE w:val="0"/>
        <w:autoSpaceDN w:val="0"/>
        <w:adjustRightInd w:val="0"/>
        <w:ind w:firstLine="540"/>
        <w:jc w:val="both"/>
        <w:rPr>
          <w:rFonts w:ascii="Times New Roman" w:hAnsi="Times New Roman"/>
          <w:sz w:val="28"/>
          <w:szCs w:val="28"/>
        </w:rPr>
      </w:pPr>
      <w:r w:rsidRPr="00130767">
        <w:rPr>
          <w:rFonts w:ascii="Times New Roman" w:hAnsi="Times New Roman"/>
          <w:sz w:val="28"/>
          <w:szCs w:val="28"/>
        </w:rPr>
        <w:t xml:space="preserve">После поступления </w:t>
      </w:r>
      <w:r>
        <w:rPr>
          <w:rFonts w:ascii="Times New Roman" w:hAnsi="Times New Roman"/>
          <w:sz w:val="28"/>
          <w:szCs w:val="28"/>
        </w:rPr>
        <w:t>заявления</w:t>
      </w:r>
      <w:r w:rsidRPr="00130767">
        <w:rPr>
          <w:rFonts w:ascii="Times New Roman" w:hAnsi="Times New Roman"/>
          <w:sz w:val="28"/>
          <w:szCs w:val="28"/>
        </w:rPr>
        <w:t xml:space="preserve"> и </w:t>
      </w:r>
      <w:r>
        <w:rPr>
          <w:rFonts w:ascii="Times New Roman" w:hAnsi="Times New Roman"/>
          <w:sz w:val="28"/>
          <w:szCs w:val="28"/>
        </w:rPr>
        <w:t>иных</w:t>
      </w:r>
      <w:r w:rsidRPr="00130767">
        <w:rPr>
          <w:rFonts w:ascii="Times New Roman" w:hAnsi="Times New Roman"/>
          <w:sz w:val="28"/>
          <w:szCs w:val="28"/>
        </w:rPr>
        <w:t xml:space="preserve"> документов</w:t>
      </w:r>
      <w:r w:rsidR="00F71AFE">
        <w:rPr>
          <w:rFonts w:ascii="Times New Roman" w:hAnsi="Times New Roman"/>
          <w:sz w:val="28"/>
          <w:szCs w:val="28"/>
        </w:rPr>
        <w:t xml:space="preserve">                                         </w:t>
      </w:r>
      <w:r w:rsidRPr="00130767">
        <w:rPr>
          <w:rFonts w:ascii="Times New Roman" w:hAnsi="Times New Roman"/>
          <w:sz w:val="28"/>
          <w:szCs w:val="28"/>
        </w:rPr>
        <w:t xml:space="preserve"> в </w:t>
      </w:r>
      <w:r w:rsidR="00271139" w:rsidRPr="00271139">
        <w:rPr>
          <w:rFonts w:ascii="Times New Roman" w:hAnsi="Times New Roman"/>
          <w:sz w:val="28"/>
          <w:szCs w:val="28"/>
        </w:rPr>
        <w:t xml:space="preserve">орган Администрации района, ответственный за предоставление муниципальной услуги </w:t>
      </w:r>
      <w:r w:rsidRPr="00130767">
        <w:rPr>
          <w:rFonts w:ascii="Times New Roman" w:hAnsi="Times New Roman"/>
          <w:sz w:val="28"/>
          <w:szCs w:val="28"/>
        </w:rPr>
        <w:t xml:space="preserve">из </w:t>
      </w:r>
      <w:r w:rsidR="00271139">
        <w:rPr>
          <w:rFonts w:ascii="Times New Roman" w:hAnsi="Times New Roman"/>
          <w:sz w:val="28"/>
          <w:szCs w:val="28"/>
        </w:rPr>
        <w:t xml:space="preserve">МАУ </w:t>
      </w:r>
      <w:r w:rsidRPr="00130767">
        <w:rPr>
          <w:rFonts w:ascii="Times New Roman" w:hAnsi="Times New Roman"/>
          <w:sz w:val="28"/>
          <w:szCs w:val="28"/>
        </w:rPr>
        <w:t xml:space="preserve">МФЦ </w:t>
      </w:r>
      <w:r>
        <w:rPr>
          <w:rFonts w:ascii="Times New Roman" w:hAnsi="Times New Roman"/>
          <w:sz w:val="28"/>
          <w:szCs w:val="28"/>
        </w:rPr>
        <w:t xml:space="preserve">должностное лицо, ответственное за </w:t>
      </w:r>
      <w:r>
        <w:rPr>
          <w:rFonts w:ascii="Times New Roman" w:hAnsi="Times New Roman"/>
          <w:sz w:val="28"/>
          <w:szCs w:val="28"/>
        </w:rPr>
        <w:lastRenderedPageBreak/>
        <w:t>п</w:t>
      </w:r>
      <w:r w:rsidRPr="00C55801">
        <w:rPr>
          <w:rFonts w:ascii="Times New Roman" w:hAnsi="Times New Roman"/>
          <w:sz w:val="28"/>
          <w:szCs w:val="28"/>
        </w:rPr>
        <w:t>риём документов, необходимых для предоставления муниципальной услуги,</w:t>
      </w:r>
      <w:r>
        <w:rPr>
          <w:rFonts w:ascii="Times New Roman" w:hAnsi="Times New Roman"/>
          <w:sz w:val="28"/>
          <w:szCs w:val="28"/>
        </w:rPr>
        <w:t xml:space="preserve"> осуществляет административные действия, предусмотренные пунктами 3.</w:t>
      </w:r>
      <w:r w:rsidR="00271139">
        <w:rPr>
          <w:rFonts w:ascii="Times New Roman" w:hAnsi="Times New Roman"/>
          <w:sz w:val="28"/>
          <w:szCs w:val="28"/>
        </w:rPr>
        <w:t>1.</w:t>
      </w:r>
      <w:r>
        <w:rPr>
          <w:rFonts w:ascii="Times New Roman" w:hAnsi="Times New Roman"/>
          <w:sz w:val="28"/>
          <w:szCs w:val="28"/>
        </w:rPr>
        <w:t xml:space="preserve"> – 3.</w:t>
      </w:r>
      <w:r w:rsidR="00271139">
        <w:rPr>
          <w:rFonts w:ascii="Times New Roman" w:hAnsi="Times New Roman"/>
          <w:sz w:val="28"/>
          <w:szCs w:val="28"/>
        </w:rPr>
        <w:t>4. настоящего</w:t>
      </w:r>
      <w:r>
        <w:rPr>
          <w:rFonts w:ascii="Times New Roman" w:hAnsi="Times New Roman"/>
          <w:sz w:val="28"/>
          <w:szCs w:val="28"/>
        </w:rPr>
        <w:t xml:space="preserve"> Административного регламента.</w:t>
      </w:r>
    </w:p>
    <w:p w:rsidR="00C22554" w:rsidRDefault="00C22554" w:rsidP="007E3122">
      <w:pPr>
        <w:widowControl w:val="0"/>
        <w:autoSpaceDE w:val="0"/>
        <w:autoSpaceDN w:val="0"/>
        <w:adjustRightInd w:val="0"/>
        <w:ind w:firstLine="540"/>
        <w:jc w:val="both"/>
        <w:rPr>
          <w:rFonts w:ascii="Times New Roman" w:hAnsi="Times New Roman"/>
          <w:sz w:val="28"/>
          <w:szCs w:val="28"/>
        </w:rPr>
      </w:pPr>
      <w:r w:rsidRPr="00005663">
        <w:rPr>
          <w:rFonts w:ascii="Times New Roman" w:hAnsi="Times New Roman"/>
          <w:sz w:val="28"/>
          <w:szCs w:val="28"/>
        </w:rPr>
        <w:t>В случае</w:t>
      </w:r>
      <w:r w:rsidR="00FA7830">
        <w:rPr>
          <w:rFonts w:ascii="Times New Roman" w:hAnsi="Times New Roman"/>
          <w:sz w:val="28"/>
          <w:szCs w:val="28"/>
        </w:rPr>
        <w:t>,</w:t>
      </w:r>
      <w:r w:rsidRPr="00005663">
        <w:rPr>
          <w:rFonts w:ascii="Times New Roman" w:hAnsi="Times New Roman"/>
          <w:sz w:val="28"/>
          <w:szCs w:val="28"/>
        </w:rPr>
        <w:t xml:space="preserve"> если заявление подан</w:t>
      </w:r>
      <w:r>
        <w:rPr>
          <w:rFonts w:ascii="Times New Roman" w:hAnsi="Times New Roman"/>
          <w:sz w:val="28"/>
          <w:szCs w:val="28"/>
        </w:rPr>
        <w:t>о</w:t>
      </w:r>
      <w:r w:rsidRPr="00005663">
        <w:rPr>
          <w:rFonts w:ascii="Times New Roman" w:hAnsi="Times New Roman"/>
          <w:sz w:val="28"/>
          <w:szCs w:val="28"/>
        </w:rPr>
        <w:t xml:space="preserve"> заявителем через </w:t>
      </w:r>
      <w:r w:rsidR="00271139">
        <w:rPr>
          <w:rFonts w:ascii="Times New Roman" w:hAnsi="Times New Roman"/>
          <w:sz w:val="28"/>
          <w:szCs w:val="28"/>
        </w:rPr>
        <w:t xml:space="preserve">МАУ </w:t>
      </w:r>
      <w:r w:rsidRPr="00005663">
        <w:rPr>
          <w:rFonts w:ascii="Times New Roman" w:hAnsi="Times New Roman"/>
          <w:sz w:val="28"/>
          <w:szCs w:val="28"/>
        </w:rPr>
        <w:t xml:space="preserve">МФЦ и заявитель указал в качестве </w:t>
      </w:r>
      <w:r>
        <w:rPr>
          <w:rFonts w:ascii="Times New Roman" w:hAnsi="Times New Roman"/>
          <w:sz w:val="28"/>
          <w:szCs w:val="28"/>
        </w:rPr>
        <w:t xml:space="preserve">желаемого </w:t>
      </w:r>
      <w:r w:rsidRPr="00005663">
        <w:rPr>
          <w:rFonts w:ascii="Times New Roman" w:hAnsi="Times New Roman"/>
          <w:sz w:val="28"/>
          <w:szCs w:val="28"/>
        </w:rPr>
        <w:t>места получения результата предоставления муниципальной услуги</w:t>
      </w:r>
      <w:r w:rsidR="00FA7830">
        <w:rPr>
          <w:rFonts w:ascii="Times New Roman" w:hAnsi="Times New Roman"/>
          <w:sz w:val="28"/>
          <w:szCs w:val="28"/>
        </w:rPr>
        <w:t xml:space="preserve"> - МАУ </w:t>
      </w:r>
      <w:r w:rsidRPr="00005663">
        <w:rPr>
          <w:rFonts w:ascii="Times New Roman" w:hAnsi="Times New Roman"/>
          <w:sz w:val="28"/>
          <w:szCs w:val="28"/>
        </w:rPr>
        <w:t>МФЦ, должностное лицо</w:t>
      </w:r>
      <w:r>
        <w:rPr>
          <w:rFonts w:ascii="Times New Roman" w:hAnsi="Times New Roman"/>
          <w:sz w:val="28"/>
          <w:szCs w:val="28"/>
        </w:rPr>
        <w:t xml:space="preserve">, ответственное за принятие решения о предоставлении муниципальной услуги, </w:t>
      </w:r>
      <w:r w:rsidRPr="00005663">
        <w:rPr>
          <w:rFonts w:ascii="Times New Roman" w:hAnsi="Times New Roman"/>
          <w:sz w:val="28"/>
          <w:szCs w:val="28"/>
        </w:rPr>
        <w:t>в течение одного дня</w:t>
      </w:r>
      <w:r w:rsidR="00FA7830">
        <w:rPr>
          <w:rFonts w:ascii="Times New Roman" w:hAnsi="Times New Roman"/>
          <w:sz w:val="28"/>
          <w:szCs w:val="28"/>
        </w:rPr>
        <w:t xml:space="preserve"> с</w:t>
      </w:r>
      <w:r w:rsidR="00F71AFE">
        <w:rPr>
          <w:rFonts w:ascii="Times New Roman" w:hAnsi="Times New Roman"/>
          <w:sz w:val="28"/>
          <w:szCs w:val="28"/>
        </w:rPr>
        <w:t xml:space="preserve"> </w:t>
      </w:r>
      <w:r>
        <w:rPr>
          <w:rFonts w:ascii="Times New Roman" w:hAnsi="Times New Roman"/>
          <w:sz w:val="28"/>
          <w:szCs w:val="28"/>
        </w:rPr>
        <w:t xml:space="preserve">момента принятия решения </w:t>
      </w:r>
      <w:r w:rsidRPr="00005663">
        <w:rPr>
          <w:rFonts w:ascii="Times New Roman" w:hAnsi="Times New Roman"/>
          <w:sz w:val="28"/>
          <w:szCs w:val="28"/>
        </w:rPr>
        <w:t>направляет</w:t>
      </w:r>
      <w:r w:rsidR="00B66873">
        <w:rPr>
          <w:rFonts w:ascii="Times New Roman" w:hAnsi="Times New Roman"/>
          <w:sz w:val="28"/>
          <w:szCs w:val="28"/>
        </w:rPr>
        <w:t xml:space="preserve"> утвержденный постановлением Администрации района</w:t>
      </w:r>
      <w:r w:rsidR="00F71AFE">
        <w:rPr>
          <w:rFonts w:ascii="Times New Roman" w:hAnsi="Times New Roman"/>
          <w:sz w:val="28"/>
          <w:szCs w:val="28"/>
        </w:rPr>
        <w:t xml:space="preserve"> </w:t>
      </w:r>
      <w:r>
        <w:rPr>
          <w:rFonts w:ascii="Times New Roman" w:hAnsi="Times New Roman"/>
          <w:sz w:val="28"/>
          <w:szCs w:val="28"/>
        </w:rPr>
        <w:t>градостроительный план</w:t>
      </w:r>
      <w:r w:rsidRPr="00005663">
        <w:rPr>
          <w:rFonts w:ascii="Times New Roman" w:hAnsi="Times New Roman"/>
          <w:sz w:val="28"/>
          <w:szCs w:val="28"/>
        </w:rPr>
        <w:t xml:space="preserve"> либо уведомление об отказе в предоставлении муниципальной услуги в адрес </w:t>
      </w:r>
      <w:r w:rsidR="00FA7830">
        <w:rPr>
          <w:rFonts w:ascii="Times New Roman" w:hAnsi="Times New Roman"/>
          <w:sz w:val="28"/>
          <w:szCs w:val="28"/>
        </w:rPr>
        <w:t xml:space="preserve">МАУ </w:t>
      </w:r>
      <w:r w:rsidRPr="00005663">
        <w:rPr>
          <w:rFonts w:ascii="Times New Roman" w:hAnsi="Times New Roman"/>
          <w:sz w:val="28"/>
          <w:szCs w:val="28"/>
        </w:rPr>
        <w:t>МФЦ для выдачи заявителю.</w:t>
      </w:r>
    </w:p>
    <w:p w:rsidR="00C22554" w:rsidRPr="00005663" w:rsidRDefault="00C22554" w:rsidP="007E3122">
      <w:pPr>
        <w:widowControl w:val="0"/>
        <w:autoSpaceDE w:val="0"/>
        <w:autoSpaceDN w:val="0"/>
        <w:adjustRightInd w:val="0"/>
        <w:ind w:firstLine="540"/>
        <w:jc w:val="both"/>
        <w:rPr>
          <w:rFonts w:ascii="Times New Roman" w:hAnsi="Times New Roman"/>
          <w:sz w:val="28"/>
          <w:szCs w:val="28"/>
        </w:rPr>
      </w:pPr>
    </w:p>
    <w:p w:rsidR="00C22554" w:rsidRPr="00B66873" w:rsidRDefault="00C22554" w:rsidP="007E3122">
      <w:pPr>
        <w:jc w:val="center"/>
        <w:rPr>
          <w:rFonts w:ascii="Times New Roman" w:hAnsi="Times New Roman"/>
          <w:b/>
          <w:sz w:val="28"/>
          <w:szCs w:val="28"/>
        </w:rPr>
      </w:pPr>
      <w:r w:rsidRPr="00B66873">
        <w:rPr>
          <w:rFonts w:ascii="Times New Roman" w:hAnsi="Times New Roman"/>
          <w:b/>
          <w:sz w:val="28"/>
          <w:szCs w:val="28"/>
        </w:rPr>
        <w:t>4. Формы контроля за исполнением Административного регламента</w:t>
      </w:r>
    </w:p>
    <w:p w:rsidR="00C22554" w:rsidRPr="00B66873" w:rsidRDefault="00C22554" w:rsidP="007E3122">
      <w:pPr>
        <w:jc w:val="center"/>
        <w:rPr>
          <w:rFonts w:ascii="Times New Roman" w:hAnsi="Times New Roman"/>
          <w:b/>
          <w:sz w:val="28"/>
          <w:szCs w:val="28"/>
        </w:rPr>
      </w:pPr>
    </w:p>
    <w:p w:rsidR="00FA7830" w:rsidRDefault="00FA7830" w:rsidP="007E3122">
      <w:pPr>
        <w:ind w:firstLine="709"/>
        <w:contextualSpacing/>
        <w:jc w:val="both"/>
        <w:rPr>
          <w:rFonts w:ascii="Times New Roman" w:hAnsi="Times New Roman"/>
          <w:sz w:val="28"/>
          <w:szCs w:val="28"/>
        </w:rPr>
      </w:pPr>
      <w:r w:rsidRPr="00FA7830">
        <w:rPr>
          <w:rFonts w:ascii="Times New Roman" w:hAnsi="Times New Roman"/>
          <w:sz w:val="28"/>
          <w:szCs w:val="28"/>
        </w:rPr>
        <w:t>4.1. Текущий контроль за соблюдением и исполнением должностными лицами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за принятием решений должностными лицами осуществляется заместителем Главы района, руководителем Управления капитального строительства, архитектуры и градостроительства, жилищно-коммунального и дорожного хозяйства Администрации района (далее - заместитель Главы района), либо лицом, его замещающим, а также начальником Отдела архитектуры и градостроительства.</w:t>
      </w:r>
    </w:p>
    <w:p w:rsidR="00C22554" w:rsidRPr="006A2BEF" w:rsidRDefault="00C22554" w:rsidP="007E3122">
      <w:pPr>
        <w:ind w:firstLine="709"/>
        <w:contextualSpacing/>
        <w:jc w:val="both"/>
        <w:rPr>
          <w:rFonts w:ascii="Times New Roman" w:hAnsi="Times New Roman"/>
          <w:sz w:val="28"/>
          <w:szCs w:val="28"/>
        </w:rPr>
      </w:pPr>
      <w:r w:rsidRPr="006A2BEF">
        <w:rPr>
          <w:rFonts w:ascii="Times New Roman" w:hAnsi="Times New Roman"/>
          <w:sz w:val="28"/>
          <w:szCs w:val="28"/>
        </w:rPr>
        <w:t xml:space="preserve">4.2. Текущий контроль за полнотой и качеством </w:t>
      </w:r>
      <w:r>
        <w:rPr>
          <w:rFonts w:ascii="Times New Roman" w:hAnsi="Times New Roman"/>
          <w:sz w:val="28"/>
          <w:szCs w:val="28"/>
        </w:rPr>
        <w:t>предоставления</w:t>
      </w:r>
      <w:r w:rsidR="00F71AFE">
        <w:rPr>
          <w:rFonts w:ascii="Times New Roman" w:hAnsi="Times New Roman"/>
          <w:sz w:val="28"/>
          <w:szCs w:val="28"/>
        </w:rPr>
        <w:t xml:space="preserve"> </w:t>
      </w:r>
      <w:r>
        <w:rPr>
          <w:rFonts w:ascii="Times New Roman" w:hAnsi="Times New Roman"/>
          <w:sz w:val="28"/>
          <w:szCs w:val="28"/>
        </w:rPr>
        <w:t>муниципальной</w:t>
      </w:r>
      <w:r w:rsidR="00F71AFE">
        <w:rPr>
          <w:rFonts w:ascii="Times New Roman" w:hAnsi="Times New Roman"/>
          <w:sz w:val="28"/>
          <w:szCs w:val="28"/>
        </w:rPr>
        <w:t xml:space="preserve"> </w:t>
      </w:r>
      <w:r>
        <w:rPr>
          <w:rFonts w:ascii="Times New Roman" w:hAnsi="Times New Roman"/>
          <w:sz w:val="28"/>
          <w:szCs w:val="28"/>
        </w:rPr>
        <w:t>услуги</w:t>
      </w:r>
      <w:r w:rsidRPr="006A2BEF">
        <w:rPr>
          <w:rFonts w:ascii="Times New Roman" w:hAnsi="Times New Roman"/>
          <w:sz w:val="28"/>
          <w:szCs w:val="28"/>
        </w:rPr>
        <w:t xml:space="preserve"> включает в себя проведение проверок, выявление</w:t>
      </w:r>
      <w:r w:rsidR="00F71AFE">
        <w:rPr>
          <w:rFonts w:ascii="Times New Roman" w:hAnsi="Times New Roman"/>
          <w:sz w:val="28"/>
          <w:szCs w:val="28"/>
        </w:rPr>
        <w:t xml:space="preserve">                  </w:t>
      </w:r>
      <w:r w:rsidRPr="006A2BEF">
        <w:rPr>
          <w:rFonts w:ascii="Times New Roman" w:hAnsi="Times New Roman"/>
          <w:sz w:val="28"/>
          <w:szCs w:val="28"/>
        </w:rPr>
        <w:t xml:space="preserve"> и устранение нарушений, рассмотрение, принятие решений и подготовку ответов на обращения заинтересованных лиц, содержащи</w:t>
      </w:r>
      <w:r>
        <w:rPr>
          <w:rFonts w:ascii="Times New Roman" w:hAnsi="Times New Roman"/>
          <w:sz w:val="28"/>
          <w:szCs w:val="28"/>
        </w:rPr>
        <w:t>е</w:t>
      </w:r>
      <w:r w:rsidRPr="006A2BEF">
        <w:rPr>
          <w:rFonts w:ascii="Times New Roman" w:hAnsi="Times New Roman"/>
          <w:sz w:val="28"/>
          <w:szCs w:val="28"/>
        </w:rPr>
        <w:t xml:space="preserve"> жалобы на решения, действия (бездействие) должностных лиц.</w:t>
      </w:r>
    </w:p>
    <w:p w:rsidR="00C22554" w:rsidRPr="006A2BEF" w:rsidRDefault="00C22554" w:rsidP="007E3122">
      <w:pPr>
        <w:ind w:firstLine="709"/>
        <w:contextualSpacing/>
        <w:jc w:val="both"/>
        <w:rPr>
          <w:rFonts w:ascii="Times New Roman" w:hAnsi="Times New Roman"/>
          <w:sz w:val="28"/>
          <w:szCs w:val="28"/>
        </w:rPr>
      </w:pPr>
      <w:r w:rsidRPr="006A2BEF">
        <w:rPr>
          <w:rFonts w:ascii="Times New Roman" w:hAnsi="Times New Roman"/>
          <w:sz w:val="28"/>
          <w:szCs w:val="28"/>
        </w:rPr>
        <w:t xml:space="preserve">4.3. Проверки могут быть плановыми (осуществляться на основании полугодовых и годовых планов работы </w:t>
      </w:r>
      <w:r w:rsidR="00EB195A">
        <w:rPr>
          <w:rFonts w:ascii="Times New Roman" w:hAnsi="Times New Roman"/>
          <w:sz w:val="28"/>
          <w:szCs w:val="28"/>
        </w:rPr>
        <w:t>Администрации района</w:t>
      </w:r>
      <w:r w:rsidRPr="006A2BEF">
        <w:rPr>
          <w:rFonts w:ascii="Times New Roman" w:hAnsi="Times New Roman"/>
          <w:sz w:val="28"/>
          <w:szCs w:val="28"/>
        </w:rPr>
        <w:t xml:space="preserve">) </w:t>
      </w:r>
      <w:r w:rsidR="00F71AFE">
        <w:rPr>
          <w:rFonts w:ascii="Times New Roman" w:hAnsi="Times New Roman"/>
          <w:sz w:val="28"/>
          <w:szCs w:val="28"/>
        </w:rPr>
        <w:t xml:space="preserve">                                     </w:t>
      </w:r>
      <w:r w:rsidRPr="006A2BEF">
        <w:rPr>
          <w:rFonts w:ascii="Times New Roman" w:hAnsi="Times New Roman"/>
          <w:sz w:val="28"/>
          <w:szCs w:val="28"/>
        </w:rPr>
        <w:t>и внеплановыми.</w:t>
      </w:r>
    </w:p>
    <w:p w:rsidR="00C22554" w:rsidRPr="006A2BEF" w:rsidRDefault="00C22554" w:rsidP="007E3122">
      <w:pPr>
        <w:ind w:firstLine="709"/>
        <w:contextualSpacing/>
        <w:jc w:val="both"/>
        <w:rPr>
          <w:rFonts w:ascii="Times New Roman" w:hAnsi="Times New Roman"/>
          <w:sz w:val="28"/>
          <w:szCs w:val="28"/>
        </w:rPr>
      </w:pPr>
      <w:r w:rsidRPr="006A2BEF">
        <w:rPr>
          <w:rFonts w:ascii="Times New Roman" w:hAnsi="Times New Roman"/>
          <w:sz w:val="28"/>
          <w:szCs w:val="28"/>
        </w:rPr>
        <w:t xml:space="preserve">4.4. Плановые проверки проводятся с периодичностью, определяемой индивидуальными правовыми актами </w:t>
      </w:r>
      <w:r w:rsidR="00EB195A">
        <w:rPr>
          <w:rFonts w:ascii="Times New Roman" w:hAnsi="Times New Roman"/>
          <w:sz w:val="28"/>
          <w:szCs w:val="28"/>
        </w:rPr>
        <w:t xml:space="preserve">Администрации района </w:t>
      </w:r>
      <w:r w:rsidRPr="006A2BEF">
        <w:rPr>
          <w:rFonts w:ascii="Times New Roman" w:hAnsi="Times New Roman"/>
          <w:sz w:val="28"/>
          <w:szCs w:val="28"/>
        </w:rPr>
        <w:t xml:space="preserve">(распоряжениями), но не чаще одного раза в год. Внеплановые проверки проводятся по обращению </w:t>
      </w:r>
      <w:r>
        <w:rPr>
          <w:rFonts w:ascii="Times New Roman" w:hAnsi="Times New Roman"/>
          <w:sz w:val="28"/>
          <w:szCs w:val="28"/>
        </w:rPr>
        <w:t xml:space="preserve">заинтересованных лиц </w:t>
      </w:r>
      <w:r w:rsidRPr="006A2BEF">
        <w:rPr>
          <w:rFonts w:ascii="Times New Roman" w:hAnsi="Times New Roman"/>
          <w:sz w:val="28"/>
          <w:szCs w:val="28"/>
        </w:rPr>
        <w:t>или в установленных законодательством случаях.</w:t>
      </w:r>
    </w:p>
    <w:p w:rsidR="00C22554" w:rsidRPr="006A2BEF" w:rsidRDefault="00C22554" w:rsidP="007E3122">
      <w:pPr>
        <w:ind w:firstLine="709"/>
        <w:contextualSpacing/>
        <w:jc w:val="both"/>
        <w:rPr>
          <w:rFonts w:ascii="Times New Roman" w:hAnsi="Times New Roman"/>
          <w:sz w:val="28"/>
          <w:szCs w:val="28"/>
        </w:rPr>
      </w:pPr>
      <w:r w:rsidRPr="006A2BEF">
        <w:rPr>
          <w:rFonts w:ascii="Times New Roman" w:hAnsi="Times New Roman"/>
          <w:sz w:val="28"/>
          <w:szCs w:val="28"/>
        </w:rPr>
        <w:t xml:space="preserve">4.5. Должностные лица </w:t>
      </w:r>
      <w:r w:rsidR="00FA7830">
        <w:rPr>
          <w:rFonts w:ascii="Times New Roman" w:hAnsi="Times New Roman"/>
          <w:sz w:val="28"/>
          <w:szCs w:val="28"/>
        </w:rPr>
        <w:t xml:space="preserve">органа </w:t>
      </w:r>
      <w:r w:rsidR="00E21D6C">
        <w:rPr>
          <w:rFonts w:ascii="Times New Roman" w:hAnsi="Times New Roman"/>
          <w:sz w:val="28"/>
          <w:szCs w:val="28"/>
        </w:rPr>
        <w:t>Администрации района</w:t>
      </w:r>
      <w:r w:rsidRPr="006A2BEF">
        <w:rPr>
          <w:rFonts w:ascii="Times New Roman" w:hAnsi="Times New Roman"/>
          <w:sz w:val="28"/>
          <w:szCs w:val="28"/>
        </w:rPr>
        <w:t xml:space="preserve">, осуществляющие деятельность по </w:t>
      </w:r>
      <w:r>
        <w:rPr>
          <w:rFonts w:ascii="Times New Roman" w:hAnsi="Times New Roman"/>
          <w:sz w:val="28"/>
          <w:szCs w:val="28"/>
        </w:rPr>
        <w:t>предоставлению</w:t>
      </w:r>
      <w:r w:rsidR="00FA7830">
        <w:rPr>
          <w:rFonts w:ascii="Times New Roman" w:hAnsi="Times New Roman"/>
          <w:sz w:val="28"/>
          <w:szCs w:val="28"/>
        </w:rPr>
        <w:t xml:space="preserve"> </w:t>
      </w:r>
      <w:r>
        <w:rPr>
          <w:rFonts w:ascii="Times New Roman" w:hAnsi="Times New Roman"/>
          <w:sz w:val="28"/>
          <w:szCs w:val="28"/>
        </w:rPr>
        <w:t>муниципальной</w:t>
      </w:r>
      <w:r w:rsidR="00FA7830">
        <w:rPr>
          <w:rFonts w:ascii="Times New Roman" w:hAnsi="Times New Roman"/>
          <w:sz w:val="28"/>
          <w:szCs w:val="28"/>
        </w:rPr>
        <w:t xml:space="preserve"> </w:t>
      </w:r>
      <w:r>
        <w:rPr>
          <w:rFonts w:ascii="Times New Roman" w:hAnsi="Times New Roman"/>
          <w:sz w:val="28"/>
          <w:szCs w:val="28"/>
        </w:rPr>
        <w:t>услуги</w:t>
      </w:r>
      <w:r w:rsidRPr="006A2BEF">
        <w:rPr>
          <w:rFonts w:ascii="Times New Roman" w:hAnsi="Times New Roman"/>
          <w:sz w:val="28"/>
          <w:szCs w:val="28"/>
        </w:rPr>
        <w:t xml:space="preserve">, несут персональную ответственность за полноту и качество </w:t>
      </w:r>
      <w:r>
        <w:rPr>
          <w:rFonts w:ascii="Times New Roman" w:hAnsi="Times New Roman"/>
          <w:sz w:val="28"/>
          <w:szCs w:val="28"/>
        </w:rPr>
        <w:t>предоставления</w:t>
      </w:r>
      <w:r w:rsidR="00FA7830">
        <w:rPr>
          <w:rFonts w:ascii="Times New Roman" w:hAnsi="Times New Roman"/>
          <w:sz w:val="28"/>
          <w:szCs w:val="28"/>
        </w:rPr>
        <w:t xml:space="preserve"> </w:t>
      </w:r>
      <w:r>
        <w:rPr>
          <w:rFonts w:ascii="Times New Roman" w:hAnsi="Times New Roman"/>
          <w:sz w:val="28"/>
          <w:szCs w:val="28"/>
        </w:rPr>
        <w:t>муниципальной</w:t>
      </w:r>
      <w:r w:rsidR="00FA7830">
        <w:rPr>
          <w:rFonts w:ascii="Times New Roman" w:hAnsi="Times New Roman"/>
          <w:sz w:val="28"/>
          <w:szCs w:val="28"/>
        </w:rPr>
        <w:t xml:space="preserve"> </w:t>
      </w:r>
      <w:r>
        <w:rPr>
          <w:rFonts w:ascii="Times New Roman" w:hAnsi="Times New Roman"/>
          <w:sz w:val="28"/>
          <w:szCs w:val="28"/>
        </w:rPr>
        <w:t>услуги</w:t>
      </w:r>
      <w:r w:rsidRPr="006A2BEF">
        <w:rPr>
          <w:rFonts w:ascii="Times New Roman" w:hAnsi="Times New Roman"/>
          <w:sz w:val="28"/>
          <w:szCs w:val="28"/>
        </w:rPr>
        <w:t>, за соблюдение и исполнение положений</w:t>
      </w:r>
      <w:r>
        <w:rPr>
          <w:rFonts w:ascii="Times New Roman" w:hAnsi="Times New Roman"/>
          <w:sz w:val="28"/>
          <w:szCs w:val="28"/>
        </w:rPr>
        <w:t xml:space="preserve"> </w:t>
      </w:r>
      <w:r w:rsidR="00FA7830">
        <w:rPr>
          <w:rFonts w:ascii="Times New Roman" w:hAnsi="Times New Roman"/>
          <w:sz w:val="28"/>
          <w:szCs w:val="28"/>
        </w:rPr>
        <w:t xml:space="preserve">настоящего </w:t>
      </w:r>
      <w:r>
        <w:rPr>
          <w:rFonts w:ascii="Times New Roman" w:hAnsi="Times New Roman"/>
          <w:sz w:val="28"/>
          <w:szCs w:val="28"/>
        </w:rPr>
        <w:t>А</w:t>
      </w:r>
      <w:r w:rsidRPr="006A2BEF">
        <w:rPr>
          <w:rFonts w:ascii="Times New Roman" w:hAnsi="Times New Roman"/>
          <w:sz w:val="28"/>
          <w:szCs w:val="28"/>
        </w:rPr>
        <w:t xml:space="preserve">дминистративного регламента и иных нормативных правовых актов, устанавливающих требования к </w:t>
      </w:r>
      <w:r>
        <w:rPr>
          <w:rFonts w:ascii="Times New Roman" w:hAnsi="Times New Roman"/>
          <w:sz w:val="28"/>
          <w:szCs w:val="28"/>
        </w:rPr>
        <w:t>предоставлению</w:t>
      </w:r>
      <w:r w:rsidR="00F71AFE">
        <w:rPr>
          <w:rFonts w:ascii="Times New Roman" w:hAnsi="Times New Roman"/>
          <w:sz w:val="28"/>
          <w:szCs w:val="28"/>
        </w:rPr>
        <w:t xml:space="preserve"> </w:t>
      </w:r>
      <w:r>
        <w:rPr>
          <w:rFonts w:ascii="Times New Roman" w:hAnsi="Times New Roman"/>
          <w:sz w:val="28"/>
          <w:szCs w:val="28"/>
        </w:rPr>
        <w:t>муниципальной</w:t>
      </w:r>
      <w:r w:rsidR="00F71AFE">
        <w:rPr>
          <w:rFonts w:ascii="Times New Roman" w:hAnsi="Times New Roman"/>
          <w:sz w:val="28"/>
          <w:szCs w:val="28"/>
        </w:rPr>
        <w:t xml:space="preserve"> </w:t>
      </w:r>
      <w:r>
        <w:rPr>
          <w:rFonts w:ascii="Times New Roman" w:hAnsi="Times New Roman"/>
          <w:sz w:val="28"/>
          <w:szCs w:val="28"/>
        </w:rPr>
        <w:t>услуги</w:t>
      </w:r>
      <w:r w:rsidRPr="006A2BEF">
        <w:rPr>
          <w:rFonts w:ascii="Times New Roman" w:hAnsi="Times New Roman"/>
          <w:sz w:val="28"/>
          <w:szCs w:val="28"/>
        </w:rPr>
        <w:t>.</w:t>
      </w:r>
    </w:p>
    <w:p w:rsidR="00C22554" w:rsidRDefault="00C22554" w:rsidP="007E3122">
      <w:pPr>
        <w:ind w:firstLine="709"/>
        <w:contextualSpacing/>
        <w:jc w:val="both"/>
        <w:rPr>
          <w:rFonts w:ascii="Times New Roman" w:hAnsi="Times New Roman"/>
          <w:sz w:val="28"/>
          <w:szCs w:val="28"/>
        </w:rPr>
      </w:pPr>
      <w:r w:rsidRPr="006A2BEF">
        <w:rPr>
          <w:rFonts w:ascii="Times New Roman" w:hAnsi="Times New Roman"/>
          <w:sz w:val="28"/>
          <w:szCs w:val="28"/>
        </w:rPr>
        <w:t xml:space="preserve">4.6.  Заинтересованные лица могут принимать участие в электронных опросах, форумах и анкетировании по вопросам удовлетворения полнотой и </w:t>
      </w:r>
      <w:r w:rsidRPr="006A2BEF">
        <w:rPr>
          <w:rFonts w:ascii="Times New Roman" w:hAnsi="Times New Roman"/>
          <w:sz w:val="28"/>
          <w:szCs w:val="28"/>
        </w:rPr>
        <w:lastRenderedPageBreak/>
        <w:t xml:space="preserve">качеством </w:t>
      </w:r>
      <w:r>
        <w:rPr>
          <w:rFonts w:ascii="Times New Roman" w:hAnsi="Times New Roman"/>
          <w:sz w:val="28"/>
          <w:szCs w:val="28"/>
        </w:rPr>
        <w:t>предоставления</w:t>
      </w:r>
      <w:r w:rsidR="00F71AFE">
        <w:rPr>
          <w:rFonts w:ascii="Times New Roman" w:hAnsi="Times New Roman"/>
          <w:sz w:val="28"/>
          <w:szCs w:val="28"/>
        </w:rPr>
        <w:t xml:space="preserve"> </w:t>
      </w:r>
      <w:r>
        <w:rPr>
          <w:rFonts w:ascii="Times New Roman" w:hAnsi="Times New Roman"/>
          <w:sz w:val="28"/>
          <w:szCs w:val="28"/>
        </w:rPr>
        <w:t>муниципальной</w:t>
      </w:r>
      <w:r w:rsidR="00F71AFE">
        <w:rPr>
          <w:rFonts w:ascii="Times New Roman" w:hAnsi="Times New Roman"/>
          <w:sz w:val="28"/>
          <w:szCs w:val="28"/>
        </w:rPr>
        <w:t xml:space="preserve"> </w:t>
      </w:r>
      <w:r>
        <w:rPr>
          <w:rFonts w:ascii="Times New Roman" w:hAnsi="Times New Roman"/>
          <w:sz w:val="28"/>
          <w:szCs w:val="28"/>
        </w:rPr>
        <w:t>услуги</w:t>
      </w:r>
      <w:r w:rsidRPr="006A2BEF">
        <w:rPr>
          <w:rFonts w:ascii="Times New Roman" w:hAnsi="Times New Roman"/>
          <w:sz w:val="28"/>
          <w:szCs w:val="28"/>
        </w:rPr>
        <w:t xml:space="preserve">, соблюдения положений </w:t>
      </w:r>
      <w:r w:rsidR="00FA7830">
        <w:rPr>
          <w:rFonts w:ascii="Times New Roman" w:hAnsi="Times New Roman"/>
          <w:sz w:val="28"/>
          <w:szCs w:val="28"/>
        </w:rPr>
        <w:t xml:space="preserve">настоящего </w:t>
      </w:r>
      <w:r>
        <w:rPr>
          <w:rFonts w:ascii="Times New Roman" w:hAnsi="Times New Roman"/>
          <w:sz w:val="28"/>
          <w:szCs w:val="28"/>
        </w:rPr>
        <w:t>А</w:t>
      </w:r>
      <w:r w:rsidRPr="006A2BEF">
        <w:rPr>
          <w:rFonts w:ascii="Times New Roman" w:hAnsi="Times New Roman"/>
          <w:sz w:val="28"/>
          <w:szCs w:val="28"/>
        </w:rPr>
        <w:t xml:space="preserve">дминистративного регламента, сроков и последовательности действий (административных процедур), предусмотренных </w:t>
      </w:r>
      <w:r w:rsidR="00FA7830">
        <w:rPr>
          <w:rFonts w:ascii="Times New Roman" w:hAnsi="Times New Roman"/>
          <w:sz w:val="28"/>
          <w:szCs w:val="28"/>
        </w:rPr>
        <w:t xml:space="preserve">настоящим </w:t>
      </w:r>
      <w:r>
        <w:rPr>
          <w:rFonts w:ascii="Times New Roman" w:hAnsi="Times New Roman"/>
          <w:sz w:val="28"/>
          <w:szCs w:val="28"/>
        </w:rPr>
        <w:t>А</w:t>
      </w:r>
      <w:r w:rsidRPr="006A2BEF">
        <w:rPr>
          <w:rFonts w:ascii="Times New Roman" w:hAnsi="Times New Roman"/>
          <w:sz w:val="28"/>
          <w:szCs w:val="28"/>
        </w:rPr>
        <w:t>дминистративным регламентом.</w:t>
      </w:r>
    </w:p>
    <w:p w:rsidR="004D0991" w:rsidRPr="006A2BEF" w:rsidRDefault="004D0991" w:rsidP="007E3122">
      <w:pPr>
        <w:ind w:firstLine="709"/>
        <w:contextualSpacing/>
        <w:jc w:val="both"/>
        <w:rPr>
          <w:rFonts w:ascii="Times New Roman" w:hAnsi="Times New Roman"/>
          <w:sz w:val="28"/>
          <w:szCs w:val="28"/>
        </w:rPr>
      </w:pPr>
      <w:r>
        <w:rPr>
          <w:rFonts w:ascii="Times New Roman" w:hAnsi="Times New Roman"/>
          <w:sz w:val="28"/>
          <w:szCs w:val="28"/>
        </w:rPr>
        <w:t xml:space="preserve">4.7. </w:t>
      </w:r>
      <w:r w:rsidRPr="004D0991">
        <w:rPr>
          <w:rFonts w:ascii="Times New Roman" w:hAnsi="Times New Roman"/>
          <w:sz w:val="28"/>
          <w:szCs w:val="28"/>
        </w:rPr>
        <w:t>Должностное лицо Администрации  района, на которое возложено кадровое обеспечение деятельности Администрации района, ведет учет случаев ненадлежащего исполнения должностными лицами Администрации района</w:t>
      </w:r>
      <w:r w:rsidR="00795C70">
        <w:rPr>
          <w:rFonts w:ascii="Times New Roman" w:hAnsi="Times New Roman"/>
          <w:sz w:val="28"/>
          <w:szCs w:val="28"/>
        </w:rPr>
        <w:t>, Отдела архитектуры и градостроительства</w:t>
      </w:r>
      <w:r w:rsidRPr="004D0991">
        <w:rPr>
          <w:rFonts w:ascii="Times New Roman" w:hAnsi="Times New Roman"/>
          <w:sz w:val="28"/>
          <w:szCs w:val="28"/>
        </w:rPr>
        <w:t xml:space="preserve"> служебных обязанностей, в том числе касающихся предоставления муниципальной услуги, проводит служебные проверки в отношении должностных лиц Администрации района, </w:t>
      </w:r>
      <w:r w:rsidR="00795C70">
        <w:rPr>
          <w:rFonts w:ascii="Times New Roman" w:hAnsi="Times New Roman"/>
          <w:sz w:val="28"/>
          <w:szCs w:val="28"/>
        </w:rPr>
        <w:t xml:space="preserve">Отдела архитектуры и градостроительства </w:t>
      </w:r>
      <w:r w:rsidRPr="004D0991">
        <w:rPr>
          <w:rFonts w:ascii="Times New Roman" w:hAnsi="Times New Roman"/>
          <w:sz w:val="28"/>
          <w:szCs w:val="28"/>
        </w:rPr>
        <w:t>допустивших подобные нарушения. Руководитель Администрации района, либо лицо, его замещающее, принимает меры в отношени</w:t>
      </w:r>
      <w:r w:rsidR="00D12A09">
        <w:rPr>
          <w:rFonts w:ascii="Times New Roman" w:hAnsi="Times New Roman"/>
          <w:sz w:val="28"/>
          <w:szCs w:val="28"/>
        </w:rPr>
        <w:t>и</w:t>
      </w:r>
      <w:r w:rsidRPr="004D0991">
        <w:rPr>
          <w:rFonts w:ascii="Times New Roman" w:hAnsi="Times New Roman"/>
          <w:sz w:val="28"/>
          <w:szCs w:val="28"/>
        </w:rPr>
        <w:t xml:space="preserve"> таких должностных лиц в соответствии с законодательством Российской Федерации.</w:t>
      </w:r>
    </w:p>
    <w:p w:rsidR="00E21D6C" w:rsidRDefault="00E21D6C" w:rsidP="007E3122">
      <w:pPr>
        <w:jc w:val="center"/>
        <w:rPr>
          <w:rFonts w:ascii="Times New Roman" w:hAnsi="Times New Roman"/>
          <w:b/>
          <w:sz w:val="28"/>
          <w:szCs w:val="28"/>
        </w:rPr>
      </w:pPr>
    </w:p>
    <w:p w:rsidR="00C22554" w:rsidRPr="00E21D6C" w:rsidRDefault="00C22554" w:rsidP="007E3122">
      <w:pPr>
        <w:jc w:val="center"/>
        <w:rPr>
          <w:rFonts w:ascii="Times New Roman" w:hAnsi="Times New Roman"/>
          <w:b/>
          <w:sz w:val="28"/>
          <w:szCs w:val="28"/>
        </w:rPr>
      </w:pPr>
      <w:r w:rsidRPr="00E21D6C">
        <w:rPr>
          <w:rFonts w:ascii="Times New Roman" w:hAnsi="Times New Roman"/>
          <w:b/>
          <w:sz w:val="28"/>
          <w:szCs w:val="28"/>
        </w:rPr>
        <w:t>5. Досудебный (внесудебный) порядок обжалования решений и действий (бездействия) местной администрации, а также  её должностных лиц и муниципальных служащих при предоставлении муниципальной услуги</w:t>
      </w:r>
    </w:p>
    <w:p w:rsidR="00C22554" w:rsidRPr="003B52AA" w:rsidRDefault="00C22554" w:rsidP="007E3122">
      <w:pPr>
        <w:jc w:val="both"/>
        <w:rPr>
          <w:rFonts w:ascii="Times New Roman" w:hAnsi="Times New Roman"/>
          <w:sz w:val="28"/>
          <w:szCs w:val="28"/>
        </w:rPr>
      </w:pPr>
    </w:p>
    <w:p w:rsidR="00C22554" w:rsidRDefault="00C22554" w:rsidP="007E3122">
      <w:pPr>
        <w:autoSpaceDE w:val="0"/>
        <w:autoSpaceDN w:val="0"/>
        <w:adjustRightInd w:val="0"/>
        <w:ind w:firstLine="720"/>
        <w:jc w:val="both"/>
        <w:rPr>
          <w:rFonts w:ascii="Times New Roman" w:hAnsi="Times New Roman"/>
          <w:sz w:val="28"/>
          <w:szCs w:val="28"/>
        </w:rPr>
      </w:pPr>
      <w:r w:rsidRPr="003B52AA">
        <w:rPr>
          <w:rFonts w:ascii="Times New Roman" w:hAnsi="Times New Roman"/>
          <w:sz w:val="28"/>
          <w:szCs w:val="28"/>
          <w:lang w:eastAsia="en-US"/>
        </w:rPr>
        <w:t xml:space="preserve">5.1. Заявители вправе обратиться с жалобой на действия (бездействие) </w:t>
      </w:r>
      <w:r w:rsidR="00E21D6C">
        <w:rPr>
          <w:rFonts w:ascii="Times New Roman" w:hAnsi="Times New Roman"/>
          <w:sz w:val="28"/>
          <w:szCs w:val="28"/>
        </w:rPr>
        <w:t xml:space="preserve">Администрации </w:t>
      </w:r>
      <w:r w:rsidR="00067D9D">
        <w:rPr>
          <w:rFonts w:ascii="Times New Roman" w:hAnsi="Times New Roman"/>
          <w:sz w:val="28"/>
          <w:szCs w:val="28"/>
        </w:rPr>
        <w:t>муниципального района  Похвистневский</w:t>
      </w:r>
      <w:r>
        <w:rPr>
          <w:rFonts w:ascii="Times New Roman" w:hAnsi="Times New Roman"/>
          <w:sz w:val="28"/>
          <w:szCs w:val="28"/>
          <w:lang w:eastAsia="en-US"/>
        </w:rPr>
        <w:t xml:space="preserve">, </w:t>
      </w:r>
      <w:r w:rsidRPr="003B52AA">
        <w:rPr>
          <w:rFonts w:ascii="Times New Roman" w:hAnsi="Times New Roman"/>
          <w:sz w:val="28"/>
          <w:szCs w:val="28"/>
          <w:lang w:eastAsia="en-US"/>
        </w:rPr>
        <w:t xml:space="preserve">должностных </w:t>
      </w:r>
      <w:r w:rsidR="00F82983">
        <w:rPr>
          <w:rFonts w:ascii="Times New Roman" w:hAnsi="Times New Roman"/>
          <w:sz w:val="28"/>
          <w:szCs w:val="28"/>
          <w:lang w:eastAsia="en-US"/>
        </w:rPr>
        <w:t xml:space="preserve">лиц </w:t>
      </w:r>
      <w:r w:rsidR="00D61B92">
        <w:rPr>
          <w:rFonts w:ascii="Times New Roman" w:hAnsi="Times New Roman"/>
          <w:sz w:val="28"/>
          <w:szCs w:val="28"/>
          <w:lang w:eastAsia="en-US"/>
        </w:rPr>
        <w:t xml:space="preserve">органа </w:t>
      </w:r>
      <w:r w:rsidR="00E21D6C" w:rsidRPr="008E302C">
        <w:rPr>
          <w:rFonts w:ascii="Times New Roman" w:hAnsi="Times New Roman"/>
          <w:sz w:val="28"/>
          <w:szCs w:val="28"/>
        </w:rPr>
        <w:t>Администраци</w:t>
      </w:r>
      <w:r w:rsidR="00E21D6C">
        <w:rPr>
          <w:rFonts w:ascii="Times New Roman" w:hAnsi="Times New Roman"/>
          <w:sz w:val="28"/>
          <w:szCs w:val="28"/>
        </w:rPr>
        <w:t xml:space="preserve">и </w:t>
      </w:r>
      <w:r w:rsidR="00067D9D">
        <w:rPr>
          <w:rFonts w:ascii="Times New Roman" w:hAnsi="Times New Roman"/>
          <w:sz w:val="28"/>
          <w:szCs w:val="28"/>
        </w:rPr>
        <w:t xml:space="preserve">муниципального </w:t>
      </w:r>
      <w:r w:rsidR="00E21D6C">
        <w:rPr>
          <w:rFonts w:ascii="Times New Roman" w:hAnsi="Times New Roman"/>
          <w:sz w:val="28"/>
          <w:szCs w:val="28"/>
        </w:rPr>
        <w:t xml:space="preserve">района </w:t>
      </w:r>
      <w:r w:rsidR="00067D9D">
        <w:rPr>
          <w:rFonts w:ascii="Times New Roman" w:hAnsi="Times New Roman"/>
          <w:sz w:val="28"/>
          <w:szCs w:val="28"/>
        </w:rPr>
        <w:t>Похвистневский</w:t>
      </w:r>
      <w:r w:rsidR="00D61B92">
        <w:rPr>
          <w:rFonts w:ascii="Times New Roman" w:hAnsi="Times New Roman"/>
          <w:sz w:val="28"/>
          <w:szCs w:val="28"/>
        </w:rPr>
        <w:t>, ответственн</w:t>
      </w:r>
      <w:r w:rsidR="00D12A09">
        <w:rPr>
          <w:rFonts w:ascii="Times New Roman" w:hAnsi="Times New Roman"/>
          <w:sz w:val="28"/>
          <w:szCs w:val="28"/>
        </w:rPr>
        <w:t>ых</w:t>
      </w:r>
      <w:r w:rsidR="00D61B92">
        <w:rPr>
          <w:rFonts w:ascii="Times New Roman" w:hAnsi="Times New Roman"/>
          <w:sz w:val="28"/>
          <w:szCs w:val="28"/>
        </w:rPr>
        <w:t xml:space="preserve"> за предоставление муниципальной услуги</w:t>
      </w:r>
      <w:r w:rsidR="00067D9D">
        <w:rPr>
          <w:rFonts w:ascii="Times New Roman" w:hAnsi="Times New Roman"/>
          <w:sz w:val="28"/>
          <w:szCs w:val="28"/>
        </w:rPr>
        <w:t xml:space="preserve"> </w:t>
      </w:r>
      <w:r>
        <w:rPr>
          <w:rFonts w:ascii="Times New Roman" w:hAnsi="Times New Roman"/>
          <w:sz w:val="28"/>
          <w:szCs w:val="28"/>
        </w:rPr>
        <w:t>и муниципальных служащих</w:t>
      </w:r>
      <w:r w:rsidRPr="003B52AA">
        <w:rPr>
          <w:rFonts w:ascii="Times New Roman" w:hAnsi="Times New Roman"/>
          <w:sz w:val="28"/>
          <w:szCs w:val="28"/>
          <w:lang w:eastAsia="en-US"/>
        </w:rPr>
        <w:t xml:space="preserve">, а также принимаемые ими решения при </w:t>
      </w:r>
      <w:r w:rsidRPr="003B52AA">
        <w:rPr>
          <w:rFonts w:ascii="Times New Roman" w:hAnsi="Times New Roman"/>
          <w:sz w:val="28"/>
          <w:szCs w:val="28"/>
        </w:rPr>
        <w:t>предоставлении муниципальной услуги</w:t>
      </w:r>
      <w:r w:rsidRPr="003B52AA">
        <w:rPr>
          <w:rFonts w:ascii="Times New Roman" w:hAnsi="Times New Roman"/>
          <w:sz w:val="28"/>
          <w:szCs w:val="28"/>
          <w:lang w:eastAsia="en-US"/>
        </w:rPr>
        <w:t xml:space="preserve"> (далее – жалоба) к </w:t>
      </w:r>
      <w:r w:rsidR="00E21D6C">
        <w:rPr>
          <w:rFonts w:ascii="Times New Roman" w:hAnsi="Times New Roman"/>
          <w:sz w:val="28"/>
          <w:szCs w:val="28"/>
          <w:lang w:eastAsia="en-US"/>
        </w:rPr>
        <w:t>Главе</w:t>
      </w:r>
      <w:r w:rsidR="00F71AFE">
        <w:rPr>
          <w:rFonts w:ascii="Times New Roman" w:hAnsi="Times New Roman"/>
          <w:sz w:val="28"/>
          <w:szCs w:val="28"/>
          <w:lang w:eastAsia="en-US"/>
        </w:rPr>
        <w:t xml:space="preserve"> </w:t>
      </w:r>
      <w:r w:rsidR="00067D9D">
        <w:rPr>
          <w:rFonts w:ascii="Times New Roman" w:hAnsi="Times New Roman"/>
          <w:sz w:val="28"/>
          <w:szCs w:val="28"/>
        </w:rPr>
        <w:t xml:space="preserve">муниципального </w:t>
      </w:r>
      <w:r w:rsidR="00E21D6C">
        <w:rPr>
          <w:rFonts w:ascii="Times New Roman" w:hAnsi="Times New Roman"/>
          <w:sz w:val="28"/>
          <w:szCs w:val="28"/>
        </w:rPr>
        <w:t>района</w:t>
      </w:r>
      <w:r w:rsidR="00067D9D">
        <w:rPr>
          <w:rFonts w:ascii="Times New Roman" w:hAnsi="Times New Roman"/>
          <w:sz w:val="28"/>
          <w:szCs w:val="28"/>
        </w:rPr>
        <w:t xml:space="preserve"> Похвистневский</w:t>
      </w:r>
      <w:r w:rsidR="00D61B92">
        <w:rPr>
          <w:rFonts w:ascii="Times New Roman" w:hAnsi="Times New Roman"/>
          <w:sz w:val="28"/>
          <w:szCs w:val="28"/>
        </w:rPr>
        <w:t xml:space="preserve"> Самарской области (далее – Глава района)</w:t>
      </w:r>
      <w:r w:rsidR="00E21D6C">
        <w:rPr>
          <w:rFonts w:ascii="Times New Roman" w:hAnsi="Times New Roman"/>
          <w:sz w:val="28"/>
          <w:szCs w:val="28"/>
        </w:rPr>
        <w:t>, по адресу:</w:t>
      </w:r>
      <w:r w:rsidR="00D61B92">
        <w:rPr>
          <w:rFonts w:ascii="Times New Roman" w:hAnsi="Times New Roman"/>
          <w:sz w:val="28"/>
          <w:szCs w:val="28"/>
        </w:rPr>
        <w:t xml:space="preserve">                        </w:t>
      </w:r>
      <w:r w:rsidR="00E21D6C">
        <w:rPr>
          <w:rFonts w:ascii="Times New Roman" w:hAnsi="Times New Roman"/>
          <w:sz w:val="28"/>
          <w:szCs w:val="28"/>
        </w:rPr>
        <w:t>г. Похвистнево,</w:t>
      </w:r>
      <w:r w:rsidR="00D61B92">
        <w:rPr>
          <w:rFonts w:ascii="Times New Roman" w:hAnsi="Times New Roman"/>
          <w:sz w:val="28"/>
          <w:szCs w:val="28"/>
        </w:rPr>
        <w:t xml:space="preserve">  </w:t>
      </w:r>
      <w:r w:rsidR="00E21D6C">
        <w:rPr>
          <w:rFonts w:ascii="Times New Roman" w:hAnsi="Times New Roman"/>
          <w:sz w:val="28"/>
          <w:szCs w:val="28"/>
        </w:rPr>
        <w:t>ул. Ленинградская,</w:t>
      </w:r>
      <w:r w:rsidR="00F71AFE">
        <w:rPr>
          <w:rFonts w:ascii="Times New Roman" w:hAnsi="Times New Roman"/>
          <w:sz w:val="28"/>
          <w:szCs w:val="28"/>
        </w:rPr>
        <w:t xml:space="preserve"> </w:t>
      </w:r>
      <w:r w:rsidR="00E21D6C">
        <w:rPr>
          <w:rFonts w:ascii="Times New Roman" w:hAnsi="Times New Roman"/>
          <w:sz w:val="28"/>
          <w:szCs w:val="28"/>
        </w:rPr>
        <w:t xml:space="preserve">д.9, тел. </w:t>
      </w:r>
      <w:r w:rsidR="00E07EE5">
        <w:rPr>
          <w:rFonts w:ascii="Times New Roman" w:hAnsi="Times New Roman"/>
          <w:sz w:val="28"/>
          <w:szCs w:val="28"/>
        </w:rPr>
        <w:t>8</w:t>
      </w:r>
      <w:r w:rsidR="00D61B92">
        <w:rPr>
          <w:rFonts w:ascii="Times New Roman" w:hAnsi="Times New Roman"/>
          <w:sz w:val="28"/>
          <w:szCs w:val="28"/>
        </w:rPr>
        <w:t xml:space="preserve"> </w:t>
      </w:r>
      <w:r w:rsidR="00E07EE5">
        <w:rPr>
          <w:rFonts w:ascii="Times New Roman" w:hAnsi="Times New Roman"/>
          <w:sz w:val="28"/>
          <w:szCs w:val="28"/>
        </w:rPr>
        <w:t>(846</w:t>
      </w:r>
      <w:r w:rsidR="00D61B92">
        <w:rPr>
          <w:rFonts w:ascii="Times New Roman" w:hAnsi="Times New Roman"/>
          <w:sz w:val="28"/>
          <w:szCs w:val="28"/>
        </w:rPr>
        <w:t xml:space="preserve"> </w:t>
      </w:r>
      <w:r w:rsidR="00E07EE5">
        <w:rPr>
          <w:rFonts w:ascii="Times New Roman" w:hAnsi="Times New Roman"/>
          <w:sz w:val="28"/>
          <w:szCs w:val="28"/>
        </w:rPr>
        <w:t>56)</w:t>
      </w:r>
      <w:r w:rsidR="00D61B92">
        <w:rPr>
          <w:rFonts w:ascii="Times New Roman" w:hAnsi="Times New Roman"/>
          <w:sz w:val="28"/>
          <w:szCs w:val="28"/>
        </w:rPr>
        <w:t xml:space="preserve"> </w:t>
      </w:r>
      <w:r w:rsidR="00E07EE5">
        <w:rPr>
          <w:rFonts w:ascii="Times New Roman" w:hAnsi="Times New Roman"/>
          <w:sz w:val="28"/>
          <w:szCs w:val="28"/>
        </w:rPr>
        <w:t>21354</w:t>
      </w:r>
      <w:r w:rsidR="00D61B92">
        <w:rPr>
          <w:rFonts w:ascii="Times New Roman" w:hAnsi="Times New Roman"/>
          <w:sz w:val="28"/>
          <w:szCs w:val="28"/>
        </w:rPr>
        <w:t xml:space="preserve"> в следующих случаях:</w:t>
      </w:r>
    </w:p>
    <w:p w:rsidR="007108D2" w:rsidRPr="007108D2" w:rsidRDefault="007108D2" w:rsidP="007108D2">
      <w:pPr>
        <w:autoSpaceDE w:val="0"/>
        <w:autoSpaceDN w:val="0"/>
        <w:adjustRightInd w:val="0"/>
        <w:ind w:firstLine="720"/>
        <w:jc w:val="both"/>
        <w:rPr>
          <w:rFonts w:ascii="Times New Roman" w:hAnsi="Times New Roman"/>
          <w:sz w:val="28"/>
          <w:szCs w:val="28"/>
        </w:rPr>
      </w:pPr>
      <w:r w:rsidRPr="007108D2">
        <w:rPr>
          <w:rFonts w:ascii="Times New Roman" w:hAnsi="Times New Roman"/>
          <w:sz w:val="28"/>
          <w:szCs w:val="28"/>
        </w:rPr>
        <w:t>нарушение срока регистрации заявления о предоставлении муниципальной услуги;</w:t>
      </w:r>
    </w:p>
    <w:p w:rsidR="007108D2" w:rsidRPr="007108D2" w:rsidRDefault="007108D2" w:rsidP="007108D2">
      <w:pPr>
        <w:autoSpaceDE w:val="0"/>
        <w:autoSpaceDN w:val="0"/>
        <w:adjustRightInd w:val="0"/>
        <w:ind w:firstLine="720"/>
        <w:jc w:val="both"/>
        <w:rPr>
          <w:rFonts w:ascii="Times New Roman" w:hAnsi="Times New Roman"/>
          <w:sz w:val="28"/>
          <w:szCs w:val="28"/>
        </w:rPr>
      </w:pPr>
      <w:r w:rsidRPr="007108D2">
        <w:rPr>
          <w:rFonts w:ascii="Times New Roman" w:hAnsi="Times New Roman"/>
          <w:sz w:val="28"/>
          <w:szCs w:val="28"/>
        </w:rPr>
        <w:t>нарушение срока предоставления муниципальной услуги;</w:t>
      </w:r>
    </w:p>
    <w:p w:rsidR="007108D2" w:rsidRPr="007108D2" w:rsidRDefault="007108D2" w:rsidP="007108D2">
      <w:pPr>
        <w:autoSpaceDE w:val="0"/>
        <w:autoSpaceDN w:val="0"/>
        <w:adjustRightInd w:val="0"/>
        <w:ind w:firstLine="720"/>
        <w:jc w:val="both"/>
        <w:rPr>
          <w:rFonts w:ascii="Times New Roman" w:hAnsi="Times New Roman"/>
          <w:sz w:val="28"/>
          <w:szCs w:val="28"/>
        </w:rPr>
      </w:pPr>
      <w:r w:rsidRPr="007108D2">
        <w:rPr>
          <w:rFonts w:ascii="Times New Roman" w:hAnsi="Times New Roman"/>
          <w:sz w:val="28"/>
          <w:szCs w:val="28"/>
        </w:rPr>
        <w:t>требование у заявителя документов, не предусмотренных нормативными правовыми актами Российской Федерации, нормативными правовыми актами Самарской области для предоставления муниципальной услуги;</w:t>
      </w:r>
    </w:p>
    <w:p w:rsidR="007108D2" w:rsidRPr="007108D2" w:rsidRDefault="007108D2" w:rsidP="007108D2">
      <w:pPr>
        <w:autoSpaceDE w:val="0"/>
        <w:autoSpaceDN w:val="0"/>
        <w:adjustRightInd w:val="0"/>
        <w:ind w:firstLine="720"/>
        <w:jc w:val="both"/>
        <w:rPr>
          <w:rFonts w:ascii="Times New Roman" w:hAnsi="Times New Roman"/>
          <w:sz w:val="28"/>
          <w:szCs w:val="28"/>
        </w:rPr>
      </w:pPr>
      <w:r w:rsidRPr="007108D2">
        <w:rPr>
          <w:rFonts w:ascii="Times New Roman" w:hAnsi="Times New Roman"/>
          <w:sz w:val="28"/>
          <w:szCs w:val="28"/>
        </w:rPr>
        <w:t>отказ в приеме документов, предоставление которых предусмотрено нормативными правовыми актами Российской Федерации, нормативными правовыми актами Самарской области для предоставления муниципальной услуги, у заявителя;</w:t>
      </w:r>
    </w:p>
    <w:p w:rsidR="007108D2" w:rsidRPr="007108D2" w:rsidRDefault="007108D2" w:rsidP="007108D2">
      <w:pPr>
        <w:autoSpaceDE w:val="0"/>
        <w:autoSpaceDN w:val="0"/>
        <w:adjustRightInd w:val="0"/>
        <w:ind w:firstLine="720"/>
        <w:jc w:val="both"/>
        <w:rPr>
          <w:rFonts w:ascii="Times New Roman" w:hAnsi="Times New Roman"/>
          <w:sz w:val="28"/>
          <w:szCs w:val="28"/>
        </w:rPr>
      </w:pPr>
      <w:r w:rsidRPr="007108D2">
        <w:rPr>
          <w:rFonts w:ascii="Times New Roman" w:hAnsi="Times New Roman"/>
          <w:sz w:val="28"/>
          <w:szCs w:val="28"/>
        </w:rPr>
        <w:t>требования для предоставления муниципальной услуги с заявителя платы, не предусмотренной нормативными правовыми актами Российской Федерации, нормативными правовыми актами Самарской области;</w:t>
      </w:r>
    </w:p>
    <w:p w:rsidR="00D61B92" w:rsidRDefault="007108D2" w:rsidP="007108D2">
      <w:pPr>
        <w:autoSpaceDE w:val="0"/>
        <w:autoSpaceDN w:val="0"/>
        <w:adjustRightInd w:val="0"/>
        <w:ind w:firstLine="720"/>
        <w:jc w:val="both"/>
        <w:rPr>
          <w:rFonts w:ascii="Times New Roman" w:hAnsi="Times New Roman"/>
          <w:sz w:val="28"/>
          <w:szCs w:val="28"/>
        </w:rPr>
      </w:pPr>
      <w:r w:rsidRPr="007108D2">
        <w:rPr>
          <w:rFonts w:ascii="Times New Roman" w:hAnsi="Times New Roman"/>
          <w:sz w:val="28"/>
          <w:szCs w:val="28"/>
        </w:rPr>
        <w:t xml:space="preserve">отказ должностных лиц, участвующих в предоставлении муниципальной услуги, в исправлении допущенных опечаток и ошибок в </w:t>
      </w:r>
      <w:r w:rsidRPr="007108D2">
        <w:rPr>
          <w:rFonts w:ascii="Times New Roman" w:hAnsi="Times New Roman"/>
          <w:sz w:val="28"/>
          <w:szCs w:val="28"/>
        </w:rPr>
        <w:lastRenderedPageBreak/>
        <w:t>выданных в результате предоставления муниципальной услуги документах либо нарушение установленного срока таких исправлений.</w:t>
      </w:r>
    </w:p>
    <w:p w:rsidR="00C22554" w:rsidRPr="003B52AA" w:rsidRDefault="00C22554" w:rsidP="007E3122">
      <w:pPr>
        <w:autoSpaceDE w:val="0"/>
        <w:autoSpaceDN w:val="0"/>
        <w:adjustRightInd w:val="0"/>
        <w:ind w:firstLine="720"/>
        <w:jc w:val="both"/>
        <w:rPr>
          <w:rFonts w:ascii="Times New Roman" w:hAnsi="Times New Roman"/>
          <w:sz w:val="28"/>
          <w:szCs w:val="28"/>
          <w:lang w:eastAsia="en-US"/>
        </w:rPr>
      </w:pPr>
      <w:r w:rsidRPr="003B52AA">
        <w:rPr>
          <w:rFonts w:ascii="Times New Roman" w:hAnsi="Times New Roman"/>
          <w:sz w:val="28"/>
          <w:szCs w:val="28"/>
          <w:lang w:eastAsia="en-US"/>
        </w:rPr>
        <w:t xml:space="preserve">5.2. </w:t>
      </w:r>
      <w:r w:rsidR="00067D9D">
        <w:rPr>
          <w:rFonts w:ascii="Times New Roman" w:hAnsi="Times New Roman"/>
          <w:sz w:val="28"/>
          <w:szCs w:val="28"/>
          <w:lang w:eastAsia="en-US"/>
        </w:rPr>
        <w:t>Глав</w:t>
      </w:r>
      <w:r w:rsidR="005D5611">
        <w:rPr>
          <w:rFonts w:ascii="Times New Roman" w:hAnsi="Times New Roman"/>
          <w:sz w:val="28"/>
          <w:szCs w:val="28"/>
          <w:lang w:eastAsia="en-US"/>
        </w:rPr>
        <w:t>а</w:t>
      </w:r>
      <w:r w:rsidR="00067D9D">
        <w:rPr>
          <w:rFonts w:ascii="Times New Roman" w:hAnsi="Times New Roman"/>
          <w:sz w:val="28"/>
          <w:szCs w:val="28"/>
        </w:rPr>
        <w:t xml:space="preserve"> района </w:t>
      </w:r>
      <w:r w:rsidR="007108D2">
        <w:rPr>
          <w:rFonts w:ascii="Times New Roman" w:hAnsi="Times New Roman"/>
          <w:sz w:val="28"/>
          <w:szCs w:val="28"/>
        </w:rPr>
        <w:t xml:space="preserve">либо заместитель Главы района </w:t>
      </w:r>
      <w:r w:rsidRPr="003B52AA">
        <w:rPr>
          <w:rFonts w:ascii="Times New Roman" w:hAnsi="Times New Roman"/>
          <w:sz w:val="28"/>
          <w:szCs w:val="28"/>
          <w:lang w:eastAsia="en-US"/>
        </w:rPr>
        <w:t xml:space="preserve">проводит личный прием заявителей по вопросам обжалования действий (бездействия) должностных лиц </w:t>
      </w:r>
      <w:r w:rsidR="00D61B92">
        <w:rPr>
          <w:rFonts w:ascii="Times New Roman" w:hAnsi="Times New Roman"/>
          <w:sz w:val="28"/>
          <w:szCs w:val="28"/>
          <w:lang w:eastAsia="en-US"/>
        </w:rPr>
        <w:t xml:space="preserve">органа </w:t>
      </w:r>
      <w:r w:rsidR="00F82983">
        <w:rPr>
          <w:rFonts w:ascii="Times New Roman" w:hAnsi="Times New Roman"/>
          <w:sz w:val="28"/>
          <w:szCs w:val="28"/>
          <w:lang w:eastAsia="en-US"/>
        </w:rPr>
        <w:t>А</w:t>
      </w:r>
      <w:r w:rsidRPr="003B52AA">
        <w:rPr>
          <w:rFonts w:ascii="Times New Roman" w:hAnsi="Times New Roman"/>
          <w:sz w:val="28"/>
          <w:szCs w:val="28"/>
          <w:lang w:eastAsia="en-US"/>
        </w:rPr>
        <w:t>дминистрации</w:t>
      </w:r>
      <w:r w:rsidR="00F82983">
        <w:rPr>
          <w:rFonts w:ascii="Times New Roman" w:hAnsi="Times New Roman"/>
          <w:sz w:val="28"/>
          <w:szCs w:val="28"/>
          <w:lang w:eastAsia="en-US"/>
        </w:rPr>
        <w:t xml:space="preserve"> района</w:t>
      </w:r>
      <w:r w:rsidRPr="003B52AA">
        <w:rPr>
          <w:rFonts w:ascii="Times New Roman" w:hAnsi="Times New Roman"/>
          <w:sz w:val="28"/>
          <w:szCs w:val="28"/>
          <w:lang w:eastAsia="en-US"/>
        </w:rPr>
        <w:t>,</w:t>
      </w:r>
      <w:r w:rsidR="00D61B92">
        <w:rPr>
          <w:rFonts w:ascii="Times New Roman" w:hAnsi="Times New Roman"/>
          <w:sz w:val="28"/>
          <w:szCs w:val="28"/>
          <w:lang w:eastAsia="en-US"/>
        </w:rPr>
        <w:t xml:space="preserve"> ответственного за предоставление муниципальной услуги, </w:t>
      </w:r>
      <w:r w:rsidRPr="003B52AA">
        <w:rPr>
          <w:rFonts w:ascii="Times New Roman" w:hAnsi="Times New Roman"/>
          <w:sz w:val="28"/>
          <w:szCs w:val="28"/>
          <w:lang w:eastAsia="en-US"/>
        </w:rPr>
        <w:t>а также принимаемых ими решений при исполнении муниципальной функции.</w:t>
      </w:r>
    </w:p>
    <w:p w:rsidR="00C22554" w:rsidRPr="003B52AA" w:rsidRDefault="00C22554" w:rsidP="007E3122">
      <w:pPr>
        <w:autoSpaceDE w:val="0"/>
        <w:autoSpaceDN w:val="0"/>
        <w:adjustRightInd w:val="0"/>
        <w:ind w:firstLine="720"/>
        <w:jc w:val="both"/>
        <w:rPr>
          <w:rFonts w:ascii="Times New Roman" w:hAnsi="Times New Roman"/>
          <w:sz w:val="28"/>
          <w:szCs w:val="28"/>
          <w:lang w:eastAsia="en-US"/>
        </w:rPr>
      </w:pPr>
      <w:r w:rsidRPr="003B52AA">
        <w:rPr>
          <w:rFonts w:ascii="Times New Roman" w:hAnsi="Times New Roman"/>
          <w:sz w:val="28"/>
          <w:szCs w:val="28"/>
          <w:lang w:eastAsia="en-US"/>
        </w:rPr>
        <w:t>Личный прием проводится по предварительной записи. Запись заинтересованного лица проводится при личном обращении</w:t>
      </w:r>
      <w:r w:rsidR="00F71AFE">
        <w:rPr>
          <w:rFonts w:ascii="Times New Roman" w:hAnsi="Times New Roman"/>
          <w:sz w:val="28"/>
          <w:szCs w:val="28"/>
          <w:lang w:eastAsia="en-US"/>
        </w:rPr>
        <w:t xml:space="preserve">                                                   </w:t>
      </w:r>
      <w:r w:rsidRPr="003B52AA">
        <w:rPr>
          <w:rFonts w:ascii="Times New Roman" w:hAnsi="Times New Roman"/>
          <w:sz w:val="28"/>
          <w:szCs w:val="28"/>
          <w:lang w:eastAsia="en-US"/>
        </w:rPr>
        <w:t xml:space="preserve"> в </w:t>
      </w:r>
      <w:r w:rsidR="00E07EE5">
        <w:rPr>
          <w:rFonts w:ascii="Times New Roman" w:hAnsi="Times New Roman"/>
          <w:sz w:val="28"/>
          <w:szCs w:val="28"/>
          <w:lang w:eastAsia="en-US"/>
        </w:rPr>
        <w:t>Администрацию района</w:t>
      </w:r>
      <w:r w:rsidRPr="003B52AA">
        <w:rPr>
          <w:rFonts w:ascii="Times New Roman" w:hAnsi="Times New Roman"/>
          <w:sz w:val="28"/>
          <w:szCs w:val="28"/>
          <w:lang w:eastAsia="en-US"/>
        </w:rPr>
        <w:t xml:space="preserve"> или по телефону:</w:t>
      </w:r>
      <w:r w:rsidR="00D61B92">
        <w:rPr>
          <w:rFonts w:ascii="Times New Roman" w:hAnsi="Times New Roman"/>
          <w:sz w:val="28"/>
          <w:szCs w:val="28"/>
          <w:lang w:eastAsia="en-US"/>
        </w:rPr>
        <w:t xml:space="preserve"> </w:t>
      </w:r>
      <w:r w:rsidR="00E07EE5">
        <w:rPr>
          <w:rFonts w:ascii="Times New Roman" w:hAnsi="Times New Roman"/>
          <w:sz w:val="28"/>
          <w:szCs w:val="28"/>
        </w:rPr>
        <w:t>8(84656)</w:t>
      </w:r>
      <w:r w:rsidR="00D61B92">
        <w:rPr>
          <w:rFonts w:ascii="Times New Roman" w:hAnsi="Times New Roman"/>
          <w:sz w:val="28"/>
          <w:szCs w:val="28"/>
        </w:rPr>
        <w:t xml:space="preserve"> </w:t>
      </w:r>
      <w:r w:rsidR="00E07EE5">
        <w:rPr>
          <w:rFonts w:ascii="Times New Roman" w:hAnsi="Times New Roman"/>
          <w:sz w:val="28"/>
          <w:szCs w:val="28"/>
        </w:rPr>
        <w:t>21354</w:t>
      </w:r>
      <w:r w:rsidRPr="003B52AA">
        <w:rPr>
          <w:rFonts w:ascii="Times New Roman" w:hAnsi="Times New Roman"/>
          <w:sz w:val="28"/>
          <w:szCs w:val="28"/>
          <w:lang w:eastAsia="en-US"/>
        </w:rPr>
        <w:t>. Специалист, осуществляющий запись на личный прием, информирует заинтересованное лицо о дате, времени, месте приема.</w:t>
      </w:r>
    </w:p>
    <w:p w:rsidR="00C22554" w:rsidRPr="003B52AA" w:rsidRDefault="00C22554" w:rsidP="007E3122">
      <w:pPr>
        <w:ind w:firstLine="720"/>
        <w:jc w:val="both"/>
        <w:rPr>
          <w:rFonts w:ascii="Times New Roman" w:hAnsi="Times New Roman"/>
          <w:sz w:val="28"/>
          <w:szCs w:val="28"/>
        </w:rPr>
      </w:pPr>
      <w:r w:rsidRPr="003B52AA">
        <w:rPr>
          <w:rFonts w:ascii="Times New Roman" w:hAnsi="Times New Roman"/>
          <w:sz w:val="28"/>
          <w:szCs w:val="28"/>
        </w:rPr>
        <w:t xml:space="preserve">5.3. Жалоба может быть направлена по почте, через </w:t>
      </w:r>
      <w:r w:rsidR="00D61B92">
        <w:rPr>
          <w:rFonts w:ascii="Times New Roman" w:hAnsi="Times New Roman"/>
          <w:sz w:val="28"/>
          <w:szCs w:val="28"/>
        </w:rPr>
        <w:t xml:space="preserve">МАУ </w:t>
      </w:r>
      <w:r w:rsidRPr="003B52AA">
        <w:rPr>
          <w:rFonts w:ascii="Times New Roman" w:hAnsi="Times New Roman"/>
          <w:sz w:val="28"/>
          <w:szCs w:val="28"/>
        </w:rPr>
        <w:t>МФЦ,</w:t>
      </w:r>
      <w:r w:rsidR="00606ECF">
        <w:rPr>
          <w:rFonts w:ascii="Times New Roman" w:hAnsi="Times New Roman"/>
          <w:sz w:val="28"/>
          <w:szCs w:val="28"/>
        </w:rPr>
        <w:t xml:space="preserve">                                           </w:t>
      </w:r>
      <w:r w:rsidRPr="003B52AA">
        <w:rPr>
          <w:rFonts w:ascii="Times New Roman" w:hAnsi="Times New Roman"/>
          <w:sz w:val="28"/>
          <w:szCs w:val="28"/>
        </w:rPr>
        <w:t xml:space="preserve"> с использованием информационно-телекоммуникационной сети Интернет, официального сайта </w:t>
      </w:r>
      <w:r w:rsidR="00E07EE5">
        <w:rPr>
          <w:rFonts w:ascii="Times New Roman" w:hAnsi="Times New Roman"/>
          <w:sz w:val="28"/>
          <w:szCs w:val="28"/>
        </w:rPr>
        <w:t>Администрации района</w:t>
      </w:r>
      <w:r w:rsidRPr="003B52AA">
        <w:rPr>
          <w:rFonts w:ascii="Times New Roman" w:hAnsi="Times New Roman"/>
          <w:sz w:val="28"/>
          <w:szCs w:val="28"/>
        </w:rPr>
        <w:t>, региональной информационной системы «Портал государственных и муниципальных услуг (функций) Самарской области», а также может быть принята при личном приеме заявителя.</w:t>
      </w:r>
    </w:p>
    <w:p w:rsidR="007108D2" w:rsidRDefault="00C22554" w:rsidP="007E3122">
      <w:pPr>
        <w:ind w:firstLine="720"/>
        <w:jc w:val="both"/>
        <w:rPr>
          <w:rFonts w:ascii="Times New Roman" w:hAnsi="Times New Roman"/>
          <w:sz w:val="28"/>
          <w:szCs w:val="28"/>
        </w:rPr>
      </w:pPr>
      <w:r w:rsidRPr="003B52AA">
        <w:rPr>
          <w:rFonts w:ascii="Times New Roman" w:hAnsi="Times New Roman"/>
          <w:sz w:val="28"/>
          <w:szCs w:val="28"/>
        </w:rPr>
        <w:t xml:space="preserve">5.4. </w:t>
      </w:r>
      <w:r w:rsidR="007108D2" w:rsidRPr="007108D2">
        <w:rPr>
          <w:rFonts w:ascii="Times New Roman" w:hAnsi="Times New Roman"/>
          <w:sz w:val="28"/>
          <w:szCs w:val="28"/>
        </w:rPr>
        <w:t>Основанием для начала процедуры досудебного (внесудебного) обжалования является поступление в Администрацию района жалобы заявителя.</w:t>
      </w:r>
    </w:p>
    <w:p w:rsidR="00C22554" w:rsidRPr="003B52AA" w:rsidRDefault="00C22554" w:rsidP="007E3122">
      <w:pPr>
        <w:ind w:firstLine="720"/>
        <w:jc w:val="both"/>
        <w:rPr>
          <w:rFonts w:ascii="Times New Roman" w:hAnsi="Times New Roman"/>
          <w:sz w:val="28"/>
          <w:szCs w:val="28"/>
        </w:rPr>
      </w:pPr>
      <w:r w:rsidRPr="003B52AA">
        <w:rPr>
          <w:rFonts w:ascii="Times New Roman" w:hAnsi="Times New Roman"/>
          <w:sz w:val="28"/>
          <w:szCs w:val="28"/>
        </w:rPr>
        <w:t>Жалоба должна содержать:</w:t>
      </w:r>
    </w:p>
    <w:p w:rsidR="007108D2" w:rsidRPr="007108D2" w:rsidRDefault="007108D2" w:rsidP="007108D2">
      <w:pPr>
        <w:ind w:firstLine="720"/>
        <w:jc w:val="both"/>
        <w:rPr>
          <w:rFonts w:ascii="Times New Roman" w:hAnsi="Times New Roman"/>
          <w:sz w:val="28"/>
          <w:szCs w:val="28"/>
        </w:rPr>
      </w:pPr>
      <w:r w:rsidRPr="007108D2">
        <w:rPr>
          <w:rFonts w:ascii="Times New Roman" w:hAnsi="Times New Roman"/>
          <w:sz w:val="28"/>
          <w:szCs w:val="28"/>
        </w:rPr>
        <w:t>1) наименование органа, участвующего в предоставлении муниципальной услуги, фамилию, имя, отчество соответствующего должностного лица Отдела архитектуры и градостроительства, либо должность соответствующего лица, решения и (или) действия (бездействие) которых обжалуются;</w:t>
      </w:r>
    </w:p>
    <w:p w:rsidR="007108D2" w:rsidRPr="007108D2" w:rsidRDefault="007108D2" w:rsidP="007108D2">
      <w:pPr>
        <w:ind w:firstLine="720"/>
        <w:jc w:val="both"/>
        <w:rPr>
          <w:rFonts w:ascii="Times New Roman" w:hAnsi="Times New Roman"/>
          <w:sz w:val="28"/>
          <w:szCs w:val="28"/>
        </w:rPr>
      </w:pPr>
      <w:r w:rsidRPr="007108D2">
        <w:rPr>
          <w:rFonts w:ascii="Times New Roman" w:hAnsi="Times New Roman"/>
          <w:sz w:val="28"/>
          <w:szCs w:val="28"/>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7108D2" w:rsidRPr="007108D2" w:rsidRDefault="007108D2" w:rsidP="007108D2">
      <w:pPr>
        <w:ind w:firstLine="720"/>
        <w:jc w:val="both"/>
        <w:rPr>
          <w:rFonts w:ascii="Times New Roman" w:hAnsi="Times New Roman"/>
          <w:sz w:val="28"/>
          <w:szCs w:val="28"/>
        </w:rPr>
      </w:pPr>
      <w:r w:rsidRPr="007108D2">
        <w:rPr>
          <w:rFonts w:ascii="Times New Roman" w:hAnsi="Times New Roman"/>
          <w:sz w:val="28"/>
          <w:szCs w:val="28"/>
        </w:rPr>
        <w:t>3) сведения об обжалуемых решениях и действиях (бездействии) органа, участвующего в предоставлении муниципальной услуги, должностного лица Отдела архитектуры и градостроительства, либо муниципального служащего;</w:t>
      </w:r>
    </w:p>
    <w:p w:rsidR="007108D2" w:rsidRPr="007108D2" w:rsidRDefault="007108D2" w:rsidP="007108D2">
      <w:pPr>
        <w:ind w:firstLine="720"/>
        <w:jc w:val="both"/>
        <w:rPr>
          <w:rFonts w:ascii="Times New Roman" w:hAnsi="Times New Roman"/>
          <w:sz w:val="28"/>
          <w:szCs w:val="28"/>
        </w:rPr>
      </w:pPr>
      <w:r w:rsidRPr="007108D2">
        <w:rPr>
          <w:rFonts w:ascii="Times New Roman" w:hAnsi="Times New Roman"/>
          <w:sz w:val="28"/>
          <w:szCs w:val="28"/>
        </w:rPr>
        <w:t>4) доводы, на основании которых заявитель не согласен с решением и (или) действием (бездействием) органа, участвующего в предоставлении муниципальной услуги, должностного лица Отдела архитектуры и градостроительства, либо муниципального служащего. Заявителем могут быть представлены документы (при наличии), подтверждающие доводы заявителя, либо их копии.</w:t>
      </w:r>
    </w:p>
    <w:p w:rsidR="007108D2" w:rsidRDefault="007108D2" w:rsidP="007108D2">
      <w:pPr>
        <w:ind w:firstLine="720"/>
        <w:jc w:val="both"/>
        <w:rPr>
          <w:rFonts w:ascii="Times New Roman" w:hAnsi="Times New Roman"/>
          <w:sz w:val="28"/>
          <w:szCs w:val="28"/>
        </w:rPr>
      </w:pPr>
      <w:r w:rsidRPr="007108D2">
        <w:rPr>
          <w:rFonts w:ascii="Times New Roman" w:hAnsi="Times New Roman"/>
          <w:sz w:val="28"/>
          <w:szCs w:val="28"/>
        </w:rPr>
        <w:t>Заявителю, направившему жалобу, должен быть дан письменный мотивированный ответ по существу поставленных в жалобе вопросов.</w:t>
      </w:r>
    </w:p>
    <w:p w:rsidR="00C22554" w:rsidRDefault="00C22554" w:rsidP="007E3122">
      <w:pPr>
        <w:ind w:firstLine="720"/>
        <w:jc w:val="both"/>
        <w:rPr>
          <w:rFonts w:ascii="Times New Roman" w:hAnsi="Times New Roman"/>
          <w:sz w:val="28"/>
          <w:szCs w:val="28"/>
        </w:rPr>
      </w:pPr>
      <w:r>
        <w:rPr>
          <w:rFonts w:ascii="Times New Roman" w:hAnsi="Times New Roman"/>
          <w:sz w:val="28"/>
          <w:szCs w:val="28"/>
        </w:rPr>
        <w:lastRenderedPageBreak/>
        <w:t>5.</w:t>
      </w:r>
      <w:r w:rsidR="007108D2">
        <w:rPr>
          <w:rFonts w:ascii="Times New Roman" w:hAnsi="Times New Roman"/>
          <w:sz w:val="28"/>
          <w:szCs w:val="28"/>
        </w:rPr>
        <w:t>5</w:t>
      </w:r>
      <w:r w:rsidRPr="003B52AA">
        <w:rPr>
          <w:rFonts w:ascii="Times New Roman" w:hAnsi="Times New Roman"/>
          <w:sz w:val="28"/>
          <w:szCs w:val="28"/>
        </w:rPr>
        <w:t xml:space="preserve">. </w:t>
      </w:r>
      <w:r w:rsidRPr="003B52AA">
        <w:rPr>
          <w:rFonts w:ascii="Times New Roman" w:hAnsi="Times New Roman"/>
          <w:sz w:val="28"/>
          <w:szCs w:val="28"/>
          <w:lang w:eastAsia="en-US"/>
        </w:rPr>
        <w:t xml:space="preserve">Заявители </w:t>
      </w:r>
      <w:r w:rsidRPr="003B52AA">
        <w:rPr>
          <w:rFonts w:ascii="Times New Roman" w:hAnsi="Times New Roman"/>
          <w:sz w:val="28"/>
          <w:szCs w:val="28"/>
        </w:rPr>
        <w:t>имеют право на получение информации и документов, необходимых для обоснования и рассмотрения жалобы.</w:t>
      </w:r>
    </w:p>
    <w:p w:rsidR="007108D2" w:rsidRPr="007108D2" w:rsidRDefault="007108D2" w:rsidP="007108D2">
      <w:pPr>
        <w:ind w:firstLine="720"/>
        <w:jc w:val="both"/>
        <w:rPr>
          <w:rFonts w:ascii="Times New Roman" w:hAnsi="Times New Roman"/>
          <w:sz w:val="28"/>
          <w:szCs w:val="28"/>
        </w:rPr>
      </w:pPr>
      <w:r w:rsidRPr="007108D2">
        <w:rPr>
          <w:rFonts w:ascii="Times New Roman" w:hAnsi="Times New Roman"/>
          <w:sz w:val="28"/>
          <w:szCs w:val="28"/>
        </w:rPr>
        <w:t>5.6. Жалоба заявителя может быть адресована:</w:t>
      </w:r>
    </w:p>
    <w:p w:rsidR="007108D2" w:rsidRPr="007108D2" w:rsidRDefault="007108D2" w:rsidP="007108D2">
      <w:pPr>
        <w:ind w:firstLine="720"/>
        <w:jc w:val="both"/>
        <w:rPr>
          <w:rFonts w:ascii="Times New Roman" w:hAnsi="Times New Roman"/>
          <w:sz w:val="28"/>
          <w:szCs w:val="28"/>
        </w:rPr>
      </w:pPr>
      <w:r w:rsidRPr="007108D2">
        <w:rPr>
          <w:rFonts w:ascii="Times New Roman" w:hAnsi="Times New Roman"/>
          <w:sz w:val="28"/>
          <w:szCs w:val="28"/>
        </w:rPr>
        <w:t>руководителю органа Администрации района, в котором организовано предоставление муниципальной услуги;</w:t>
      </w:r>
    </w:p>
    <w:p w:rsidR="007108D2" w:rsidRPr="007108D2" w:rsidRDefault="007108D2" w:rsidP="007108D2">
      <w:pPr>
        <w:ind w:firstLine="720"/>
        <w:jc w:val="both"/>
        <w:rPr>
          <w:rFonts w:ascii="Times New Roman" w:hAnsi="Times New Roman"/>
          <w:sz w:val="28"/>
          <w:szCs w:val="28"/>
        </w:rPr>
      </w:pPr>
      <w:r w:rsidRPr="007108D2">
        <w:rPr>
          <w:rFonts w:ascii="Times New Roman" w:hAnsi="Times New Roman"/>
          <w:sz w:val="28"/>
          <w:szCs w:val="28"/>
        </w:rPr>
        <w:t>Главе района;</w:t>
      </w:r>
    </w:p>
    <w:p w:rsidR="007108D2" w:rsidRPr="003B52AA" w:rsidRDefault="007108D2" w:rsidP="007108D2">
      <w:pPr>
        <w:ind w:firstLine="720"/>
        <w:jc w:val="both"/>
        <w:rPr>
          <w:rFonts w:ascii="Times New Roman" w:hAnsi="Times New Roman"/>
          <w:sz w:val="28"/>
          <w:szCs w:val="28"/>
        </w:rPr>
      </w:pPr>
      <w:r w:rsidRPr="007108D2">
        <w:rPr>
          <w:rFonts w:ascii="Times New Roman" w:hAnsi="Times New Roman"/>
          <w:sz w:val="28"/>
          <w:szCs w:val="28"/>
        </w:rPr>
        <w:t>в вышестоящий орган - Правительство Самарской области.</w:t>
      </w:r>
    </w:p>
    <w:p w:rsidR="00C22554" w:rsidRPr="003B52AA" w:rsidRDefault="00C22554" w:rsidP="007E3122">
      <w:pPr>
        <w:ind w:firstLine="720"/>
        <w:jc w:val="both"/>
        <w:rPr>
          <w:rFonts w:ascii="Times New Roman" w:hAnsi="Times New Roman"/>
          <w:sz w:val="28"/>
          <w:szCs w:val="28"/>
        </w:rPr>
      </w:pPr>
      <w:r w:rsidRPr="003B52AA">
        <w:rPr>
          <w:rFonts w:ascii="Times New Roman" w:hAnsi="Times New Roman"/>
          <w:sz w:val="28"/>
          <w:szCs w:val="28"/>
        </w:rPr>
        <w:t>5.</w:t>
      </w:r>
      <w:r w:rsidR="007108D2">
        <w:rPr>
          <w:rFonts w:ascii="Times New Roman" w:hAnsi="Times New Roman"/>
          <w:sz w:val="28"/>
          <w:szCs w:val="28"/>
        </w:rPr>
        <w:t>7</w:t>
      </w:r>
      <w:r w:rsidRPr="003B52AA">
        <w:rPr>
          <w:rFonts w:ascii="Times New Roman" w:hAnsi="Times New Roman"/>
          <w:sz w:val="28"/>
          <w:szCs w:val="28"/>
        </w:rPr>
        <w:t xml:space="preserve">. Жалоба, поступившая в </w:t>
      </w:r>
      <w:r w:rsidR="007627CC">
        <w:rPr>
          <w:rFonts w:ascii="Times New Roman" w:hAnsi="Times New Roman"/>
          <w:sz w:val="28"/>
          <w:szCs w:val="28"/>
        </w:rPr>
        <w:t>Администрацию района</w:t>
      </w:r>
      <w:r w:rsidRPr="003B52AA">
        <w:rPr>
          <w:rFonts w:ascii="Times New Roman" w:hAnsi="Times New Roman"/>
          <w:sz w:val="28"/>
          <w:szCs w:val="28"/>
        </w:rPr>
        <w:t xml:space="preserve">, </w:t>
      </w:r>
      <w:r w:rsidR="007108D2">
        <w:rPr>
          <w:rFonts w:ascii="Times New Roman" w:hAnsi="Times New Roman"/>
          <w:sz w:val="28"/>
          <w:szCs w:val="28"/>
        </w:rPr>
        <w:t xml:space="preserve">орган Администрации района, ответственный за предоставление муниципальной услуги, </w:t>
      </w:r>
      <w:r w:rsidRPr="003B52AA">
        <w:rPr>
          <w:rFonts w:ascii="Times New Roman" w:hAnsi="Times New Roman"/>
          <w:sz w:val="28"/>
          <w:szCs w:val="28"/>
        </w:rPr>
        <w:t xml:space="preserve">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w:t>
      </w:r>
      <w:r w:rsidR="007627CC">
        <w:rPr>
          <w:rFonts w:ascii="Times New Roman" w:hAnsi="Times New Roman"/>
          <w:sz w:val="28"/>
          <w:szCs w:val="28"/>
        </w:rPr>
        <w:t>Администрации района</w:t>
      </w:r>
      <w:r w:rsidRPr="003B52AA">
        <w:rPr>
          <w:rFonts w:ascii="Times New Roman" w:hAnsi="Times New Roman"/>
          <w:sz w:val="28"/>
          <w:szCs w:val="28"/>
        </w:rPr>
        <w:t xml:space="preserve">, должностного лица </w:t>
      </w:r>
      <w:r w:rsidR="007627CC">
        <w:rPr>
          <w:rFonts w:ascii="Times New Roman" w:hAnsi="Times New Roman"/>
          <w:sz w:val="28"/>
          <w:szCs w:val="28"/>
        </w:rPr>
        <w:t>Администрации района</w:t>
      </w:r>
      <w:r w:rsidR="007108D2">
        <w:rPr>
          <w:rFonts w:ascii="Times New Roman" w:hAnsi="Times New Roman"/>
          <w:sz w:val="28"/>
          <w:szCs w:val="28"/>
        </w:rPr>
        <w:t xml:space="preserve"> </w:t>
      </w:r>
      <w:r w:rsidRPr="003B52AA">
        <w:rPr>
          <w:rFonts w:ascii="Times New Roman" w:hAnsi="Times New Roman"/>
          <w:sz w:val="28"/>
          <w:szCs w:val="28"/>
        </w:rPr>
        <w:t xml:space="preserve">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w:t>
      </w:r>
      <w:r>
        <w:rPr>
          <w:rFonts w:ascii="Times New Roman" w:hAnsi="Times New Roman"/>
          <w:sz w:val="28"/>
          <w:szCs w:val="28"/>
        </w:rPr>
        <w:t>–</w:t>
      </w:r>
      <w:r w:rsidR="00415653">
        <w:rPr>
          <w:rFonts w:ascii="Times New Roman" w:hAnsi="Times New Roman"/>
          <w:sz w:val="28"/>
          <w:szCs w:val="28"/>
        </w:rPr>
        <w:t xml:space="preserve"> </w:t>
      </w:r>
      <w:r w:rsidRPr="003B52AA">
        <w:rPr>
          <w:rFonts w:ascii="Times New Roman" w:hAnsi="Times New Roman"/>
          <w:sz w:val="28"/>
          <w:szCs w:val="28"/>
        </w:rPr>
        <w:t>в течение пяти рабочих дней со дня ее регистрации.</w:t>
      </w:r>
    </w:p>
    <w:p w:rsidR="00C22554" w:rsidRPr="003B52AA" w:rsidRDefault="00C22554" w:rsidP="007E3122">
      <w:pPr>
        <w:pStyle w:val="ConsPlusNormal"/>
        <w:jc w:val="both"/>
        <w:rPr>
          <w:rFonts w:ascii="Times New Roman" w:hAnsi="Times New Roman" w:cs="Times New Roman"/>
          <w:sz w:val="28"/>
          <w:szCs w:val="28"/>
        </w:rPr>
      </w:pPr>
      <w:r w:rsidRPr="003B52AA">
        <w:rPr>
          <w:rFonts w:ascii="Times New Roman" w:hAnsi="Times New Roman" w:cs="Times New Roman"/>
          <w:sz w:val="28"/>
          <w:szCs w:val="28"/>
        </w:rPr>
        <w:t>5.</w:t>
      </w:r>
      <w:r w:rsidR="00415653">
        <w:rPr>
          <w:rFonts w:ascii="Times New Roman" w:hAnsi="Times New Roman" w:cs="Times New Roman"/>
          <w:sz w:val="28"/>
          <w:szCs w:val="28"/>
        </w:rPr>
        <w:t>8</w:t>
      </w:r>
      <w:r w:rsidRPr="003B52AA">
        <w:rPr>
          <w:rFonts w:ascii="Times New Roman" w:hAnsi="Times New Roman" w:cs="Times New Roman"/>
          <w:sz w:val="28"/>
          <w:szCs w:val="28"/>
        </w:rPr>
        <w:t xml:space="preserve">. По результатам рассмотрения жалобы </w:t>
      </w:r>
      <w:r w:rsidR="00415653" w:rsidRPr="00415653">
        <w:rPr>
          <w:rFonts w:ascii="Times New Roman" w:hAnsi="Times New Roman" w:cs="Times New Roman"/>
          <w:sz w:val="28"/>
          <w:szCs w:val="28"/>
        </w:rPr>
        <w:t xml:space="preserve">должностным лицом органа Администрации района, наделенным полномочиями по рассмотрению жалоб </w:t>
      </w:r>
      <w:r w:rsidRPr="003B52AA">
        <w:rPr>
          <w:rFonts w:ascii="Times New Roman" w:hAnsi="Times New Roman" w:cs="Times New Roman"/>
          <w:sz w:val="28"/>
          <w:szCs w:val="28"/>
        </w:rPr>
        <w:t>принимает одно из следующих решений:</w:t>
      </w:r>
    </w:p>
    <w:p w:rsidR="00C22554" w:rsidRPr="003B52AA" w:rsidRDefault="00C22554" w:rsidP="007E3122">
      <w:pPr>
        <w:pStyle w:val="ConsPlusNormal"/>
        <w:numPr>
          <w:ilvl w:val="0"/>
          <w:numId w:val="2"/>
        </w:numPr>
        <w:tabs>
          <w:tab w:val="clear" w:pos="1440"/>
          <w:tab w:val="num" w:pos="0"/>
        </w:tabs>
        <w:ind w:left="0" w:firstLine="720"/>
        <w:jc w:val="both"/>
        <w:rPr>
          <w:rFonts w:ascii="Times New Roman" w:hAnsi="Times New Roman" w:cs="Times New Roman"/>
          <w:sz w:val="28"/>
          <w:szCs w:val="28"/>
        </w:rPr>
      </w:pPr>
      <w:r w:rsidRPr="003B52AA">
        <w:rPr>
          <w:rFonts w:ascii="Times New Roman" w:hAnsi="Times New Roman" w:cs="Times New Roman"/>
          <w:sz w:val="28"/>
          <w:szCs w:val="28"/>
        </w:rPr>
        <w:t>удовлетворяет жалобу, в том числе в форме отмены принятого решения, исправления допущенных опечаток и ошибок в выданныхв результате предоставления муниципальной услуги документах, муниципальными правовыми актами, а также в иных формах;</w:t>
      </w:r>
    </w:p>
    <w:p w:rsidR="00C22554" w:rsidRPr="003B52AA" w:rsidRDefault="00C22554" w:rsidP="007E3122">
      <w:pPr>
        <w:pStyle w:val="ConsPlusNormal"/>
        <w:numPr>
          <w:ilvl w:val="0"/>
          <w:numId w:val="2"/>
        </w:numPr>
        <w:tabs>
          <w:tab w:val="clear" w:pos="1440"/>
          <w:tab w:val="num" w:pos="0"/>
        </w:tabs>
        <w:ind w:left="0" w:firstLine="720"/>
        <w:jc w:val="both"/>
        <w:rPr>
          <w:rFonts w:ascii="Times New Roman" w:hAnsi="Times New Roman" w:cs="Times New Roman"/>
          <w:sz w:val="28"/>
          <w:szCs w:val="28"/>
        </w:rPr>
      </w:pPr>
      <w:r w:rsidRPr="003B52AA">
        <w:rPr>
          <w:rFonts w:ascii="Times New Roman" w:hAnsi="Times New Roman" w:cs="Times New Roman"/>
          <w:sz w:val="28"/>
          <w:szCs w:val="28"/>
        </w:rPr>
        <w:t>отказывает в удовлетворении жалобы.</w:t>
      </w:r>
    </w:p>
    <w:p w:rsidR="00C22554" w:rsidRPr="003B52AA" w:rsidRDefault="00C22554" w:rsidP="007E3122">
      <w:pPr>
        <w:ind w:firstLine="720"/>
        <w:jc w:val="both"/>
        <w:rPr>
          <w:rFonts w:ascii="Times New Roman" w:hAnsi="Times New Roman"/>
          <w:sz w:val="28"/>
          <w:szCs w:val="28"/>
        </w:rPr>
      </w:pPr>
      <w:r w:rsidRPr="003B52AA">
        <w:rPr>
          <w:rFonts w:ascii="Times New Roman" w:hAnsi="Times New Roman"/>
          <w:sz w:val="28"/>
          <w:szCs w:val="28"/>
        </w:rPr>
        <w:t>5.</w:t>
      </w:r>
      <w:r w:rsidR="00415653">
        <w:rPr>
          <w:rFonts w:ascii="Times New Roman" w:hAnsi="Times New Roman"/>
          <w:sz w:val="28"/>
          <w:szCs w:val="28"/>
        </w:rPr>
        <w:t>9</w:t>
      </w:r>
      <w:r w:rsidRPr="003B52AA">
        <w:rPr>
          <w:rFonts w:ascii="Times New Roman" w:hAnsi="Times New Roman"/>
          <w:sz w:val="28"/>
          <w:szCs w:val="28"/>
        </w:rPr>
        <w:t>. Не позднее дня, следующего за днем принятия решения, заявителюв письменной форме и по желанию заявителя в электронной форме направляется мотивированный ответ о результатах рассмотрения жалобы.</w:t>
      </w:r>
    </w:p>
    <w:p w:rsidR="00C22554" w:rsidRDefault="00C22554" w:rsidP="007E3122">
      <w:pPr>
        <w:ind w:firstLine="709"/>
        <w:jc w:val="both"/>
        <w:rPr>
          <w:rFonts w:ascii="Times New Roman" w:hAnsi="Times New Roman"/>
          <w:sz w:val="28"/>
          <w:szCs w:val="28"/>
        </w:rPr>
      </w:pPr>
      <w:r w:rsidRPr="003B52AA">
        <w:rPr>
          <w:rFonts w:ascii="Times New Roman" w:hAnsi="Times New Roman"/>
          <w:sz w:val="28"/>
          <w:szCs w:val="28"/>
        </w:rPr>
        <w:t xml:space="preserve">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w:t>
      </w:r>
      <w:r w:rsidR="00AE2F43">
        <w:rPr>
          <w:rFonts w:ascii="Times New Roman" w:hAnsi="Times New Roman"/>
          <w:sz w:val="28"/>
          <w:szCs w:val="28"/>
        </w:rPr>
        <w:t>Администрации района</w:t>
      </w:r>
      <w:r w:rsidRPr="003B52AA">
        <w:rPr>
          <w:rFonts w:ascii="Times New Roman" w:hAnsi="Times New Roman"/>
          <w:sz w:val="28"/>
          <w:szCs w:val="28"/>
        </w:rPr>
        <w:t>, наделенное полномочиями по рассмотрению жалоб, незамедлительно направляет имеющиеся материалы в органы прокуратуры.</w:t>
      </w:r>
    </w:p>
    <w:p w:rsidR="00C22554" w:rsidRDefault="00C22554" w:rsidP="007E3122">
      <w:pPr>
        <w:jc w:val="both"/>
        <w:rPr>
          <w:rFonts w:ascii="Times New Roman" w:hAnsi="Times New Roman"/>
          <w:sz w:val="28"/>
          <w:szCs w:val="28"/>
        </w:rPr>
      </w:pPr>
    </w:p>
    <w:p w:rsidR="00C22554" w:rsidRPr="00415653" w:rsidRDefault="00C22554" w:rsidP="00415653">
      <w:pPr>
        <w:jc w:val="right"/>
        <w:rPr>
          <w:rFonts w:ascii="Times New Roman" w:hAnsi="Times New Roman"/>
        </w:rPr>
      </w:pPr>
      <w:r>
        <w:rPr>
          <w:rFonts w:ascii="Times New Roman" w:hAnsi="Times New Roman"/>
          <w:sz w:val="28"/>
          <w:szCs w:val="28"/>
        </w:rPr>
        <w:br w:type="page"/>
      </w:r>
      <w:r w:rsidRPr="00415653">
        <w:rPr>
          <w:rFonts w:ascii="Times New Roman" w:hAnsi="Times New Roman"/>
        </w:rPr>
        <w:lastRenderedPageBreak/>
        <w:t xml:space="preserve">Приложение 1 </w:t>
      </w:r>
    </w:p>
    <w:p w:rsidR="00C22554" w:rsidRPr="00415653" w:rsidRDefault="00415653" w:rsidP="00415653">
      <w:pPr>
        <w:autoSpaceDE w:val="0"/>
        <w:autoSpaceDN w:val="0"/>
        <w:adjustRightInd w:val="0"/>
        <w:ind w:left="4395"/>
        <w:jc w:val="right"/>
        <w:outlineLvl w:val="1"/>
        <w:rPr>
          <w:rFonts w:ascii="Times New Roman" w:hAnsi="Times New Roman"/>
        </w:rPr>
      </w:pPr>
      <w:r>
        <w:rPr>
          <w:rFonts w:ascii="Times New Roman" w:hAnsi="Times New Roman"/>
        </w:rPr>
        <w:t xml:space="preserve">                       к </w:t>
      </w:r>
      <w:r w:rsidR="00C22554" w:rsidRPr="00415653">
        <w:rPr>
          <w:rFonts w:ascii="Times New Roman" w:hAnsi="Times New Roman"/>
        </w:rPr>
        <w:t>Административному регламенту</w:t>
      </w:r>
    </w:p>
    <w:p w:rsidR="00415653" w:rsidRDefault="00415653" w:rsidP="00415653">
      <w:pPr>
        <w:ind w:left="4395"/>
        <w:jc w:val="right"/>
        <w:rPr>
          <w:rFonts w:ascii="Times New Roman" w:hAnsi="Times New Roman"/>
        </w:rPr>
      </w:pPr>
      <w:r>
        <w:rPr>
          <w:rFonts w:ascii="Times New Roman" w:hAnsi="Times New Roman"/>
        </w:rPr>
        <w:t xml:space="preserve">                     </w:t>
      </w:r>
      <w:r w:rsidR="00C22554" w:rsidRPr="00415653">
        <w:rPr>
          <w:rFonts w:ascii="Times New Roman" w:hAnsi="Times New Roman"/>
        </w:rPr>
        <w:t xml:space="preserve">предоставления муниципальной </w:t>
      </w:r>
      <w:r>
        <w:rPr>
          <w:rFonts w:ascii="Times New Roman" w:hAnsi="Times New Roman"/>
        </w:rPr>
        <w:t xml:space="preserve">                                   </w:t>
      </w:r>
    </w:p>
    <w:p w:rsidR="00C22554" w:rsidRPr="00415653" w:rsidRDefault="00415653" w:rsidP="00415653">
      <w:pPr>
        <w:ind w:left="4395"/>
        <w:jc w:val="right"/>
        <w:rPr>
          <w:rFonts w:ascii="Times New Roman" w:eastAsia="Times New Roman" w:hAnsi="Times New Roman"/>
        </w:rPr>
      </w:pPr>
      <w:r>
        <w:rPr>
          <w:rFonts w:ascii="Times New Roman" w:hAnsi="Times New Roman"/>
        </w:rPr>
        <w:t xml:space="preserve">                 </w:t>
      </w:r>
      <w:r w:rsidR="00C22554" w:rsidRPr="00415653">
        <w:rPr>
          <w:rFonts w:ascii="Times New Roman" w:hAnsi="Times New Roman"/>
        </w:rPr>
        <w:t xml:space="preserve">услуги </w:t>
      </w:r>
      <w:r>
        <w:rPr>
          <w:rFonts w:ascii="Times New Roman" w:hAnsi="Times New Roman"/>
        </w:rPr>
        <w:t>«Вы</w:t>
      </w:r>
      <w:r w:rsidR="00C22554" w:rsidRPr="00415653">
        <w:rPr>
          <w:rFonts w:ascii="Times New Roman" w:hAnsi="Times New Roman"/>
        </w:rPr>
        <w:t>дач</w:t>
      </w:r>
      <w:r>
        <w:rPr>
          <w:rFonts w:ascii="Times New Roman" w:hAnsi="Times New Roman"/>
        </w:rPr>
        <w:t>а</w:t>
      </w:r>
      <w:r w:rsidR="00C22554" w:rsidRPr="00415653">
        <w:rPr>
          <w:rFonts w:ascii="Times New Roman" w:hAnsi="Times New Roman"/>
        </w:rPr>
        <w:t xml:space="preserve"> градостроительн</w:t>
      </w:r>
      <w:r w:rsidR="00AE2F43" w:rsidRPr="00415653">
        <w:rPr>
          <w:rFonts w:ascii="Times New Roman" w:hAnsi="Times New Roman"/>
        </w:rPr>
        <w:t>ого</w:t>
      </w:r>
      <w:r w:rsidR="00C22554" w:rsidRPr="00415653">
        <w:rPr>
          <w:rFonts w:ascii="Times New Roman" w:hAnsi="Times New Roman"/>
        </w:rPr>
        <w:t xml:space="preserve"> план</w:t>
      </w:r>
      <w:r w:rsidR="00AE2F43" w:rsidRPr="00415653">
        <w:rPr>
          <w:rFonts w:ascii="Times New Roman" w:hAnsi="Times New Roman"/>
        </w:rPr>
        <w:t>а</w:t>
      </w:r>
      <w:r w:rsidR="00C22554" w:rsidRPr="00415653">
        <w:rPr>
          <w:rFonts w:ascii="Times New Roman" w:hAnsi="Times New Roman"/>
        </w:rPr>
        <w:t xml:space="preserve"> земельн</w:t>
      </w:r>
      <w:r w:rsidR="00AE2F43" w:rsidRPr="00415653">
        <w:rPr>
          <w:rFonts w:ascii="Times New Roman" w:hAnsi="Times New Roman"/>
        </w:rPr>
        <w:t>ого</w:t>
      </w:r>
      <w:r w:rsidR="00C22554" w:rsidRPr="00415653">
        <w:rPr>
          <w:rFonts w:ascii="Times New Roman" w:hAnsi="Times New Roman"/>
        </w:rPr>
        <w:t xml:space="preserve"> участк</w:t>
      </w:r>
      <w:r w:rsidR="00AE2F43" w:rsidRPr="00415653">
        <w:rPr>
          <w:rFonts w:ascii="Times New Roman" w:hAnsi="Times New Roman"/>
        </w:rPr>
        <w:t xml:space="preserve">а </w:t>
      </w:r>
      <w:r w:rsidR="00C22554" w:rsidRPr="00415653">
        <w:rPr>
          <w:rFonts w:ascii="Times New Roman" w:hAnsi="Times New Roman"/>
        </w:rPr>
        <w:t xml:space="preserve">на территории муниципального </w:t>
      </w:r>
      <w:r w:rsidR="00AE2F43" w:rsidRPr="00415653">
        <w:rPr>
          <w:rFonts w:ascii="Times New Roman" w:hAnsi="Times New Roman"/>
        </w:rPr>
        <w:t>района Похвистневский</w:t>
      </w:r>
      <w:r>
        <w:rPr>
          <w:rFonts w:ascii="Times New Roman" w:hAnsi="Times New Roman"/>
        </w:rPr>
        <w:t xml:space="preserve"> </w:t>
      </w:r>
      <w:r w:rsidR="005D5611" w:rsidRPr="00415653">
        <w:rPr>
          <w:rFonts w:ascii="Times New Roman" w:hAnsi="Times New Roman"/>
        </w:rPr>
        <w:t>Самарской области</w:t>
      </w:r>
      <w:r>
        <w:rPr>
          <w:rFonts w:ascii="Times New Roman" w:hAnsi="Times New Roman"/>
        </w:rPr>
        <w:t>»</w:t>
      </w:r>
    </w:p>
    <w:p w:rsidR="00C22554" w:rsidRDefault="00C22554" w:rsidP="00415653">
      <w:pPr>
        <w:widowControl w:val="0"/>
        <w:autoSpaceDE w:val="0"/>
        <w:autoSpaceDN w:val="0"/>
        <w:adjustRightInd w:val="0"/>
        <w:ind w:firstLine="540"/>
        <w:jc w:val="right"/>
        <w:rPr>
          <w:rFonts w:ascii="Times New Roman" w:hAnsi="Times New Roman"/>
          <w:sz w:val="28"/>
          <w:szCs w:val="28"/>
        </w:rPr>
      </w:pPr>
    </w:p>
    <w:p w:rsidR="00C22554" w:rsidRDefault="00C22554" w:rsidP="007E3122">
      <w:pPr>
        <w:widowControl w:val="0"/>
        <w:autoSpaceDE w:val="0"/>
        <w:autoSpaceDN w:val="0"/>
        <w:adjustRightInd w:val="0"/>
        <w:ind w:firstLine="540"/>
        <w:jc w:val="both"/>
        <w:rPr>
          <w:rFonts w:ascii="Times New Roman" w:hAnsi="Times New Roman"/>
        </w:rPr>
      </w:pPr>
    </w:p>
    <w:p w:rsidR="00C22554" w:rsidRDefault="00AE2F43" w:rsidP="00AE2F43">
      <w:pPr>
        <w:pStyle w:val="ConsPlusNonformat"/>
        <w:ind w:left="1416" w:firstLine="2553"/>
        <w:rPr>
          <w:sz w:val="24"/>
          <w:szCs w:val="24"/>
        </w:rPr>
      </w:pPr>
      <w:r w:rsidRPr="00F82983">
        <w:rPr>
          <w:sz w:val="26"/>
          <w:szCs w:val="26"/>
        </w:rPr>
        <w:t>Главе муниципального района</w:t>
      </w:r>
      <w:r w:rsidR="00C22554">
        <w:rPr>
          <w:sz w:val="24"/>
          <w:szCs w:val="24"/>
        </w:rPr>
        <w:t>______________</w:t>
      </w:r>
    </w:p>
    <w:p w:rsidR="00C22554" w:rsidRPr="005802A1" w:rsidRDefault="00C22554" w:rsidP="007E3122">
      <w:pPr>
        <w:pStyle w:val="ConsPlusNonformat"/>
        <w:ind w:left="1416" w:firstLine="2553"/>
        <w:jc w:val="right"/>
        <w:rPr>
          <w:sz w:val="24"/>
          <w:szCs w:val="24"/>
        </w:rPr>
      </w:pPr>
      <w:r w:rsidRPr="009F59F0">
        <w:rPr>
          <w:sz w:val="16"/>
          <w:szCs w:val="16"/>
        </w:rPr>
        <w:t>(полное наименование местной администрации)</w:t>
      </w:r>
      <w:r w:rsidRPr="005802A1">
        <w:rPr>
          <w:sz w:val="24"/>
          <w:szCs w:val="24"/>
        </w:rPr>
        <w:t xml:space="preserve"> ______________________________________</w:t>
      </w:r>
      <w:r>
        <w:rPr>
          <w:sz w:val="24"/>
          <w:szCs w:val="24"/>
        </w:rPr>
        <w:t>_______</w:t>
      </w:r>
    </w:p>
    <w:p w:rsidR="00C22554" w:rsidRPr="009F59F0" w:rsidRDefault="00C22554" w:rsidP="007E3122">
      <w:pPr>
        <w:pStyle w:val="ConsPlusNonformat"/>
        <w:jc w:val="right"/>
        <w:rPr>
          <w:sz w:val="16"/>
          <w:szCs w:val="16"/>
        </w:rPr>
      </w:pPr>
      <w:r w:rsidRPr="009F59F0">
        <w:rPr>
          <w:sz w:val="16"/>
          <w:szCs w:val="16"/>
        </w:rPr>
        <w:t>(наименование,</w:t>
      </w:r>
    </w:p>
    <w:p w:rsidR="00C22554" w:rsidRPr="005802A1" w:rsidRDefault="00C22554" w:rsidP="007E3122">
      <w:pPr>
        <w:pStyle w:val="ConsPlusNonformat"/>
        <w:jc w:val="right"/>
        <w:rPr>
          <w:sz w:val="24"/>
          <w:szCs w:val="24"/>
        </w:rPr>
      </w:pPr>
      <w:r w:rsidRPr="005802A1">
        <w:rPr>
          <w:sz w:val="24"/>
          <w:szCs w:val="24"/>
        </w:rPr>
        <w:t>_____________________________________________</w:t>
      </w:r>
    </w:p>
    <w:p w:rsidR="00C22554" w:rsidRPr="009F59F0" w:rsidRDefault="00C22554" w:rsidP="007E3122">
      <w:pPr>
        <w:pStyle w:val="ConsPlusNonformat"/>
        <w:jc w:val="right"/>
        <w:rPr>
          <w:i/>
          <w:sz w:val="16"/>
          <w:szCs w:val="16"/>
        </w:rPr>
      </w:pPr>
      <w:r w:rsidRPr="009F59F0">
        <w:rPr>
          <w:sz w:val="16"/>
          <w:szCs w:val="16"/>
        </w:rPr>
        <w:t>место нахождения</w:t>
      </w:r>
      <w:r w:rsidRPr="009F59F0">
        <w:rPr>
          <w:i/>
          <w:sz w:val="16"/>
          <w:szCs w:val="16"/>
        </w:rPr>
        <w:t xml:space="preserve">,- для юридических лиц, </w:t>
      </w:r>
    </w:p>
    <w:p w:rsidR="00C22554" w:rsidRPr="005802A1" w:rsidRDefault="00C22554" w:rsidP="00C22554">
      <w:pPr>
        <w:pStyle w:val="ConsPlusNonformat"/>
        <w:jc w:val="right"/>
        <w:rPr>
          <w:i/>
          <w:sz w:val="24"/>
          <w:szCs w:val="24"/>
        </w:rPr>
      </w:pPr>
      <w:r w:rsidRPr="005802A1">
        <w:rPr>
          <w:i/>
          <w:sz w:val="24"/>
          <w:szCs w:val="24"/>
        </w:rPr>
        <w:t>_____________________________________________</w:t>
      </w:r>
    </w:p>
    <w:p w:rsidR="00C22554" w:rsidRPr="005802A1" w:rsidRDefault="00C22554" w:rsidP="00C22554">
      <w:pPr>
        <w:pStyle w:val="ConsPlusNonformat"/>
        <w:jc w:val="right"/>
        <w:rPr>
          <w:sz w:val="24"/>
          <w:szCs w:val="24"/>
        </w:rPr>
      </w:pPr>
      <w:r w:rsidRPr="009F59F0">
        <w:rPr>
          <w:sz w:val="16"/>
          <w:szCs w:val="16"/>
        </w:rPr>
        <w:t>Ф. И. О.</w:t>
      </w:r>
      <w:r>
        <w:rPr>
          <w:sz w:val="24"/>
          <w:szCs w:val="24"/>
        </w:rPr>
        <w:t>,</w:t>
      </w:r>
    </w:p>
    <w:p w:rsidR="00C22554" w:rsidRPr="005802A1" w:rsidRDefault="00C22554" w:rsidP="00C22554">
      <w:pPr>
        <w:pStyle w:val="ConsPlusNonformat"/>
        <w:jc w:val="right"/>
        <w:rPr>
          <w:sz w:val="24"/>
          <w:szCs w:val="24"/>
        </w:rPr>
      </w:pPr>
      <w:r w:rsidRPr="005802A1">
        <w:rPr>
          <w:sz w:val="24"/>
          <w:szCs w:val="24"/>
        </w:rPr>
        <w:t>_____________________________________________</w:t>
      </w:r>
    </w:p>
    <w:p w:rsidR="00C22554" w:rsidRPr="005802A1" w:rsidRDefault="00C22554" w:rsidP="00C22554">
      <w:pPr>
        <w:pStyle w:val="ConsPlusNonformat"/>
        <w:jc w:val="right"/>
        <w:rPr>
          <w:i/>
          <w:sz w:val="24"/>
          <w:szCs w:val="24"/>
        </w:rPr>
      </w:pPr>
      <w:r w:rsidRPr="009F59F0">
        <w:rPr>
          <w:sz w:val="16"/>
          <w:szCs w:val="16"/>
        </w:rPr>
        <w:t xml:space="preserve">места жительства - </w:t>
      </w:r>
      <w:r w:rsidRPr="009F59F0">
        <w:rPr>
          <w:i/>
          <w:sz w:val="16"/>
          <w:szCs w:val="16"/>
        </w:rPr>
        <w:t>для физических лиц)</w:t>
      </w:r>
    </w:p>
    <w:p w:rsidR="00C22554" w:rsidRPr="005802A1" w:rsidRDefault="00C22554" w:rsidP="00C22554">
      <w:pPr>
        <w:pStyle w:val="ConsPlusNonformat"/>
        <w:jc w:val="right"/>
        <w:rPr>
          <w:i/>
          <w:sz w:val="24"/>
          <w:szCs w:val="24"/>
        </w:rPr>
      </w:pPr>
      <w:r w:rsidRPr="005802A1">
        <w:rPr>
          <w:i/>
          <w:sz w:val="24"/>
          <w:szCs w:val="24"/>
        </w:rPr>
        <w:t>_____________________________________________</w:t>
      </w:r>
    </w:p>
    <w:p w:rsidR="00C22554" w:rsidRPr="005802A1" w:rsidRDefault="00C22554" w:rsidP="00C22554">
      <w:pPr>
        <w:pStyle w:val="ConsPlusNonformat"/>
        <w:jc w:val="right"/>
        <w:rPr>
          <w:sz w:val="24"/>
          <w:szCs w:val="24"/>
        </w:rPr>
      </w:pPr>
    </w:p>
    <w:p w:rsidR="00C22554" w:rsidRPr="005802A1" w:rsidRDefault="00C22554" w:rsidP="00C22554">
      <w:pPr>
        <w:pStyle w:val="ConsPlusNonformat"/>
        <w:jc w:val="right"/>
        <w:rPr>
          <w:i/>
          <w:sz w:val="24"/>
          <w:szCs w:val="24"/>
        </w:rPr>
      </w:pPr>
      <w:r w:rsidRPr="005802A1">
        <w:rPr>
          <w:i/>
          <w:sz w:val="24"/>
          <w:szCs w:val="24"/>
        </w:rPr>
        <w:t>_____________________________________________</w:t>
      </w:r>
    </w:p>
    <w:p w:rsidR="00C22554" w:rsidRPr="009F59F0" w:rsidRDefault="00C22554" w:rsidP="00C22554">
      <w:pPr>
        <w:pStyle w:val="ConsPlusNonformat"/>
        <w:jc w:val="right"/>
        <w:rPr>
          <w:i/>
          <w:sz w:val="16"/>
          <w:szCs w:val="16"/>
        </w:rPr>
      </w:pPr>
      <w:r w:rsidRPr="009F59F0">
        <w:rPr>
          <w:i/>
          <w:sz w:val="16"/>
          <w:szCs w:val="16"/>
        </w:rPr>
        <w:t xml:space="preserve">(номер телефона, факс, адрес электронной почты </w:t>
      </w:r>
    </w:p>
    <w:p w:rsidR="00C22554" w:rsidRPr="005802A1" w:rsidRDefault="00C22554" w:rsidP="00C22554">
      <w:pPr>
        <w:widowControl w:val="0"/>
        <w:autoSpaceDE w:val="0"/>
        <w:autoSpaceDN w:val="0"/>
        <w:adjustRightInd w:val="0"/>
        <w:ind w:left="6372"/>
        <w:jc w:val="right"/>
        <w:rPr>
          <w:rFonts w:ascii="Times New Roman" w:hAnsi="Times New Roman"/>
        </w:rPr>
      </w:pPr>
      <w:r w:rsidRPr="009F59F0">
        <w:rPr>
          <w:i/>
          <w:sz w:val="16"/>
          <w:szCs w:val="16"/>
        </w:rPr>
        <w:t>указываются по желанию заявителя)</w:t>
      </w:r>
    </w:p>
    <w:p w:rsidR="00C22554" w:rsidRPr="005802A1" w:rsidRDefault="00C22554" w:rsidP="00C22554">
      <w:pPr>
        <w:pStyle w:val="ConsPlusNonformat"/>
        <w:jc w:val="right"/>
        <w:rPr>
          <w:i/>
          <w:sz w:val="24"/>
          <w:szCs w:val="24"/>
        </w:rPr>
      </w:pPr>
    </w:p>
    <w:p w:rsidR="00C22554" w:rsidRPr="005802A1" w:rsidRDefault="00C22554" w:rsidP="00C22554">
      <w:pPr>
        <w:tabs>
          <w:tab w:val="left" w:pos="4260"/>
        </w:tabs>
        <w:rPr>
          <w:rFonts w:ascii="Times New Roman" w:hAnsi="Times New Roman"/>
        </w:rPr>
      </w:pPr>
    </w:p>
    <w:p w:rsidR="00C22554" w:rsidRPr="00A77954" w:rsidRDefault="00C22554" w:rsidP="00C22554">
      <w:pPr>
        <w:tabs>
          <w:tab w:val="left" w:pos="4035"/>
        </w:tabs>
        <w:jc w:val="center"/>
        <w:rPr>
          <w:rFonts w:ascii="Times New Roman" w:hAnsi="Times New Roman"/>
          <w:b/>
          <w:sz w:val="26"/>
          <w:szCs w:val="26"/>
        </w:rPr>
      </w:pPr>
      <w:r w:rsidRPr="00A77954">
        <w:rPr>
          <w:rFonts w:ascii="Times New Roman" w:hAnsi="Times New Roman"/>
          <w:b/>
          <w:sz w:val="26"/>
          <w:szCs w:val="26"/>
        </w:rPr>
        <w:t>Заявление на выдачу градостроительного плана земельного участка</w:t>
      </w:r>
    </w:p>
    <w:p w:rsidR="00C22554" w:rsidRPr="00A77954" w:rsidRDefault="00C22554" w:rsidP="00C22554">
      <w:pPr>
        <w:tabs>
          <w:tab w:val="left" w:pos="4035"/>
        </w:tabs>
        <w:jc w:val="center"/>
        <w:rPr>
          <w:rFonts w:ascii="Times New Roman" w:hAnsi="Times New Roman"/>
          <w:b/>
          <w:sz w:val="26"/>
          <w:szCs w:val="26"/>
        </w:rPr>
      </w:pPr>
    </w:p>
    <w:p w:rsidR="00C22554" w:rsidRPr="007A37D6" w:rsidRDefault="00C22554" w:rsidP="00C22554">
      <w:pPr>
        <w:widowControl w:val="0"/>
        <w:autoSpaceDE w:val="0"/>
        <w:autoSpaceDN w:val="0"/>
        <w:adjustRightInd w:val="0"/>
        <w:rPr>
          <w:rFonts w:ascii="Times New Roman" w:eastAsia="Times New Roman" w:hAnsi="Times New Roman"/>
        </w:rPr>
      </w:pPr>
      <w:r w:rsidRPr="00A77954">
        <w:rPr>
          <w:rFonts w:ascii="Times New Roman" w:eastAsia="Times New Roman" w:hAnsi="Times New Roman"/>
          <w:sz w:val="26"/>
          <w:szCs w:val="26"/>
        </w:rPr>
        <w:t>Прошу подготовить градостроительный план земельного участка, расположенного по адресу:</w:t>
      </w:r>
      <w:r w:rsidRPr="007A37D6">
        <w:rPr>
          <w:rFonts w:ascii="Times New Roman" w:eastAsia="Times New Roman" w:hAnsi="Times New Roman"/>
        </w:rPr>
        <w:t xml:space="preserve"> __________________________</w:t>
      </w:r>
      <w:r>
        <w:rPr>
          <w:rFonts w:ascii="Times New Roman" w:eastAsia="Times New Roman" w:hAnsi="Times New Roman"/>
        </w:rPr>
        <w:t>____________________________________</w:t>
      </w:r>
      <w:r w:rsidR="00D55AB6">
        <w:rPr>
          <w:rFonts w:ascii="Times New Roman" w:eastAsia="Times New Roman" w:hAnsi="Times New Roman"/>
        </w:rPr>
        <w:t>_</w:t>
      </w:r>
      <w:r>
        <w:rPr>
          <w:rFonts w:ascii="Times New Roman" w:eastAsia="Times New Roman" w:hAnsi="Times New Roman"/>
        </w:rPr>
        <w:t>____</w:t>
      </w:r>
    </w:p>
    <w:p w:rsidR="00C22554" w:rsidRPr="007A37D6" w:rsidRDefault="00C22554" w:rsidP="00C22554">
      <w:pPr>
        <w:widowControl w:val="0"/>
        <w:autoSpaceDE w:val="0"/>
        <w:autoSpaceDN w:val="0"/>
        <w:adjustRightInd w:val="0"/>
        <w:rPr>
          <w:rFonts w:ascii="Times New Roman" w:eastAsia="Times New Roman" w:hAnsi="Times New Roman"/>
        </w:rPr>
      </w:pPr>
      <w:r w:rsidRPr="00A77954">
        <w:rPr>
          <w:rFonts w:ascii="Times New Roman" w:eastAsia="Times New Roman" w:hAnsi="Times New Roman"/>
          <w:sz w:val="26"/>
          <w:szCs w:val="26"/>
        </w:rPr>
        <w:t>Кадастровый номер</w:t>
      </w:r>
      <w:r w:rsidRPr="007A37D6">
        <w:rPr>
          <w:rFonts w:ascii="Times New Roman" w:eastAsia="Times New Roman" w:hAnsi="Times New Roman"/>
        </w:rPr>
        <w:t xml:space="preserve"> __________________</w:t>
      </w:r>
      <w:r>
        <w:rPr>
          <w:rFonts w:ascii="Times New Roman" w:eastAsia="Times New Roman" w:hAnsi="Times New Roman"/>
        </w:rPr>
        <w:t>______</w:t>
      </w:r>
      <w:r w:rsidR="00D55AB6">
        <w:rPr>
          <w:rFonts w:ascii="Times New Roman" w:eastAsia="Times New Roman" w:hAnsi="Times New Roman"/>
        </w:rPr>
        <w:t>_________</w:t>
      </w:r>
      <w:r>
        <w:rPr>
          <w:rFonts w:ascii="Times New Roman" w:eastAsia="Times New Roman" w:hAnsi="Times New Roman"/>
        </w:rPr>
        <w:t>____</w:t>
      </w:r>
      <w:r w:rsidR="00A77954">
        <w:rPr>
          <w:rFonts w:ascii="Times New Roman" w:eastAsia="Times New Roman" w:hAnsi="Times New Roman"/>
        </w:rPr>
        <w:t>___</w:t>
      </w:r>
      <w:r>
        <w:rPr>
          <w:rFonts w:ascii="Times New Roman" w:eastAsia="Times New Roman" w:hAnsi="Times New Roman"/>
        </w:rPr>
        <w:t xml:space="preserve">___, </w:t>
      </w:r>
      <w:r w:rsidRPr="00A77954">
        <w:rPr>
          <w:rFonts w:ascii="Times New Roman" w:eastAsia="Times New Roman" w:hAnsi="Times New Roman"/>
          <w:sz w:val="26"/>
          <w:szCs w:val="26"/>
        </w:rPr>
        <w:t xml:space="preserve">площадь </w:t>
      </w:r>
      <w:r>
        <w:rPr>
          <w:rFonts w:ascii="Times New Roman" w:eastAsia="Times New Roman" w:hAnsi="Times New Roman"/>
        </w:rPr>
        <w:t>_____</w:t>
      </w:r>
      <w:r w:rsidR="00D55AB6">
        <w:rPr>
          <w:rFonts w:ascii="Times New Roman" w:eastAsia="Times New Roman" w:hAnsi="Times New Roman"/>
        </w:rPr>
        <w:t>_</w:t>
      </w:r>
    </w:p>
    <w:p w:rsidR="00C22554" w:rsidRPr="008149AB" w:rsidRDefault="00C22554" w:rsidP="00A77954">
      <w:pPr>
        <w:widowControl w:val="0"/>
        <w:autoSpaceDE w:val="0"/>
        <w:autoSpaceDN w:val="0"/>
        <w:adjustRightInd w:val="0"/>
        <w:jc w:val="center"/>
        <w:rPr>
          <w:rFonts w:ascii="Times New Roman" w:eastAsia="Times New Roman" w:hAnsi="Times New Roman"/>
          <w:sz w:val="20"/>
          <w:szCs w:val="20"/>
        </w:rPr>
      </w:pPr>
      <w:r w:rsidRPr="008149AB">
        <w:rPr>
          <w:rFonts w:ascii="Times New Roman" w:eastAsia="Times New Roman" w:hAnsi="Times New Roman"/>
          <w:sz w:val="20"/>
          <w:szCs w:val="20"/>
        </w:rPr>
        <w:t>(№ и дата регистрации)</w:t>
      </w:r>
    </w:p>
    <w:p w:rsidR="00C22554" w:rsidRPr="007A37D6" w:rsidRDefault="00C22554" w:rsidP="00C22554">
      <w:pPr>
        <w:widowControl w:val="0"/>
        <w:autoSpaceDE w:val="0"/>
        <w:autoSpaceDN w:val="0"/>
        <w:adjustRightInd w:val="0"/>
        <w:rPr>
          <w:rFonts w:ascii="Times New Roman" w:eastAsia="Times New Roman" w:hAnsi="Times New Roman"/>
        </w:rPr>
      </w:pPr>
    </w:p>
    <w:p w:rsidR="00C22554" w:rsidRPr="00A77954" w:rsidRDefault="00C22554" w:rsidP="00C22554">
      <w:pPr>
        <w:widowControl w:val="0"/>
        <w:autoSpaceDE w:val="0"/>
        <w:autoSpaceDN w:val="0"/>
        <w:adjustRightInd w:val="0"/>
        <w:rPr>
          <w:rFonts w:ascii="Times New Roman" w:eastAsia="Times New Roman" w:hAnsi="Times New Roman"/>
          <w:sz w:val="26"/>
          <w:szCs w:val="26"/>
        </w:rPr>
      </w:pPr>
      <w:r w:rsidRPr="00A77954">
        <w:rPr>
          <w:rFonts w:ascii="Times New Roman" w:eastAsia="Times New Roman" w:hAnsi="Times New Roman"/>
          <w:sz w:val="26"/>
          <w:szCs w:val="26"/>
        </w:rPr>
        <w:t>Вид права принадлежности земельного участка застройщику:</w:t>
      </w:r>
    </w:p>
    <w:p w:rsidR="00C22554" w:rsidRPr="007A37D6" w:rsidRDefault="00C22554" w:rsidP="00C22554">
      <w:pPr>
        <w:widowControl w:val="0"/>
        <w:autoSpaceDE w:val="0"/>
        <w:autoSpaceDN w:val="0"/>
        <w:adjustRightInd w:val="0"/>
        <w:rPr>
          <w:rFonts w:ascii="Times New Roman" w:eastAsia="Times New Roman" w:hAnsi="Times New Roman"/>
        </w:rPr>
      </w:pPr>
      <w:r w:rsidRPr="007A37D6">
        <w:rPr>
          <w:rFonts w:ascii="Times New Roman" w:eastAsia="Times New Roman" w:hAnsi="Times New Roman"/>
        </w:rPr>
        <w:t>_________________________________________________________</w:t>
      </w:r>
      <w:r>
        <w:rPr>
          <w:rFonts w:ascii="Times New Roman" w:eastAsia="Times New Roman" w:hAnsi="Times New Roman"/>
        </w:rPr>
        <w:t>______</w:t>
      </w:r>
      <w:r w:rsidRPr="007A37D6">
        <w:rPr>
          <w:rFonts w:ascii="Times New Roman" w:eastAsia="Times New Roman" w:hAnsi="Times New Roman"/>
        </w:rPr>
        <w:t>______________</w:t>
      </w:r>
    </w:p>
    <w:p w:rsidR="00C22554" w:rsidRPr="000E7AE1" w:rsidRDefault="00C22554" w:rsidP="00C22554">
      <w:pPr>
        <w:widowControl w:val="0"/>
        <w:autoSpaceDE w:val="0"/>
        <w:autoSpaceDN w:val="0"/>
        <w:adjustRightInd w:val="0"/>
        <w:jc w:val="center"/>
        <w:rPr>
          <w:rFonts w:ascii="Times New Roman" w:eastAsia="Times New Roman" w:hAnsi="Times New Roman"/>
          <w:sz w:val="20"/>
          <w:szCs w:val="20"/>
        </w:rPr>
      </w:pPr>
      <w:r w:rsidRPr="000E7AE1">
        <w:rPr>
          <w:rFonts w:ascii="Times New Roman" w:eastAsia="Times New Roman" w:hAnsi="Times New Roman"/>
          <w:sz w:val="20"/>
          <w:szCs w:val="20"/>
        </w:rPr>
        <w:t>(собственность, постоянное (бессрочное) пользование, аренда для целей, связанных со строительством)</w:t>
      </w:r>
    </w:p>
    <w:p w:rsidR="00C22554" w:rsidRDefault="00C22554" w:rsidP="00C22554">
      <w:pPr>
        <w:widowControl w:val="0"/>
        <w:autoSpaceDE w:val="0"/>
        <w:autoSpaceDN w:val="0"/>
        <w:adjustRightInd w:val="0"/>
        <w:rPr>
          <w:rFonts w:ascii="Times New Roman" w:eastAsia="Times New Roman" w:hAnsi="Times New Roman"/>
        </w:rPr>
      </w:pPr>
    </w:p>
    <w:p w:rsidR="00C22554" w:rsidRPr="007A37D6" w:rsidRDefault="00C22554" w:rsidP="00C22554">
      <w:pPr>
        <w:widowControl w:val="0"/>
        <w:autoSpaceDE w:val="0"/>
        <w:autoSpaceDN w:val="0"/>
        <w:adjustRightInd w:val="0"/>
        <w:rPr>
          <w:rFonts w:ascii="Times New Roman" w:eastAsia="Times New Roman" w:hAnsi="Times New Roman"/>
        </w:rPr>
      </w:pPr>
    </w:p>
    <w:p w:rsidR="00C22554" w:rsidRPr="007A37D6" w:rsidRDefault="00C22554" w:rsidP="00C22554">
      <w:pPr>
        <w:widowControl w:val="0"/>
        <w:autoSpaceDE w:val="0"/>
        <w:autoSpaceDN w:val="0"/>
        <w:adjustRightInd w:val="0"/>
        <w:jc w:val="both"/>
        <w:rPr>
          <w:rFonts w:ascii="Times New Roman" w:eastAsia="Times New Roman" w:hAnsi="Times New Roman"/>
        </w:rPr>
      </w:pPr>
      <w:r w:rsidRPr="00A77954">
        <w:rPr>
          <w:rFonts w:ascii="Times New Roman" w:eastAsia="Times New Roman" w:hAnsi="Times New Roman"/>
          <w:sz w:val="26"/>
          <w:szCs w:val="26"/>
        </w:rPr>
        <w:t>Наименование объекта капитального строительства (реконструкции):</w:t>
      </w:r>
      <w:r w:rsidRPr="007A37D6">
        <w:rPr>
          <w:rFonts w:ascii="Times New Roman" w:eastAsia="Times New Roman" w:hAnsi="Times New Roman"/>
        </w:rPr>
        <w:t xml:space="preserve"> _____</w:t>
      </w:r>
      <w:r>
        <w:rPr>
          <w:rFonts w:ascii="Times New Roman" w:eastAsia="Times New Roman" w:hAnsi="Times New Roman"/>
        </w:rPr>
        <w:t>_______</w:t>
      </w:r>
    </w:p>
    <w:p w:rsidR="00C22554" w:rsidRPr="007A37D6" w:rsidRDefault="00C22554" w:rsidP="00C22554">
      <w:pPr>
        <w:widowControl w:val="0"/>
        <w:autoSpaceDE w:val="0"/>
        <w:autoSpaceDN w:val="0"/>
        <w:adjustRightInd w:val="0"/>
        <w:rPr>
          <w:rFonts w:ascii="Times New Roman" w:eastAsia="Times New Roman" w:hAnsi="Times New Roman"/>
        </w:rPr>
      </w:pPr>
      <w:r w:rsidRPr="007A37D6">
        <w:rPr>
          <w:rFonts w:ascii="Times New Roman" w:eastAsia="Times New Roman" w:hAnsi="Times New Roman"/>
        </w:rPr>
        <w:t>________________________________________________________________________</w:t>
      </w:r>
      <w:r>
        <w:rPr>
          <w:rFonts w:ascii="Times New Roman" w:eastAsia="Times New Roman" w:hAnsi="Times New Roman"/>
        </w:rPr>
        <w:t>__</w:t>
      </w:r>
      <w:r w:rsidRPr="007A37D6">
        <w:rPr>
          <w:rFonts w:ascii="Times New Roman" w:eastAsia="Times New Roman" w:hAnsi="Times New Roman"/>
        </w:rPr>
        <w:t>___</w:t>
      </w:r>
    </w:p>
    <w:p w:rsidR="00C22554" w:rsidRPr="00C42367" w:rsidRDefault="00C22554" w:rsidP="00A77954">
      <w:pPr>
        <w:widowControl w:val="0"/>
        <w:autoSpaceDE w:val="0"/>
        <w:autoSpaceDN w:val="0"/>
        <w:adjustRightInd w:val="0"/>
        <w:jc w:val="center"/>
        <w:rPr>
          <w:rFonts w:ascii="Times New Roman" w:eastAsia="Times New Roman" w:hAnsi="Times New Roman"/>
          <w:sz w:val="20"/>
          <w:szCs w:val="20"/>
        </w:rPr>
      </w:pPr>
      <w:r w:rsidRPr="00C42367">
        <w:rPr>
          <w:rFonts w:ascii="Times New Roman" w:eastAsia="Times New Roman" w:hAnsi="Times New Roman"/>
          <w:sz w:val="20"/>
          <w:szCs w:val="20"/>
        </w:rPr>
        <w:t>(наименование, строительство, реконструкция)</w:t>
      </w:r>
    </w:p>
    <w:p w:rsidR="00C22554" w:rsidRDefault="00C22554" w:rsidP="00C22554">
      <w:pPr>
        <w:widowControl w:val="0"/>
        <w:autoSpaceDE w:val="0"/>
        <w:autoSpaceDN w:val="0"/>
        <w:adjustRightInd w:val="0"/>
        <w:rPr>
          <w:rFonts w:ascii="Times New Roman" w:eastAsia="Times New Roman" w:hAnsi="Times New Roman"/>
        </w:rPr>
      </w:pPr>
    </w:p>
    <w:p w:rsidR="00C22554" w:rsidRPr="007A37D6" w:rsidRDefault="00C22554" w:rsidP="00C22554">
      <w:pPr>
        <w:widowControl w:val="0"/>
        <w:autoSpaceDE w:val="0"/>
        <w:autoSpaceDN w:val="0"/>
        <w:adjustRightInd w:val="0"/>
        <w:rPr>
          <w:rFonts w:ascii="Times New Roman" w:eastAsia="Times New Roman" w:hAnsi="Times New Roman"/>
        </w:rPr>
      </w:pPr>
    </w:p>
    <w:p w:rsidR="00C22554" w:rsidRPr="007A37D6" w:rsidRDefault="00C22554" w:rsidP="00C22554">
      <w:pPr>
        <w:widowControl w:val="0"/>
        <w:autoSpaceDE w:val="0"/>
        <w:autoSpaceDN w:val="0"/>
        <w:adjustRightInd w:val="0"/>
        <w:rPr>
          <w:rFonts w:ascii="Times New Roman" w:eastAsia="Times New Roman" w:hAnsi="Times New Roman"/>
        </w:rPr>
      </w:pPr>
      <w:r w:rsidRPr="00A77954">
        <w:rPr>
          <w:rFonts w:ascii="Times New Roman" w:eastAsia="Times New Roman" w:hAnsi="Times New Roman"/>
          <w:sz w:val="26"/>
          <w:szCs w:val="26"/>
        </w:rPr>
        <w:t>Приложения:</w:t>
      </w:r>
      <w:r w:rsidRPr="007A37D6">
        <w:rPr>
          <w:rFonts w:ascii="Times New Roman" w:eastAsia="Times New Roman" w:hAnsi="Times New Roman"/>
        </w:rPr>
        <w:t xml:space="preserve"> _______________________</w:t>
      </w:r>
      <w:r w:rsidR="00A77954">
        <w:rPr>
          <w:rFonts w:ascii="Times New Roman" w:eastAsia="Times New Roman" w:hAnsi="Times New Roman"/>
        </w:rPr>
        <w:t>______</w:t>
      </w:r>
      <w:r w:rsidRPr="007A37D6">
        <w:rPr>
          <w:rFonts w:ascii="Times New Roman" w:eastAsia="Times New Roman" w:hAnsi="Times New Roman"/>
        </w:rPr>
        <w:t>___________________________________</w:t>
      </w:r>
    </w:p>
    <w:p w:rsidR="00C22554" w:rsidRDefault="00C22554" w:rsidP="00C22554">
      <w:pPr>
        <w:widowControl w:val="0"/>
        <w:autoSpaceDE w:val="0"/>
        <w:autoSpaceDN w:val="0"/>
        <w:adjustRightInd w:val="0"/>
        <w:rPr>
          <w:rFonts w:ascii="Times New Roman" w:eastAsia="Times New Roman" w:hAnsi="Times New Roman"/>
        </w:rPr>
      </w:pPr>
    </w:p>
    <w:p w:rsidR="00C22554" w:rsidRPr="007A37D6" w:rsidRDefault="00C22554" w:rsidP="00C22554">
      <w:pPr>
        <w:widowControl w:val="0"/>
        <w:autoSpaceDE w:val="0"/>
        <w:autoSpaceDN w:val="0"/>
        <w:adjustRightInd w:val="0"/>
        <w:rPr>
          <w:rFonts w:ascii="Times New Roman" w:eastAsia="Times New Roman" w:hAnsi="Times New Roman"/>
        </w:rPr>
      </w:pPr>
    </w:p>
    <w:p w:rsidR="00C22554" w:rsidRPr="007A37D6" w:rsidRDefault="00C22554" w:rsidP="00C22554">
      <w:pPr>
        <w:widowControl w:val="0"/>
        <w:autoSpaceDE w:val="0"/>
        <w:autoSpaceDN w:val="0"/>
        <w:adjustRightInd w:val="0"/>
        <w:rPr>
          <w:rFonts w:ascii="Times New Roman" w:eastAsia="Times New Roman" w:hAnsi="Times New Roman"/>
        </w:rPr>
      </w:pPr>
      <w:r w:rsidRPr="00A77954">
        <w:rPr>
          <w:rFonts w:ascii="Times New Roman" w:eastAsia="Times New Roman" w:hAnsi="Times New Roman"/>
          <w:sz w:val="26"/>
          <w:szCs w:val="26"/>
        </w:rPr>
        <w:t>Заявитель:</w:t>
      </w:r>
      <w:r w:rsidRPr="007A37D6">
        <w:rPr>
          <w:rFonts w:ascii="Times New Roman" w:eastAsia="Times New Roman" w:hAnsi="Times New Roman"/>
        </w:rPr>
        <w:t xml:space="preserve"> ___________________________________________ "____" ___________ 20__ г.</w:t>
      </w:r>
    </w:p>
    <w:p w:rsidR="00C22554" w:rsidRDefault="00C22554" w:rsidP="00A77954">
      <w:pPr>
        <w:spacing w:line="360" w:lineRule="auto"/>
        <w:jc w:val="center"/>
        <w:rPr>
          <w:rFonts w:ascii="Times New Roman" w:eastAsia="Times New Roman" w:hAnsi="Times New Roman"/>
          <w:sz w:val="20"/>
          <w:szCs w:val="20"/>
        </w:rPr>
      </w:pPr>
      <w:r w:rsidRPr="0020237E">
        <w:rPr>
          <w:rFonts w:ascii="Times New Roman" w:eastAsia="Times New Roman" w:hAnsi="Times New Roman"/>
          <w:sz w:val="20"/>
          <w:szCs w:val="20"/>
        </w:rPr>
        <w:t>(подпись, Ф.И.О.)</w:t>
      </w:r>
    </w:p>
    <w:p w:rsidR="00C22554" w:rsidRDefault="00C22554" w:rsidP="00C22554">
      <w:pPr>
        <w:spacing w:line="360" w:lineRule="auto"/>
        <w:jc w:val="both"/>
        <w:rPr>
          <w:rFonts w:ascii="Times New Roman" w:eastAsia="Times New Roman" w:hAnsi="Times New Roman"/>
          <w:sz w:val="20"/>
          <w:szCs w:val="20"/>
        </w:rPr>
      </w:pPr>
    </w:p>
    <w:p w:rsidR="00415653" w:rsidRDefault="00415653" w:rsidP="005E52BD">
      <w:pPr>
        <w:jc w:val="right"/>
        <w:rPr>
          <w:rFonts w:ascii="Times New Roman" w:hAnsi="Times New Roman"/>
          <w:sz w:val="28"/>
          <w:szCs w:val="28"/>
        </w:rPr>
      </w:pPr>
    </w:p>
    <w:p w:rsidR="00415653" w:rsidRDefault="00415653" w:rsidP="005E52BD">
      <w:pPr>
        <w:jc w:val="right"/>
        <w:rPr>
          <w:rFonts w:ascii="Times New Roman" w:hAnsi="Times New Roman"/>
          <w:sz w:val="28"/>
          <w:szCs w:val="28"/>
        </w:rPr>
      </w:pPr>
    </w:p>
    <w:p w:rsidR="00415653" w:rsidRDefault="00415653" w:rsidP="005E52BD">
      <w:pPr>
        <w:jc w:val="right"/>
        <w:rPr>
          <w:rFonts w:ascii="Times New Roman" w:hAnsi="Times New Roman"/>
          <w:sz w:val="28"/>
          <w:szCs w:val="28"/>
        </w:rPr>
      </w:pPr>
    </w:p>
    <w:p w:rsidR="00415653" w:rsidRDefault="00415653" w:rsidP="005E52BD">
      <w:pPr>
        <w:jc w:val="right"/>
        <w:rPr>
          <w:rFonts w:ascii="Times New Roman" w:hAnsi="Times New Roman"/>
          <w:sz w:val="28"/>
          <w:szCs w:val="28"/>
        </w:rPr>
      </w:pPr>
    </w:p>
    <w:p w:rsidR="00415653" w:rsidRPr="00415653" w:rsidRDefault="00415653" w:rsidP="00415653">
      <w:pPr>
        <w:jc w:val="right"/>
        <w:rPr>
          <w:rFonts w:ascii="Times New Roman" w:hAnsi="Times New Roman"/>
        </w:rPr>
      </w:pPr>
      <w:r w:rsidRPr="00415653">
        <w:rPr>
          <w:rFonts w:ascii="Times New Roman" w:hAnsi="Times New Roman"/>
        </w:rPr>
        <w:lastRenderedPageBreak/>
        <w:t xml:space="preserve">Приложение </w:t>
      </w:r>
      <w:r>
        <w:rPr>
          <w:rFonts w:ascii="Times New Roman" w:hAnsi="Times New Roman"/>
        </w:rPr>
        <w:t>2</w:t>
      </w:r>
      <w:r w:rsidRPr="00415653">
        <w:rPr>
          <w:rFonts w:ascii="Times New Roman" w:hAnsi="Times New Roman"/>
        </w:rPr>
        <w:t xml:space="preserve"> </w:t>
      </w:r>
    </w:p>
    <w:p w:rsidR="00415653" w:rsidRPr="00415653" w:rsidRDefault="00415653" w:rsidP="00415653">
      <w:pPr>
        <w:jc w:val="right"/>
        <w:rPr>
          <w:rFonts w:ascii="Times New Roman" w:hAnsi="Times New Roman"/>
        </w:rPr>
      </w:pPr>
      <w:r w:rsidRPr="00415653">
        <w:rPr>
          <w:rFonts w:ascii="Times New Roman" w:hAnsi="Times New Roman"/>
        </w:rPr>
        <w:t xml:space="preserve">                       к Административному регламенту</w:t>
      </w:r>
    </w:p>
    <w:p w:rsidR="00415653" w:rsidRPr="00415653" w:rsidRDefault="00415653" w:rsidP="00415653">
      <w:pPr>
        <w:jc w:val="right"/>
        <w:rPr>
          <w:rFonts w:ascii="Times New Roman" w:hAnsi="Times New Roman"/>
        </w:rPr>
      </w:pPr>
      <w:r w:rsidRPr="00415653">
        <w:rPr>
          <w:rFonts w:ascii="Times New Roman" w:hAnsi="Times New Roman"/>
        </w:rPr>
        <w:t xml:space="preserve">                     предоставления муниципальной                                    </w:t>
      </w:r>
    </w:p>
    <w:p w:rsidR="00415653" w:rsidRDefault="00415653" w:rsidP="00415653">
      <w:pPr>
        <w:jc w:val="right"/>
        <w:rPr>
          <w:rFonts w:ascii="Times New Roman" w:hAnsi="Times New Roman"/>
        </w:rPr>
      </w:pPr>
      <w:r w:rsidRPr="00415653">
        <w:rPr>
          <w:rFonts w:ascii="Times New Roman" w:hAnsi="Times New Roman"/>
        </w:rPr>
        <w:t xml:space="preserve">                 услуги «Выдача градостроительного</w:t>
      </w:r>
    </w:p>
    <w:p w:rsidR="00415653" w:rsidRDefault="00415653" w:rsidP="00415653">
      <w:pPr>
        <w:jc w:val="right"/>
        <w:rPr>
          <w:rFonts w:ascii="Times New Roman" w:hAnsi="Times New Roman"/>
        </w:rPr>
      </w:pPr>
      <w:r w:rsidRPr="00415653">
        <w:rPr>
          <w:rFonts w:ascii="Times New Roman" w:hAnsi="Times New Roman"/>
        </w:rPr>
        <w:t xml:space="preserve"> плана земельного участка </w:t>
      </w:r>
    </w:p>
    <w:p w:rsidR="00415653" w:rsidRDefault="00415653" w:rsidP="00415653">
      <w:pPr>
        <w:jc w:val="right"/>
        <w:rPr>
          <w:rFonts w:ascii="Times New Roman" w:hAnsi="Times New Roman"/>
        </w:rPr>
      </w:pPr>
      <w:r w:rsidRPr="00415653">
        <w:rPr>
          <w:rFonts w:ascii="Times New Roman" w:hAnsi="Times New Roman"/>
        </w:rPr>
        <w:t>на территории муниципального района</w:t>
      </w:r>
    </w:p>
    <w:p w:rsidR="005E52BD" w:rsidRPr="00415653" w:rsidRDefault="00415653" w:rsidP="00415653">
      <w:pPr>
        <w:jc w:val="right"/>
        <w:rPr>
          <w:rFonts w:ascii="Times New Roman" w:hAnsi="Times New Roman"/>
        </w:rPr>
      </w:pPr>
      <w:r w:rsidRPr="00415653">
        <w:rPr>
          <w:rFonts w:ascii="Times New Roman" w:hAnsi="Times New Roman"/>
        </w:rPr>
        <w:t xml:space="preserve"> Похвистневский Самарской области»</w:t>
      </w:r>
    </w:p>
    <w:p w:rsidR="005E52BD" w:rsidRDefault="005E52BD" w:rsidP="00732A62">
      <w:pPr>
        <w:jc w:val="right"/>
        <w:rPr>
          <w:rFonts w:ascii="Times New Roman" w:hAnsi="Times New Roman"/>
          <w:sz w:val="28"/>
          <w:szCs w:val="28"/>
        </w:rPr>
      </w:pPr>
    </w:p>
    <w:p w:rsidR="005E52BD" w:rsidRDefault="005E52BD" w:rsidP="00732A62">
      <w:pPr>
        <w:jc w:val="right"/>
        <w:rPr>
          <w:rFonts w:ascii="Times New Roman" w:hAnsi="Times New Roman"/>
          <w:sz w:val="28"/>
          <w:szCs w:val="28"/>
        </w:rPr>
      </w:pPr>
    </w:p>
    <w:p w:rsidR="005E52BD" w:rsidRDefault="005E52BD" w:rsidP="005E52BD">
      <w:pPr>
        <w:jc w:val="center"/>
        <w:rPr>
          <w:rFonts w:ascii="Times New Roman" w:hAnsi="Times New Roman"/>
          <w:sz w:val="28"/>
          <w:szCs w:val="28"/>
        </w:rPr>
      </w:pPr>
      <w:r>
        <w:rPr>
          <w:rFonts w:ascii="Times New Roman" w:hAnsi="Times New Roman"/>
          <w:sz w:val="28"/>
          <w:szCs w:val="28"/>
        </w:rPr>
        <w:t>Журнал регистрации  заявлений</w:t>
      </w:r>
      <w:r w:rsidR="00E24A6A">
        <w:rPr>
          <w:rFonts w:ascii="Times New Roman" w:hAnsi="Times New Roman"/>
          <w:sz w:val="28"/>
          <w:szCs w:val="28"/>
        </w:rPr>
        <w:t xml:space="preserve"> и выданных документов</w:t>
      </w:r>
      <w:r>
        <w:rPr>
          <w:rFonts w:ascii="Times New Roman" w:hAnsi="Times New Roman"/>
          <w:sz w:val="28"/>
          <w:szCs w:val="28"/>
        </w:rPr>
        <w:t xml:space="preserve"> по предоставлению муниципальной услуги</w:t>
      </w:r>
      <w:r w:rsidR="008B0B43">
        <w:rPr>
          <w:rFonts w:ascii="Times New Roman" w:hAnsi="Times New Roman"/>
          <w:sz w:val="28"/>
          <w:szCs w:val="28"/>
        </w:rPr>
        <w:t xml:space="preserve"> </w:t>
      </w:r>
      <w:r>
        <w:rPr>
          <w:rFonts w:ascii="Times New Roman" w:hAnsi="Times New Roman"/>
          <w:sz w:val="28"/>
          <w:szCs w:val="28"/>
        </w:rPr>
        <w:t>«В</w:t>
      </w:r>
      <w:r w:rsidRPr="00083DEB">
        <w:rPr>
          <w:rFonts w:ascii="Times New Roman" w:hAnsi="Times New Roman"/>
          <w:sz w:val="28"/>
          <w:szCs w:val="28"/>
        </w:rPr>
        <w:t>ыдач</w:t>
      </w:r>
      <w:r>
        <w:rPr>
          <w:rFonts w:ascii="Times New Roman" w:hAnsi="Times New Roman"/>
          <w:sz w:val="28"/>
          <w:szCs w:val="28"/>
        </w:rPr>
        <w:t>а</w:t>
      </w:r>
      <w:r w:rsidRPr="00083DEB">
        <w:rPr>
          <w:rFonts w:ascii="Times New Roman" w:hAnsi="Times New Roman"/>
          <w:sz w:val="28"/>
          <w:szCs w:val="28"/>
        </w:rPr>
        <w:t xml:space="preserve"> градостроительн</w:t>
      </w:r>
      <w:r>
        <w:rPr>
          <w:rFonts w:ascii="Times New Roman" w:hAnsi="Times New Roman"/>
          <w:sz w:val="28"/>
          <w:szCs w:val="28"/>
        </w:rPr>
        <w:t>ого</w:t>
      </w:r>
      <w:r w:rsidRPr="00083DEB">
        <w:rPr>
          <w:rFonts w:ascii="Times New Roman" w:hAnsi="Times New Roman"/>
          <w:sz w:val="28"/>
          <w:szCs w:val="28"/>
        </w:rPr>
        <w:t xml:space="preserve"> план</w:t>
      </w:r>
      <w:r>
        <w:rPr>
          <w:rFonts w:ascii="Times New Roman" w:hAnsi="Times New Roman"/>
          <w:sz w:val="28"/>
          <w:szCs w:val="28"/>
        </w:rPr>
        <w:t>а</w:t>
      </w:r>
      <w:r w:rsidRPr="00083DEB">
        <w:rPr>
          <w:rFonts w:ascii="Times New Roman" w:hAnsi="Times New Roman"/>
          <w:sz w:val="28"/>
          <w:szCs w:val="28"/>
        </w:rPr>
        <w:t xml:space="preserve"> земельн</w:t>
      </w:r>
      <w:r>
        <w:rPr>
          <w:rFonts w:ascii="Times New Roman" w:hAnsi="Times New Roman"/>
          <w:sz w:val="28"/>
          <w:szCs w:val="28"/>
        </w:rPr>
        <w:t>ого</w:t>
      </w:r>
      <w:r w:rsidRPr="00083DEB">
        <w:rPr>
          <w:rFonts w:ascii="Times New Roman" w:hAnsi="Times New Roman"/>
          <w:sz w:val="28"/>
          <w:szCs w:val="28"/>
        </w:rPr>
        <w:t xml:space="preserve"> участк</w:t>
      </w:r>
      <w:r>
        <w:rPr>
          <w:rFonts w:ascii="Times New Roman" w:hAnsi="Times New Roman"/>
          <w:sz w:val="28"/>
          <w:szCs w:val="28"/>
        </w:rPr>
        <w:t>а</w:t>
      </w:r>
      <w:r w:rsidRPr="00083DEB">
        <w:rPr>
          <w:rFonts w:ascii="Times New Roman" w:hAnsi="Times New Roman"/>
          <w:sz w:val="28"/>
          <w:szCs w:val="28"/>
        </w:rPr>
        <w:t xml:space="preserve"> на территории </w:t>
      </w:r>
      <w:r w:rsidRPr="008E302C">
        <w:rPr>
          <w:rFonts w:ascii="Times New Roman" w:hAnsi="Times New Roman"/>
          <w:sz w:val="28"/>
          <w:szCs w:val="28"/>
        </w:rPr>
        <w:t xml:space="preserve">муниципального района Похвистневский </w:t>
      </w:r>
      <w:r w:rsidR="008B0B43">
        <w:rPr>
          <w:rFonts w:ascii="Times New Roman" w:hAnsi="Times New Roman"/>
          <w:sz w:val="28"/>
          <w:szCs w:val="28"/>
        </w:rPr>
        <w:t xml:space="preserve">                 </w:t>
      </w:r>
      <w:r w:rsidRPr="008E302C">
        <w:rPr>
          <w:rFonts w:ascii="Times New Roman" w:hAnsi="Times New Roman"/>
          <w:sz w:val="28"/>
          <w:szCs w:val="28"/>
        </w:rPr>
        <w:t>Самарской</w:t>
      </w:r>
      <w:r>
        <w:rPr>
          <w:rFonts w:ascii="Times New Roman" w:hAnsi="Times New Roman"/>
          <w:sz w:val="28"/>
          <w:szCs w:val="28"/>
        </w:rPr>
        <w:t xml:space="preserve"> области»</w:t>
      </w:r>
    </w:p>
    <w:p w:rsidR="005E52BD" w:rsidRDefault="005E52BD" w:rsidP="005E52BD">
      <w:pPr>
        <w:jc w:val="center"/>
        <w:rPr>
          <w:rFonts w:ascii="Times New Roman" w:eastAsia="Times New Roman" w:hAnsi="Times New Roman"/>
          <w:sz w:val="20"/>
          <w:szCs w:val="20"/>
        </w:rPr>
      </w:pPr>
    </w:p>
    <w:tbl>
      <w:tblPr>
        <w:tblStyle w:val="a6"/>
        <w:tblW w:w="9921" w:type="dxa"/>
        <w:tblInd w:w="-318" w:type="dxa"/>
        <w:tblLook w:val="04A0" w:firstRow="1" w:lastRow="0" w:firstColumn="1" w:lastColumn="0" w:noHBand="0" w:noVBand="1"/>
      </w:tblPr>
      <w:tblGrid>
        <w:gridCol w:w="486"/>
        <w:gridCol w:w="1439"/>
        <w:gridCol w:w="1735"/>
        <w:gridCol w:w="1065"/>
        <w:gridCol w:w="1337"/>
        <w:gridCol w:w="1114"/>
        <w:gridCol w:w="1929"/>
        <w:gridCol w:w="1220"/>
      </w:tblGrid>
      <w:tr w:rsidR="00E81E90" w:rsidTr="00E81E90">
        <w:tc>
          <w:tcPr>
            <w:tcW w:w="486" w:type="dxa"/>
          </w:tcPr>
          <w:p w:rsidR="00E81E90" w:rsidRDefault="00E81E90" w:rsidP="005E52BD">
            <w:pPr>
              <w:jc w:val="center"/>
              <w:rPr>
                <w:rFonts w:ascii="Times New Roman" w:eastAsia="Times New Roman" w:hAnsi="Times New Roman"/>
                <w:sz w:val="20"/>
                <w:szCs w:val="20"/>
              </w:rPr>
            </w:pPr>
            <w:r>
              <w:rPr>
                <w:rFonts w:ascii="Times New Roman" w:eastAsia="Times New Roman" w:hAnsi="Times New Roman"/>
                <w:sz w:val="20"/>
                <w:szCs w:val="20"/>
              </w:rPr>
              <w:t>№</w:t>
            </w:r>
          </w:p>
          <w:p w:rsidR="00E81E90" w:rsidRDefault="00E81E90" w:rsidP="005E52BD">
            <w:pPr>
              <w:jc w:val="center"/>
              <w:rPr>
                <w:rFonts w:ascii="Times New Roman" w:eastAsia="Times New Roman" w:hAnsi="Times New Roman"/>
                <w:sz w:val="20"/>
                <w:szCs w:val="20"/>
              </w:rPr>
            </w:pPr>
            <w:r>
              <w:rPr>
                <w:rFonts w:ascii="Times New Roman" w:eastAsia="Times New Roman" w:hAnsi="Times New Roman"/>
                <w:sz w:val="20"/>
                <w:szCs w:val="20"/>
              </w:rPr>
              <w:t>п/п</w:t>
            </w:r>
          </w:p>
        </w:tc>
        <w:tc>
          <w:tcPr>
            <w:tcW w:w="1439" w:type="dxa"/>
          </w:tcPr>
          <w:p w:rsidR="00E81E90" w:rsidRDefault="00E81E90" w:rsidP="00E81E90">
            <w:pPr>
              <w:jc w:val="center"/>
              <w:rPr>
                <w:rFonts w:ascii="Times New Roman" w:eastAsia="Times New Roman" w:hAnsi="Times New Roman"/>
                <w:sz w:val="20"/>
                <w:szCs w:val="20"/>
              </w:rPr>
            </w:pPr>
            <w:r>
              <w:rPr>
                <w:rFonts w:ascii="Times New Roman" w:eastAsia="Times New Roman" w:hAnsi="Times New Roman"/>
                <w:sz w:val="20"/>
                <w:szCs w:val="20"/>
              </w:rPr>
              <w:t xml:space="preserve">ФИО заявителя, </w:t>
            </w:r>
          </w:p>
          <w:p w:rsidR="00E81E90" w:rsidRDefault="00E81E90" w:rsidP="00E81E90">
            <w:pPr>
              <w:jc w:val="center"/>
              <w:rPr>
                <w:rFonts w:ascii="Times New Roman" w:eastAsia="Times New Roman" w:hAnsi="Times New Roman"/>
                <w:sz w:val="20"/>
                <w:szCs w:val="20"/>
              </w:rPr>
            </w:pPr>
            <w:r>
              <w:rPr>
                <w:rFonts w:ascii="Times New Roman" w:eastAsia="Times New Roman" w:hAnsi="Times New Roman"/>
                <w:sz w:val="20"/>
                <w:szCs w:val="20"/>
              </w:rPr>
              <w:t xml:space="preserve">наименование </w:t>
            </w:r>
          </w:p>
          <w:p w:rsidR="00E81E90" w:rsidRDefault="00E81E90" w:rsidP="00E81E90">
            <w:pPr>
              <w:jc w:val="center"/>
              <w:rPr>
                <w:rFonts w:ascii="Times New Roman" w:eastAsia="Times New Roman" w:hAnsi="Times New Roman"/>
                <w:sz w:val="20"/>
                <w:szCs w:val="20"/>
              </w:rPr>
            </w:pPr>
            <w:r>
              <w:rPr>
                <w:rFonts w:ascii="Times New Roman" w:eastAsia="Times New Roman" w:hAnsi="Times New Roman"/>
                <w:sz w:val="20"/>
                <w:szCs w:val="20"/>
              </w:rPr>
              <w:t>юридического лица</w:t>
            </w:r>
          </w:p>
          <w:p w:rsidR="00E81E90" w:rsidRDefault="00E81E90" w:rsidP="00974C9A">
            <w:pPr>
              <w:jc w:val="center"/>
              <w:rPr>
                <w:rFonts w:ascii="Times New Roman" w:eastAsia="Times New Roman" w:hAnsi="Times New Roman"/>
                <w:sz w:val="20"/>
                <w:szCs w:val="20"/>
              </w:rPr>
            </w:pPr>
          </w:p>
        </w:tc>
        <w:tc>
          <w:tcPr>
            <w:tcW w:w="1760" w:type="dxa"/>
          </w:tcPr>
          <w:p w:rsidR="00E81E90" w:rsidRDefault="00E81E90" w:rsidP="005E52BD">
            <w:pPr>
              <w:jc w:val="center"/>
              <w:rPr>
                <w:rFonts w:ascii="Times New Roman" w:eastAsia="Times New Roman" w:hAnsi="Times New Roman"/>
                <w:sz w:val="20"/>
                <w:szCs w:val="20"/>
              </w:rPr>
            </w:pPr>
            <w:r>
              <w:rPr>
                <w:rFonts w:ascii="Times New Roman" w:eastAsia="Times New Roman" w:hAnsi="Times New Roman"/>
                <w:sz w:val="20"/>
                <w:szCs w:val="20"/>
              </w:rPr>
              <w:t>Наименование объекта</w:t>
            </w:r>
          </w:p>
          <w:p w:rsidR="00E81E90" w:rsidRDefault="00E81E90" w:rsidP="005E52BD">
            <w:pPr>
              <w:jc w:val="center"/>
              <w:rPr>
                <w:rFonts w:ascii="Times New Roman" w:eastAsia="Times New Roman" w:hAnsi="Times New Roman"/>
                <w:sz w:val="20"/>
                <w:szCs w:val="20"/>
              </w:rPr>
            </w:pPr>
            <w:r>
              <w:rPr>
                <w:rFonts w:ascii="Times New Roman" w:eastAsia="Times New Roman" w:hAnsi="Times New Roman"/>
                <w:sz w:val="20"/>
                <w:szCs w:val="20"/>
              </w:rPr>
              <w:t xml:space="preserve"> и его местонахождение</w:t>
            </w:r>
          </w:p>
        </w:tc>
        <w:tc>
          <w:tcPr>
            <w:tcW w:w="1065" w:type="dxa"/>
          </w:tcPr>
          <w:p w:rsidR="00E81E90" w:rsidRDefault="00E81E90" w:rsidP="005E52BD">
            <w:pPr>
              <w:jc w:val="center"/>
              <w:rPr>
                <w:rFonts w:ascii="Times New Roman" w:eastAsia="Times New Roman" w:hAnsi="Times New Roman"/>
                <w:sz w:val="20"/>
                <w:szCs w:val="20"/>
              </w:rPr>
            </w:pPr>
            <w:r>
              <w:rPr>
                <w:rFonts w:ascii="Times New Roman" w:eastAsia="Times New Roman" w:hAnsi="Times New Roman"/>
                <w:sz w:val="20"/>
                <w:szCs w:val="20"/>
              </w:rPr>
              <w:t>№ и дата заявления</w:t>
            </w:r>
          </w:p>
        </w:tc>
        <w:tc>
          <w:tcPr>
            <w:tcW w:w="1337" w:type="dxa"/>
          </w:tcPr>
          <w:p w:rsidR="00E81E90" w:rsidRDefault="00E81E90" w:rsidP="00E81E90">
            <w:pPr>
              <w:jc w:val="center"/>
              <w:rPr>
                <w:rFonts w:ascii="Times New Roman" w:eastAsia="Times New Roman" w:hAnsi="Times New Roman"/>
                <w:sz w:val="20"/>
                <w:szCs w:val="20"/>
              </w:rPr>
            </w:pPr>
            <w:r>
              <w:rPr>
                <w:rFonts w:ascii="Times New Roman" w:eastAsia="Times New Roman" w:hAnsi="Times New Roman"/>
                <w:sz w:val="20"/>
                <w:szCs w:val="20"/>
              </w:rPr>
              <w:t>№ и дата документа об утверждении</w:t>
            </w:r>
          </w:p>
        </w:tc>
        <w:tc>
          <w:tcPr>
            <w:tcW w:w="1278" w:type="dxa"/>
          </w:tcPr>
          <w:p w:rsidR="00E81E90" w:rsidRDefault="00E81E90" w:rsidP="00BC0ADA">
            <w:pPr>
              <w:jc w:val="center"/>
              <w:rPr>
                <w:rFonts w:ascii="Times New Roman" w:eastAsia="Times New Roman" w:hAnsi="Times New Roman"/>
                <w:sz w:val="20"/>
                <w:szCs w:val="20"/>
              </w:rPr>
            </w:pPr>
            <w:r>
              <w:rPr>
                <w:rFonts w:ascii="Times New Roman" w:eastAsia="Times New Roman" w:hAnsi="Times New Roman"/>
                <w:sz w:val="20"/>
                <w:szCs w:val="20"/>
              </w:rPr>
              <w:t>Дата и № документа об отказе</w:t>
            </w:r>
          </w:p>
        </w:tc>
        <w:tc>
          <w:tcPr>
            <w:tcW w:w="1278" w:type="dxa"/>
          </w:tcPr>
          <w:p w:rsidR="00E81E90" w:rsidRDefault="00E24A6A" w:rsidP="00BC0ADA">
            <w:pPr>
              <w:jc w:val="center"/>
              <w:rPr>
                <w:rFonts w:ascii="Times New Roman" w:eastAsia="Times New Roman" w:hAnsi="Times New Roman"/>
                <w:sz w:val="20"/>
                <w:szCs w:val="20"/>
              </w:rPr>
            </w:pPr>
            <w:r>
              <w:rPr>
                <w:rFonts w:ascii="Times New Roman" w:eastAsia="Times New Roman" w:hAnsi="Times New Roman"/>
                <w:sz w:val="20"/>
                <w:szCs w:val="20"/>
              </w:rPr>
              <w:t>№ градостроительного плана земельного участка</w:t>
            </w:r>
          </w:p>
        </w:tc>
        <w:tc>
          <w:tcPr>
            <w:tcW w:w="1278" w:type="dxa"/>
          </w:tcPr>
          <w:p w:rsidR="00E81E90" w:rsidRDefault="00E81E90" w:rsidP="00E24A6A">
            <w:pPr>
              <w:jc w:val="center"/>
              <w:rPr>
                <w:rFonts w:ascii="Times New Roman" w:eastAsia="Times New Roman" w:hAnsi="Times New Roman"/>
                <w:sz w:val="20"/>
                <w:szCs w:val="20"/>
              </w:rPr>
            </w:pPr>
            <w:r>
              <w:rPr>
                <w:rFonts w:ascii="Times New Roman" w:eastAsia="Times New Roman" w:hAnsi="Times New Roman"/>
                <w:sz w:val="20"/>
                <w:szCs w:val="20"/>
              </w:rPr>
              <w:t xml:space="preserve">Отметка </w:t>
            </w:r>
            <w:r w:rsidR="008B0B43">
              <w:rPr>
                <w:rFonts w:ascii="Times New Roman" w:eastAsia="Times New Roman" w:hAnsi="Times New Roman"/>
                <w:sz w:val="20"/>
                <w:szCs w:val="20"/>
              </w:rPr>
              <w:t xml:space="preserve">              </w:t>
            </w:r>
            <w:r>
              <w:rPr>
                <w:rFonts w:ascii="Times New Roman" w:eastAsia="Times New Roman" w:hAnsi="Times New Roman"/>
                <w:sz w:val="20"/>
                <w:szCs w:val="20"/>
              </w:rPr>
              <w:t xml:space="preserve">о выдаче документов </w:t>
            </w:r>
            <w:r w:rsidR="00E24A6A">
              <w:rPr>
                <w:rFonts w:ascii="Times New Roman" w:eastAsia="Times New Roman" w:hAnsi="Times New Roman"/>
                <w:sz w:val="20"/>
                <w:szCs w:val="20"/>
              </w:rPr>
              <w:t>З</w:t>
            </w:r>
            <w:r>
              <w:rPr>
                <w:rFonts w:ascii="Times New Roman" w:eastAsia="Times New Roman" w:hAnsi="Times New Roman"/>
                <w:sz w:val="20"/>
                <w:szCs w:val="20"/>
              </w:rPr>
              <w:t>аявителю</w:t>
            </w:r>
          </w:p>
        </w:tc>
      </w:tr>
      <w:tr w:rsidR="00415653" w:rsidTr="00E81E90">
        <w:tc>
          <w:tcPr>
            <w:tcW w:w="486" w:type="dxa"/>
          </w:tcPr>
          <w:p w:rsidR="00415653" w:rsidRDefault="00415653" w:rsidP="005E52BD">
            <w:pPr>
              <w:jc w:val="center"/>
              <w:rPr>
                <w:rFonts w:ascii="Times New Roman" w:eastAsia="Times New Roman" w:hAnsi="Times New Roman"/>
                <w:sz w:val="20"/>
                <w:szCs w:val="20"/>
              </w:rPr>
            </w:pPr>
          </w:p>
        </w:tc>
        <w:tc>
          <w:tcPr>
            <w:tcW w:w="1439" w:type="dxa"/>
          </w:tcPr>
          <w:p w:rsidR="00415653" w:rsidRDefault="00415653" w:rsidP="00E81E90">
            <w:pPr>
              <w:jc w:val="center"/>
              <w:rPr>
                <w:rFonts w:ascii="Times New Roman" w:eastAsia="Times New Roman" w:hAnsi="Times New Roman"/>
                <w:sz w:val="20"/>
                <w:szCs w:val="20"/>
              </w:rPr>
            </w:pPr>
          </w:p>
        </w:tc>
        <w:tc>
          <w:tcPr>
            <w:tcW w:w="1760" w:type="dxa"/>
          </w:tcPr>
          <w:p w:rsidR="00415653" w:rsidRDefault="00415653" w:rsidP="005E52BD">
            <w:pPr>
              <w:jc w:val="center"/>
              <w:rPr>
                <w:rFonts w:ascii="Times New Roman" w:eastAsia="Times New Roman" w:hAnsi="Times New Roman"/>
                <w:sz w:val="20"/>
                <w:szCs w:val="20"/>
              </w:rPr>
            </w:pPr>
          </w:p>
        </w:tc>
        <w:tc>
          <w:tcPr>
            <w:tcW w:w="1065" w:type="dxa"/>
          </w:tcPr>
          <w:p w:rsidR="00415653" w:rsidRDefault="00415653" w:rsidP="005E52BD">
            <w:pPr>
              <w:jc w:val="center"/>
              <w:rPr>
                <w:rFonts w:ascii="Times New Roman" w:eastAsia="Times New Roman" w:hAnsi="Times New Roman"/>
                <w:sz w:val="20"/>
                <w:szCs w:val="20"/>
              </w:rPr>
            </w:pPr>
          </w:p>
        </w:tc>
        <w:tc>
          <w:tcPr>
            <w:tcW w:w="1337" w:type="dxa"/>
          </w:tcPr>
          <w:p w:rsidR="00415653" w:rsidRDefault="00415653" w:rsidP="00E81E90">
            <w:pPr>
              <w:jc w:val="center"/>
              <w:rPr>
                <w:rFonts w:ascii="Times New Roman" w:eastAsia="Times New Roman" w:hAnsi="Times New Roman"/>
                <w:sz w:val="20"/>
                <w:szCs w:val="20"/>
              </w:rPr>
            </w:pPr>
          </w:p>
        </w:tc>
        <w:tc>
          <w:tcPr>
            <w:tcW w:w="1278" w:type="dxa"/>
          </w:tcPr>
          <w:p w:rsidR="00415653" w:rsidRDefault="00415653" w:rsidP="00BC0ADA">
            <w:pPr>
              <w:jc w:val="center"/>
              <w:rPr>
                <w:rFonts w:ascii="Times New Roman" w:eastAsia="Times New Roman" w:hAnsi="Times New Roman"/>
                <w:sz w:val="20"/>
                <w:szCs w:val="20"/>
              </w:rPr>
            </w:pPr>
          </w:p>
        </w:tc>
        <w:tc>
          <w:tcPr>
            <w:tcW w:w="1278" w:type="dxa"/>
          </w:tcPr>
          <w:p w:rsidR="00415653" w:rsidRDefault="00415653" w:rsidP="00BC0ADA">
            <w:pPr>
              <w:jc w:val="center"/>
              <w:rPr>
                <w:rFonts w:ascii="Times New Roman" w:eastAsia="Times New Roman" w:hAnsi="Times New Roman"/>
                <w:sz w:val="20"/>
                <w:szCs w:val="20"/>
              </w:rPr>
            </w:pPr>
          </w:p>
        </w:tc>
        <w:tc>
          <w:tcPr>
            <w:tcW w:w="1278" w:type="dxa"/>
          </w:tcPr>
          <w:p w:rsidR="00415653" w:rsidRDefault="00415653" w:rsidP="00E24A6A">
            <w:pPr>
              <w:jc w:val="center"/>
              <w:rPr>
                <w:rFonts w:ascii="Times New Roman" w:eastAsia="Times New Roman" w:hAnsi="Times New Roman"/>
                <w:sz w:val="20"/>
                <w:szCs w:val="20"/>
              </w:rPr>
            </w:pPr>
          </w:p>
        </w:tc>
      </w:tr>
      <w:tr w:rsidR="00415653" w:rsidTr="00E81E90">
        <w:tc>
          <w:tcPr>
            <w:tcW w:w="486" w:type="dxa"/>
          </w:tcPr>
          <w:p w:rsidR="00415653" w:rsidRDefault="00415653" w:rsidP="005E52BD">
            <w:pPr>
              <w:jc w:val="center"/>
              <w:rPr>
                <w:rFonts w:ascii="Times New Roman" w:eastAsia="Times New Roman" w:hAnsi="Times New Roman"/>
                <w:sz w:val="20"/>
                <w:szCs w:val="20"/>
              </w:rPr>
            </w:pPr>
          </w:p>
        </w:tc>
        <w:tc>
          <w:tcPr>
            <w:tcW w:w="1439" w:type="dxa"/>
          </w:tcPr>
          <w:p w:rsidR="00415653" w:rsidRDefault="00415653" w:rsidP="00E81E90">
            <w:pPr>
              <w:jc w:val="center"/>
              <w:rPr>
                <w:rFonts w:ascii="Times New Roman" w:eastAsia="Times New Roman" w:hAnsi="Times New Roman"/>
                <w:sz w:val="20"/>
                <w:szCs w:val="20"/>
              </w:rPr>
            </w:pPr>
          </w:p>
        </w:tc>
        <w:tc>
          <w:tcPr>
            <w:tcW w:w="1760" w:type="dxa"/>
          </w:tcPr>
          <w:p w:rsidR="00415653" w:rsidRDefault="00415653" w:rsidP="005E52BD">
            <w:pPr>
              <w:jc w:val="center"/>
              <w:rPr>
                <w:rFonts w:ascii="Times New Roman" w:eastAsia="Times New Roman" w:hAnsi="Times New Roman"/>
                <w:sz w:val="20"/>
                <w:szCs w:val="20"/>
              </w:rPr>
            </w:pPr>
          </w:p>
        </w:tc>
        <w:tc>
          <w:tcPr>
            <w:tcW w:w="1065" w:type="dxa"/>
          </w:tcPr>
          <w:p w:rsidR="00415653" w:rsidRDefault="00415653" w:rsidP="005E52BD">
            <w:pPr>
              <w:jc w:val="center"/>
              <w:rPr>
                <w:rFonts w:ascii="Times New Roman" w:eastAsia="Times New Roman" w:hAnsi="Times New Roman"/>
                <w:sz w:val="20"/>
                <w:szCs w:val="20"/>
              </w:rPr>
            </w:pPr>
          </w:p>
        </w:tc>
        <w:tc>
          <w:tcPr>
            <w:tcW w:w="1337" w:type="dxa"/>
          </w:tcPr>
          <w:p w:rsidR="00415653" w:rsidRDefault="00415653" w:rsidP="00E81E90">
            <w:pPr>
              <w:jc w:val="center"/>
              <w:rPr>
                <w:rFonts w:ascii="Times New Roman" w:eastAsia="Times New Roman" w:hAnsi="Times New Roman"/>
                <w:sz w:val="20"/>
                <w:szCs w:val="20"/>
              </w:rPr>
            </w:pPr>
          </w:p>
        </w:tc>
        <w:tc>
          <w:tcPr>
            <w:tcW w:w="1278" w:type="dxa"/>
          </w:tcPr>
          <w:p w:rsidR="00415653" w:rsidRDefault="00415653" w:rsidP="00BC0ADA">
            <w:pPr>
              <w:jc w:val="center"/>
              <w:rPr>
                <w:rFonts w:ascii="Times New Roman" w:eastAsia="Times New Roman" w:hAnsi="Times New Roman"/>
                <w:sz w:val="20"/>
                <w:szCs w:val="20"/>
              </w:rPr>
            </w:pPr>
          </w:p>
        </w:tc>
        <w:tc>
          <w:tcPr>
            <w:tcW w:w="1278" w:type="dxa"/>
          </w:tcPr>
          <w:p w:rsidR="00415653" w:rsidRDefault="00415653" w:rsidP="00BC0ADA">
            <w:pPr>
              <w:jc w:val="center"/>
              <w:rPr>
                <w:rFonts w:ascii="Times New Roman" w:eastAsia="Times New Roman" w:hAnsi="Times New Roman"/>
                <w:sz w:val="20"/>
                <w:szCs w:val="20"/>
              </w:rPr>
            </w:pPr>
          </w:p>
        </w:tc>
        <w:tc>
          <w:tcPr>
            <w:tcW w:w="1278" w:type="dxa"/>
          </w:tcPr>
          <w:p w:rsidR="00415653" w:rsidRDefault="00415653" w:rsidP="00E24A6A">
            <w:pPr>
              <w:jc w:val="center"/>
              <w:rPr>
                <w:rFonts w:ascii="Times New Roman" w:eastAsia="Times New Roman" w:hAnsi="Times New Roman"/>
                <w:sz w:val="20"/>
                <w:szCs w:val="20"/>
              </w:rPr>
            </w:pPr>
          </w:p>
        </w:tc>
      </w:tr>
    </w:tbl>
    <w:p w:rsidR="005E52BD" w:rsidRDefault="00C22554" w:rsidP="00974C9A">
      <w:pPr>
        <w:jc w:val="center"/>
        <w:rPr>
          <w:rFonts w:ascii="Times New Roman" w:eastAsia="Times New Roman" w:hAnsi="Times New Roman"/>
          <w:sz w:val="20"/>
          <w:szCs w:val="20"/>
        </w:rPr>
      </w:pPr>
      <w:r>
        <w:rPr>
          <w:rFonts w:ascii="Times New Roman" w:eastAsia="Times New Roman" w:hAnsi="Times New Roman"/>
          <w:sz w:val="20"/>
          <w:szCs w:val="20"/>
        </w:rPr>
        <w:br w:type="page"/>
      </w:r>
    </w:p>
    <w:p w:rsidR="00415653" w:rsidRPr="00415653" w:rsidRDefault="00415653" w:rsidP="00415653">
      <w:pPr>
        <w:ind w:left="4395"/>
        <w:jc w:val="right"/>
        <w:rPr>
          <w:rFonts w:ascii="Times New Roman" w:hAnsi="Times New Roman"/>
        </w:rPr>
      </w:pPr>
      <w:r w:rsidRPr="00415653">
        <w:rPr>
          <w:rFonts w:ascii="Times New Roman" w:hAnsi="Times New Roman"/>
        </w:rPr>
        <w:lastRenderedPageBreak/>
        <w:t xml:space="preserve">Приложение </w:t>
      </w:r>
      <w:r>
        <w:rPr>
          <w:rFonts w:ascii="Times New Roman" w:hAnsi="Times New Roman"/>
        </w:rPr>
        <w:t>3</w:t>
      </w:r>
      <w:r w:rsidRPr="00415653">
        <w:rPr>
          <w:rFonts w:ascii="Times New Roman" w:hAnsi="Times New Roman"/>
        </w:rPr>
        <w:t xml:space="preserve"> </w:t>
      </w:r>
    </w:p>
    <w:p w:rsidR="00415653" w:rsidRPr="00415653" w:rsidRDefault="00415653" w:rsidP="00415653">
      <w:pPr>
        <w:ind w:left="4395"/>
        <w:jc w:val="right"/>
        <w:rPr>
          <w:rFonts w:ascii="Times New Roman" w:hAnsi="Times New Roman"/>
        </w:rPr>
      </w:pPr>
      <w:r w:rsidRPr="00415653">
        <w:rPr>
          <w:rFonts w:ascii="Times New Roman" w:hAnsi="Times New Roman"/>
        </w:rPr>
        <w:t xml:space="preserve">                       к Административному регламенту</w:t>
      </w:r>
    </w:p>
    <w:p w:rsidR="00415653" w:rsidRPr="00415653" w:rsidRDefault="00415653" w:rsidP="00415653">
      <w:pPr>
        <w:ind w:left="4395"/>
        <w:jc w:val="right"/>
        <w:rPr>
          <w:rFonts w:ascii="Times New Roman" w:hAnsi="Times New Roman"/>
        </w:rPr>
      </w:pPr>
      <w:r w:rsidRPr="00415653">
        <w:rPr>
          <w:rFonts w:ascii="Times New Roman" w:hAnsi="Times New Roman"/>
        </w:rPr>
        <w:t xml:space="preserve">                     предоставления муниципальной                                    </w:t>
      </w:r>
    </w:p>
    <w:p w:rsidR="00415653" w:rsidRPr="00415653" w:rsidRDefault="00415653" w:rsidP="00415653">
      <w:pPr>
        <w:ind w:left="4395"/>
        <w:jc w:val="right"/>
        <w:rPr>
          <w:rFonts w:ascii="Times New Roman" w:hAnsi="Times New Roman"/>
        </w:rPr>
      </w:pPr>
      <w:r w:rsidRPr="00415653">
        <w:rPr>
          <w:rFonts w:ascii="Times New Roman" w:hAnsi="Times New Roman"/>
        </w:rPr>
        <w:t xml:space="preserve">                 услуги «Выдача градостроительного</w:t>
      </w:r>
    </w:p>
    <w:p w:rsidR="00415653" w:rsidRPr="00415653" w:rsidRDefault="00415653" w:rsidP="00415653">
      <w:pPr>
        <w:ind w:left="4395"/>
        <w:jc w:val="right"/>
        <w:rPr>
          <w:rFonts w:ascii="Times New Roman" w:hAnsi="Times New Roman"/>
        </w:rPr>
      </w:pPr>
      <w:r w:rsidRPr="00415653">
        <w:rPr>
          <w:rFonts w:ascii="Times New Roman" w:hAnsi="Times New Roman"/>
        </w:rPr>
        <w:t xml:space="preserve"> плана земельного участка </w:t>
      </w:r>
    </w:p>
    <w:p w:rsidR="00415653" w:rsidRPr="00415653" w:rsidRDefault="00415653" w:rsidP="00415653">
      <w:pPr>
        <w:ind w:left="4395"/>
        <w:jc w:val="right"/>
        <w:rPr>
          <w:rFonts w:ascii="Times New Roman" w:hAnsi="Times New Roman"/>
        </w:rPr>
      </w:pPr>
      <w:r w:rsidRPr="00415653">
        <w:rPr>
          <w:rFonts w:ascii="Times New Roman" w:hAnsi="Times New Roman"/>
        </w:rPr>
        <w:t>на территории муниципального района</w:t>
      </w:r>
    </w:p>
    <w:p w:rsidR="00C22554" w:rsidRPr="00415653" w:rsidRDefault="00415653" w:rsidP="00415653">
      <w:pPr>
        <w:ind w:left="4395"/>
        <w:jc w:val="right"/>
        <w:rPr>
          <w:rFonts w:ascii="Times New Roman" w:hAnsi="Times New Roman"/>
        </w:rPr>
      </w:pPr>
      <w:r w:rsidRPr="00415653">
        <w:rPr>
          <w:rFonts w:ascii="Times New Roman" w:hAnsi="Times New Roman"/>
        </w:rPr>
        <w:t xml:space="preserve"> Похвистневский Самарской области»</w:t>
      </w:r>
    </w:p>
    <w:p w:rsidR="00415653" w:rsidRPr="00415653" w:rsidRDefault="00415653" w:rsidP="00415653">
      <w:pPr>
        <w:jc w:val="right"/>
        <w:rPr>
          <w:rFonts w:ascii="Times New Roman" w:hAnsi="Times New Roman"/>
        </w:rPr>
      </w:pPr>
    </w:p>
    <w:p w:rsidR="00C22554" w:rsidRDefault="00C22554" w:rsidP="00C22554">
      <w:pPr>
        <w:jc w:val="center"/>
        <w:rPr>
          <w:rFonts w:ascii="Times New Roman" w:hAnsi="Times New Roman"/>
          <w:sz w:val="28"/>
          <w:szCs w:val="28"/>
        </w:rPr>
      </w:pPr>
      <w:r w:rsidRPr="00EE62B7">
        <w:rPr>
          <w:rFonts w:ascii="Times New Roman" w:hAnsi="Times New Roman"/>
          <w:sz w:val="28"/>
          <w:szCs w:val="28"/>
        </w:rPr>
        <w:t xml:space="preserve">Блок-схема </w:t>
      </w:r>
      <w:r>
        <w:rPr>
          <w:rFonts w:ascii="Times New Roman" w:hAnsi="Times New Roman"/>
          <w:sz w:val="28"/>
          <w:szCs w:val="28"/>
        </w:rPr>
        <w:t>предоставления муниципальной услуги</w:t>
      </w:r>
    </w:p>
    <w:p w:rsidR="00C22554" w:rsidRPr="00EE62B7" w:rsidRDefault="00C22554" w:rsidP="00C22554">
      <w:pPr>
        <w:jc w:val="center"/>
        <w:rPr>
          <w:rFonts w:ascii="Times New Roman" w:hAnsi="Times New Roman"/>
          <w:sz w:val="28"/>
          <w:szCs w:val="28"/>
        </w:rPr>
      </w:pPr>
    </w:p>
    <w:p w:rsidR="00C22554" w:rsidRPr="00790824" w:rsidRDefault="001C25B1" w:rsidP="00C22554">
      <w:pPr>
        <w:rPr>
          <w:rFonts w:ascii="Times New Roman" w:hAnsi="Times New Roman"/>
          <w:sz w:val="16"/>
          <w:szCs w:val="16"/>
        </w:rPr>
      </w:pPr>
      <w:r>
        <w:rPr>
          <w:rFonts w:ascii="Times New Roman" w:hAnsi="Times New Roman"/>
          <w:noProof/>
          <w:sz w:val="16"/>
          <w:szCs w:val="16"/>
        </w:rPr>
        <mc:AlternateContent>
          <mc:Choice Requires="wps">
            <w:drawing>
              <wp:anchor distT="0" distB="0" distL="114300" distR="114300" simplePos="0" relativeHeight="251659264" behindDoc="0" locked="0" layoutInCell="1" allowOverlap="1">
                <wp:simplePos x="0" y="0"/>
                <wp:positionH relativeFrom="column">
                  <wp:posOffset>571500</wp:posOffset>
                </wp:positionH>
                <wp:positionV relativeFrom="paragraph">
                  <wp:posOffset>12700</wp:posOffset>
                </wp:positionV>
                <wp:extent cx="1478915" cy="431800"/>
                <wp:effectExtent l="0" t="0" r="26035" b="25400"/>
                <wp:wrapNone/>
                <wp:docPr id="93" name="Rectangle 9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78915" cy="431800"/>
                        </a:xfrm>
                        <a:prstGeom prst="rect">
                          <a:avLst/>
                        </a:prstGeom>
                        <a:solidFill>
                          <a:srgbClr val="FFFFFF"/>
                        </a:solidFill>
                        <a:ln w="9525">
                          <a:solidFill>
                            <a:srgbClr val="000000"/>
                          </a:solidFill>
                          <a:miter lim="800000"/>
                          <a:headEnd/>
                          <a:tailEnd/>
                        </a:ln>
                      </wps:spPr>
                      <wps:txbx>
                        <w:txbxContent>
                          <w:p w:rsidR="00D61B92" w:rsidRPr="00790824" w:rsidRDefault="00D61B92" w:rsidP="00C22554">
                            <w:pPr>
                              <w:jc w:val="center"/>
                              <w:rPr>
                                <w:rFonts w:ascii="Times New Roman" w:hAnsi="Times New Roman"/>
                                <w:sz w:val="16"/>
                                <w:szCs w:val="16"/>
                              </w:rPr>
                            </w:pPr>
                            <w:r w:rsidRPr="00790824">
                              <w:rPr>
                                <w:rFonts w:ascii="Times New Roman" w:hAnsi="Times New Roman"/>
                                <w:sz w:val="16"/>
                                <w:szCs w:val="16"/>
                              </w:rPr>
                              <w:t>Приём документов при личном обращении заявителя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93" o:spid="_x0000_s1026" style="position:absolute;margin-left:45pt;margin-top:1pt;width:116.45pt;height:3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">
                <v:textbox>
                  <w:txbxContent>
                    <w:p w:rsidR="00D61B92" w:rsidRPr="00790824" w:rsidRDefault="00D61B92" w:rsidP="00C22554">
                      <w:pPr>
                        <w:jc w:val="center"/>
                        <w:rPr>
                          <w:rFonts w:ascii="Times New Roman" w:hAnsi="Times New Roman"/>
                          <w:sz w:val="16"/>
                          <w:szCs w:val="16"/>
                        </w:rPr>
                      </w:pPr>
                      <w:r w:rsidRPr="00790824">
                        <w:rPr>
                          <w:rFonts w:ascii="Times New Roman" w:hAnsi="Times New Roman"/>
                          <w:sz w:val="16"/>
                          <w:szCs w:val="16"/>
                        </w:rPr>
                        <w:t>Приём документов при личном обращении заявителя</w:t>
                      </w:r>
                    </w:p>
                  </w:txbxContent>
                </v:textbox>
              </v:rect>
            </w:pict>
          </mc:Fallback>
        </mc:AlternateContent>
      </w:r>
      <w:r>
        <w:rPr>
          <w:rFonts w:ascii="Times New Roman" w:hAnsi="Times New Roman"/>
          <w:noProof/>
          <w:sz w:val="16"/>
          <w:szCs w:val="16"/>
        </w:rPr>
        <mc:AlternateContent>
          <mc:Choice Requires="wps">
            <w:drawing>
              <wp:anchor distT="0" distB="0" distL="114299" distR="114299" simplePos="0" relativeHeight="251672576" behindDoc="0" locked="0" layoutInCell="1" allowOverlap="1">
                <wp:simplePos x="0" y="0"/>
                <wp:positionH relativeFrom="column">
                  <wp:posOffset>5161914</wp:posOffset>
                </wp:positionH>
                <wp:positionV relativeFrom="paragraph">
                  <wp:posOffset>785495</wp:posOffset>
                </wp:positionV>
                <wp:extent cx="0" cy="287020"/>
                <wp:effectExtent l="76200" t="0" r="57150" b="55880"/>
                <wp:wrapNone/>
                <wp:docPr id="114" name="AutoShape 10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8702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106" o:spid="_x0000_s1026" type="#_x0000_t32" style="position:absolute;margin-left:406.45pt;margin-top:61.85pt;width:0;height:22.6pt;z-index:25167257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">
                <v:stroke endarrow="block"/>
              </v:shape>
            </w:pict>
          </mc:Fallback>
        </mc:AlternateContent>
      </w:r>
      <w:r>
        <w:rPr>
          <w:rFonts w:ascii="Times New Roman" w:hAnsi="Times New Roman"/>
          <w:noProof/>
          <w:sz w:val="16"/>
          <w:szCs w:val="16"/>
        </w:rPr>
        <mc:AlternateContent>
          <mc:Choice Requires="wps">
            <w:drawing>
              <wp:anchor distT="0" distB="0" distL="114300" distR="114300" simplePos="0" relativeHeight="251667456" behindDoc="0" locked="0" layoutInCell="1" allowOverlap="1">
                <wp:simplePos x="0" y="0"/>
                <wp:positionH relativeFrom="column">
                  <wp:posOffset>4469765</wp:posOffset>
                </wp:positionH>
                <wp:positionV relativeFrom="paragraph">
                  <wp:posOffset>41910</wp:posOffset>
                </wp:positionV>
                <wp:extent cx="1534795" cy="743585"/>
                <wp:effectExtent l="0" t="0" r="27305" b="18415"/>
                <wp:wrapNone/>
                <wp:docPr id="113" name="AutoShape 10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34795" cy="743585"/>
                        </a:xfrm>
                        <a:prstGeom prst="flowChartProcess">
                          <a:avLst/>
                        </a:prstGeom>
                        <a:solidFill>
                          <a:srgbClr val="FFFFFF"/>
                        </a:solidFill>
                        <a:ln w="9525">
                          <a:solidFill>
                            <a:srgbClr val="000000"/>
                          </a:solidFill>
                          <a:miter lim="800000"/>
                          <a:headEnd/>
                          <a:tailEnd/>
                        </a:ln>
                      </wps:spPr>
                      <wps:txbx>
                        <w:txbxContent>
                          <w:p w:rsidR="00D61B92" w:rsidRPr="00983FC9" w:rsidRDefault="00D61B92" w:rsidP="00C22554">
                            <w:pPr>
                              <w:jc w:val="center"/>
                              <w:rPr>
                                <w:rFonts w:ascii="Times New Roman" w:hAnsi="Times New Roman"/>
                                <w:sz w:val="16"/>
                                <w:szCs w:val="16"/>
                              </w:rPr>
                            </w:pPr>
                            <w:r w:rsidRPr="005872C4">
                              <w:rPr>
                                <w:rFonts w:ascii="Times New Roman" w:hAnsi="Times New Roman"/>
                                <w:sz w:val="16"/>
                                <w:szCs w:val="16"/>
                              </w:rPr>
                              <w:t>Приём заявления в электронной форме и уведомление заявителя о необходимости представить иные документы</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09" coordsize="21600,21600" o:spt="109" path="m,l,21600r21600,l21600,xe">
                <v:stroke joinstyle="miter"/>
                <v:path gradientshapeok="t" o:connecttype="rect"/>
              </v:shapetype>
              <v:shape id="AutoShape 101" o:spid="_x0000_s1027" type="#_x0000_t109" style="position:absolute;margin-left:351.95pt;margin-top:3.3pt;width:120.85pt;height:58.5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">
                <v:textbox>
                  <w:txbxContent>
                    <w:p w:rsidR="00D61B92" w:rsidRPr="00983FC9" w:rsidRDefault="00D61B92" w:rsidP="00C22554">
                      <w:pPr>
                        <w:jc w:val="center"/>
                        <w:rPr>
                          <w:rFonts w:ascii="Times New Roman" w:hAnsi="Times New Roman"/>
                          <w:sz w:val="16"/>
                          <w:szCs w:val="16"/>
                        </w:rPr>
                      </w:pPr>
                      <w:r w:rsidRPr="005872C4">
                        <w:rPr>
                          <w:rFonts w:ascii="Times New Roman" w:hAnsi="Times New Roman"/>
                          <w:sz w:val="16"/>
                          <w:szCs w:val="16"/>
                        </w:rPr>
                        <w:t>Приём заявления в электронной форме и уведомление заявителя о необходимости представить иные документы</w:t>
                      </w:r>
                    </w:p>
                  </w:txbxContent>
                </v:textbox>
              </v:shape>
            </w:pict>
          </mc:Fallback>
        </mc:AlternateContent>
      </w:r>
      <w:r>
        <w:rPr>
          <w:rFonts w:ascii="Times New Roman" w:hAnsi="Times New Roman"/>
          <w:noProof/>
          <w:sz w:val="16"/>
          <w:szCs w:val="16"/>
        </w:rPr>
        <mc:AlternateContent>
          <mc:Choice Requires="wps">
            <w:drawing>
              <wp:anchor distT="0" distB="0" distL="114300" distR="114300" simplePos="0" relativeHeight="251666432" behindDoc="0" locked="0" layoutInCell="1" allowOverlap="1">
                <wp:simplePos x="0" y="0"/>
                <wp:positionH relativeFrom="column">
                  <wp:posOffset>2434590</wp:posOffset>
                </wp:positionH>
                <wp:positionV relativeFrom="paragraph">
                  <wp:posOffset>704850</wp:posOffset>
                </wp:positionV>
                <wp:extent cx="1319530" cy="477520"/>
                <wp:effectExtent l="0" t="0" r="13970" b="17780"/>
                <wp:wrapNone/>
                <wp:docPr id="96" name="AutoShap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19530" cy="477520"/>
                        </a:xfrm>
                        <a:prstGeom prst="flowChartProcess">
                          <a:avLst/>
                        </a:prstGeom>
                        <a:solidFill>
                          <a:srgbClr val="FFFFFF"/>
                        </a:solidFill>
                        <a:ln w="9525">
                          <a:solidFill>
                            <a:srgbClr val="000000"/>
                          </a:solidFill>
                          <a:miter lim="800000"/>
                          <a:headEnd/>
                          <a:tailEnd/>
                        </a:ln>
                      </wps:spPr>
                      <wps:txbx>
                        <w:txbxContent>
                          <w:p w:rsidR="00D61B92" w:rsidRPr="00983FC9" w:rsidRDefault="00D61B92" w:rsidP="00C22554">
                            <w:pPr>
                              <w:jc w:val="center"/>
                              <w:rPr>
                                <w:rFonts w:ascii="Times New Roman" w:hAnsi="Times New Roman"/>
                                <w:sz w:val="16"/>
                                <w:szCs w:val="16"/>
                              </w:rPr>
                            </w:pPr>
                            <w:r w:rsidRPr="00983FC9">
                              <w:rPr>
                                <w:rFonts w:ascii="Times New Roman" w:hAnsi="Times New Roman"/>
                                <w:sz w:val="16"/>
                                <w:szCs w:val="16"/>
                              </w:rPr>
                              <w:t xml:space="preserve">Направление документов в </w:t>
                            </w:r>
                            <w:r>
                              <w:rPr>
                                <w:rFonts w:ascii="Times New Roman" w:hAnsi="Times New Roman"/>
                                <w:sz w:val="16"/>
                                <w:szCs w:val="16"/>
                              </w:rPr>
                              <w:t>А</w:t>
                            </w:r>
                            <w:r w:rsidRPr="00983FC9">
                              <w:rPr>
                                <w:rFonts w:ascii="Times New Roman" w:hAnsi="Times New Roman"/>
                                <w:sz w:val="16"/>
                                <w:szCs w:val="16"/>
                              </w:rPr>
                              <w:t>дминистрацию</w:t>
                            </w:r>
                            <w:r>
                              <w:rPr>
                                <w:rFonts w:ascii="Times New Roman" w:hAnsi="Times New Roman"/>
                                <w:sz w:val="16"/>
                                <w:szCs w:val="16"/>
                              </w:rPr>
                              <w:t xml:space="preserve"> района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00" o:spid="_x0000_s1028" type="#_x0000_t109" style="position:absolute;margin-left:191.7pt;margin-top:55.5pt;width:103.9pt;height:37.6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">
                <v:textbox>
                  <w:txbxContent>
                    <w:p w:rsidR="00D61B92" w:rsidRPr="00983FC9" w:rsidRDefault="00D61B92" w:rsidP="00C22554">
                      <w:pPr>
                        <w:jc w:val="center"/>
                        <w:rPr>
                          <w:rFonts w:ascii="Times New Roman" w:hAnsi="Times New Roman"/>
                          <w:sz w:val="16"/>
                          <w:szCs w:val="16"/>
                        </w:rPr>
                      </w:pPr>
                      <w:r w:rsidRPr="00983FC9">
                        <w:rPr>
                          <w:rFonts w:ascii="Times New Roman" w:hAnsi="Times New Roman"/>
                          <w:sz w:val="16"/>
                          <w:szCs w:val="16"/>
                        </w:rPr>
                        <w:t xml:space="preserve">Направление документов в </w:t>
                      </w:r>
                      <w:r>
                        <w:rPr>
                          <w:rFonts w:ascii="Times New Roman" w:hAnsi="Times New Roman"/>
                          <w:sz w:val="16"/>
                          <w:szCs w:val="16"/>
                        </w:rPr>
                        <w:t>А</w:t>
                      </w:r>
                      <w:r w:rsidRPr="00983FC9">
                        <w:rPr>
                          <w:rFonts w:ascii="Times New Roman" w:hAnsi="Times New Roman"/>
                          <w:sz w:val="16"/>
                          <w:szCs w:val="16"/>
                        </w:rPr>
                        <w:t>дминистрацию</w:t>
                      </w:r>
                      <w:r>
                        <w:rPr>
                          <w:rFonts w:ascii="Times New Roman" w:hAnsi="Times New Roman"/>
                          <w:sz w:val="16"/>
                          <w:szCs w:val="16"/>
                        </w:rPr>
                        <w:t xml:space="preserve"> района</w:t>
                      </w:r>
                    </w:p>
                  </w:txbxContent>
                </v:textbox>
              </v:shape>
            </w:pict>
          </mc:Fallback>
        </mc:AlternateContent>
      </w:r>
      <w:r>
        <w:rPr>
          <w:rFonts w:ascii="Times New Roman" w:hAnsi="Times New Roman"/>
          <w:noProof/>
          <w:sz w:val="16"/>
          <w:szCs w:val="16"/>
        </w:rPr>
        <mc:AlternateContent>
          <mc:Choice Requires="wps">
            <w:drawing>
              <wp:anchor distT="0" distB="0" distL="114300" distR="114300" simplePos="0" relativeHeight="251665408" behindDoc="0" locked="0" layoutInCell="1" allowOverlap="1">
                <wp:simplePos x="0" y="0"/>
                <wp:positionH relativeFrom="column">
                  <wp:posOffset>2434590</wp:posOffset>
                </wp:positionH>
                <wp:positionV relativeFrom="paragraph">
                  <wp:posOffset>58420</wp:posOffset>
                </wp:positionV>
                <wp:extent cx="1319530" cy="445135"/>
                <wp:effectExtent l="0" t="0" r="13970" b="12065"/>
                <wp:wrapNone/>
                <wp:docPr id="95" name="AutoShape 9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19530" cy="445135"/>
                        </a:xfrm>
                        <a:prstGeom prst="flowChartProcess">
                          <a:avLst/>
                        </a:prstGeom>
                        <a:solidFill>
                          <a:srgbClr val="FFFFFF"/>
                        </a:solidFill>
                        <a:ln w="9525">
                          <a:solidFill>
                            <a:srgbClr val="000000"/>
                          </a:solidFill>
                          <a:miter lim="800000"/>
                          <a:headEnd/>
                          <a:tailEnd/>
                        </a:ln>
                      </wps:spPr>
                      <wps:txbx>
                        <w:txbxContent>
                          <w:p w:rsidR="00415653" w:rsidRDefault="00D61B92" w:rsidP="00C22554">
                            <w:pPr>
                              <w:jc w:val="center"/>
                              <w:rPr>
                                <w:rFonts w:ascii="Times New Roman" w:hAnsi="Times New Roman"/>
                                <w:sz w:val="16"/>
                                <w:szCs w:val="16"/>
                              </w:rPr>
                            </w:pPr>
                            <w:r w:rsidRPr="00983FC9">
                              <w:rPr>
                                <w:rFonts w:ascii="Times New Roman" w:hAnsi="Times New Roman"/>
                                <w:sz w:val="16"/>
                                <w:szCs w:val="16"/>
                              </w:rPr>
                              <w:t>Приём документов</w:t>
                            </w:r>
                            <w:r w:rsidR="00415653">
                              <w:rPr>
                                <w:rFonts w:ascii="Times New Roman" w:hAnsi="Times New Roman"/>
                                <w:sz w:val="16"/>
                                <w:szCs w:val="16"/>
                              </w:rPr>
                              <w:t xml:space="preserve"> </w:t>
                            </w:r>
                          </w:p>
                          <w:p w:rsidR="00D61B92" w:rsidRPr="00983FC9" w:rsidRDefault="00415653" w:rsidP="00C22554">
                            <w:pPr>
                              <w:jc w:val="center"/>
                              <w:rPr>
                                <w:rFonts w:ascii="Times New Roman" w:hAnsi="Times New Roman"/>
                                <w:sz w:val="16"/>
                                <w:szCs w:val="16"/>
                              </w:rPr>
                            </w:pPr>
                            <w:r>
                              <w:rPr>
                                <w:rFonts w:ascii="Times New Roman" w:hAnsi="Times New Roman"/>
                                <w:sz w:val="16"/>
                                <w:szCs w:val="16"/>
                              </w:rPr>
                              <w:t>МАУ</w:t>
                            </w:r>
                            <w:r w:rsidR="00D61B92" w:rsidRPr="00983FC9">
                              <w:rPr>
                                <w:rFonts w:ascii="Times New Roman" w:hAnsi="Times New Roman"/>
                                <w:sz w:val="16"/>
                                <w:szCs w:val="16"/>
                              </w:rPr>
                              <w:t xml:space="preserve"> МФЦ</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99" o:spid="_x0000_s1029" type="#_x0000_t109" style="position:absolute;margin-left:191.7pt;margin-top:4.6pt;width:103.9pt;height:35.0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">
                <v:textbox>
                  <w:txbxContent>
                    <w:p w:rsidR="00415653" w:rsidRDefault="00D61B92" w:rsidP="00C22554">
                      <w:pPr>
                        <w:jc w:val="center"/>
                        <w:rPr>
                          <w:rFonts w:ascii="Times New Roman" w:hAnsi="Times New Roman"/>
                          <w:sz w:val="16"/>
                          <w:szCs w:val="16"/>
                        </w:rPr>
                      </w:pPr>
                      <w:r w:rsidRPr="00983FC9">
                        <w:rPr>
                          <w:rFonts w:ascii="Times New Roman" w:hAnsi="Times New Roman"/>
                          <w:sz w:val="16"/>
                          <w:szCs w:val="16"/>
                        </w:rPr>
                        <w:t>Приём документов</w:t>
                      </w:r>
                      <w:r w:rsidR="00415653">
                        <w:rPr>
                          <w:rFonts w:ascii="Times New Roman" w:hAnsi="Times New Roman"/>
                          <w:sz w:val="16"/>
                          <w:szCs w:val="16"/>
                        </w:rPr>
                        <w:t xml:space="preserve"> </w:t>
                      </w:r>
                    </w:p>
                    <w:p w:rsidR="00D61B92" w:rsidRPr="00983FC9" w:rsidRDefault="00415653" w:rsidP="00C22554">
                      <w:pPr>
                        <w:jc w:val="center"/>
                        <w:rPr>
                          <w:rFonts w:ascii="Times New Roman" w:hAnsi="Times New Roman"/>
                          <w:sz w:val="16"/>
                          <w:szCs w:val="16"/>
                        </w:rPr>
                      </w:pPr>
                      <w:r>
                        <w:rPr>
                          <w:rFonts w:ascii="Times New Roman" w:hAnsi="Times New Roman"/>
                          <w:sz w:val="16"/>
                          <w:szCs w:val="16"/>
                        </w:rPr>
                        <w:t>МАУ</w:t>
                      </w:r>
                      <w:r w:rsidR="00D61B92" w:rsidRPr="00983FC9">
                        <w:rPr>
                          <w:rFonts w:ascii="Times New Roman" w:hAnsi="Times New Roman"/>
                          <w:sz w:val="16"/>
                          <w:szCs w:val="16"/>
                        </w:rPr>
                        <w:t xml:space="preserve"> МФЦ</w:t>
                      </w:r>
                    </w:p>
                  </w:txbxContent>
                </v:textbox>
              </v:shape>
            </w:pict>
          </mc:Fallback>
        </mc:AlternateContent>
      </w:r>
      <w:r>
        <w:rPr>
          <w:rFonts w:ascii="Times New Roman" w:hAnsi="Times New Roman"/>
          <w:noProof/>
          <w:sz w:val="16"/>
          <w:szCs w:val="16"/>
        </w:rPr>
        <mc:AlternateContent>
          <mc:Choice Requires="wps">
            <w:drawing>
              <wp:anchor distT="0" distB="0" distL="114299" distR="114299" simplePos="0" relativeHeight="251671552" behindDoc="0" locked="0" layoutInCell="1" allowOverlap="1">
                <wp:simplePos x="0" y="0"/>
                <wp:positionH relativeFrom="column">
                  <wp:posOffset>3006724</wp:posOffset>
                </wp:positionH>
                <wp:positionV relativeFrom="paragraph">
                  <wp:posOffset>503555</wp:posOffset>
                </wp:positionV>
                <wp:extent cx="0" cy="201295"/>
                <wp:effectExtent l="76200" t="0" r="57150" b="65405"/>
                <wp:wrapNone/>
                <wp:docPr id="94" name="AutoShape 10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0129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05" o:spid="_x0000_s1026" type="#_x0000_t32" style="position:absolute;margin-left:236.75pt;margin-top:39.65pt;width:0;height:15.85pt;z-index:25167155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">
                <v:stroke endarrow="block"/>
              </v:shape>
            </w:pict>
          </mc:Fallback>
        </mc:AlternateContent>
      </w:r>
    </w:p>
    <w:p w:rsidR="00C22554" w:rsidRPr="000841A5" w:rsidRDefault="001C25B1" w:rsidP="00C22554">
      <w:pPr>
        <w:spacing w:line="360" w:lineRule="auto"/>
        <w:jc w:val="center"/>
      </w:pPr>
      <w:r>
        <w:rPr>
          <w:rFonts w:ascii="Times New Roman" w:hAnsi="Times New Roman"/>
          <w:noProof/>
          <w:sz w:val="16"/>
          <w:szCs w:val="16"/>
        </w:rPr>
        <mc:AlternateContent>
          <mc:Choice Requires="wps">
            <w:drawing>
              <wp:anchor distT="0" distB="0" distL="114300" distR="114300" simplePos="0" relativeHeight="251668480" behindDoc="0" locked="0" layoutInCell="1" allowOverlap="1">
                <wp:simplePos x="0" y="0"/>
                <wp:positionH relativeFrom="column">
                  <wp:posOffset>4469765</wp:posOffset>
                </wp:positionH>
                <wp:positionV relativeFrom="paragraph">
                  <wp:posOffset>955675</wp:posOffset>
                </wp:positionV>
                <wp:extent cx="1534795" cy="548005"/>
                <wp:effectExtent l="0" t="0" r="27305" b="23495"/>
                <wp:wrapNone/>
                <wp:docPr id="92" name="AutoShape 10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34795" cy="548005"/>
                        </a:xfrm>
                        <a:prstGeom prst="flowChartProcess">
                          <a:avLst/>
                        </a:prstGeom>
                        <a:solidFill>
                          <a:srgbClr val="FFFFFF"/>
                        </a:solidFill>
                        <a:ln w="9525">
                          <a:solidFill>
                            <a:srgbClr val="000000"/>
                          </a:solidFill>
                          <a:miter lim="800000"/>
                          <a:headEnd/>
                          <a:tailEnd/>
                        </a:ln>
                      </wps:spPr>
                      <wps:txbx>
                        <w:txbxContent>
                          <w:p w:rsidR="00D61B92" w:rsidRPr="007722CF" w:rsidRDefault="00D61B92" w:rsidP="00C22554">
                            <w:pPr>
                              <w:jc w:val="center"/>
                              <w:rPr>
                                <w:rFonts w:ascii="Times New Roman" w:hAnsi="Times New Roman"/>
                                <w:sz w:val="16"/>
                                <w:szCs w:val="16"/>
                              </w:rPr>
                            </w:pPr>
                            <w:r w:rsidRPr="007722CF">
                              <w:rPr>
                                <w:rFonts w:ascii="Times New Roman" w:hAnsi="Times New Roman"/>
                                <w:sz w:val="16"/>
                                <w:szCs w:val="16"/>
                              </w:rPr>
                              <w:t>Приём</w:t>
                            </w:r>
                            <w:r>
                              <w:rPr>
                                <w:rFonts w:ascii="Times New Roman" w:hAnsi="Times New Roman"/>
                                <w:sz w:val="16"/>
                                <w:szCs w:val="16"/>
                              </w:rPr>
                              <w:t xml:space="preserve"> иных документов в соответствии с</w:t>
                            </w:r>
                            <w:r w:rsidR="00415653">
                              <w:rPr>
                                <w:rFonts w:ascii="Times New Roman" w:hAnsi="Times New Roman"/>
                                <w:sz w:val="16"/>
                                <w:szCs w:val="16"/>
                              </w:rPr>
                              <w:t xml:space="preserve"> подпунктами</w:t>
                            </w:r>
                            <w:r>
                              <w:rPr>
                                <w:rFonts w:ascii="Times New Roman" w:hAnsi="Times New Roman"/>
                                <w:sz w:val="16"/>
                                <w:szCs w:val="16"/>
                              </w:rPr>
                              <w:t xml:space="preserve"> пункт</w:t>
                            </w:r>
                            <w:r w:rsidR="00415653">
                              <w:rPr>
                                <w:rFonts w:ascii="Times New Roman" w:hAnsi="Times New Roman"/>
                                <w:sz w:val="16"/>
                                <w:szCs w:val="16"/>
                              </w:rPr>
                              <w:t>а</w:t>
                            </w:r>
                            <w:r>
                              <w:rPr>
                                <w:rFonts w:ascii="Times New Roman" w:hAnsi="Times New Roman"/>
                                <w:sz w:val="16"/>
                                <w:szCs w:val="16"/>
                              </w:rPr>
                              <w:t xml:space="preserve"> 2.</w:t>
                            </w:r>
                            <w:r w:rsidR="00415653">
                              <w:rPr>
                                <w:rFonts w:ascii="Times New Roman" w:hAnsi="Times New Roman"/>
                                <w:sz w:val="16"/>
                                <w:szCs w:val="16"/>
                              </w:rPr>
                              <w:t xml:space="preserve">7. </w:t>
                            </w:r>
                            <w:r>
                              <w:rPr>
                                <w:rFonts w:ascii="Times New Roman" w:hAnsi="Times New Roman"/>
                                <w:sz w:val="16"/>
                                <w:szCs w:val="16"/>
                              </w:rPr>
                              <w:t xml:space="preserve">регламента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02" o:spid="_x0000_s1030" type="#_x0000_t109" style="position:absolute;left:0;text-align:left;margin-left:351.95pt;margin-top:75.25pt;width:120.85pt;height:43.1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">
                <v:textbox>
                  <w:txbxContent>
                    <w:p w:rsidR="00D61B92" w:rsidRPr="007722CF" w:rsidRDefault="00D61B92" w:rsidP="00C22554">
                      <w:pPr>
                        <w:jc w:val="center"/>
                        <w:rPr>
                          <w:rFonts w:ascii="Times New Roman" w:hAnsi="Times New Roman"/>
                          <w:sz w:val="16"/>
                          <w:szCs w:val="16"/>
                        </w:rPr>
                      </w:pPr>
                      <w:r w:rsidRPr="007722CF">
                        <w:rPr>
                          <w:rFonts w:ascii="Times New Roman" w:hAnsi="Times New Roman"/>
                          <w:sz w:val="16"/>
                          <w:szCs w:val="16"/>
                        </w:rPr>
                        <w:t>Приём</w:t>
                      </w:r>
                      <w:r>
                        <w:rPr>
                          <w:rFonts w:ascii="Times New Roman" w:hAnsi="Times New Roman"/>
                          <w:sz w:val="16"/>
                          <w:szCs w:val="16"/>
                        </w:rPr>
                        <w:t xml:space="preserve"> иных документов в соответствии с</w:t>
                      </w:r>
                      <w:r w:rsidR="00415653">
                        <w:rPr>
                          <w:rFonts w:ascii="Times New Roman" w:hAnsi="Times New Roman"/>
                          <w:sz w:val="16"/>
                          <w:szCs w:val="16"/>
                        </w:rPr>
                        <w:t xml:space="preserve"> подпунктами</w:t>
                      </w:r>
                      <w:r>
                        <w:rPr>
                          <w:rFonts w:ascii="Times New Roman" w:hAnsi="Times New Roman"/>
                          <w:sz w:val="16"/>
                          <w:szCs w:val="16"/>
                        </w:rPr>
                        <w:t xml:space="preserve"> пункт</w:t>
                      </w:r>
                      <w:r w:rsidR="00415653">
                        <w:rPr>
                          <w:rFonts w:ascii="Times New Roman" w:hAnsi="Times New Roman"/>
                          <w:sz w:val="16"/>
                          <w:szCs w:val="16"/>
                        </w:rPr>
                        <w:t>а</w:t>
                      </w:r>
                      <w:r>
                        <w:rPr>
                          <w:rFonts w:ascii="Times New Roman" w:hAnsi="Times New Roman"/>
                          <w:sz w:val="16"/>
                          <w:szCs w:val="16"/>
                        </w:rPr>
                        <w:t xml:space="preserve"> 2.</w:t>
                      </w:r>
                      <w:r w:rsidR="00415653">
                        <w:rPr>
                          <w:rFonts w:ascii="Times New Roman" w:hAnsi="Times New Roman"/>
                          <w:sz w:val="16"/>
                          <w:szCs w:val="16"/>
                        </w:rPr>
                        <w:t xml:space="preserve">7. </w:t>
                      </w:r>
                      <w:r>
                        <w:rPr>
                          <w:rFonts w:ascii="Times New Roman" w:hAnsi="Times New Roman"/>
                          <w:sz w:val="16"/>
                          <w:szCs w:val="16"/>
                        </w:rPr>
                        <w:t xml:space="preserve">регламента </w:t>
                      </w:r>
                    </w:p>
                  </w:txbxContent>
                </v:textbox>
              </v:shape>
            </w:pict>
          </mc:Fallback>
        </mc:AlternateContent>
      </w:r>
    </w:p>
    <w:p w:rsidR="00C22554" w:rsidRDefault="001C25B1" w:rsidP="00C22554">
      <w:r>
        <w:rPr>
          <w:rFonts w:ascii="Times New Roman" w:hAnsi="Times New Roman"/>
          <w:noProof/>
          <w:sz w:val="16"/>
          <w:szCs w:val="16"/>
        </w:rPr>
        <mc:AlternateContent>
          <mc:Choice Requires="wps">
            <w:drawing>
              <wp:anchor distT="0" distB="0" distL="114299" distR="114299" simplePos="0" relativeHeight="251670528" behindDoc="0" locked="0" layoutInCell="1" allowOverlap="1">
                <wp:simplePos x="0" y="0"/>
                <wp:positionH relativeFrom="column">
                  <wp:posOffset>1257299</wp:posOffset>
                </wp:positionH>
                <wp:positionV relativeFrom="paragraph">
                  <wp:posOffset>85090</wp:posOffset>
                </wp:positionV>
                <wp:extent cx="0" cy="866775"/>
                <wp:effectExtent l="76200" t="0" r="76200" b="47625"/>
                <wp:wrapNone/>
                <wp:docPr id="111" name="AutoShape 10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667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04" o:spid="_x0000_s1026" type="#_x0000_t32" style="position:absolute;margin-left:99pt;margin-top:6.7pt;width:0;height:68.25pt;z-index:25167052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">
                <v:stroke endarrow="block"/>
              </v:shape>
            </w:pict>
          </mc:Fallback>
        </mc:AlternateContent>
      </w:r>
    </w:p>
    <w:p w:rsidR="00C22554" w:rsidRDefault="00C22554" w:rsidP="00C22554"/>
    <w:p w:rsidR="00C22554" w:rsidRDefault="00C22554" w:rsidP="00C22554"/>
    <w:p w:rsidR="00C22554" w:rsidRDefault="001C25B1" w:rsidP="00C22554">
      <w:r>
        <w:rPr>
          <w:rFonts w:ascii="Times New Roman" w:hAnsi="Times New Roman"/>
          <w:noProof/>
          <w:sz w:val="16"/>
          <w:szCs w:val="16"/>
        </w:rPr>
        <mc:AlternateContent>
          <mc:Choice Requires="wps">
            <w:drawing>
              <wp:anchor distT="0" distB="0" distL="114300" distR="114300" simplePos="0" relativeHeight="251674624" behindDoc="0" locked="0" layoutInCell="1" allowOverlap="1">
                <wp:simplePos x="0" y="0"/>
                <wp:positionH relativeFrom="column">
                  <wp:posOffset>1257300</wp:posOffset>
                </wp:positionH>
                <wp:positionV relativeFrom="paragraph">
                  <wp:posOffset>6350</wp:posOffset>
                </wp:positionV>
                <wp:extent cx="1177290" cy="16510"/>
                <wp:effectExtent l="38100" t="76200" r="0" b="78740"/>
                <wp:wrapNone/>
                <wp:docPr id="112" name="AutoShape 10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177290" cy="1651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08" o:spid="_x0000_s1026" type="#_x0000_t32" style="position:absolute;margin-left:99pt;margin-top:.5pt;width:92.7pt;height:1.3pt;flip:x y;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">
                <v:stroke endarrow="block"/>
              </v:shape>
            </w:pict>
          </mc:Fallback>
        </mc:AlternateContent>
      </w:r>
    </w:p>
    <w:p w:rsidR="00C22554" w:rsidRDefault="00C22554" w:rsidP="00C22554"/>
    <w:p w:rsidR="00C22554" w:rsidRDefault="001C25B1" w:rsidP="00C22554">
      <w:r>
        <w:rPr>
          <w:rFonts w:ascii="Times New Roman" w:hAnsi="Times New Roman"/>
          <w:noProof/>
          <w:sz w:val="16"/>
          <w:szCs w:val="16"/>
        </w:rPr>
        <mc:AlternateContent>
          <mc:Choice Requires="wps">
            <w:drawing>
              <wp:anchor distT="4294967295" distB="4294967295" distL="114300" distR="114300" simplePos="0" relativeHeight="251678720" behindDoc="0" locked="0" layoutInCell="1" allowOverlap="1">
                <wp:simplePos x="0" y="0"/>
                <wp:positionH relativeFrom="column">
                  <wp:posOffset>1371600</wp:posOffset>
                </wp:positionH>
                <wp:positionV relativeFrom="paragraph">
                  <wp:posOffset>106044</wp:posOffset>
                </wp:positionV>
                <wp:extent cx="3086100" cy="0"/>
                <wp:effectExtent l="38100" t="76200" r="0" b="95250"/>
                <wp:wrapNone/>
                <wp:docPr id="115" name="AutoShape 1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08610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13" o:spid="_x0000_s1026" type="#_x0000_t32" style="position:absolute;margin-left:108pt;margin-top:8.35pt;width:243pt;height:0;flip:x;z-index:25167872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">
                <v:stroke endarrow="block"/>
              </v:shape>
            </w:pict>
          </mc:Fallback>
        </mc:AlternateContent>
      </w:r>
      <w:r>
        <w:rPr>
          <w:rFonts w:ascii="Times New Roman" w:hAnsi="Times New Roman"/>
          <w:noProof/>
          <w:sz w:val="16"/>
          <w:szCs w:val="16"/>
        </w:rPr>
        <mc:AlternateContent>
          <mc:Choice Requires="wps">
            <w:drawing>
              <wp:anchor distT="0" distB="0" distL="114300" distR="114300" simplePos="0" relativeHeight="251660288" behindDoc="0" locked="0" layoutInCell="1" allowOverlap="1">
                <wp:simplePos x="0" y="0"/>
                <wp:positionH relativeFrom="column">
                  <wp:posOffset>342900</wp:posOffset>
                </wp:positionH>
                <wp:positionV relativeFrom="paragraph">
                  <wp:posOffset>106045</wp:posOffset>
                </wp:positionV>
                <wp:extent cx="1772920" cy="1439545"/>
                <wp:effectExtent l="19050" t="19050" r="36830" b="46355"/>
                <wp:wrapNone/>
                <wp:docPr id="110" name="AutoShape 9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72920" cy="1439545"/>
                        </a:xfrm>
                        <a:prstGeom prst="flowChartDecision">
                          <a:avLst/>
                        </a:prstGeom>
                        <a:solidFill>
                          <a:srgbClr val="FFFFFF"/>
                        </a:solidFill>
                        <a:ln w="9525">
                          <a:solidFill>
                            <a:srgbClr val="000000"/>
                          </a:solidFill>
                          <a:miter lim="800000"/>
                          <a:headEnd/>
                          <a:tailEnd/>
                        </a:ln>
                      </wps:spPr>
                      <wps:txbx>
                        <w:txbxContent>
                          <w:p w:rsidR="00D61B92" w:rsidRPr="007936C8" w:rsidRDefault="00D61B92" w:rsidP="00C22554">
                            <w:pPr>
                              <w:jc w:val="center"/>
                              <w:rPr>
                                <w:rFonts w:ascii="Times New Roman" w:hAnsi="Times New Roman"/>
                                <w:sz w:val="14"/>
                                <w:szCs w:val="14"/>
                              </w:rPr>
                            </w:pPr>
                            <w:r w:rsidRPr="007936C8">
                              <w:rPr>
                                <w:rFonts w:ascii="Times New Roman" w:hAnsi="Times New Roman"/>
                                <w:sz w:val="14"/>
                                <w:szCs w:val="14"/>
                              </w:rPr>
                              <w:t>Проверка наличия доку</w:t>
                            </w:r>
                            <w:r>
                              <w:rPr>
                                <w:rFonts w:ascii="Times New Roman" w:hAnsi="Times New Roman"/>
                                <w:sz w:val="14"/>
                                <w:szCs w:val="14"/>
                              </w:rPr>
                              <w:t xml:space="preserve">ментов, указанных в </w:t>
                            </w:r>
                            <w:r w:rsidR="00415653">
                              <w:rPr>
                                <w:rFonts w:ascii="Times New Roman" w:hAnsi="Times New Roman"/>
                                <w:sz w:val="14"/>
                                <w:szCs w:val="14"/>
                              </w:rPr>
                              <w:t xml:space="preserve">подпунктах </w:t>
                            </w:r>
                            <w:r>
                              <w:rPr>
                                <w:rFonts w:ascii="Times New Roman" w:hAnsi="Times New Roman"/>
                                <w:sz w:val="14"/>
                                <w:szCs w:val="14"/>
                              </w:rPr>
                              <w:t>пункт</w:t>
                            </w:r>
                            <w:r w:rsidR="00415653">
                              <w:rPr>
                                <w:rFonts w:ascii="Times New Roman" w:hAnsi="Times New Roman"/>
                                <w:sz w:val="14"/>
                                <w:szCs w:val="14"/>
                              </w:rPr>
                              <w:t>а</w:t>
                            </w:r>
                            <w:r>
                              <w:rPr>
                                <w:rFonts w:ascii="Times New Roman" w:hAnsi="Times New Roman"/>
                                <w:sz w:val="14"/>
                                <w:szCs w:val="14"/>
                              </w:rPr>
                              <w:t xml:space="preserve"> 2.7</w:t>
                            </w:r>
                            <w:r w:rsidR="00415653">
                              <w:rPr>
                                <w:rFonts w:ascii="Times New Roman" w:hAnsi="Times New Roman"/>
                                <w:sz w:val="14"/>
                                <w:szCs w:val="14"/>
                              </w:rPr>
                              <w:t xml:space="preserve">. </w:t>
                            </w:r>
                            <w:r w:rsidRPr="007936C8">
                              <w:rPr>
                                <w:rFonts w:ascii="Times New Roman" w:hAnsi="Times New Roman"/>
                                <w:sz w:val="14"/>
                                <w:szCs w:val="14"/>
                              </w:rPr>
                              <w:t>регламента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10" coordsize="21600,21600" o:spt="110" path="m10800,l,10800,10800,21600,21600,10800xe">
                <v:stroke joinstyle="miter"/>
                <v:path gradientshapeok="t" o:connecttype="rect" textboxrect="5400,5400,16200,16200"/>
              </v:shapetype>
              <v:shape id="AutoShape 94" o:spid="_x0000_s1031" type="#_x0000_t110" style="position:absolute;margin-left:27pt;margin-top:8.35pt;width:139.6pt;height:113.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">
                <v:textbox>
                  <w:txbxContent>
                    <w:p w:rsidR="00D61B92" w:rsidRPr="007936C8" w:rsidRDefault="00D61B92" w:rsidP="00C22554">
                      <w:pPr>
                        <w:jc w:val="center"/>
                        <w:rPr>
                          <w:rFonts w:ascii="Times New Roman" w:hAnsi="Times New Roman"/>
                          <w:sz w:val="14"/>
                          <w:szCs w:val="14"/>
                        </w:rPr>
                      </w:pPr>
                      <w:r w:rsidRPr="007936C8">
                        <w:rPr>
                          <w:rFonts w:ascii="Times New Roman" w:hAnsi="Times New Roman"/>
                          <w:sz w:val="14"/>
                          <w:szCs w:val="14"/>
                        </w:rPr>
                        <w:t>Проверка наличия доку</w:t>
                      </w:r>
                      <w:r>
                        <w:rPr>
                          <w:rFonts w:ascii="Times New Roman" w:hAnsi="Times New Roman"/>
                          <w:sz w:val="14"/>
                          <w:szCs w:val="14"/>
                        </w:rPr>
                        <w:t xml:space="preserve">ментов, указанных в </w:t>
                      </w:r>
                      <w:r w:rsidR="00415653">
                        <w:rPr>
                          <w:rFonts w:ascii="Times New Roman" w:hAnsi="Times New Roman"/>
                          <w:sz w:val="14"/>
                          <w:szCs w:val="14"/>
                        </w:rPr>
                        <w:t xml:space="preserve">подпунктах </w:t>
                      </w:r>
                      <w:r>
                        <w:rPr>
                          <w:rFonts w:ascii="Times New Roman" w:hAnsi="Times New Roman"/>
                          <w:sz w:val="14"/>
                          <w:szCs w:val="14"/>
                        </w:rPr>
                        <w:t>пункт</w:t>
                      </w:r>
                      <w:r w:rsidR="00415653">
                        <w:rPr>
                          <w:rFonts w:ascii="Times New Roman" w:hAnsi="Times New Roman"/>
                          <w:sz w:val="14"/>
                          <w:szCs w:val="14"/>
                        </w:rPr>
                        <w:t>а</w:t>
                      </w:r>
                      <w:r>
                        <w:rPr>
                          <w:rFonts w:ascii="Times New Roman" w:hAnsi="Times New Roman"/>
                          <w:sz w:val="14"/>
                          <w:szCs w:val="14"/>
                        </w:rPr>
                        <w:t xml:space="preserve"> 2.7</w:t>
                      </w:r>
                      <w:r w:rsidR="00415653">
                        <w:rPr>
                          <w:rFonts w:ascii="Times New Roman" w:hAnsi="Times New Roman"/>
                          <w:sz w:val="14"/>
                          <w:szCs w:val="14"/>
                        </w:rPr>
                        <w:t xml:space="preserve">. </w:t>
                      </w:r>
                      <w:r w:rsidRPr="007936C8">
                        <w:rPr>
                          <w:rFonts w:ascii="Times New Roman" w:hAnsi="Times New Roman"/>
                          <w:sz w:val="14"/>
                          <w:szCs w:val="14"/>
                        </w:rPr>
                        <w:t>регламента</w:t>
                      </w:r>
                    </w:p>
                  </w:txbxContent>
                </v:textbox>
              </v:shape>
            </w:pict>
          </mc:Fallback>
        </mc:AlternateContent>
      </w:r>
    </w:p>
    <w:p w:rsidR="00C22554" w:rsidRDefault="00C22554" w:rsidP="00C22554"/>
    <w:p w:rsidR="00C22554" w:rsidRDefault="00C22554" w:rsidP="00C22554"/>
    <w:p w:rsidR="00C22554" w:rsidRDefault="00C22554" w:rsidP="00C22554"/>
    <w:p w:rsidR="00C22554" w:rsidRDefault="00C22554" w:rsidP="00C22554"/>
    <w:p w:rsidR="00C22554" w:rsidRDefault="001C25B1" w:rsidP="00C22554">
      <w:r>
        <w:rPr>
          <w:rFonts w:ascii="Times New Roman" w:hAnsi="Times New Roman"/>
          <w:noProof/>
          <w:sz w:val="16"/>
          <w:szCs w:val="16"/>
        </w:rPr>
        <mc:AlternateContent>
          <mc:Choice Requires="wps">
            <w:drawing>
              <wp:anchor distT="0" distB="0" distL="114299" distR="114299" simplePos="0" relativeHeight="251679744" behindDoc="0" locked="0" layoutInCell="1" allowOverlap="1">
                <wp:simplePos x="0" y="0"/>
                <wp:positionH relativeFrom="column">
                  <wp:posOffset>2057399</wp:posOffset>
                </wp:positionH>
                <wp:positionV relativeFrom="paragraph">
                  <wp:posOffset>13335</wp:posOffset>
                </wp:positionV>
                <wp:extent cx="0" cy="1485900"/>
                <wp:effectExtent l="0" t="0" r="19050" b="19050"/>
                <wp:wrapNone/>
                <wp:docPr id="107" name="AutoShape 1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4859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14" o:spid="_x0000_s1026" type="#_x0000_t32" style="position:absolute;margin-left:162pt;margin-top:1.05pt;width:0;height:117pt;z-index:25167974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"/>
            </w:pict>
          </mc:Fallback>
        </mc:AlternateContent>
      </w:r>
      <w:r>
        <w:rPr>
          <w:rFonts w:ascii="Times New Roman" w:hAnsi="Times New Roman"/>
          <w:noProof/>
          <w:sz w:val="16"/>
          <w:szCs w:val="16"/>
        </w:rPr>
        <mc:AlternateContent>
          <mc:Choice Requires="wps">
            <w:drawing>
              <wp:anchor distT="0" distB="0" distL="114299" distR="114299" simplePos="0" relativeHeight="251675648" behindDoc="0" locked="0" layoutInCell="1" allowOverlap="1">
                <wp:simplePos x="0" y="0"/>
                <wp:positionH relativeFrom="column">
                  <wp:posOffset>457199</wp:posOffset>
                </wp:positionH>
                <wp:positionV relativeFrom="paragraph">
                  <wp:posOffset>13335</wp:posOffset>
                </wp:positionV>
                <wp:extent cx="0" cy="518795"/>
                <wp:effectExtent l="76200" t="0" r="57150" b="52705"/>
                <wp:wrapNone/>
                <wp:docPr id="109" name="AutoShape 10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1879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09" o:spid="_x0000_s1026" type="#_x0000_t32" style="position:absolute;margin-left:36pt;margin-top:1.05pt;width:0;height:40.85pt;z-index:25167564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">
                <v:stroke endarrow="block"/>
              </v:shape>
            </w:pict>
          </mc:Fallback>
        </mc:AlternateContent>
      </w:r>
    </w:p>
    <w:p w:rsidR="00C22554" w:rsidRDefault="00C22554" w:rsidP="00C22554"/>
    <w:p w:rsidR="00C22554" w:rsidRDefault="00C22554" w:rsidP="00C22554"/>
    <w:p w:rsidR="00C22554" w:rsidRDefault="001C25B1" w:rsidP="00C22554">
      <w:r>
        <w:rPr>
          <w:rFonts w:ascii="Times New Roman" w:hAnsi="Times New Roman"/>
          <w:noProof/>
          <w:sz w:val="16"/>
          <w:szCs w:val="16"/>
        </w:rPr>
        <mc:AlternateContent>
          <mc:Choice Requires="wps">
            <w:drawing>
              <wp:anchor distT="0" distB="0" distL="114300" distR="114300" simplePos="0" relativeHeight="251661312" behindDoc="0" locked="0" layoutInCell="1" allowOverlap="1">
                <wp:simplePos x="0" y="0"/>
                <wp:positionH relativeFrom="column">
                  <wp:posOffset>0</wp:posOffset>
                </wp:positionH>
                <wp:positionV relativeFrom="paragraph">
                  <wp:posOffset>48260</wp:posOffset>
                </wp:positionV>
                <wp:extent cx="1049020" cy="772160"/>
                <wp:effectExtent l="0" t="0" r="17780" b="27940"/>
                <wp:wrapNone/>
                <wp:docPr id="108" name="Rectangle 9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49020" cy="772160"/>
                        </a:xfrm>
                        <a:prstGeom prst="rect">
                          <a:avLst/>
                        </a:prstGeom>
                        <a:solidFill>
                          <a:srgbClr val="FFFFFF"/>
                        </a:solidFill>
                        <a:ln w="9525">
                          <a:solidFill>
                            <a:srgbClr val="000000"/>
                          </a:solidFill>
                          <a:miter lim="800000"/>
                          <a:headEnd/>
                          <a:tailEnd/>
                        </a:ln>
                      </wps:spPr>
                      <wps:txbx>
                        <w:txbxContent>
                          <w:p w:rsidR="00D61B92" w:rsidRPr="00790824" w:rsidRDefault="00D61B92" w:rsidP="00C22554">
                            <w:pPr>
                              <w:jc w:val="center"/>
                              <w:rPr>
                                <w:rFonts w:ascii="Times New Roman" w:hAnsi="Times New Roman"/>
                                <w:sz w:val="16"/>
                                <w:szCs w:val="16"/>
                              </w:rPr>
                            </w:pPr>
                            <w:r>
                              <w:rPr>
                                <w:rFonts w:ascii="Times New Roman" w:hAnsi="Times New Roman"/>
                                <w:sz w:val="16"/>
                                <w:szCs w:val="16"/>
                              </w:rPr>
                              <w:t>Формирование межведомственных запросов и получение на них ответов</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95" o:spid="_x0000_s1032" style="position:absolute;margin-left:0;margin-top:3.8pt;width:82.6pt;height:60.8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">
                <v:textbox>
                  <w:txbxContent>
                    <w:p w:rsidR="00D61B92" w:rsidRPr="00790824" w:rsidRDefault="00D61B92" w:rsidP="00C22554">
                      <w:pPr>
                        <w:jc w:val="center"/>
                        <w:rPr>
                          <w:rFonts w:ascii="Times New Roman" w:hAnsi="Times New Roman"/>
                          <w:sz w:val="16"/>
                          <w:szCs w:val="16"/>
                        </w:rPr>
                      </w:pPr>
                      <w:r>
                        <w:rPr>
                          <w:rFonts w:ascii="Times New Roman" w:hAnsi="Times New Roman"/>
                          <w:sz w:val="16"/>
                          <w:szCs w:val="16"/>
                        </w:rPr>
                        <w:t>Формирование межведомственных запросов и получение на них ответов</w:t>
                      </w:r>
                    </w:p>
                  </w:txbxContent>
                </v:textbox>
              </v:rect>
            </w:pict>
          </mc:Fallback>
        </mc:AlternateContent>
      </w:r>
    </w:p>
    <w:p w:rsidR="00C22554" w:rsidRDefault="00C22554" w:rsidP="00C22554"/>
    <w:p w:rsidR="00C22554" w:rsidRDefault="00C22554" w:rsidP="00C22554"/>
    <w:p w:rsidR="00C22554" w:rsidRDefault="00C22554" w:rsidP="00C22554"/>
    <w:p w:rsidR="00C22554" w:rsidRDefault="001C25B1" w:rsidP="00C22554">
      <w:r>
        <w:rPr>
          <w:rFonts w:ascii="Times New Roman" w:hAnsi="Times New Roman"/>
          <w:noProof/>
          <w:sz w:val="16"/>
          <w:szCs w:val="16"/>
        </w:rPr>
        <mc:AlternateContent>
          <mc:Choice Requires="wps">
            <w:drawing>
              <wp:anchor distT="0" distB="0" distL="114299" distR="114299" simplePos="0" relativeHeight="251680768" behindDoc="0" locked="0" layoutInCell="1" allowOverlap="1">
                <wp:simplePos x="0" y="0"/>
                <wp:positionH relativeFrom="column">
                  <wp:posOffset>457199</wp:posOffset>
                </wp:positionH>
                <wp:positionV relativeFrom="paragraph">
                  <wp:posOffset>133985</wp:posOffset>
                </wp:positionV>
                <wp:extent cx="0" cy="114300"/>
                <wp:effectExtent l="0" t="0" r="19050" b="19050"/>
                <wp:wrapNone/>
                <wp:docPr id="106" name="AutoShape 1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143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15" o:spid="_x0000_s1026" type="#_x0000_t32" style="position:absolute;margin-left:36pt;margin-top:10.55pt;width:0;height:9pt;z-index:25168076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"/>
            </w:pict>
          </mc:Fallback>
        </mc:AlternateContent>
      </w:r>
    </w:p>
    <w:p w:rsidR="00C22554" w:rsidRDefault="001C25B1" w:rsidP="00C22554">
      <w:r>
        <w:rPr>
          <w:rFonts w:ascii="Times New Roman" w:hAnsi="Times New Roman"/>
          <w:noProof/>
          <w:sz w:val="16"/>
          <w:szCs w:val="16"/>
        </w:rPr>
        <mc:AlternateContent>
          <mc:Choice Requires="wps">
            <w:drawing>
              <wp:anchor distT="0" distB="0" distL="114299" distR="114299" simplePos="0" relativeHeight="251677696" behindDoc="0" locked="0" layoutInCell="1" allowOverlap="1">
                <wp:simplePos x="0" y="0"/>
                <wp:positionH relativeFrom="column">
                  <wp:posOffset>1371599</wp:posOffset>
                </wp:positionH>
                <wp:positionV relativeFrom="paragraph">
                  <wp:posOffset>69850</wp:posOffset>
                </wp:positionV>
                <wp:extent cx="0" cy="204470"/>
                <wp:effectExtent l="76200" t="0" r="57150" b="62230"/>
                <wp:wrapNone/>
                <wp:docPr id="104" name="AutoShape 1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0447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11" o:spid="_x0000_s1026" type="#_x0000_t32" style="position:absolute;margin-left:108pt;margin-top:5.5pt;width:0;height:16.1pt;z-index:25167769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">
                <v:stroke endarrow="block"/>
              </v:shape>
            </w:pict>
          </mc:Fallback>
        </mc:AlternateContent>
      </w:r>
      <w:r>
        <w:rPr>
          <w:rFonts w:ascii="Times New Roman" w:hAnsi="Times New Roman"/>
          <w:noProof/>
          <w:sz w:val="16"/>
          <w:szCs w:val="16"/>
        </w:rPr>
        <mc:AlternateContent>
          <mc:Choice Requires="wps">
            <w:drawing>
              <wp:anchor distT="4294967295" distB="4294967295" distL="114300" distR="114300" simplePos="0" relativeHeight="251676672" behindDoc="0" locked="0" layoutInCell="1" allowOverlap="1">
                <wp:simplePos x="0" y="0"/>
                <wp:positionH relativeFrom="column">
                  <wp:posOffset>457200</wp:posOffset>
                </wp:positionH>
                <wp:positionV relativeFrom="paragraph">
                  <wp:posOffset>69849</wp:posOffset>
                </wp:positionV>
                <wp:extent cx="1599565" cy="0"/>
                <wp:effectExtent l="0" t="0" r="19685" b="19050"/>
                <wp:wrapNone/>
                <wp:docPr id="105" name="AutoShape 1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59956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10" o:spid="_x0000_s1026" type="#_x0000_t32" style="position:absolute;margin-left:36pt;margin-top:5.5pt;width:125.95pt;height:0;flip:x;z-index:25167667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"/>
            </w:pict>
          </mc:Fallback>
        </mc:AlternateContent>
      </w:r>
    </w:p>
    <w:p w:rsidR="00C22554" w:rsidRDefault="001C25B1" w:rsidP="00C22554">
      <w:r>
        <w:rPr>
          <w:rFonts w:ascii="Times New Roman" w:hAnsi="Times New Roman"/>
          <w:noProof/>
          <w:sz w:val="16"/>
          <w:szCs w:val="16"/>
        </w:rPr>
        <mc:AlternateContent>
          <mc:Choice Requires="wps">
            <w:drawing>
              <wp:anchor distT="0" distB="0" distL="114300" distR="114300" simplePos="0" relativeHeight="251662336" behindDoc="0" locked="0" layoutInCell="1" allowOverlap="1">
                <wp:simplePos x="0" y="0"/>
                <wp:positionH relativeFrom="column">
                  <wp:posOffset>342900</wp:posOffset>
                </wp:positionH>
                <wp:positionV relativeFrom="paragraph">
                  <wp:posOffset>119380</wp:posOffset>
                </wp:positionV>
                <wp:extent cx="2194560" cy="1328420"/>
                <wp:effectExtent l="19050" t="19050" r="34290" b="43180"/>
                <wp:wrapNone/>
                <wp:docPr id="102" name="AutoShape 9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94560" cy="1328420"/>
                        </a:xfrm>
                        <a:prstGeom prst="flowChartDecision">
                          <a:avLst/>
                        </a:prstGeom>
                        <a:solidFill>
                          <a:srgbClr val="FFFFFF"/>
                        </a:solidFill>
                        <a:ln w="9525">
                          <a:solidFill>
                            <a:srgbClr val="000000"/>
                          </a:solidFill>
                          <a:miter lim="800000"/>
                          <a:headEnd/>
                          <a:tailEnd/>
                        </a:ln>
                      </wps:spPr>
                      <wps:txbx>
                        <w:txbxContent>
                          <w:p w:rsidR="00D61B92" w:rsidRPr="007D1C51" w:rsidRDefault="00D61B92" w:rsidP="00C22554">
                            <w:pPr>
                              <w:jc w:val="center"/>
                              <w:rPr>
                                <w:rFonts w:ascii="Times New Roman" w:hAnsi="Times New Roman"/>
                                <w:sz w:val="14"/>
                                <w:szCs w:val="14"/>
                              </w:rPr>
                            </w:pPr>
                            <w:r w:rsidRPr="007D1C51">
                              <w:rPr>
                                <w:rFonts w:ascii="Times New Roman" w:hAnsi="Times New Roman"/>
                                <w:sz w:val="14"/>
                                <w:szCs w:val="14"/>
                              </w:rPr>
                              <w:t>Проверка документов на наличие оснований, предусмотренных пунктом 2.</w:t>
                            </w:r>
                            <w:r w:rsidR="00415653">
                              <w:rPr>
                                <w:rFonts w:ascii="Times New Roman" w:hAnsi="Times New Roman"/>
                                <w:sz w:val="14"/>
                                <w:szCs w:val="14"/>
                              </w:rPr>
                              <w:t>10.</w:t>
                            </w:r>
                            <w:r w:rsidRPr="007D1C51">
                              <w:rPr>
                                <w:rFonts w:ascii="Times New Roman" w:hAnsi="Times New Roman"/>
                                <w:sz w:val="14"/>
                                <w:szCs w:val="14"/>
                              </w:rPr>
                              <w:t xml:space="preserve"> регламента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96" o:spid="_x0000_s1033" type="#_x0000_t110" style="position:absolute;margin-left:27pt;margin-top:9.4pt;width:172.8pt;height:104.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">
                <v:textbox>
                  <w:txbxContent>
                    <w:p w:rsidR="00D61B92" w:rsidRPr="007D1C51" w:rsidRDefault="00D61B92" w:rsidP="00C22554">
                      <w:pPr>
                        <w:jc w:val="center"/>
                        <w:rPr>
                          <w:rFonts w:ascii="Times New Roman" w:hAnsi="Times New Roman"/>
                          <w:sz w:val="14"/>
                          <w:szCs w:val="14"/>
                        </w:rPr>
                      </w:pPr>
                      <w:r w:rsidRPr="007D1C51">
                        <w:rPr>
                          <w:rFonts w:ascii="Times New Roman" w:hAnsi="Times New Roman"/>
                          <w:sz w:val="14"/>
                          <w:szCs w:val="14"/>
                        </w:rPr>
                        <w:t>Проверка документов на наличие оснований, предусмотренных пунктом 2.</w:t>
                      </w:r>
                      <w:r w:rsidR="00415653">
                        <w:rPr>
                          <w:rFonts w:ascii="Times New Roman" w:hAnsi="Times New Roman"/>
                          <w:sz w:val="14"/>
                          <w:szCs w:val="14"/>
                        </w:rPr>
                        <w:t>10.</w:t>
                      </w:r>
                      <w:r w:rsidRPr="007D1C51">
                        <w:rPr>
                          <w:rFonts w:ascii="Times New Roman" w:hAnsi="Times New Roman"/>
                          <w:sz w:val="14"/>
                          <w:szCs w:val="14"/>
                        </w:rPr>
                        <w:t xml:space="preserve"> регламента</w:t>
                      </w:r>
                    </w:p>
                  </w:txbxContent>
                </v:textbox>
              </v:shape>
            </w:pict>
          </mc:Fallback>
        </mc:AlternateContent>
      </w:r>
    </w:p>
    <w:p w:rsidR="00C22554" w:rsidRDefault="00C22554" w:rsidP="00C22554"/>
    <w:p w:rsidR="00C22554" w:rsidRDefault="00C22554" w:rsidP="00C22554"/>
    <w:p w:rsidR="00C22554" w:rsidRDefault="00C22554" w:rsidP="00C22554"/>
    <w:p w:rsidR="00C22554" w:rsidRDefault="001C25B1" w:rsidP="00C22554">
      <w:r>
        <w:rPr>
          <w:rFonts w:ascii="Times New Roman" w:hAnsi="Times New Roman"/>
          <w:noProof/>
          <w:sz w:val="16"/>
          <w:szCs w:val="16"/>
        </w:rPr>
        <mc:AlternateContent>
          <mc:Choice Requires="wps">
            <w:drawing>
              <wp:anchor distT="0" distB="0" distL="114300" distR="114300" simplePos="0" relativeHeight="251682816" behindDoc="0" locked="0" layoutInCell="1" allowOverlap="1">
                <wp:simplePos x="0" y="0"/>
                <wp:positionH relativeFrom="column">
                  <wp:posOffset>457200</wp:posOffset>
                </wp:positionH>
                <wp:positionV relativeFrom="paragraph">
                  <wp:posOffset>90805</wp:posOffset>
                </wp:positionV>
                <wp:extent cx="635" cy="872490"/>
                <wp:effectExtent l="76200" t="0" r="75565" b="60960"/>
                <wp:wrapNone/>
                <wp:docPr id="161" name="AutoShape 1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7249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16" o:spid="_x0000_s1026" type="#_x0000_t32" style="position:absolute;margin-left:36pt;margin-top:7.15pt;width:.05pt;height:68.7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">
                <v:stroke endarrow="block"/>
              </v:shape>
            </w:pict>
          </mc:Fallback>
        </mc:AlternateContent>
      </w:r>
    </w:p>
    <w:p w:rsidR="00C22554" w:rsidRDefault="001C25B1" w:rsidP="00C22554">
      <w:r>
        <w:rPr>
          <w:rFonts w:ascii="Times New Roman" w:hAnsi="Times New Roman"/>
          <w:noProof/>
          <w:sz w:val="16"/>
          <w:szCs w:val="16"/>
        </w:rPr>
        <mc:AlternateContent>
          <mc:Choice Requires="wps">
            <w:drawing>
              <wp:anchor distT="0" distB="0" distL="114300" distR="114300" simplePos="0" relativeHeight="251681792" behindDoc="0" locked="0" layoutInCell="1" allowOverlap="1">
                <wp:simplePos x="0" y="0"/>
                <wp:positionH relativeFrom="column">
                  <wp:posOffset>2400300</wp:posOffset>
                </wp:positionH>
                <wp:positionV relativeFrom="paragraph">
                  <wp:posOffset>26035</wp:posOffset>
                </wp:positionV>
                <wp:extent cx="635" cy="758190"/>
                <wp:effectExtent l="76200" t="0" r="75565" b="60960"/>
                <wp:wrapNone/>
                <wp:docPr id="103" name="AutoShape 1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75819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16" o:spid="_x0000_s1026" type="#_x0000_t32" style="position:absolute;margin-left:189pt;margin-top:2.05pt;width:.05pt;height:59.7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">
                <v:stroke endarrow="block"/>
              </v:shape>
            </w:pict>
          </mc:Fallback>
        </mc:AlternateContent>
      </w:r>
    </w:p>
    <w:p w:rsidR="00C22554" w:rsidRDefault="00C22554" w:rsidP="00732A62">
      <w:pPr>
        <w:jc w:val="both"/>
      </w:pPr>
    </w:p>
    <w:p w:rsidR="00C22554" w:rsidRDefault="00C22554" w:rsidP="00C22554"/>
    <w:p w:rsidR="00C22554" w:rsidRDefault="00C22554" w:rsidP="00C22554"/>
    <w:p w:rsidR="00C22554" w:rsidRDefault="001C25B1" w:rsidP="00C22554">
      <w:r>
        <w:rPr>
          <w:rFonts w:ascii="Times New Roman" w:hAnsi="Times New Roman"/>
          <w:noProof/>
          <w:sz w:val="16"/>
          <w:szCs w:val="16"/>
        </w:rPr>
        <mc:AlternateContent>
          <mc:Choice Requires="wps">
            <w:drawing>
              <wp:anchor distT="0" distB="0" distL="114300" distR="114300" simplePos="0" relativeHeight="251669504" behindDoc="0" locked="0" layoutInCell="1" allowOverlap="1">
                <wp:simplePos x="0" y="0"/>
                <wp:positionH relativeFrom="column">
                  <wp:posOffset>3082290</wp:posOffset>
                </wp:positionH>
                <wp:positionV relativeFrom="paragraph">
                  <wp:posOffset>113030</wp:posOffset>
                </wp:positionV>
                <wp:extent cx="1380490" cy="981075"/>
                <wp:effectExtent l="0" t="0" r="10160" b="28575"/>
                <wp:wrapNone/>
                <wp:docPr id="98" name="AutoShape 10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80490" cy="981075"/>
                        </a:xfrm>
                        <a:prstGeom prst="flowChartProcess">
                          <a:avLst/>
                        </a:prstGeom>
                        <a:solidFill>
                          <a:srgbClr val="FFFFFF"/>
                        </a:solidFill>
                        <a:ln w="9525">
                          <a:solidFill>
                            <a:srgbClr val="000000"/>
                          </a:solidFill>
                          <a:miter lim="800000"/>
                          <a:headEnd/>
                          <a:tailEnd/>
                        </a:ln>
                      </wps:spPr>
                      <wps:txbx>
                        <w:txbxContent>
                          <w:p w:rsidR="00D61B92" w:rsidRPr="005318F7" w:rsidRDefault="00D61B92" w:rsidP="00D55AB6">
                            <w:pPr>
                              <w:jc w:val="center"/>
                              <w:rPr>
                                <w:rFonts w:ascii="Times New Roman" w:hAnsi="Times New Roman"/>
                                <w:sz w:val="16"/>
                                <w:szCs w:val="16"/>
                              </w:rPr>
                            </w:pPr>
                            <w:r w:rsidRPr="00790824">
                              <w:rPr>
                                <w:rFonts w:ascii="Times New Roman" w:hAnsi="Times New Roman"/>
                                <w:sz w:val="16"/>
                                <w:szCs w:val="16"/>
                              </w:rPr>
                              <w:t xml:space="preserve">Направление </w:t>
                            </w:r>
                            <w:r>
                              <w:rPr>
                                <w:rFonts w:ascii="Times New Roman" w:hAnsi="Times New Roman"/>
                                <w:sz w:val="16"/>
                                <w:szCs w:val="16"/>
                              </w:rPr>
                              <w:t>утвержденного постановлением Администрации района градостроительного плана</w:t>
                            </w:r>
                          </w:p>
                          <w:p w:rsidR="00D61B92" w:rsidRPr="00790824" w:rsidRDefault="00D61B92" w:rsidP="00C22554">
                            <w:pPr>
                              <w:jc w:val="center"/>
                              <w:rPr>
                                <w:rFonts w:ascii="Times New Roman" w:hAnsi="Times New Roman"/>
                                <w:sz w:val="16"/>
                                <w:szCs w:val="16"/>
                              </w:rPr>
                            </w:pPr>
                            <w:r w:rsidRPr="00790824">
                              <w:rPr>
                                <w:rFonts w:ascii="Times New Roman" w:hAnsi="Times New Roman"/>
                                <w:sz w:val="16"/>
                                <w:szCs w:val="16"/>
                              </w:rPr>
                              <w:t xml:space="preserve">в </w:t>
                            </w:r>
                            <w:r w:rsidR="00415653">
                              <w:rPr>
                                <w:rFonts w:ascii="Times New Roman" w:hAnsi="Times New Roman"/>
                                <w:sz w:val="16"/>
                                <w:szCs w:val="16"/>
                              </w:rPr>
                              <w:t xml:space="preserve">МАУ </w:t>
                            </w:r>
                            <w:r w:rsidRPr="00790824">
                              <w:rPr>
                                <w:rFonts w:ascii="Times New Roman" w:hAnsi="Times New Roman"/>
                                <w:sz w:val="16"/>
                                <w:szCs w:val="16"/>
                              </w:rPr>
                              <w:t>МФЦ (по желанию заявителя)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03" o:spid="_x0000_s1034" type="#_x0000_t109" style="position:absolute;margin-left:242.7pt;margin-top:8.9pt;width:108.7pt;height:77.2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">
                <v:textbox>
                  <w:txbxContent>
                    <w:p w:rsidR="00D61B92" w:rsidRPr="005318F7" w:rsidRDefault="00D61B92" w:rsidP="00D55AB6">
                      <w:pPr>
                        <w:jc w:val="center"/>
                        <w:rPr>
                          <w:rFonts w:ascii="Times New Roman" w:hAnsi="Times New Roman"/>
                          <w:sz w:val="16"/>
                          <w:szCs w:val="16"/>
                        </w:rPr>
                      </w:pPr>
                      <w:r w:rsidRPr="00790824">
                        <w:rPr>
                          <w:rFonts w:ascii="Times New Roman" w:hAnsi="Times New Roman"/>
                          <w:sz w:val="16"/>
                          <w:szCs w:val="16"/>
                        </w:rPr>
                        <w:t xml:space="preserve">Направление </w:t>
                      </w:r>
                      <w:r>
                        <w:rPr>
                          <w:rFonts w:ascii="Times New Roman" w:hAnsi="Times New Roman"/>
                          <w:sz w:val="16"/>
                          <w:szCs w:val="16"/>
                        </w:rPr>
                        <w:t>утвержденного постановлением Администрации района градостроительного плана</w:t>
                      </w:r>
                    </w:p>
                    <w:p w:rsidR="00D61B92" w:rsidRPr="00790824" w:rsidRDefault="00D61B92" w:rsidP="00C22554">
                      <w:pPr>
                        <w:jc w:val="center"/>
                        <w:rPr>
                          <w:rFonts w:ascii="Times New Roman" w:hAnsi="Times New Roman"/>
                          <w:sz w:val="16"/>
                          <w:szCs w:val="16"/>
                        </w:rPr>
                      </w:pPr>
                      <w:r w:rsidRPr="00790824">
                        <w:rPr>
                          <w:rFonts w:ascii="Times New Roman" w:hAnsi="Times New Roman"/>
                          <w:sz w:val="16"/>
                          <w:szCs w:val="16"/>
                        </w:rPr>
                        <w:t xml:space="preserve">в </w:t>
                      </w:r>
                      <w:r w:rsidR="00415653">
                        <w:rPr>
                          <w:rFonts w:ascii="Times New Roman" w:hAnsi="Times New Roman"/>
                          <w:sz w:val="16"/>
                          <w:szCs w:val="16"/>
                        </w:rPr>
                        <w:t xml:space="preserve">МАУ </w:t>
                      </w:r>
                      <w:r w:rsidRPr="00790824">
                        <w:rPr>
                          <w:rFonts w:ascii="Times New Roman" w:hAnsi="Times New Roman"/>
                          <w:sz w:val="16"/>
                          <w:szCs w:val="16"/>
                        </w:rPr>
                        <w:t>МФЦ (по желанию заявителя)</w:t>
                      </w:r>
                    </w:p>
                  </w:txbxContent>
                </v:textbox>
              </v:shape>
            </w:pict>
          </mc:Fallback>
        </mc:AlternateContent>
      </w:r>
      <w:r>
        <w:rPr>
          <w:rFonts w:ascii="Times New Roman" w:hAnsi="Times New Roman"/>
          <w:noProof/>
          <w:sz w:val="16"/>
          <w:szCs w:val="16"/>
        </w:rPr>
        <mc:AlternateContent>
          <mc:Choice Requires="wps">
            <w:drawing>
              <wp:anchor distT="0" distB="0" distL="114300" distR="114300" simplePos="0" relativeHeight="251664384" behindDoc="0" locked="0" layoutInCell="1" allowOverlap="1">
                <wp:simplePos x="0" y="0"/>
                <wp:positionH relativeFrom="column">
                  <wp:posOffset>1786890</wp:posOffset>
                </wp:positionH>
                <wp:positionV relativeFrom="paragraph">
                  <wp:posOffset>113030</wp:posOffset>
                </wp:positionV>
                <wp:extent cx="1066800" cy="981075"/>
                <wp:effectExtent l="0" t="0" r="19050" b="28575"/>
                <wp:wrapNone/>
                <wp:docPr id="97" name="AutoShape 9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66800" cy="981075"/>
                        </a:xfrm>
                        <a:prstGeom prst="flowChartProcess">
                          <a:avLst/>
                        </a:prstGeom>
                        <a:solidFill>
                          <a:srgbClr val="FFFFFF"/>
                        </a:solidFill>
                        <a:ln w="9525">
                          <a:solidFill>
                            <a:srgbClr val="000000"/>
                          </a:solidFill>
                          <a:miter lim="800000"/>
                          <a:headEnd/>
                          <a:tailEnd/>
                        </a:ln>
                      </wps:spPr>
                      <wps:txbx>
                        <w:txbxContent>
                          <w:p w:rsidR="00D61B92" w:rsidRPr="005318F7" w:rsidRDefault="00D61B92" w:rsidP="00C22554">
                            <w:pPr>
                              <w:jc w:val="center"/>
                              <w:rPr>
                                <w:rFonts w:ascii="Times New Roman" w:hAnsi="Times New Roman"/>
                                <w:sz w:val="16"/>
                                <w:szCs w:val="16"/>
                              </w:rPr>
                            </w:pPr>
                            <w:r>
                              <w:rPr>
                                <w:rFonts w:ascii="Times New Roman" w:hAnsi="Times New Roman"/>
                                <w:sz w:val="16"/>
                                <w:szCs w:val="16"/>
                              </w:rPr>
                              <w:t>Выдача  утвержденного постановлением Администрации района градостроительного плана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98" o:spid="_x0000_s1035" type="#_x0000_t109" style="position:absolute;margin-left:140.7pt;margin-top:8.9pt;width:84pt;height:77.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">
                <v:textbox>
                  <w:txbxContent>
                    <w:p w:rsidR="00D61B92" w:rsidRPr="005318F7" w:rsidRDefault="00D61B92" w:rsidP="00C22554">
                      <w:pPr>
                        <w:jc w:val="center"/>
                        <w:rPr>
                          <w:rFonts w:ascii="Times New Roman" w:hAnsi="Times New Roman"/>
                          <w:sz w:val="16"/>
                          <w:szCs w:val="16"/>
                        </w:rPr>
                      </w:pPr>
                      <w:r>
                        <w:rPr>
                          <w:rFonts w:ascii="Times New Roman" w:hAnsi="Times New Roman"/>
                          <w:sz w:val="16"/>
                          <w:szCs w:val="16"/>
                        </w:rPr>
                        <w:t>Выдача  утвержденного постановлением Администрации района градостроительного плана</w:t>
                      </w:r>
                    </w:p>
                  </w:txbxContent>
                </v:textbox>
              </v:shape>
            </w:pict>
          </mc:Fallback>
        </mc:AlternateContent>
      </w:r>
      <w:r>
        <w:rPr>
          <w:rFonts w:ascii="Times New Roman" w:hAnsi="Times New Roman"/>
          <w:noProof/>
          <w:sz w:val="16"/>
          <w:szCs w:val="16"/>
        </w:rPr>
        <mc:AlternateContent>
          <mc:Choice Requires="wps">
            <w:drawing>
              <wp:anchor distT="0" distB="0" distL="114300" distR="114300" simplePos="0" relativeHeight="251663360" behindDoc="0" locked="0" layoutInCell="1" allowOverlap="1">
                <wp:simplePos x="0" y="0"/>
                <wp:positionH relativeFrom="column">
                  <wp:posOffset>0</wp:posOffset>
                </wp:positionH>
                <wp:positionV relativeFrom="paragraph">
                  <wp:posOffset>111760</wp:posOffset>
                </wp:positionV>
                <wp:extent cx="914400" cy="628015"/>
                <wp:effectExtent l="0" t="0" r="19050" b="19685"/>
                <wp:wrapNone/>
                <wp:docPr id="100" name="Rectangle 9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628015"/>
                        </a:xfrm>
                        <a:prstGeom prst="rect">
                          <a:avLst/>
                        </a:prstGeom>
                        <a:solidFill>
                          <a:srgbClr val="FFFFFF"/>
                        </a:solidFill>
                        <a:ln w="9525">
                          <a:solidFill>
                            <a:srgbClr val="000000"/>
                          </a:solidFill>
                          <a:miter lim="800000"/>
                          <a:headEnd/>
                          <a:tailEnd/>
                        </a:ln>
                      </wps:spPr>
                      <wps:txbx>
                        <w:txbxContent>
                          <w:p w:rsidR="00D61B92" w:rsidRPr="005318F7" w:rsidRDefault="00D61B92" w:rsidP="00C22554">
                            <w:pPr>
                              <w:jc w:val="center"/>
                              <w:rPr>
                                <w:rFonts w:ascii="Times New Roman" w:hAnsi="Times New Roman"/>
                                <w:sz w:val="16"/>
                                <w:szCs w:val="16"/>
                              </w:rPr>
                            </w:pPr>
                            <w:r w:rsidRPr="005318F7">
                              <w:rPr>
                                <w:rFonts w:ascii="Times New Roman" w:hAnsi="Times New Roman"/>
                                <w:sz w:val="16"/>
                                <w:szCs w:val="16"/>
                              </w:rPr>
                              <w:t>Отказ в предоставлении муниципальной услуги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97" o:spid="_x0000_s1036" style="position:absolute;margin-left:0;margin-top:8.8pt;width:1in;height:49.4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">
                <v:textbox>
                  <w:txbxContent>
                    <w:p w:rsidR="00D61B92" w:rsidRPr="005318F7" w:rsidRDefault="00D61B92" w:rsidP="00C22554">
                      <w:pPr>
                        <w:jc w:val="center"/>
                        <w:rPr>
                          <w:rFonts w:ascii="Times New Roman" w:hAnsi="Times New Roman"/>
                          <w:sz w:val="16"/>
                          <w:szCs w:val="16"/>
                        </w:rPr>
                      </w:pPr>
                      <w:r w:rsidRPr="005318F7">
                        <w:rPr>
                          <w:rFonts w:ascii="Times New Roman" w:hAnsi="Times New Roman"/>
                          <w:sz w:val="16"/>
                          <w:szCs w:val="16"/>
                        </w:rPr>
                        <w:t>Отказ в предоставлении муниципальной услуги</w:t>
                      </w:r>
                    </w:p>
                  </w:txbxContent>
                </v:textbox>
              </v:rect>
            </w:pict>
          </mc:Fallback>
        </mc:AlternateContent>
      </w:r>
    </w:p>
    <w:p w:rsidR="00C22554" w:rsidRDefault="001C25B1" w:rsidP="00C22554">
      <w:r>
        <w:rPr>
          <w:rFonts w:ascii="Times New Roman" w:hAnsi="Times New Roman"/>
          <w:noProof/>
          <w:sz w:val="16"/>
          <w:szCs w:val="16"/>
        </w:rPr>
        <mc:AlternateContent>
          <mc:Choice Requires="wps">
            <w:drawing>
              <wp:anchor distT="4294967295" distB="4294967295" distL="114300" distR="114300" simplePos="0" relativeHeight="251673600" behindDoc="0" locked="0" layoutInCell="1" allowOverlap="1">
                <wp:simplePos x="0" y="0"/>
                <wp:positionH relativeFrom="column">
                  <wp:posOffset>2857500</wp:posOffset>
                </wp:positionH>
                <wp:positionV relativeFrom="paragraph">
                  <wp:posOffset>161924</wp:posOffset>
                </wp:positionV>
                <wp:extent cx="254635" cy="0"/>
                <wp:effectExtent l="0" t="76200" r="12065" b="95250"/>
                <wp:wrapNone/>
                <wp:docPr id="99" name="AutoShape 10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463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07" o:spid="_x0000_s1026" type="#_x0000_t32" style="position:absolute;margin-left:225pt;margin-top:12.75pt;width:20.05pt;height:0;z-index:25167360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">
                <v:stroke endarrow="block"/>
              </v:shape>
            </w:pict>
          </mc:Fallback>
        </mc:AlternateContent>
      </w:r>
    </w:p>
    <w:p w:rsidR="00C22554" w:rsidRDefault="00C22554" w:rsidP="00732A62">
      <w:pPr>
        <w:jc w:val="both"/>
      </w:pPr>
    </w:p>
    <w:sectPr w:rsidR="00C22554" w:rsidSect="0086744D">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3134D" w:rsidRDefault="0053134D" w:rsidP="00C22554">
      <w:r>
        <w:separator/>
      </w:r>
    </w:p>
  </w:endnote>
  <w:endnote w:type="continuationSeparator" w:id="0">
    <w:p w:rsidR="0053134D" w:rsidRDefault="0053134D" w:rsidP="00C225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Lucida Grande CY">
    <w:altName w:val="Lucida Console"/>
    <w:charset w:val="59"/>
    <w:family w:val="auto"/>
    <w:pitch w:val="variable"/>
    <w:sig w:usb0="E1000AEF" w:usb1="5000A1FF" w:usb2="00000000" w:usb3="00000000" w:csb0="000001B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3134D" w:rsidRDefault="0053134D" w:rsidP="00C22554">
      <w:r>
        <w:separator/>
      </w:r>
    </w:p>
  </w:footnote>
  <w:footnote w:type="continuationSeparator" w:id="0">
    <w:p w:rsidR="0053134D" w:rsidRDefault="0053134D" w:rsidP="00C2255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E377A3"/>
    <w:multiLevelType w:val="hybridMultilevel"/>
    <w:tmpl w:val="203A9E1E"/>
    <w:lvl w:ilvl="0" w:tplc="C2A25ED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6CE4010"/>
    <w:multiLevelType w:val="hybridMultilevel"/>
    <w:tmpl w:val="90C8E966"/>
    <w:lvl w:ilvl="0" w:tplc="4AB69EF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0BE75148"/>
    <w:multiLevelType w:val="hybridMultilevel"/>
    <w:tmpl w:val="E1DA1CE0"/>
    <w:lvl w:ilvl="0" w:tplc="6662318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0C57116D"/>
    <w:multiLevelType w:val="hybridMultilevel"/>
    <w:tmpl w:val="0F1C1654"/>
    <w:lvl w:ilvl="0" w:tplc="256AB4F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10802296"/>
    <w:multiLevelType w:val="hybridMultilevel"/>
    <w:tmpl w:val="4F94616A"/>
    <w:lvl w:ilvl="0" w:tplc="0BD0806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144B40D9"/>
    <w:multiLevelType w:val="hybridMultilevel"/>
    <w:tmpl w:val="7E4494A0"/>
    <w:lvl w:ilvl="0" w:tplc="0CCC456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15045CDE"/>
    <w:multiLevelType w:val="hybridMultilevel"/>
    <w:tmpl w:val="39D8A462"/>
    <w:lvl w:ilvl="0" w:tplc="D7266A1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165616D2"/>
    <w:multiLevelType w:val="hybridMultilevel"/>
    <w:tmpl w:val="EB7A5F00"/>
    <w:lvl w:ilvl="0" w:tplc="6E7A99F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256A1AC6"/>
    <w:multiLevelType w:val="hybridMultilevel"/>
    <w:tmpl w:val="C7F0BF28"/>
    <w:lvl w:ilvl="0" w:tplc="E342F18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39DF528F"/>
    <w:multiLevelType w:val="hybridMultilevel"/>
    <w:tmpl w:val="DC30DC3E"/>
    <w:lvl w:ilvl="0" w:tplc="CD58354A">
      <w:start w:val="5"/>
      <w:numFmt w:val="bullet"/>
      <w:lvlText w:val="-"/>
      <w:lvlJc w:val="left"/>
      <w:pPr>
        <w:ind w:left="0" w:firstLine="708"/>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E1F6542"/>
    <w:multiLevelType w:val="hybridMultilevel"/>
    <w:tmpl w:val="A6B62564"/>
    <w:lvl w:ilvl="0" w:tplc="D388A3E6">
      <w:start w:val="2"/>
      <w:numFmt w:val="bullet"/>
      <w:lvlText w:val="-"/>
      <w:lvlJc w:val="left"/>
      <w:pPr>
        <w:ind w:left="0" w:firstLine="789"/>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FC65C46"/>
    <w:multiLevelType w:val="hybridMultilevel"/>
    <w:tmpl w:val="9E105882"/>
    <w:lvl w:ilvl="0" w:tplc="E5D001C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47B94A55"/>
    <w:multiLevelType w:val="hybridMultilevel"/>
    <w:tmpl w:val="88B86E74"/>
    <w:lvl w:ilvl="0" w:tplc="CCC2AF24">
      <w:start w:val="1"/>
      <w:numFmt w:val="decimal"/>
      <w:lvlText w:val="%1)"/>
      <w:lvlJc w:val="left"/>
      <w:pPr>
        <w:tabs>
          <w:tab w:val="num" w:pos="1440"/>
        </w:tabs>
        <w:ind w:left="1440" w:hanging="900"/>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13">
    <w:nsid w:val="489C5E12"/>
    <w:multiLevelType w:val="hybridMultilevel"/>
    <w:tmpl w:val="766EF77E"/>
    <w:lvl w:ilvl="0" w:tplc="D720A124">
      <w:start w:val="1"/>
      <w:numFmt w:val="decimal"/>
      <w:lvlText w:val="%1)"/>
      <w:lvlJc w:val="left"/>
      <w:pPr>
        <w:tabs>
          <w:tab w:val="num" w:pos="1545"/>
        </w:tabs>
        <w:ind w:left="1545" w:hanging="1005"/>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14">
    <w:nsid w:val="4EEB62EB"/>
    <w:multiLevelType w:val="hybridMultilevel"/>
    <w:tmpl w:val="36E0C1E2"/>
    <w:lvl w:ilvl="0" w:tplc="3C2CEE3C">
      <w:start w:val="1"/>
      <w:numFmt w:val="decimal"/>
      <w:lvlText w:val="%1."/>
      <w:lvlJc w:val="left"/>
      <w:pPr>
        <w:ind w:left="0" w:firstLine="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34A0145"/>
    <w:multiLevelType w:val="hybridMultilevel"/>
    <w:tmpl w:val="7848DF8E"/>
    <w:lvl w:ilvl="0" w:tplc="726ABB9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5DF01D14"/>
    <w:multiLevelType w:val="hybridMultilevel"/>
    <w:tmpl w:val="EC46C196"/>
    <w:lvl w:ilvl="0" w:tplc="C0005D6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63602909"/>
    <w:multiLevelType w:val="hybridMultilevel"/>
    <w:tmpl w:val="AD66D2DE"/>
    <w:lvl w:ilvl="0" w:tplc="7BF83F3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nsid w:val="76085DEC"/>
    <w:multiLevelType w:val="hybridMultilevel"/>
    <w:tmpl w:val="4A2AA0DE"/>
    <w:lvl w:ilvl="0" w:tplc="324E461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nsid w:val="78D96B69"/>
    <w:multiLevelType w:val="hybridMultilevel"/>
    <w:tmpl w:val="9B0C8658"/>
    <w:lvl w:ilvl="0" w:tplc="62DAB9E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nsid w:val="7D6307A6"/>
    <w:multiLevelType w:val="hybridMultilevel"/>
    <w:tmpl w:val="922E69AA"/>
    <w:lvl w:ilvl="0" w:tplc="75EA0814">
      <w:start w:val="1"/>
      <w:numFmt w:val="decimal"/>
      <w:lvlText w:val="%1."/>
      <w:lvlJc w:val="left"/>
      <w:pPr>
        <w:ind w:left="0" w:firstLine="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3"/>
  </w:num>
  <w:num w:numId="2">
    <w:abstractNumId w:val="12"/>
  </w:num>
  <w:num w:numId="3">
    <w:abstractNumId w:val="19"/>
  </w:num>
  <w:num w:numId="4">
    <w:abstractNumId w:val="6"/>
  </w:num>
  <w:num w:numId="5">
    <w:abstractNumId w:val="11"/>
  </w:num>
  <w:num w:numId="6">
    <w:abstractNumId w:val="5"/>
  </w:num>
  <w:num w:numId="7">
    <w:abstractNumId w:val="3"/>
  </w:num>
  <w:num w:numId="8">
    <w:abstractNumId w:val="4"/>
  </w:num>
  <w:num w:numId="9">
    <w:abstractNumId w:val="8"/>
  </w:num>
  <w:num w:numId="10">
    <w:abstractNumId w:val="17"/>
  </w:num>
  <w:num w:numId="11">
    <w:abstractNumId w:val="0"/>
  </w:num>
  <w:num w:numId="12">
    <w:abstractNumId w:val="15"/>
  </w:num>
  <w:num w:numId="13">
    <w:abstractNumId w:val="2"/>
  </w:num>
  <w:num w:numId="14">
    <w:abstractNumId w:val="7"/>
  </w:num>
  <w:num w:numId="15">
    <w:abstractNumId w:val="1"/>
  </w:num>
  <w:num w:numId="16">
    <w:abstractNumId w:val="16"/>
  </w:num>
  <w:num w:numId="17">
    <w:abstractNumId w:val="18"/>
  </w:num>
  <w:num w:numId="18">
    <w:abstractNumId w:val="14"/>
  </w:num>
  <w:num w:numId="19">
    <w:abstractNumId w:val="10"/>
  </w:num>
  <w:num w:numId="20">
    <w:abstractNumId w:val="20"/>
  </w:num>
  <w:num w:numId="2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2554"/>
    <w:rsid w:val="00001575"/>
    <w:rsid w:val="00002D51"/>
    <w:rsid w:val="000049DB"/>
    <w:rsid w:val="00010531"/>
    <w:rsid w:val="0001349F"/>
    <w:rsid w:val="00013A8A"/>
    <w:rsid w:val="00014E78"/>
    <w:rsid w:val="000169D9"/>
    <w:rsid w:val="000214A6"/>
    <w:rsid w:val="00023DEB"/>
    <w:rsid w:val="00025945"/>
    <w:rsid w:val="000275DE"/>
    <w:rsid w:val="00034760"/>
    <w:rsid w:val="00036624"/>
    <w:rsid w:val="0003693B"/>
    <w:rsid w:val="00036C01"/>
    <w:rsid w:val="00041ACE"/>
    <w:rsid w:val="000448DA"/>
    <w:rsid w:val="00046ABE"/>
    <w:rsid w:val="0006042E"/>
    <w:rsid w:val="00067D9D"/>
    <w:rsid w:val="000734AE"/>
    <w:rsid w:val="00074159"/>
    <w:rsid w:val="00075B98"/>
    <w:rsid w:val="00075DE9"/>
    <w:rsid w:val="000847EC"/>
    <w:rsid w:val="00084A32"/>
    <w:rsid w:val="0009387C"/>
    <w:rsid w:val="00095BCF"/>
    <w:rsid w:val="000A4B45"/>
    <w:rsid w:val="000A6A79"/>
    <w:rsid w:val="000A6E78"/>
    <w:rsid w:val="000B301D"/>
    <w:rsid w:val="000B3B8D"/>
    <w:rsid w:val="000C268B"/>
    <w:rsid w:val="000C2DCC"/>
    <w:rsid w:val="000C33CA"/>
    <w:rsid w:val="000C3ACC"/>
    <w:rsid w:val="000C4F7D"/>
    <w:rsid w:val="000C6EA2"/>
    <w:rsid w:val="000D5FFB"/>
    <w:rsid w:val="000E0050"/>
    <w:rsid w:val="000F05D8"/>
    <w:rsid w:val="000F7649"/>
    <w:rsid w:val="00101013"/>
    <w:rsid w:val="00104976"/>
    <w:rsid w:val="001251A4"/>
    <w:rsid w:val="00126F48"/>
    <w:rsid w:val="00127576"/>
    <w:rsid w:val="001323E3"/>
    <w:rsid w:val="001334DB"/>
    <w:rsid w:val="00134815"/>
    <w:rsid w:val="00134A1F"/>
    <w:rsid w:val="001418EA"/>
    <w:rsid w:val="001510E5"/>
    <w:rsid w:val="00151D05"/>
    <w:rsid w:val="001570A8"/>
    <w:rsid w:val="001665BF"/>
    <w:rsid w:val="0017093A"/>
    <w:rsid w:val="00171C40"/>
    <w:rsid w:val="0017312F"/>
    <w:rsid w:val="00181739"/>
    <w:rsid w:val="00181CFE"/>
    <w:rsid w:val="00184EF5"/>
    <w:rsid w:val="0019047B"/>
    <w:rsid w:val="0019223F"/>
    <w:rsid w:val="0019302E"/>
    <w:rsid w:val="001939CA"/>
    <w:rsid w:val="00197296"/>
    <w:rsid w:val="00197F99"/>
    <w:rsid w:val="001A1A43"/>
    <w:rsid w:val="001A3027"/>
    <w:rsid w:val="001C2397"/>
    <w:rsid w:val="001C25B1"/>
    <w:rsid w:val="001C4CA6"/>
    <w:rsid w:val="001C621A"/>
    <w:rsid w:val="001D1B23"/>
    <w:rsid w:val="001D71CB"/>
    <w:rsid w:val="001E365F"/>
    <w:rsid w:val="001E4F59"/>
    <w:rsid w:val="0020152D"/>
    <w:rsid w:val="0022086C"/>
    <w:rsid w:val="00222294"/>
    <w:rsid w:val="00223134"/>
    <w:rsid w:val="0023390C"/>
    <w:rsid w:val="002404EC"/>
    <w:rsid w:val="00242757"/>
    <w:rsid w:val="00242799"/>
    <w:rsid w:val="002471A2"/>
    <w:rsid w:val="002507D3"/>
    <w:rsid w:val="00267BC8"/>
    <w:rsid w:val="00271139"/>
    <w:rsid w:val="002726D8"/>
    <w:rsid w:val="0027518C"/>
    <w:rsid w:val="00280BEA"/>
    <w:rsid w:val="00287DAA"/>
    <w:rsid w:val="00290FDD"/>
    <w:rsid w:val="002A5EDF"/>
    <w:rsid w:val="002B4FC3"/>
    <w:rsid w:val="002B7B9A"/>
    <w:rsid w:val="002C1045"/>
    <w:rsid w:val="002C26F5"/>
    <w:rsid w:val="002C5E45"/>
    <w:rsid w:val="002D4512"/>
    <w:rsid w:val="002D6EBE"/>
    <w:rsid w:val="002E593C"/>
    <w:rsid w:val="002F035F"/>
    <w:rsid w:val="002F635F"/>
    <w:rsid w:val="002F6498"/>
    <w:rsid w:val="003019F6"/>
    <w:rsid w:val="003046D3"/>
    <w:rsid w:val="00305725"/>
    <w:rsid w:val="003106E9"/>
    <w:rsid w:val="003126B4"/>
    <w:rsid w:val="00320305"/>
    <w:rsid w:val="00321CA8"/>
    <w:rsid w:val="0032466C"/>
    <w:rsid w:val="00336963"/>
    <w:rsid w:val="00336DED"/>
    <w:rsid w:val="00345838"/>
    <w:rsid w:val="00346663"/>
    <w:rsid w:val="00353B13"/>
    <w:rsid w:val="00355E4E"/>
    <w:rsid w:val="00357475"/>
    <w:rsid w:val="00361A8E"/>
    <w:rsid w:val="0036560A"/>
    <w:rsid w:val="0036651A"/>
    <w:rsid w:val="00367A89"/>
    <w:rsid w:val="00371B9C"/>
    <w:rsid w:val="003737D1"/>
    <w:rsid w:val="00373A03"/>
    <w:rsid w:val="00382797"/>
    <w:rsid w:val="00384EFA"/>
    <w:rsid w:val="00391391"/>
    <w:rsid w:val="0039429D"/>
    <w:rsid w:val="00397457"/>
    <w:rsid w:val="003A3538"/>
    <w:rsid w:val="003A66F1"/>
    <w:rsid w:val="003B029F"/>
    <w:rsid w:val="003B5A65"/>
    <w:rsid w:val="003C3D9D"/>
    <w:rsid w:val="003C43E5"/>
    <w:rsid w:val="003C7067"/>
    <w:rsid w:val="003E1E6D"/>
    <w:rsid w:val="003E22F1"/>
    <w:rsid w:val="003E3886"/>
    <w:rsid w:val="00400387"/>
    <w:rsid w:val="0040545B"/>
    <w:rsid w:val="00406C03"/>
    <w:rsid w:val="0041401F"/>
    <w:rsid w:val="00415653"/>
    <w:rsid w:val="00421B39"/>
    <w:rsid w:val="00430463"/>
    <w:rsid w:val="00433315"/>
    <w:rsid w:val="0044433A"/>
    <w:rsid w:val="0044523F"/>
    <w:rsid w:val="00452687"/>
    <w:rsid w:val="004546C8"/>
    <w:rsid w:val="00471745"/>
    <w:rsid w:val="00471D6F"/>
    <w:rsid w:val="00472075"/>
    <w:rsid w:val="00472D1F"/>
    <w:rsid w:val="00477739"/>
    <w:rsid w:val="00480A80"/>
    <w:rsid w:val="00482ED5"/>
    <w:rsid w:val="004A0174"/>
    <w:rsid w:val="004A40BA"/>
    <w:rsid w:val="004A78F5"/>
    <w:rsid w:val="004B22B0"/>
    <w:rsid w:val="004B40CC"/>
    <w:rsid w:val="004B7C82"/>
    <w:rsid w:val="004D0991"/>
    <w:rsid w:val="004D1B81"/>
    <w:rsid w:val="004D7783"/>
    <w:rsid w:val="004D7CD9"/>
    <w:rsid w:val="004E7A96"/>
    <w:rsid w:val="004F2C85"/>
    <w:rsid w:val="004F4C6E"/>
    <w:rsid w:val="004F7617"/>
    <w:rsid w:val="00510326"/>
    <w:rsid w:val="00510438"/>
    <w:rsid w:val="0051153C"/>
    <w:rsid w:val="00512834"/>
    <w:rsid w:val="00516E92"/>
    <w:rsid w:val="00531072"/>
    <w:rsid w:val="0053134D"/>
    <w:rsid w:val="005362F0"/>
    <w:rsid w:val="005368DE"/>
    <w:rsid w:val="00536B93"/>
    <w:rsid w:val="00540ED7"/>
    <w:rsid w:val="00551E8E"/>
    <w:rsid w:val="00553670"/>
    <w:rsid w:val="0055732B"/>
    <w:rsid w:val="005605E2"/>
    <w:rsid w:val="00571ADE"/>
    <w:rsid w:val="00577D92"/>
    <w:rsid w:val="00580395"/>
    <w:rsid w:val="0058284D"/>
    <w:rsid w:val="00582FE2"/>
    <w:rsid w:val="00584DDB"/>
    <w:rsid w:val="00587A81"/>
    <w:rsid w:val="005A0C1B"/>
    <w:rsid w:val="005A1E96"/>
    <w:rsid w:val="005A2F7A"/>
    <w:rsid w:val="005A3353"/>
    <w:rsid w:val="005A7EC2"/>
    <w:rsid w:val="005B77DB"/>
    <w:rsid w:val="005C36FF"/>
    <w:rsid w:val="005C4E88"/>
    <w:rsid w:val="005C5D05"/>
    <w:rsid w:val="005D44B1"/>
    <w:rsid w:val="005D5611"/>
    <w:rsid w:val="005D6675"/>
    <w:rsid w:val="005E1D78"/>
    <w:rsid w:val="005E4201"/>
    <w:rsid w:val="005E52BD"/>
    <w:rsid w:val="005E6141"/>
    <w:rsid w:val="005F0096"/>
    <w:rsid w:val="005F2E3D"/>
    <w:rsid w:val="005F58E4"/>
    <w:rsid w:val="005F6DF6"/>
    <w:rsid w:val="00606ECF"/>
    <w:rsid w:val="006141E7"/>
    <w:rsid w:val="00621CF1"/>
    <w:rsid w:val="006222F5"/>
    <w:rsid w:val="00623B2F"/>
    <w:rsid w:val="00626729"/>
    <w:rsid w:val="00627B27"/>
    <w:rsid w:val="00630A60"/>
    <w:rsid w:val="00631CBA"/>
    <w:rsid w:val="0063232E"/>
    <w:rsid w:val="006358EF"/>
    <w:rsid w:val="00645B2A"/>
    <w:rsid w:val="006468D4"/>
    <w:rsid w:val="006511AB"/>
    <w:rsid w:val="00652C0B"/>
    <w:rsid w:val="00653199"/>
    <w:rsid w:val="00653B77"/>
    <w:rsid w:val="00653E42"/>
    <w:rsid w:val="00656BEB"/>
    <w:rsid w:val="00657B38"/>
    <w:rsid w:val="00662816"/>
    <w:rsid w:val="00671345"/>
    <w:rsid w:val="00671D62"/>
    <w:rsid w:val="00675473"/>
    <w:rsid w:val="00675521"/>
    <w:rsid w:val="00680F51"/>
    <w:rsid w:val="00683467"/>
    <w:rsid w:val="00683F71"/>
    <w:rsid w:val="006873AE"/>
    <w:rsid w:val="006875F4"/>
    <w:rsid w:val="00692CB2"/>
    <w:rsid w:val="00694EBD"/>
    <w:rsid w:val="006A1242"/>
    <w:rsid w:val="006A1CB8"/>
    <w:rsid w:val="006A33A8"/>
    <w:rsid w:val="006A39FC"/>
    <w:rsid w:val="006A40D6"/>
    <w:rsid w:val="006A419A"/>
    <w:rsid w:val="006A70A6"/>
    <w:rsid w:val="006B44EF"/>
    <w:rsid w:val="006C096C"/>
    <w:rsid w:val="006C3634"/>
    <w:rsid w:val="006C3B21"/>
    <w:rsid w:val="006C55DA"/>
    <w:rsid w:val="006D0A1B"/>
    <w:rsid w:val="006D5E05"/>
    <w:rsid w:val="006E1043"/>
    <w:rsid w:val="006E41C0"/>
    <w:rsid w:val="006E53C3"/>
    <w:rsid w:val="006E54C4"/>
    <w:rsid w:val="006E6AE4"/>
    <w:rsid w:val="006E6B1C"/>
    <w:rsid w:val="006E74DB"/>
    <w:rsid w:val="006E7977"/>
    <w:rsid w:val="006F768E"/>
    <w:rsid w:val="00700957"/>
    <w:rsid w:val="00701C04"/>
    <w:rsid w:val="007021AD"/>
    <w:rsid w:val="0070346D"/>
    <w:rsid w:val="00707BDF"/>
    <w:rsid w:val="007108D2"/>
    <w:rsid w:val="007210B8"/>
    <w:rsid w:val="00721931"/>
    <w:rsid w:val="00722456"/>
    <w:rsid w:val="0072287D"/>
    <w:rsid w:val="00723FDA"/>
    <w:rsid w:val="00725AFA"/>
    <w:rsid w:val="00727008"/>
    <w:rsid w:val="00731561"/>
    <w:rsid w:val="00732A62"/>
    <w:rsid w:val="0074112B"/>
    <w:rsid w:val="00743510"/>
    <w:rsid w:val="007519BF"/>
    <w:rsid w:val="00751E0A"/>
    <w:rsid w:val="00753351"/>
    <w:rsid w:val="00754BDF"/>
    <w:rsid w:val="007570C0"/>
    <w:rsid w:val="007574A5"/>
    <w:rsid w:val="007607E6"/>
    <w:rsid w:val="00761362"/>
    <w:rsid w:val="007627CC"/>
    <w:rsid w:val="007666EE"/>
    <w:rsid w:val="00772C32"/>
    <w:rsid w:val="007735A9"/>
    <w:rsid w:val="007849C0"/>
    <w:rsid w:val="00785C10"/>
    <w:rsid w:val="00795C70"/>
    <w:rsid w:val="007960E7"/>
    <w:rsid w:val="007967C7"/>
    <w:rsid w:val="007A6969"/>
    <w:rsid w:val="007A7C75"/>
    <w:rsid w:val="007B779C"/>
    <w:rsid w:val="007B7B92"/>
    <w:rsid w:val="007C095F"/>
    <w:rsid w:val="007C15B6"/>
    <w:rsid w:val="007C64DB"/>
    <w:rsid w:val="007C7449"/>
    <w:rsid w:val="007C7C04"/>
    <w:rsid w:val="007C7EDD"/>
    <w:rsid w:val="007D55DE"/>
    <w:rsid w:val="007E3122"/>
    <w:rsid w:val="007E5A1F"/>
    <w:rsid w:val="007F0CE2"/>
    <w:rsid w:val="007F4966"/>
    <w:rsid w:val="007F6299"/>
    <w:rsid w:val="00805817"/>
    <w:rsid w:val="00814E62"/>
    <w:rsid w:val="008169EF"/>
    <w:rsid w:val="00816F52"/>
    <w:rsid w:val="00820E48"/>
    <w:rsid w:val="00840DCD"/>
    <w:rsid w:val="00842FA1"/>
    <w:rsid w:val="00844D25"/>
    <w:rsid w:val="00846633"/>
    <w:rsid w:val="008475E2"/>
    <w:rsid w:val="0085195D"/>
    <w:rsid w:val="00856913"/>
    <w:rsid w:val="00857AAF"/>
    <w:rsid w:val="00860F06"/>
    <w:rsid w:val="00862073"/>
    <w:rsid w:val="00862258"/>
    <w:rsid w:val="00864727"/>
    <w:rsid w:val="0086744D"/>
    <w:rsid w:val="00867C10"/>
    <w:rsid w:val="008728CD"/>
    <w:rsid w:val="00876C9F"/>
    <w:rsid w:val="008805B4"/>
    <w:rsid w:val="00881986"/>
    <w:rsid w:val="0088239F"/>
    <w:rsid w:val="00882CE4"/>
    <w:rsid w:val="00885EA9"/>
    <w:rsid w:val="00886BC6"/>
    <w:rsid w:val="00892824"/>
    <w:rsid w:val="00895346"/>
    <w:rsid w:val="0089598C"/>
    <w:rsid w:val="008973A1"/>
    <w:rsid w:val="008A1D8B"/>
    <w:rsid w:val="008A4209"/>
    <w:rsid w:val="008A7F46"/>
    <w:rsid w:val="008B0B43"/>
    <w:rsid w:val="008B1230"/>
    <w:rsid w:val="008B3687"/>
    <w:rsid w:val="008C7218"/>
    <w:rsid w:val="008C7DE7"/>
    <w:rsid w:val="008D22F8"/>
    <w:rsid w:val="008E1D66"/>
    <w:rsid w:val="008E302C"/>
    <w:rsid w:val="008E5F38"/>
    <w:rsid w:val="008F144D"/>
    <w:rsid w:val="008F3696"/>
    <w:rsid w:val="008F40A6"/>
    <w:rsid w:val="008F4AF8"/>
    <w:rsid w:val="00900E82"/>
    <w:rsid w:val="00901164"/>
    <w:rsid w:val="009055B9"/>
    <w:rsid w:val="00911393"/>
    <w:rsid w:val="0091463B"/>
    <w:rsid w:val="00927FC2"/>
    <w:rsid w:val="0093419B"/>
    <w:rsid w:val="00935037"/>
    <w:rsid w:val="0093732F"/>
    <w:rsid w:val="009376F1"/>
    <w:rsid w:val="00955A48"/>
    <w:rsid w:val="00956873"/>
    <w:rsid w:val="009655CA"/>
    <w:rsid w:val="009666BB"/>
    <w:rsid w:val="009700F2"/>
    <w:rsid w:val="009714FC"/>
    <w:rsid w:val="00974C9A"/>
    <w:rsid w:val="00974D08"/>
    <w:rsid w:val="009776BE"/>
    <w:rsid w:val="00980218"/>
    <w:rsid w:val="009809E7"/>
    <w:rsid w:val="00991E2E"/>
    <w:rsid w:val="009940F5"/>
    <w:rsid w:val="009A0E0C"/>
    <w:rsid w:val="009A1B49"/>
    <w:rsid w:val="009A247A"/>
    <w:rsid w:val="009A2E26"/>
    <w:rsid w:val="009A4A93"/>
    <w:rsid w:val="009A5B7D"/>
    <w:rsid w:val="009A6F07"/>
    <w:rsid w:val="009B4368"/>
    <w:rsid w:val="009C5482"/>
    <w:rsid w:val="009C6BDE"/>
    <w:rsid w:val="009E715A"/>
    <w:rsid w:val="009F6482"/>
    <w:rsid w:val="009F6CA3"/>
    <w:rsid w:val="009F7D6C"/>
    <w:rsid w:val="00A02A89"/>
    <w:rsid w:val="00A10C97"/>
    <w:rsid w:val="00A16347"/>
    <w:rsid w:val="00A16E29"/>
    <w:rsid w:val="00A22E5A"/>
    <w:rsid w:val="00A257DF"/>
    <w:rsid w:val="00A30565"/>
    <w:rsid w:val="00A32D13"/>
    <w:rsid w:val="00A32E13"/>
    <w:rsid w:val="00A417B3"/>
    <w:rsid w:val="00A4256E"/>
    <w:rsid w:val="00A47C26"/>
    <w:rsid w:val="00A50E57"/>
    <w:rsid w:val="00A52EC0"/>
    <w:rsid w:val="00A5454B"/>
    <w:rsid w:val="00A54A65"/>
    <w:rsid w:val="00A5594B"/>
    <w:rsid w:val="00A55B32"/>
    <w:rsid w:val="00A6014E"/>
    <w:rsid w:val="00A65608"/>
    <w:rsid w:val="00A70CFD"/>
    <w:rsid w:val="00A723E6"/>
    <w:rsid w:val="00A76369"/>
    <w:rsid w:val="00A77954"/>
    <w:rsid w:val="00A8134A"/>
    <w:rsid w:val="00A83008"/>
    <w:rsid w:val="00A83726"/>
    <w:rsid w:val="00A873FF"/>
    <w:rsid w:val="00A94F4A"/>
    <w:rsid w:val="00AA6148"/>
    <w:rsid w:val="00AB1B4C"/>
    <w:rsid w:val="00AB1F61"/>
    <w:rsid w:val="00AB4D7A"/>
    <w:rsid w:val="00AC78F5"/>
    <w:rsid w:val="00AD3505"/>
    <w:rsid w:val="00AD51C0"/>
    <w:rsid w:val="00AE2B5B"/>
    <w:rsid w:val="00AE2F43"/>
    <w:rsid w:val="00AE3443"/>
    <w:rsid w:val="00AE5FBD"/>
    <w:rsid w:val="00AE6A8D"/>
    <w:rsid w:val="00AE754F"/>
    <w:rsid w:val="00AF1274"/>
    <w:rsid w:val="00AF4852"/>
    <w:rsid w:val="00AF6A0C"/>
    <w:rsid w:val="00B01C48"/>
    <w:rsid w:val="00B023A0"/>
    <w:rsid w:val="00B02B86"/>
    <w:rsid w:val="00B03407"/>
    <w:rsid w:val="00B075BD"/>
    <w:rsid w:val="00B17BF3"/>
    <w:rsid w:val="00B22F2B"/>
    <w:rsid w:val="00B31461"/>
    <w:rsid w:val="00B3388B"/>
    <w:rsid w:val="00B364AA"/>
    <w:rsid w:val="00B36E37"/>
    <w:rsid w:val="00B40026"/>
    <w:rsid w:val="00B50E2B"/>
    <w:rsid w:val="00B60AAC"/>
    <w:rsid w:val="00B644AA"/>
    <w:rsid w:val="00B66873"/>
    <w:rsid w:val="00B70455"/>
    <w:rsid w:val="00B70627"/>
    <w:rsid w:val="00B720F9"/>
    <w:rsid w:val="00B73AC7"/>
    <w:rsid w:val="00B86151"/>
    <w:rsid w:val="00B96E97"/>
    <w:rsid w:val="00BA173F"/>
    <w:rsid w:val="00BA3AE1"/>
    <w:rsid w:val="00BA63FC"/>
    <w:rsid w:val="00BA71B6"/>
    <w:rsid w:val="00BC0ADA"/>
    <w:rsid w:val="00BC7B53"/>
    <w:rsid w:val="00BD5482"/>
    <w:rsid w:val="00BD5F9D"/>
    <w:rsid w:val="00BE1BAB"/>
    <w:rsid w:val="00BE26A2"/>
    <w:rsid w:val="00BE5E88"/>
    <w:rsid w:val="00BF53FF"/>
    <w:rsid w:val="00BF5C57"/>
    <w:rsid w:val="00BF6E88"/>
    <w:rsid w:val="00C00A24"/>
    <w:rsid w:val="00C020D0"/>
    <w:rsid w:val="00C12032"/>
    <w:rsid w:val="00C22554"/>
    <w:rsid w:val="00C36893"/>
    <w:rsid w:val="00C421F3"/>
    <w:rsid w:val="00C42D19"/>
    <w:rsid w:val="00C43423"/>
    <w:rsid w:val="00C44BEC"/>
    <w:rsid w:val="00C62538"/>
    <w:rsid w:val="00C6406F"/>
    <w:rsid w:val="00C71C7E"/>
    <w:rsid w:val="00C76CDB"/>
    <w:rsid w:val="00C81FB1"/>
    <w:rsid w:val="00C84761"/>
    <w:rsid w:val="00C85935"/>
    <w:rsid w:val="00C87821"/>
    <w:rsid w:val="00C8790C"/>
    <w:rsid w:val="00C9076D"/>
    <w:rsid w:val="00C967EC"/>
    <w:rsid w:val="00C96910"/>
    <w:rsid w:val="00CA36BD"/>
    <w:rsid w:val="00CA3D85"/>
    <w:rsid w:val="00CB0BD8"/>
    <w:rsid w:val="00CB64A0"/>
    <w:rsid w:val="00CC39BA"/>
    <w:rsid w:val="00CC4F48"/>
    <w:rsid w:val="00CD048B"/>
    <w:rsid w:val="00CD28BF"/>
    <w:rsid w:val="00CD32DF"/>
    <w:rsid w:val="00CD4796"/>
    <w:rsid w:val="00CD5C51"/>
    <w:rsid w:val="00CD6367"/>
    <w:rsid w:val="00CD7789"/>
    <w:rsid w:val="00CE166C"/>
    <w:rsid w:val="00CE6566"/>
    <w:rsid w:val="00CE71D9"/>
    <w:rsid w:val="00CF04C2"/>
    <w:rsid w:val="00CF0538"/>
    <w:rsid w:val="00CF1013"/>
    <w:rsid w:val="00CF35F7"/>
    <w:rsid w:val="00CF41E3"/>
    <w:rsid w:val="00CF469A"/>
    <w:rsid w:val="00D05537"/>
    <w:rsid w:val="00D071C4"/>
    <w:rsid w:val="00D12A09"/>
    <w:rsid w:val="00D13726"/>
    <w:rsid w:val="00D16525"/>
    <w:rsid w:val="00D23A14"/>
    <w:rsid w:val="00D24087"/>
    <w:rsid w:val="00D2620C"/>
    <w:rsid w:val="00D30B06"/>
    <w:rsid w:val="00D37733"/>
    <w:rsid w:val="00D42988"/>
    <w:rsid w:val="00D51A5D"/>
    <w:rsid w:val="00D52385"/>
    <w:rsid w:val="00D550E1"/>
    <w:rsid w:val="00D55AB6"/>
    <w:rsid w:val="00D61B92"/>
    <w:rsid w:val="00D61C07"/>
    <w:rsid w:val="00D6454E"/>
    <w:rsid w:val="00D67744"/>
    <w:rsid w:val="00D732E8"/>
    <w:rsid w:val="00D7348B"/>
    <w:rsid w:val="00D757BD"/>
    <w:rsid w:val="00D800DA"/>
    <w:rsid w:val="00D828BD"/>
    <w:rsid w:val="00D83D6C"/>
    <w:rsid w:val="00D867E3"/>
    <w:rsid w:val="00D871BC"/>
    <w:rsid w:val="00DA1E54"/>
    <w:rsid w:val="00DA2625"/>
    <w:rsid w:val="00DA5A0E"/>
    <w:rsid w:val="00DB64DB"/>
    <w:rsid w:val="00DC69BC"/>
    <w:rsid w:val="00DD1995"/>
    <w:rsid w:val="00DD28EB"/>
    <w:rsid w:val="00DF01E6"/>
    <w:rsid w:val="00DF660D"/>
    <w:rsid w:val="00E00CF0"/>
    <w:rsid w:val="00E00DBD"/>
    <w:rsid w:val="00E037B4"/>
    <w:rsid w:val="00E056D6"/>
    <w:rsid w:val="00E07EE5"/>
    <w:rsid w:val="00E1023C"/>
    <w:rsid w:val="00E15167"/>
    <w:rsid w:val="00E167D7"/>
    <w:rsid w:val="00E21D6C"/>
    <w:rsid w:val="00E222C0"/>
    <w:rsid w:val="00E2468F"/>
    <w:rsid w:val="00E24947"/>
    <w:rsid w:val="00E24A6A"/>
    <w:rsid w:val="00E30AE9"/>
    <w:rsid w:val="00E32BDB"/>
    <w:rsid w:val="00E34D36"/>
    <w:rsid w:val="00E44188"/>
    <w:rsid w:val="00E47D93"/>
    <w:rsid w:val="00E63F24"/>
    <w:rsid w:val="00E6422D"/>
    <w:rsid w:val="00E66312"/>
    <w:rsid w:val="00E6736D"/>
    <w:rsid w:val="00E71697"/>
    <w:rsid w:val="00E730BB"/>
    <w:rsid w:val="00E731C2"/>
    <w:rsid w:val="00E80F2E"/>
    <w:rsid w:val="00E81E90"/>
    <w:rsid w:val="00E83C30"/>
    <w:rsid w:val="00E8423C"/>
    <w:rsid w:val="00E845CF"/>
    <w:rsid w:val="00EA35CB"/>
    <w:rsid w:val="00EA5FB7"/>
    <w:rsid w:val="00EB195A"/>
    <w:rsid w:val="00EB1AA0"/>
    <w:rsid w:val="00EB480C"/>
    <w:rsid w:val="00EC1BF0"/>
    <w:rsid w:val="00EC1D6E"/>
    <w:rsid w:val="00EC4CC8"/>
    <w:rsid w:val="00EE21B0"/>
    <w:rsid w:val="00EE437D"/>
    <w:rsid w:val="00EF0FD3"/>
    <w:rsid w:val="00EF7EC9"/>
    <w:rsid w:val="00F0025A"/>
    <w:rsid w:val="00F0397E"/>
    <w:rsid w:val="00F06BDC"/>
    <w:rsid w:val="00F11BBA"/>
    <w:rsid w:val="00F1250C"/>
    <w:rsid w:val="00F313E6"/>
    <w:rsid w:val="00F314DE"/>
    <w:rsid w:val="00F320E3"/>
    <w:rsid w:val="00F423E1"/>
    <w:rsid w:val="00F44336"/>
    <w:rsid w:val="00F44BC9"/>
    <w:rsid w:val="00F54333"/>
    <w:rsid w:val="00F61187"/>
    <w:rsid w:val="00F71AFE"/>
    <w:rsid w:val="00F72EE5"/>
    <w:rsid w:val="00F73503"/>
    <w:rsid w:val="00F7392E"/>
    <w:rsid w:val="00F82983"/>
    <w:rsid w:val="00F85E17"/>
    <w:rsid w:val="00F868FC"/>
    <w:rsid w:val="00F90B6A"/>
    <w:rsid w:val="00F92FB5"/>
    <w:rsid w:val="00F956C9"/>
    <w:rsid w:val="00FA254B"/>
    <w:rsid w:val="00FA50A4"/>
    <w:rsid w:val="00FA7830"/>
    <w:rsid w:val="00FB6B08"/>
    <w:rsid w:val="00FC11EF"/>
    <w:rsid w:val="00FC638D"/>
    <w:rsid w:val="00FC63CB"/>
    <w:rsid w:val="00FD047A"/>
    <w:rsid w:val="00FD1CF3"/>
    <w:rsid w:val="00FD78DF"/>
    <w:rsid w:val="00FE14AF"/>
    <w:rsid w:val="00FE560F"/>
    <w:rsid w:val="00FF2BA4"/>
    <w:rsid w:val="00FF315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2554"/>
    <w:pPr>
      <w:spacing w:after="0" w:line="240" w:lineRule="auto"/>
    </w:pPr>
    <w:rPr>
      <w:rFonts w:eastAsiaTheme="minorEastAsia"/>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22554"/>
    <w:pPr>
      <w:tabs>
        <w:tab w:val="center" w:pos="4677"/>
        <w:tab w:val="right" w:pos="9355"/>
      </w:tabs>
    </w:pPr>
  </w:style>
  <w:style w:type="character" w:customStyle="1" w:styleId="a4">
    <w:name w:val="Верхний колонтитул Знак"/>
    <w:basedOn w:val="a0"/>
    <w:link w:val="a3"/>
    <w:uiPriority w:val="99"/>
    <w:rsid w:val="00C22554"/>
    <w:rPr>
      <w:rFonts w:eastAsiaTheme="minorEastAsia"/>
      <w:sz w:val="24"/>
      <w:szCs w:val="24"/>
      <w:lang w:eastAsia="ru-RU"/>
    </w:rPr>
  </w:style>
  <w:style w:type="character" w:styleId="a5">
    <w:name w:val="page number"/>
    <w:basedOn w:val="a0"/>
    <w:uiPriority w:val="99"/>
    <w:semiHidden/>
    <w:unhideWhenUsed/>
    <w:rsid w:val="00C22554"/>
  </w:style>
  <w:style w:type="table" w:styleId="a6">
    <w:name w:val="Table Grid"/>
    <w:basedOn w:val="a1"/>
    <w:uiPriority w:val="99"/>
    <w:rsid w:val="00C22554"/>
    <w:pPr>
      <w:spacing w:after="0" w:line="240" w:lineRule="auto"/>
    </w:pPr>
    <w:rPr>
      <w:rFonts w:eastAsiaTheme="minorEastAsia"/>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Title">
    <w:name w:val="ConsPlusTitle"/>
    <w:rsid w:val="00C22554"/>
    <w:pPr>
      <w:widowControl w:val="0"/>
      <w:autoSpaceDE w:val="0"/>
      <w:autoSpaceDN w:val="0"/>
      <w:adjustRightInd w:val="0"/>
      <w:spacing w:after="0" w:line="240" w:lineRule="auto"/>
    </w:pPr>
    <w:rPr>
      <w:rFonts w:ascii="Arial" w:eastAsia="Times New Roman" w:hAnsi="Arial" w:cs="Arial"/>
      <w:b/>
      <w:bCs/>
      <w:sz w:val="20"/>
      <w:szCs w:val="20"/>
      <w:lang w:eastAsia="ru-RU"/>
    </w:rPr>
  </w:style>
  <w:style w:type="character" w:customStyle="1" w:styleId="Bodytext2">
    <w:name w:val="Body text (2)_"/>
    <w:link w:val="Bodytext20"/>
    <w:rsid w:val="00C22554"/>
    <w:rPr>
      <w:rFonts w:ascii="Times New Roman" w:eastAsia="Times New Roman" w:hAnsi="Times New Roman" w:cs="Times New Roman"/>
      <w:sz w:val="26"/>
      <w:szCs w:val="26"/>
      <w:shd w:val="clear" w:color="auto" w:fill="FFFFFF"/>
    </w:rPr>
  </w:style>
  <w:style w:type="paragraph" w:customStyle="1" w:styleId="Bodytext20">
    <w:name w:val="Body text (2)"/>
    <w:basedOn w:val="a"/>
    <w:link w:val="Bodytext2"/>
    <w:rsid w:val="00C22554"/>
    <w:pPr>
      <w:shd w:val="clear" w:color="auto" w:fill="FFFFFF"/>
      <w:spacing w:before="240" w:after="60" w:line="0" w:lineRule="atLeast"/>
      <w:jc w:val="right"/>
    </w:pPr>
    <w:rPr>
      <w:rFonts w:ascii="Times New Roman" w:eastAsia="Times New Roman" w:hAnsi="Times New Roman" w:cs="Times New Roman"/>
      <w:sz w:val="26"/>
      <w:szCs w:val="26"/>
      <w:lang w:eastAsia="en-US"/>
    </w:rPr>
  </w:style>
  <w:style w:type="paragraph" w:styleId="a7">
    <w:name w:val="Title"/>
    <w:basedOn w:val="a"/>
    <w:link w:val="a8"/>
    <w:qFormat/>
    <w:rsid w:val="00C22554"/>
    <w:pPr>
      <w:jc w:val="center"/>
    </w:pPr>
    <w:rPr>
      <w:rFonts w:ascii="Times New Roman" w:eastAsia="Times New Roman" w:hAnsi="Times New Roman" w:cs="Times New Roman"/>
      <w:b/>
      <w:sz w:val="28"/>
      <w:szCs w:val="20"/>
    </w:rPr>
  </w:style>
  <w:style w:type="character" w:customStyle="1" w:styleId="a8">
    <w:name w:val="Название Знак"/>
    <w:basedOn w:val="a0"/>
    <w:link w:val="a7"/>
    <w:rsid w:val="00C22554"/>
    <w:rPr>
      <w:rFonts w:ascii="Times New Roman" w:eastAsia="Times New Roman" w:hAnsi="Times New Roman" w:cs="Times New Roman"/>
      <w:b/>
      <w:sz w:val="28"/>
      <w:szCs w:val="20"/>
      <w:lang w:eastAsia="ru-RU"/>
    </w:rPr>
  </w:style>
  <w:style w:type="paragraph" w:customStyle="1" w:styleId="1">
    <w:name w:val="Абзац списка1"/>
    <w:basedOn w:val="a"/>
    <w:rsid w:val="00C22554"/>
    <w:pPr>
      <w:spacing w:after="200" w:line="276" w:lineRule="auto"/>
      <w:ind w:left="720"/>
      <w:contextualSpacing/>
    </w:pPr>
    <w:rPr>
      <w:rFonts w:ascii="Calibri" w:eastAsia="Times New Roman" w:hAnsi="Calibri" w:cs="Times New Roman"/>
      <w:sz w:val="22"/>
      <w:szCs w:val="22"/>
      <w:lang w:eastAsia="en-US"/>
    </w:rPr>
  </w:style>
  <w:style w:type="paragraph" w:customStyle="1" w:styleId="ConsPlusNormal">
    <w:name w:val="ConsPlusNormal"/>
    <w:rsid w:val="00C22554"/>
    <w:pPr>
      <w:widowControl w:val="0"/>
      <w:autoSpaceDE w:val="0"/>
      <w:autoSpaceDN w:val="0"/>
      <w:adjustRightInd w:val="0"/>
      <w:spacing w:after="0" w:line="240" w:lineRule="auto"/>
      <w:ind w:firstLine="720"/>
    </w:pPr>
    <w:rPr>
      <w:rFonts w:ascii="Arial" w:eastAsia="Times New Roman" w:hAnsi="Arial" w:cs="Arial"/>
      <w:sz w:val="20"/>
      <w:szCs w:val="20"/>
      <w:lang w:eastAsia="en-IN"/>
    </w:rPr>
  </w:style>
  <w:style w:type="paragraph" w:styleId="a9">
    <w:name w:val="footnote text"/>
    <w:basedOn w:val="a"/>
    <w:link w:val="aa"/>
    <w:uiPriority w:val="99"/>
    <w:rsid w:val="00C22554"/>
    <w:rPr>
      <w:rFonts w:ascii="Calibri" w:eastAsia="MS Mincho" w:hAnsi="Calibri" w:cs="Times New Roman"/>
      <w:sz w:val="20"/>
      <w:szCs w:val="20"/>
    </w:rPr>
  </w:style>
  <w:style w:type="character" w:customStyle="1" w:styleId="aa">
    <w:name w:val="Текст сноски Знак"/>
    <w:basedOn w:val="a0"/>
    <w:link w:val="a9"/>
    <w:uiPriority w:val="99"/>
    <w:rsid w:val="00C22554"/>
    <w:rPr>
      <w:rFonts w:ascii="Calibri" w:eastAsia="MS Mincho" w:hAnsi="Calibri" w:cs="Times New Roman"/>
      <w:sz w:val="20"/>
      <w:szCs w:val="20"/>
      <w:lang w:eastAsia="ru-RU"/>
    </w:rPr>
  </w:style>
  <w:style w:type="character" w:styleId="ab">
    <w:name w:val="footnote reference"/>
    <w:uiPriority w:val="99"/>
    <w:rsid w:val="00C22554"/>
    <w:rPr>
      <w:rFonts w:cs="Times New Roman"/>
      <w:vertAlign w:val="superscript"/>
    </w:rPr>
  </w:style>
  <w:style w:type="character" w:styleId="ac">
    <w:name w:val="Hyperlink"/>
    <w:uiPriority w:val="99"/>
    <w:rsid w:val="00C22554"/>
    <w:rPr>
      <w:rFonts w:cs="Times New Roman"/>
      <w:color w:val="0000FF"/>
      <w:u w:val="single"/>
    </w:rPr>
  </w:style>
  <w:style w:type="paragraph" w:customStyle="1" w:styleId="ConsPlusNonformat">
    <w:name w:val="ConsPlusNonformat"/>
    <w:uiPriority w:val="99"/>
    <w:rsid w:val="00C22554"/>
    <w:pPr>
      <w:autoSpaceDE w:val="0"/>
      <w:autoSpaceDN w:val="0"/>
      <w:adjustRightInd w:val="0"/>
      <w:spacing w:after="0" w:line="240" w:lineRule="auto"/>
    </w:pPr>
    <w:rPr>
      <w:rFonts w:ascii="Times New Roman" w:eastAsia="MS Mincho" w:hAnsi="Times New Roman" w:cs="Times New Roman"/>
      <w:sz w:val="20"/>
      <w:szCs w:val="20"/>
      <w:lang w:eastAsia="ru-RU"/>
    </w:rPr>
  </w:style>
  <w:style w:type="paragraph" w:customStyle="1" w:styleId="ad">
    <w:name w:val="Таблицы (моноширинный)"/>
    <w:basedOn w:val="a"/>
    <w:next w:val="a"/>
    <w:rsid w:val="00C22554"/>
    <w:pPr>
      <w:widowControl w:val="0"/>
      <w:autoSpaceDE w:val="0"/>
      <w:autoSpaceDN w:val="0"/>
      <w:adjustRightInd w:val="0"/>
      <w:jc w:val="both"/>
    </w:pPr>
    <w:rPr>
      <w:rFonts w:ascii="Courier New" w:eastAsia="Times New Roman" w:hAnsi="Courier New" w:cs="Courier New"/>
    </w:rPr>
  </w:style>
  <w:style w:type="character" w:customStyle="1" w:styleId="Bodytext">
    <w:name w:val="Body text_"/>
    <w:link w:val="10"/>
    <w:rsid w:val="00C22554"/>
    <w:rPr>
      <w:rFonts w:ascii="Times New Roman" w:eastAsia="Times New Roman" w:hAnsi="Times New Roman" w:cs="Times New Roman"/>
      <w:sz w:val="26"/>
      <w:szCs w:val="26"/>
      <w:shd w:val="clear" w:color="auto" w:fill="FFFFFF"/>
    </w:rPr>
  </w:style>
  <w:style w:type="character" w:customStyle="1" w:styleId="Heading1">
    <w:name w:val="Heading #1_"/>
    <w:link w:val="Heading10"/>
    <w:rsid w:val="00C22554"/>
    <w:rPr>
      <w:rFonts w:ascii="Times New Roman" w:eastAsia="Times New Roman" w:hAnsi="Times New Roman" w:cs="Times New Roman"/>
      <w:sz w:val="26"/>
      <w:szCs w:val="26"/>
      <w:shd w:val="clear" w:color="auto" w:fill="FFFFFF"/>
    </w:rPr>
  </w:style>
  <w:style w:type="paragraph" w:customStyle="1" w:styleId="10">
    <w:name w:val="Основной текст1"/>
    <w:basedOn w:val="a"/>
    <w:link w:val="Bodytext"/>
    <w:rsid w:val="00C22554"/>
    <w:pPr>
      <w:shd w:val="clear" w:color="auto" w:fill="FFFFFF"/>
      <w:spacing w:after="240" w:line="317" w:lineRule="exact"/>
      <w:jc w:val="right"/>
    </w:pPr>
    <w:rPr>
      <w:rFonts w:ascii="Times New Roman" w:eastAsia="Times New Roman" w:hAnsi="Times New Roman" w:cs="Times New Roman"/>
      <w:sz w:val="26"/>
      <w:szCs w:val="26"/>
      <w:lang w:eastAsia="en-US"/>
    </w:rPr>
  </w:style>
  <w:style w:type="paragraph" w:customStyle="1" w:styleId="Heading10">
    <w:name w:val="Heading #1"/>
    <w:basedOn w:val="a"/>
    <w:link w:val="Heading1"/>
    <w:rsid w:val="00C22554"/>
    <w:pPr>
      <w:shd w:val="clear" w:color="auto" w:fill="FFFFFF"/>
      <w:spacing w:before="360" w:after="240" w:line="0" w:lineRule="atLeast"/>
      <w:outlineLvl w:val="0"/>
    </w:pPr>
    <w:rPr>
      <w:rFonts w:ascii="Times New Roman" w:eastAsia="Times New Roman" w:hAnsi="Times New Roman" w:cs="Times New Roman"/>
      <w:sz w:val="26"/>
      <w:szCs w:val="26"/>
      <w:lang w:eastAsia="en-US"/>
    </w:rPr>
  </w:style>
  <w:style w:type="character" w:customStyle="1" w:styleId="epm">
    <w:name w:val="epm"/>
    <w:basedOn w:val="a0"/>
    <w:rsid w:val="00C22554"/>
  </w:style>
  <w:style w:type="character" w:customStyle="1" w:styleId="blk">
    <w:name w:val="blk"/>
    <w:basedOn w:val="a0"/>
    <w:rsid w:val="00C22554"/>
  </w:style>
  <w:style w:type="character" w:customStyle="1" w:styleId="f">
    <w:name w:val="f"/>
    <w:basedOn w:val="a0"/>
    <w:rsid w:val="00C22554"/>
  </w:style>
  <w:style w:type="paragraph" w:styleId="ae">
    <w:name w:val="List Paragraph"/>
    <w:basedOn w:val="a"/>
    <w:uiPriority w:val="34"/>
    <w:qFormat/>
    <w:rsid w:val="00C22554"/>
    <w:pPr>
      <w:ind w:left="720"/>
      <w:contextualSpacing/>
    </w:pPr>
    <w:rPr>
      <w:rFonts w:ascii="Calibri" w:eastAsia="MS Mincho" w:hAnsi="Calibri" w:cs="Times New Roman"/>
    </w:rPr>
  </w:style>
  <w:style w:type="paragraph" w:customStyle="1" w:styleId="2">
    <w:name w:val="Абзац списка2"/>
    <w:basedOn w:val="a"/>
    <w:rsid w:val="00C22554"/>
    <w:pPr>
      <w:spacing w:after="200" w:line="276" w:lineRule="auto"/>
      <w:ind w:left="720"/>
      <w:contextualSpacing/>
    </w:pPr>
    <w:rPr>
      <w:rFonts w:ascii="Calibri" w:eastAsia="Times New Roman" w:hAnsi="Calibri" w:cs="Times New Roman"/>
      <w:sz w:val="22"/>
      <w:szCs w:val="22"/>
      <w:lang w:eastAsia="en-US"/>
    </w:rPr>
  </w:style>
  <w:style w:type="character" w:styleId="af">
    <w:name w:val="annotation reference"/>
    <w:basedOn w:val="a0"/>
    <w:uiPriority w:val="99"/>
    <w:semiHidden/>
    <w:unhideWhenUsed/>
    <w:rsid w:val="00C22554"/>
    <w:rPr>
      <w:sz w:val="18"/>
      <w:szCs w:val="18"/>
    </w:rPr>
  </w:style>
  <w:style w:type="paragraph" w:styleId="af0">
    <w:name w:val="annotation text"/>
    <w:basedOn w:val="a"/>
    <w:link w:val="af1"/>
    <w:uiPriority w:val="99"/>
    <w:semiHidden/>
    <w:unhideWhenUsed/>
    <w:rsid w:val="00C22554"/>
  </w:style>
  <w:style w:type="character" w:customStyle="1" w:styleId="af1">
    <w:name w:val="Текст примечания Знак"/>
    <w:basedOn w:val="a0"/>
    <w:link w:val="af0"/>
    <w:uiPriority w:val="99"/>
    <w:semiHidden/>
    <w:rsid w:val="00C22554"/>
    <w:rPr>
      <w:rFonts w:eastAsiaTheme="minorEastAsia"/>
      <w:sz w:val="24"/>
      <w:szCs w:val="24"/>
      <w:lang w:eastAsia="ru-RU"/>
    </w:rPr>
  </w:style>
  <w:style w:type="paragraph" w:styleId="af2">
    <w:name w:val="annotation subject"/>
    <w:basedOn w:val="af0"/>
    <w:next w:val="af0"/>
    <w:link w:val="af3"/>
    <w:uiPriority w:val="99"/>
    <w:semiHidden/>
    <w:unhideWhenUsed/>
    <w:rsid w:val="00C22554"/>
    <w:rPr>
      <w:b/>
      <w:bCs/>
      <w:sz w:val="20"/>
      <w:szCs w:val="20"/>
    </w:rPr>
  </w:style>
  <w:style w:type="character" w:customStyle="1" w:styleId="af3">
    <w:name w:val="Тема примечания Знак"/>
    <w:basedOn w:val="af1"/>
    <w:link w:val="af2"/>
    <w:uiPriority w:val="99"/>
    <w:semiHidden/>
    <w:rsid w:val="00C22554"/>
    <w:rPr>
      <w:rFonts w:eastAsiaTheme="minorEastAsia"/>
      <w:b/>
      <w:bCs/>
      <w:sz w:val="20"/>
      <w:szCs w:val="20"/>
      <w:lang w:eastAsia="ru-RU"/>
    </w:rPr>
  </w:style>
  <w:style w:type="paragraph" w:styleId="af4">
    <w:name w:val="Balloon Text"/>
    <w:basedOn w:val="a"/>
    <w:link w:val="af5"/>
    <w:uiPriority w:val="99"/>
    <w:semiHidden/>
    <w:unhideWhenUsed/>
    <w:rsid w:val="00C22554"/>
    <w:rPr>
      <w:rFonts w:ascii="Lucida Grande CY" w:hAnsi="Lucida Grande CY" w:cs="Lucida Grande CY"/>
      <w:sz w:val="18"/>
      <w:szCs w:val="18"/>
    </w:rPr>
  </w:style>
  <w:style w:type="character" w:customStyle="1" w:styleId="af5">
    <w:name w:val="Текст выноски Знак"/>
    <w:basedOn w:val="a0"/>
    <w:link w:val="af4"/>
    <w:uiPriority w:val="99"/>
    <w:semiHidden/>
    <w:rsid w:val="00C22554"/>
    <w:rPr>
      <w:rFonts w:ascii="Lucida Grande CY" w:eastAsiaTheme="minorEastAsia" w:hAnsi="Lucida Grande CY" w:cs="Lucida Grande CY"/>
      <w:sz w:val="18"/>
      <w:szCs w:val="18"/>
      <w:lang w:eastAsia="ru-RU"/>
    </w:rPr>
  </w:style>
  <w:style w:type="paragraph" w:customStyle="1" w:styleId="dash041e0431044b0447043d044b0439002000280432043504310029">
    <w:name w:val="dash041e_0431_044b_0447_043d_044b_0439_0020_0028_0432_0435_0431_0029"/>
    <w:basedOn w:val="a"/>
    <w:rsid w:val="00C22554"/>
    <w:pPr>
      <w:spacing w:before="100" w:beforeAutospacing="1" w:after="100" w:afterAutospacing="1"/>
    </w:pPr>
    <w:rPr>
      <w:rFonts w:ascii="Times New Roman" w:eastAsia="Times New Roman" w:hAnsi="Times New Roman" w:cs="Times New Roman"/>
    </w:rPr>
  </w:style>
  <w:style w:type="character" w:customStyle="1" w:styleId="dash041e0431044b0447043d044b0439002000280432043504310029char">
    <w:name w:val="dash041e_0431_044b_0447_043d_044b_0439_0020_0028_0432_0435_0431_0029__char"/>
    <w:rsid w:val="00C2255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2554"/>
    <w:pPr>
      <w:spacing w:after="0" w:line="240" w:lineRule="auto"/>
    </w:pPr>
    <w:rPr>
      <w:rFonts w:eastAsiaTheme="minorEastAsia"/>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22554"/>
    <w:pPr>
      <w:tabs>
        <w:tab w:val="center" w:pos="4677"/>
        <w:tab w:val="right" w:pos="9355"/>
      </w:tabs>
    </w:pPr>
  </w:style>
  <w:style w:type="character" w:customStyle="1" w:styleId="a4">
    <w:name w:val="Верхний колонтитул Знак"/>
    <w:basedOn w:val="a0"/>
    <w:link w:val="a3"/>
    <w:uiPriority w:val="99"/>
    <w:rsid w:val="00C22554"/>
    <w:rPr>
      <w:rFonts w:eastAsiaTheme="minorEastAsia"/>
      <w:sz w:val="24"/>
      <w:szCs w:val="24"/>
      <w:lang w:eastAsia="ru-RU"/>
    </w:rPr>
  </w:style>
  <w:style w:type="character" w:styleId="a5">
    <w:name w:val="page number"/>
    <w:basedOn w:val="a0"/>
    <w:uiPriority w:val="99"/>
    <w:semiHidden/>
    <w:unhideWhenUsed/>
    <w:rsid w:val="00C22554"/>
  </w:style>
  <w:style w:type="table" w:styleId="a6">
    <w:name w:val="Table Grid"/>
    <w:basedOn w:val="a1"/>
    <w:uiPriority w:val="99"/>
    <w:rsid w:val="00C22554"/>
    <w:pPr>
      <w:spacing w:after="0" w:line="240" w:lineRule="auto"/>
    </w:pPr>
    <w:rPr>
      <w:rFonts w:eastAsiaTheme="minorEastAsia"/>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Title">
    <w:name w:val="ConsPlusTitle"/>
    <w:rsid w:val="00C22554"/>
    <w:pPr>
      <w:widowControl w:val="0"/>
      <w:autoSpaceDE w:val="0"/>
      <w:autoSpaceDN w:val="0"/>
      <w:adjustRightInd w:val="0"/>
      <w:spacing w:after="0" w:line="240" w:lineRule="auto"/>
    </w:pPr>
    <w:rPr>
      <w:rFonts w:ascii="Arial" w:eastAsia="Times New Roman" w:hAnsi="Arial" w:cs="Arial"/>
      <w:b/>
      <w:bCs/>
      <w:sz w:val="20"/>
      <w:szCs w:val="20"/>
      <w:lang w:eastAsia="ru-RU"/>
    </w:rPr>
  </w:style>
  <w:style w:type="character" w:customStyle="1" w:styleId="Bodytext2">
    <w:name w:val="Body text (2)_"/>
    <w:link w:val="Bodytext20"/>
    <w:rsid w:val="00C22554"/>
    <w:rPr>
      <w:rFonts w:ascii="Times New Roman" w:eastAsia="Times New Roman" w:hAnsi="Times New Roman" w:cs="Times New Roman"/>
      <w:sz w:val="26"/>
      <w:szCs w:val="26"/>
      <w:shd w:val="clear" w:color="auto" w:fill="FFFFFF"/>
    </w:rPr>
  </w:style>
  <w:style w:type="paragraph" w:customStyle="1" w:styleId="Bodytext20">
    <w:name w:val="Body text (2)"/>
    <w:basedOn w:val="a"/>
    <w:link w:val="Bodytext2"/>
    <w:rsid w:val="00C22554"/>
    <w:pPr>
      <w:shd w:val="clear" w:color="auto" w:fill="FFFFFF"/>
      <w:spacing w:before="240" w:after="60" w:line="0" w:lineRule="atLeast"/>
      <w:jc w:val="right"/>
    </w:pPr>
    <w:rPr>
      <w:rFonts w:ascii="Times New Roman" w:eastAsia="Times New Roman" w:hAnsi="Times New Roman" w:cs="Times New Roman"/>
      <w:sz w:val="26"/>
      <w:szCs w:val="26"/>
      <w:lang w:eastAsia="en-US"/>
    </w:rPr>
  </w:style>
  <w:style w:type="paragraph" w:styleId="a7">
    <w:name w:val="Title"/>
    <w:basedOn w:val="a"/>
    <w:link w:val="a8"/>
    <w:qFormat/>
    <w:rsid w:val="00C22554"/>
    <w:pPr>
      <w:jc w:val="center"/>
    </w:pPr>
    <w:rPr>
      <w:rFonts w:ascii="Times New Roman" w:eastAsia="Times New Roman" w:hAnsi="Times New Roman" w:cs="Times New Roman"/>
      <w:b/>
      <w:sz w:val="28"/>
      <w:szCs w:val="20"/>
    </w:rPr>
  </w:style>
  <w:style w:type="character" w:customStyle="1" w:styleId="a8">
    <w:name w:val="Название Знак"/>
    <w:basedOn w:val="a0"/>
    <w:link w:val="a7"/>
    <w:rsid w:val="00C22554"/>
    <w:rPr>
      <w:rFonts w:ascii="Times New Roman" w:eastAsia="Times New Roman" w:hAnsi="Times New Roman" w:cs="Times New Roman"/>
      <w:b/>
      <w:sz w:val="28"/>
      <w:szCs w:val="20"/>
      <w:lang w:eastAsia="ru-RU"/>
    </w:rPr>
  </w:style>
  <w:style w:type="paragraph" w:customStyle="1" w:styleId="1">
    <w:name w:val="Абзац списка1"/>
    <w:basedOn w:val="a"/>
    <w:rsid w:val="00C22554"/>
    <w:pPr>
      <w:spacing w:after="200" w:line="276" w:lineRule="auto"/>
      <w:ind w:left="720"/>
      <w:contextualSpacing/>
    </w:pPr>
    <w:rPr>
      <w:rFonts w:ascii="Calibri" w:eastAsia="Times New Roman" w:hAnsi="Calibri" w:cs="Times New Roman"/>
      <w:sz w:val="22"/>
      <w:szCs w:val="22"/>
      <w:lang w:eastAsia="en-US"/>
    </w:rPr>
  </w:style>
  <w:style w:type="paragraph" w:customStyle="1" w:styleId="ConsPlusNormal">
    <w:name w:val="ConsPlusNormal"/>
    <w:rsid w:val="00C22554"/>
    <w:pPr>
      <w:widowControl w:val="0"/>
      <w:autoSpaceDE w:val="0"/>
      <w:autoSpaceDN w:val="0"/>
      <w:adjustRightInd w:val="0"/>
      <w:spacing w:after="0" w:line="240" w:lineRule="auto"/>
      <w:ind w:firstLine="720"/>
    </w:pPr>
    <w:rPr>
      <w:rFonts w:ascii="Arial" w:eastAsia="Times New Roman" w:hAnsi="Arial" w:cs="Arial"/>
      <w:sz w:val="20"/>
      <w:szCs w:val="20"/>
      <w:lang w:eastAsia="en-IN"/>
    </w:rPr>
  </w:style>
  <w:style w:type="paragraph" w:styleId="a9">
    <w:name w:val="footnote text"/>
    <w:basedOn w:val="a"/>
    <w:link w:val="aa"/>
    <w:uiPriority w:val="99"/>
    <w:rsid w:val="00C22554"/>
    <w:rPr>
      <w:rFonts w:ascii="Calibri" w:eastAsia="MS Mincho" w:hAnsi="Calibri" w:cs="Times New Roman"/>
      <w:sz w:val="20"/>
      <w:szCs w:val="20"/>
    </w:rPr>
  </w:style>
  <w:style w:type="character" w:customStyle="1" w:styleId="aa">
    <w:name w:val="Текст сноски Знак"/>
    <w:basedOn w:val="a0"/>
    <w:link w:val="a9"/>
    <w:uiPriority w:val="99"/>
    <w:rsid w:val="00C22554"/>
    <w:rPr>
      <w:rFonts w:ascii="Calibri" w:eastAsia="MS Mincho" w:hAnsi="Calibri" w:cs="Times New Roman"/>
      <w:sz w:val="20"/>
      <w:szCs w:val="20"/>
      <w:lang w:eastAsia="ru-RU"/>
    </w:rPr>
  </w:style>
  <w:style w:type="character" w:styleId="ab">
    <w:name w:val="footnote reference"/>
    <w:uiPriority w:val="99"/>
    <w:rsid w:val="00C22554"/>
    <w:rPr>
      <w:rFonts w:cs="Times New Roman"/>
      <w:vertAlign w:val="superscript"/>
    </w:rPr>
  </w:style>
  <w:style w:type="character" w:styleId="ac">
    <w:name w:val="Hyperlink"/>
    <w:uiPriority w:val="99"/>
    <w:rsid w:val="00C22554"/>
    <w:rPr>
      <w:rFonts w:cs="Times New Roman"/>
      <w:color w:val="0000FF"/>
      <w:u w:val="single"/>
    </w:rPr>
  </w:style>
  <w:style w:type="paragraph" w:customStyle="1" w:styleId="ConsPlusNonformat">
    <w:name w:val="ConsPlusNonformat"/>
    <w:uiPriority w:val="99"/>
    <w:rsid w:val="00C22554"/>
    <w:pPr>
      <w:autoSpaceDE w:val="0"/>
      <w:autoSpaceDN w:val="0"/>
      <w:adjustRightInd w:val="0"/>
      <w:spacing w:after="0" w:line="240" w:lineRule="auto"/>
    </w:pPr>
    <w:rPr>
      <w:rFonts w:ascii="Times New Roman" w:eastAsia="MS Mincho" w:hAnsi="Times New Roman" w:cs="Times New Roman"/>
      <w:sz w:val="20"/>
      <w:szCs w:val="20"/>
      <w:lang w:eastAsia="ru-RU"/>
    </w:rPr>
  </w:style>
  <w:style w:type="paragraph" w:customStyle="1" w:styleId="ad">
    <w:name w:val="Таблицы (моноширинный)"/>
    <w:basedOn w:val="a"/>
    <w:next w:val="a"/>
    <w:rsid w:val="00C22554"/>
    <w:pPr>
      <w:widowControl w:val="0"/>
      <w:autoSpaceDE w:val="0"/>
      <w:autoSpaceDN w:val="0"/>
      <w:adjustRightInd w:val="0"/>
      <w:jc w:val="both"/>
    </w:pPr>
    <w:rPr>
      <w:rFonts w:ascii="Courier New" w:eastAsia="Times New Roman" w:hAnsi="Courier New" w:cs="Courier New"/>
    </w:rPr>
  </w:style>
  <w:style w:type="character" w:customStyle="1" w:styleId="Bodytext">
    <w:name w:val="Body text_"/>
    <w:link w:val="10"/>
    <w:rsid w:val="00C22554"/>
    <w:rPr>
      <w:rFonts w:ascii="Times New Roman" w:eastAsia="Times New Roman" w:hAnsi="Times New Roman" w:cs="Times New Roman"/>
      <w:sz w:val="26"/>
      <w:szCs w:val="26"/>
      <w:shd w:val="clear" w:color="auto" w:fill="FFFFFF"/>
    </w:rPr>
  </w:style>
  <w:style w:type="character" w:customStyle="1" w:styleId="Heading1">
    <w:name w:val="Heading #1_"/>
    <w:link w:val="Heading10"/>
    <w:rsid w:val="00C22554"/>
    <w:rPr>
      <w:rFonts w:ascii="Times New Roman" w:eastAsia="Times New Roman" w:hAnsi="Times New Roman" w:cs="Times New Roman"/>
      <w:sz w:val="26"/>
      <w:szCs w:val="26"/>
      <w:shd w:val="clear" w:color="auto" w:fill="FFFFFF"/>
    </w:rPr>
  </w:style>
  <w:style w:type="paragraph" w:customStyle="1" w:styleId="10">
    <w:name w:val="Основной текст1"/>
    <w:basedOn w:val="a"/>
    <w:link w:val="Bodytext"/>
    <w:rsid w:val="00C22554"/>
    <w:pPr>
      <w:shd w:val="clear" w:color="auto" w:fill="FFFFFF"/>
      <w:spacing w:after="240" w:line="317" w:lineRule="exact"/>
      <w:jc w:val="right"/>
    </w:pPr>
    <w:rPr>
      <w:rFonts w:ascii="Times New Roman" w:eastAsia="Times New Roman" w:hAnsi="Times New Roman" w:cs="Times New Roman"/>
      <w:sz w:val="26"/>
      <w:szCs w:val="26"/>
      <w:lang w:eastAsia="en-US"/>
    </w:rPr>
  </w:style>
  <w:style w:type="paragraph" w:customStyle="1" w:styleId="Heading10">
    <w:name w:val="Heading #1"/>
    <w:basedOn w:val="a"/>
    <w:link w:val="Heading1"/>
    <w:rsid w:val="00C22554"/>
    <w:pPr>
      <w:shd w:val="clear" w:color="auto" w:fill="FFFFFF"/>
      <w:spacing w:before="360" w:after="240" w:line="0" w:lineRule="atLeast"/>
      <w:outlineLvl w:val="0"/>
    </w:pPr>
    <w:rPr>
      <w:rFonts w:ascii="Times New Roman" w:eastAsia="Times New Roman" w:hAnsi="Times New Roman" w:cs="Times New Roman"/>
      <w:sz w:val="26"/>
      <w:szCs w:val="26"/>
      <w:lang w:eastAsia="en-US"/>
    </w:rPr>
  </w:style>
  <w:style w:type="character" w:customStyle="1" w:styleId="epm">
    <w:name w:val="epm"/>
    <w:basedOn w:val="a0"/>
    <w:rsid w:val="00C22554"/>
  </w:style>
  <w:style w:type="character" w:customStyle="1" w:styleId="blk">
    <w:name w:val="blk"/>
    <w:basedOn w:val="a0"/>
    <w:rsid w:val="00C22554"/>
  </w:style>
  <w:style w:type="character" w:customStyle="1" w:styleId="f">
    <w:name w:val="f"/>
    <w:basedOn w:val="a0"/>
    <w:rsid w:val="00C22554"/>
  </w:style>
  <w:style w:type="paragraph" w:styleId="ae">
    <w:name w:val="List Paragraph"/>
    <w:basedOn w:val="a"/>
    <w:uiPriority w:val="34"/>
    <w:qFormat/>
    <w:rsid w:val="00C22554"/>
    <w:pPr>
      <w:ind w:left="720"/>
      <w:contextualSpacing/>
    </w:pPr>
    <w:rPr>
      <w:rFonts w:ascii="Calibri" w:eastAsia="MS Mincho" w:hAnsi="Calibri" w:cs="Times New Roman"/>
    </w:rPr>
  </w:style>
  <w:style w:type="paragraph" w:customStyle="1" w:styleId="2">
    <w:name w:val="Абзац списка2"/>
    <w:basedOn w:val="a"/>
    <w:rsid w:val="00C22554"/>
    <w:pPr>
      <w:spacing w:after="200" w:line="276" w:lineRule="auto"/>
      <w:ind w:left="720"/>
      <w:contextualSpacing/>
    </w:pPr>
    <w:rPr>
      <w:rFonts w:ascii="Calibri" w:eastAsia="Times New Roman" w:hAnsi="Calibri" w:cs="Times New Roman"/>
      <w:sz w:val="22"/>
      <w:szCs w:val="22"/>
      <w:lang w:eastAsia="en-US"/>
    </w:rPr>
  </w:style>
  <w:style w:type="character" w:styleId="af">
    <w:name w:val="annotation reference"/>
    <w:basedOn w:val="a0"/>
    <w:uiPriority w:val="99"/>
    <w:semiHidden/>
    <w:unhideWhenUsed/>
    <w:rsid w:val="00C22554"/>
    <w:rPr>
      <w:sz w:val="18"/>
      <w:szCs w:val="18"/>
    </w:rPr>
  </w:style>
  <w:style w:type="paragraph" w:styleId="af0">
    <w:name w:val="annotation text"/>
    <w:basedOn w:val="a"/>
    <w:link w:val="af1"/>
    <w:uiPriority w:val="99"/>
    <w:semiHidden/>
    <w:unhideWhenUsed/>
    <w:rsid w:val="00C22554"/>
  </w:style>
  <w:style w:type="character" w:customStyle="1" w:styleId="af1">
    <w:name w:val="Текст примечания Знак"/>
    <w:basedOn w:val="a0"/>
    <w:link w:val="af0"/>
    <w:uiPriority w:val="99"/>
    <w:semiHidden/>
    <w:rsid w:val="00C22554"/>
    <w:rPr>
      <w:rFonts w:eastAsiaTheme="minorEastAsia"/>
      <w:sz w:val="24"/>
      <w:szCs w:val="24"/>
      <w:lang w:eastAsia="ru-RU"/>
    </w:rPr>
  </w:style>
  <w:style w:type="paragraph" w:styleId="af2">
    <w:name w:val="annotation subject"/>
    <w:basedOn w:val="af0"/>
    <w:next w:val="af0"/>
    <w:link w:val="af3"/>
    <w:uiPriority w:val="99"/>
    <w:semiHidden/>
    <w:unhideWhenUsed/>
    <w:rsid w:val="00C22554"/>
    <w:rPr>
      <w:b/>
      <w:bCs/>
      <w:sz w:val="20"/>
      <w:szCs w:val="20"/>
    </w:rPr>
  </w:style>
  <w:style w:type="character" w:customStyle="1" w:styleId="af3">
    <w:name w:val="Тема примечания Знак"/>
    <w:basedOn w:val="af1"/>
    <w:link w:val="af2"/>
    <w:uiPriority w:val="99"/>
    <w:semiHidden/>
    <w:rsid w:val="00C22554"/>
    <w:rPr>
      <w:rFonts w:eastAsiaTheme="minorEastAsia"/>
      <w:b/>
      <w:bCs/>
      <w:sz w:val="20"/>
      <w:szCs w:val="20"/>
      <w:lang w:eastAsia="ru-RU"/>
    </w:rPr>
  </w:style>
  <w:style w:type="paragraph" w:styleId="af4">
    <w:name w:val="Balloon Text"/>
    <w:basedOn w:val="a"/>
    <w:link w:val="af5"/>
    <w:uiPriority w:val="99"/>
    <w:semiHidden/>
    <w:unhideWhenUsed/>
    <w:rsid w:val="00C22554"/>
    <w:rPr>
      <w:rFonts w:ascii="Lucida Grande CY" w:hAnsi="Lucida Grande CY" w:cs="Lucida Grande CY"/>
      <w:sz w:val="18"/>
      <w:szCs w:val="18"/>
    </w:rPr>
  </w:style>
  <w:style w:type="character" w:customStyle="1" w:styleId="af5">
    <w:name w:val="Текст выноски Знак"/>
    <w:basedOn w:val="a0"/>
    <w:link w:val="af4"/>
    <w:uiPriority w:val="99"/>
    <w:semiHidden/>
    <w:rsid w:val="00C22554"/>
    <w:rPr>
      <w:rFonts w:ascii="Lucida Grande CY" w:eastAsiaTheme="minorEastAsia" w:hAnsi="Lucida Grande CY" w:cs="Lucida Grande CY"/>
      <w:sz w:val="18"/>
      <w:szCs w:val="18"/>
      <w:lang w:eastAsia="ru-RU"/>
    </w:rPr>
  </w:style>
  <w:style w:type="paragraph" w:customStyle="1" w:styleId="dash041e0431044b0447043d044b0439002000280432043504310029">
    <w:name w:val="dash041e_0431_044b_0447_043d_044b_0439_0020_0028_0432_0435_0431_0029"/>
    <w:basedOn w:val="a"/>
    <w:rsid w:val="00C22554"/>
    <w:pPr>
      <w:spacing w:before="100" w:beforeAutospacing="1" w:after="100" w:afterAutospacing="1"/>
    </w:pPr>
    <w:rPr>
      <w:rFonts w:ascii="Times New Roman" w:eastAsia="Times New Roman" w:hAnsi="Times New Roman" w:cs="Times New Roman"/>
    </w:rPr>
  </w:style>
  <w:style w:type="character" w:customStyle="1" w:styleId="dash041e0431044b0447043d044b0439002000280432043504310029char">
    <w:name w:val="dash041e_0431_044b_0447_043d_044b_0439_0020_0028_0432_0435_0431_0029__char"/>
    <w:rsid w:val="00C2255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08B67F-5D6A-4828-9367-06001A877C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21</Pages>
  <Words>7052</Words>
  <Characters>40201</Characters>
  <Application>Microsoft Office Word</Application>
  <DocSecurity>0</DocSecurity>
  <Lines>335</Lines>
  <Paragraphs>94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47159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Тукмакова М. В.</dc:creator>
  <cp:lastModifiedBy>Иванова Е В</cp:lastModifiedBy>
  <cp:revision>2</cp:revision>
  <cp:lastPrinted>2014-11-14T10:47:00Z</cp:lastPrinted>
  <dcterms:created xsi:type="dcterms:W3CDTF">2014-11-17T08:17:00Z</dcterms:created>
  <dcterms:modified xsi:type="dcterms:W3CDTF">2014-11-17T08:17:00Z</dcterms:modified>
</cp:coreProperties>
</file>