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374" w:rsidRPr="000D0F96" w:rsidRDefault="00067374" w:rsidP="00067374">
      <w:pPr>
        <w:tabs>
          <w:tab w:val="left" w:pos="7088"/>
        </w:tabs>
        <w:jc w:val="center"/>
        <w:rPr>
          <w:b/>
          <w:sz w:val="28"/>
          <w:szCs w:val="28"/>
        </w:rPr>
      </w:pPr>
      <w:r w:rsidRPr="00C645A0">
        <w:rPr>
          <w:b/>
          <w:sz w:val="28"/>
          <w:szCs w:val="28"/>
        </w:rPr>
        <w:t>ПРОТОКОЛ</w:t>
      </w:r>
    </w:p>
    <w:p w:rsidR="00067374" w:rsidRDefault="00067374" w:rsidP="000673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МЕЖВЕДОМСТВЕННОЙ КОМИССИИ ПО ПРОФИЛАКТИКЕ НАРКОМАНИИ, ЛЕЧЕНИЮ И РЕАБИЛИТАЦИИ НАРКОЗАВИСИМОЙ ЧАСТИ НАСЕЛЕНИЯ МУНИЦИПАЛЬНОГО </w:t>
      </w:r>
    </w:p>
    <w:p w:rsidR="00067374" w:rsidRPr="004810DB" w:rsidRDefault="00067374" w:rsidP="000673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ПОХВИСТНЕВСКИЙ</w:t>
      </w:r>
      <w:r w:rsidRPr="004218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САМАРСКОЙ ОБЛАСТИ</w:t>
      </w:r>
    </w:p>
    <w:p w:rsidR="00067374" w:rsidRPr="00434D09" w:rsidRDefault="00067374" w:rsidP="00067374">
      <w:pPr>
        <w:jc w:val="center"/>
        <w:rPr>
          <w:b/>
          <w:sz w:val="28"/>
          <w:szCs w:val="28"/>
          <w:u w:val="double"/>
        </w:rPr>
      </w:pPr>
      <w:r w:rsidRPr="004810DB">
        <w:rPr>
          <w:b/>
          <w:sz w:val="28"/>
          <w:szCs w:val="28"/>
          <w:u w:val="double"/>
        </w:rPr>
        <w:t>____________</w:t>
      </w:r>
      <w:r w:rsidRPr="00784515">
        <w:rPr>
          <w:b/>
          <w:sz w:val="28"/>
          <w:szCs w:val="28"/>
          <w:u w:val="double"/>
        </w:rPr>
        <w:t>__________________________</w:t>
      </w:r>
      <w:r>
        <w:rPr>
          <w:b/>
          <w:sz w:val="28"/>
          <w:szCs w:val="28"/>
          <w:u w:val="double"/>
        </w:rPr>
        <w:t>______________________________</w:t>
      </w:r>
    </w:p>
    <w:p w:rsidR="00067374" w:rsidRPr="00434D09" w:rsidRDefault="00067374" w:rsidP="00067374">
      <w:pPr>
        <w:jc w:val="right"/>
        <w:rPr>
          <w:b/>
          <w:sz w:val="28"/>
          <w:szCs w:val="28"/>
        </w:rPr>
      </w:pPr>
    </w:p>
    <w:p w:rsidR="00067374" w:rsidRPr="00434D09" w:rsidRDefault="00067374" w:rsidP="0006737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11.07.2014</w:t>
      </w:r>
      <w:r w:rsidRPr="00493185">
        <w:rPr>
          <w:b/>
          <w:sz w:val="28"/>
          <w:szCs w:val="28"/>
        </w:rPr>
        <w:t xml:space="preserve"> г. </w:t>
      </w:r>
      <w:r>
        <w:rPr>
          <w:b/>
          <w:sz w:val="28"/>
          <w:szCs w:val="28"/>
        </w:rPr>
        <w:t xml:space="preserve">                                                                                                   </w:t>
      </w:r>
      <w:r w:rsidRPr="00493185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</w:t>
      </w:r>
    </w:p>
    <w:p w:rsidR="00067374" w:rsidRPr="004810DB" w:rsidRDefault="00067374" w:rsidP="00067374">
      <w:pPr>
        <w:jc w:val="center"/>
        <w:rPr>
          <w:sz w:val="28"/>
          <w:szCs w:val="28"/>
        </w:rPr>
      </w:pPr>
    </w:p>
    <w:p w:rsidR="00067374" w:rsidRDefault="00067374" w:rsidP="0006737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ПРЕДСЕДАТЕЛЬСТВОВАЛ</w:t>
      </w:r>
    </w:p>
    <w:p w:rsidR="00067374" w:rsidRDefault="00067374" w:rsidP="00067374">
      <w:pPr>
        <w:jc w:val="center"/>
        <w:rPr>
          <w:sz w:val="28"/>
          <w:szCs w:val="28"/>
        </w:rPr>
      </w:pPr>
    </w:p>
    <w:p w:rsidR="00067374" w:rsidRDefault="00067374" w:rsidP="000673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района, </w:t>
      </w:r>
    </w:p>
    <w:p w:rsidR="00067374" w:rsidRDefault="00067374" w:rsidP="000673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Председатель Межведомственной комиссии по профилактике </w:t>
      </w:r>
    </w:p>
    <w:p w:rsidR="00067374" w:rsidRDefault="00067374" w:rsidP="000673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наркомании, лечению и реабилитации наркозависимой части населения </w:t>
      </w:r>
    </w:p>
    <w:p w:rsidR="00067374" w:rsidRDefault="00067374" w:rsidP="0006737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Похвистневский</w:t>
      </w:r>
    </w:p>
    <w:p w:rsidR="00067374" w:rsidRPr="00A63B5D" w:rsidRDefault="00067374" w:rsidP="00067374">
      <w:pPr>
        <w:jc w:val="center"/>
        <w:rPr>
          <w:b/>
          <w:sz w:val="28"/>
          <w:szCs w:val="28"/>
        </w:rPr>
      </w:pPr>
      <w:r w:rsidRPr="00A63B5D">
        <w:rPr>
          <w:b/>
          <w:sz w:val="28"/>
          <w:szCs w:val="28"/>
        </w:rPr>
        <w:t>Ю.Ф. Рябов</w:t>
      </w:r>
    </w:p>
    <w:p w:rsidR="00067374" w:rsidRPr="006310D9" w:rsidRDefault="00067374" w:rsidP="00067374">
      <w:pPr>
        <w:rPr>
          <w:sz w:val="28"/>
          <w:szCs w:val="28"/>
        </w:rPr>
      </w:pPr>
    </w:p>
    <w:p w:rsidR="00067374" w:rsidRPr="00EA4B6E" w:rsidRDefault="00067374" w:rsidP="00067374">
      <w:pPr>
        <w:rPr>
          <w:b/>
          <w:sz w:val="28"/>
          <w:szCs w:val="28"/>
        </w:rPr>
      </w:pPr>
      <w:r w:rsidRPr="00EA4B6E">
        <w:rPr>
          <w:b/>
          <w:sz w:val="28"/>
          <w:szCs w:val="28"/>
        </w:rPr>
        <w:t>Присутствовали:</w:t>
      </w:r>
      <w:r w:rsidRPr="00EA4B6E">
        <w:rPr>
          <w:b/>
          <w:sz w:val="28"/>
          <w:szCs w:val="28"/>
        </w:rPr>
        <w:tab/>
        <w:t xml:space="preserve">  </w:t>
      </w:r>
    </w:p>
    <w:p w:rsidR="00067374" w:rsidRDefault="00067374" w:rsidP="00067374">
      <w:pPr>
        <w:rPr>
          <w:sz w:val="28"/>
          <w:szCs w:val="28"/>
          <w:u w:val="single"/>
        </w:rPr>
      </w:pPr>
    </w:p>
    <w:p w:rsidR="00067374" w:rsidRDefault="00067374" w:rsidP="00067374">
      <w:pPr>
        <w:ind w:right="-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Первый заместитель Главы района </w:t>
      </w:r>
      <w:proofErr w:type="gramStart"/>
      <w:r>
        <w:rPr>
          <w:sz w:val="28"/>
          <w:szCs w:val="28"/>
          <w:u w:val="single"/>
        </w:rPr>
        <w:t>по</w:t>
      </w:r>
      <w:proofErr w:type="gramEnd"/>
    </w:p>
    <w:p w:rsidR="00067374" w:rsidRDefault="00067374" w:rsidP="00067374">
      <w:pPr>
        <w:ind w:right="-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социальным вопросам, заместитель</w:t>
      </w:r>
    </w:p>
    <w:p w:rsidR="00067374" w:rsidRDefault="00067374" w:rsidP="00067374">
      <w:pPr>
        <w:tabs>
          <w:tab w:val="left" w:pos="6804"/>
          <w:tab w:val="left" w:pos="7088"/>
          <w:tab w:val="left" w:pos="7371"/>
        </w:tabs>
        <w:ind w:right="-1"/>
        <w:rPr>
          <w:sz w:val="28"/>
          <w:szCs w:val="28"/>
        </w:rPr>
      </w:pPr>
      <w:r>
        <w:rPr>
          <w:sz w:val="28"/>
          <w:szCs w:val="28"/>
          <w:u w:val="single"/>
        </w:rPr>
        <w:t>председателя комиссии</w:t>
      </w:r>
      <w:r>
        <w:rPr>
          <w:sz w:val="28"/>
          <w:szCs w:val="28"/>
        </w:rPr>
        <w:t xml:space="preserve">                                                               – В.А. </w:t>
      </w:r>
      <w:proofErr w:type="spellStart"/>
      <w:r>
        <w:rPr>
          <w:sz w:val="28"/>
          <w:szCs w:val="28"/>
        </w:rPr>
        <w:t>Ятманкин</w:t>
      </w:r>
      <w:proofErr w:type="spellEnd"/>
      <w:r>
        <w:rPr>
          <w:sz w:val="28"/>
          <w:szCs w:val="28"/>
        </w:rPr>
        <w:t xml:space="preserve">   </w:t>
      </w:r>
    </w:p>
    <w:p w:rsidR="00067374" w:rsidRDefault="00067374" w:rsidP="00067374">
      <w:pPr>
        <w:tabs>
          <w:tab w:val="left" w:pos="6804"/>
          <w:tab w:val="left" w:pos="7088"/>
          <w:tab w:val="left" w:pos="7371"/>
        </w:tabs>
        <w:ind w:right="-1"/>
        <w:rPr>
          <w:sz w:val="28"/>
          <w:szCs w:val="28"/>
        </w:rPr>
      </w:pPr>
    </w:p>
    <w:p w:rsidR="00067374" w:rsidRPr="0003073A" w:rsidRDefault="00067374" w:rsidP="00067374">
      <w:pPr>
        <w:tabs>
          <w:tab w:val="left" w:pos="6804"/>
          <w:tab w:val="left" w:pos="7088"/>
          <w:tab w:val="left" w:pos="7371"/>
        </w:tabs>
        <w:ind w:right="-1"/>
        <w:rPr>
          <w:sz w:val="28"/>
          <w:szCs w:val="28"/>
          <w:u w:val="single"/>
        </w:rPr>
      </w:pPr>
      <w:r w:rsidRPr="0003073A">
        <w:rPr>
          <w:sz w:val="28"/>
          <w:szCs w:val="28"/>
          <w:u w:val="single"/>
        </w:rPr>
        <w:t xml:space="preserve">Начальник </w:t>
      </w:r>
      <w:proofErr w:type="spellStart"/>
      <w:r w:rsidRPr="0003073A">
        <w:rPr>
          <w:sz w:val="28"/>
          <w:szCs w:val="28"/>
          <w:u w:val="single"/>
        </w:rPr>
        <w:t>Похвистневского</w:t>
      </w:r>
      <w:proofErr w:type="spellEnd"/>
      <w:r w:rsidRPr="0003073A">
        <w:rPr>
          <w:sz w:val="28"/>
          <w:szCs w:val="28"/>
          <w:u w:val="single"/>
        </w:rPr>
        <w:t xml:space="preserve"> </w:t>
      </w:r>
      <w:proofErr w:type="gramStart"/>
      <w:r w:rsidRPr="0003073A">
        <w:rPr>
          <w:sz w:val="28"/>
          <w:szCs w:val="28"/>
          <w:u w:val="single"/>
        </w:rPr>
        <w:t>межрайонного</w:t>
      </w:r>
      <w:proofErr w:type="gramEnd"/>
    </w:p>
    <w:p w:rsidR="00067374" w:rsidRPr="0003073A" w:rsidRDefault="00067374" w:rsidP="00067374">
      <w:pPr>
        <w:ind w:right="-1"/>
        <w:rPr>
          <w:sz w:val="28"/>
          <w:szCs w:val="28"/>
          <w:u w:val="single"/>
        </w:rPr>
      </w:pPr>
      <w:r w:rsidRPr="0003073A">
        <w:rPr>
          <w:sz w:val="28"/>
          <w:szCs w:val="28"/>
          <w:u w:val="single"/>
        </w:rPr>
        <w:t xml:space="preserve">отдела Управления Федеральной службы </w:t>
      </w:r>
      <w:proofErr w:type="gramStart"/>
      <w:r w:rsidRPr="0003073A">
        <w:rPr>
          <w:sz w:val="28"/>
          <w:szCs w:val="28"/>
          <w:u w:val="single"/>
        </w:rPr>
        <w:t>по</w:t>
      </w:r>
      <w:proofErr w:type="gramEnd"/>
    </w:p>
    <w:p w:rsidR="00067374" w:rsidRPr="0003073A" w:rsidRDefault="00067374" w:rsidP="00067374">
      <w:pPr>
        <w:ind w:right="-1"/>
        <w:rPr>
          <w:sz w:val="28"/>
          <w:szCs w:val="28"/>
          <w:u w:val="single"/>
        </w:rPr>
      </w:pPr>
      <w:r w:rsidRPr="0003073A">
        <w:rPr>
          <w:sz w:val="28"/>
          <w:szCs w:val="28"/>
          <w:u w:val="single"/>
        </w:rPr>
        <w:t xml:space="preserve">контролю за оборотом наркотиков </w:t>
      </w:r>
      <w:proofErr w:type="gramStart"/>
      <w:r w:rsidRPr="0003073A">
        <w:rPr>
          <w:sz w:val="28"/>
          <w:szCs w:val="28"/>
          <w:u w:val="single"/>
        </w:rPr>
        <w:t>по</w:t>
      </w:r>
      <w:proofErr w:type="gramEnd"/>
    </w:p>
    <w:p w:rsidR="00067374" w:rsidRPr="0003073A" w:rsidRDefault="00067374" w:rsidP="00067374">
      <w:pPr>
        <w:ind w:right="-1"/>
        <w:rPr>
          <w:sz w:val="28"/>
          <w:szCs w:val="28"/>
          <w:u w:val="single"/>
        </w:rPr>
      </w:pPr>
      <w:r w:rsidRPr="0003073A">
        <w:rPr>
          <w:sz w:val="28"/>
          <w:szCs w:val="28"/>
          <w:u w:val="single"/>
        </w:rPr>
        <w:t xml:space="preserve">Самарской области, </w:t>
      </w:r>
    </w:p>
    <w:p w:rsidR="00067374" w:rsidRDefault="00067374" w:rsidP="00067374">
      <w:pPr>
        <w:ind w:right="-1"/>
        <w:rPr>
          <w:sz w:val="28"/>
          <w:szCs w:val="28"/>
        </w:rPr>
      </w:pPr>
      <w:r w:rsidRPr="0003073A">
        <w:rPr>
          <w:sz w:val="28"/>
          <w:szCs w:val="28"/>
          <w:u w:val="single"/>
        </w:rPr>
        <w:t>заместитель председателя комиссии</w:t>
      </w:r>
      <w:r w:rsidRPr="0003073A">
        <w:rPr>
          <w:sz w:val="28"/>
          <w:szCs w:val="28"/>
        </w:rPr>
        <w:tab/>
      </w:r>
      <w:r w:rsidRPr="0003073A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  – С.Ю. </w:t>
      </w:r>
      <w:proofErr w:type="spellStart"/>
      <w:r>
        <w:rPr>
          <w:sz w:val="28"/>
          <w:szCs w:val="28"/>
        </w:rPr>
        <w:t>Ревизов</w:t>
      </w:r>
      <w:proofErr w:type="spellEnd"/>
    </w:p>
    <w:p w:rsidR="00067374" w:rsidRPr="00A9419F" w:rsidRDefault="00067374" w:rsidP="00067374">
      <w:pPr>
        <w:tabs>
          <w:tab w:val="left" w:pos="7088"/>
          <w:tab w:val="left" w:pos="7371"/>
          <w:tab w:val="left" w:pos="7513"/>
        </w:tabs>
        <w:ind w:right="-1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</w:p>
    <w:p w:rsidR="00067374" w:rsidRDefault="00067374" w:rsidP="00067374">
      <w:pPr>
        <w:rPr>
          <w:sz w:val="28"/>
          <w:szCs w:val="28"/>
        </w:rPr>
      </w:pPr>
      <w:r w:rsidRPr="0054545F">
        <w:rPr>
          <w:sz w:val="28"/>
          <w:szCs w:val="28"/>
          <w:u w:val="single"/>
        </w:rPr>
        <w:t>Секретарь комиссии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– Л.Н. </w:t>
      </w:r>
      <w:proofErr w:type="spellStart"/>
      <w:r>
        <w:rPr>
          <w:sz w:val="28"/>
          <w:szCs w:val="28"/>
        </w:rPr>
        <w:t>Лукашина</w:t>
      </w:r>
      <w:proofErr w:type="spellEnd"/>
    </w:p>
    <w:p w:rsidR="00067374" w:rsidRDefault="00067374" w:rsidP="00067374">
      <w:pPr>
        <w:rPr>
          <w:sz w:val="28"/>
          <w:szCs w:val="28"/>
        </w:rPr>
      </w:pPr>
    </w:p>
    <w:p w:rsidR="00067374" w:rsidRPr="00C645A0" w:rsidRDefault="00067374" w:rsidP="00067374">
      <w:pPr>
        <w:rPr>
          <w:sz w:val="28"/>
          <w:szCs w:val="28"/>
        </w:rPr>
      </w:pPr>
      <w:r w:rsidRPr="001C55E8">
        <w:rPr>
          <w:sz w:val="28"/>
          <w:szCs w:val="28"/>
          <w:u w:val="single"/>
        </w:rPr>
        <w:t>Члены комиссии</w:t>
      </w:r>
      <w:r>
        <w:rPr>
          <w:sz w:val="28"/>
          <w:szCs w:val="28"/>
          <w:u w:val="single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– П.В. </w:t>
      </w:r>
      <w:proofErr w:type="spellStart"/>
      <w:r>
        <w:rPr>
          <w:sz w:val="28"/>
          <w:szCs w:val="28"/>
        </w:rPr>
        <w:t>Выприцких</w:t>
      </w:r>
      <w:proofErr w:type="spellEnd"/>
      <w:r>
        <w:rPr>
          <w:sz w:val="28"/>
          <w:szCs w:val="28"/>
        </w:rPr>
        <w:t xml:space="preserve"> </w:t>
      </w:r>
    </w:p>
    <w:p w:rsidR="00067374" w:rsidRDefault="00067374" w:rsidP="00067374">
      <w:pPr>
        <w:tabs>
          <w:tab w:val="left" w:pos="2304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Pr="00C11381"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С.Ф. Дынга</w:t>
      </w:r>
    </w:p>
    <w:p w:rsidR="00067374" w:rsidRPr="00DF18D2" w:rsidRDefault="00067374" w:rsidP="00067374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--</w:t>
      </w:r>
      <w:proofErr w:type="spellStart"/>
      <w:r>
        <w:rPr>
          <w:sz w:val="28"/>
          <w:szCs w:val="28"/>
        </w:rPr>
        <w:t>А.Ф.Дорошин</w:t>
      </w:r>
      <w:proofErr w:type="spellEnd"/>
    </w:p>
    <w:p w:rsidR="00067374" w:rsidRDefault="00067374" w:rsidP="00067374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– И.М. </w:t>
      </w:r>
      <w:proofErr w:type="spellStart"/>
      <w:r>
        <w:rPr>
          <w:sz w:val="28"/>
          <w:szCs w:val="28"/>
        </w:rPr>
        <w:t>Козик</w:t>
      </w:r>
      <w:proofErr w:type="spellEnd"/>
    </w:p>
    <w:p w:rsidR="00067374" w:rsidRPr="00515983" w:rsidRDefault="00067374" w:rsidP="00067374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– Д.Г. Савин</w:t>
      </w:r>
    </w:p>
    <w:p w:rsidR="00067374" w:rsidRDefault="00067374" w:rsidP="00067374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– </w:t>
      </w:r>
      <w:proofErr w:type="spellStart"/>
      <w:r>
        <w:rPr>
          <w:sz w:val="28"/>
          <w:szCs w:val="28"/>
        </w:rPr>
        <w:t>О.А.Романова</w:t>
      </w:r>
      <w:proofErr w:type="spellEnd"/>
    </w:p>
    <w:p w:rsidR="00067374" w:rsidRDefault="00067374" w:rsidP="00067374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– </w:t>
      </w:r>
      <w:proofErr w:type="spellStart"/>
      <w:r>
        <w:rPr>
          <w:sz w:val="28"/>
          <w:szCs w:val="28"/>
        </w:rPr>
        <w:t>Л.М.Пантелеева</w:t>
      </w:r>
      <w:proofErr w:type="spellEnd"/>
    </w:p>
    <w:p w:rsidR="00067374" w:rsidRPr="0042187A" w:rsidRDefault="00067374" w:rsidP="00067374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– Е.А. </w:t>
      </w:r>
      <w:proofErr w:type="spellStart"/>
      <w:r>
        <w:rPr>
          <w:sz w:val="28"/>
          <w:szCs w:val="28"/>
        </w:rPr>
        <w:t>Советкина</w:t>
      </w:r>
      <w:proofErr w:type="spellEnd"/>
    </w:p>
    <w:p w:rsidR="00067374" w:rsidRDefault="00067374" w:rsidP="00067374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– А.А. </w:t>
      </w:r>
      <w:proofErr w:type="spellStart"/>
      <w:r>
        <w:rPr>
          <w:sz w:val="28"/>
          <w:szCs w:val="28"/>
        </w:rPr>
        <w:t>Пугаев</w:t>
      </w:r>
      <w:proofErr w:type="spellEnd"/>
    </w:p>
    <w:p w:rsidR="00067374" w:rsidRDefault="00067374" w:rsidP="00067374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– Ю.В. </w:t>
      </w:r>
      <w:proofErr w:type="spellStart"/>
      <w:r>
        <w:rPr>
          <w:sz w:val="28"/>
          <w:szCs w:val="28"/>
        </w:rPr>
        <w:t>Сефединов</w:t>
      </w:r>
      <w:proofErr w:type="spellEnd"/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067374" w:rsidRPr="00A63B5D" w:rsidRDefault="00067374" w:rsidP="00067374">
      <w:pPr>
        <w:tabs>
          <w:tab w:val="left" w:pos="2304"/>
        </w:tabs>
        <w:rPr>
          <w:b/>
          <w:sz w:val="28"/>
          <w:szCs w:val="28"/>
        </w:rPr>
      </w:pPr>
      <w:r w:rsidRPr="00A63B5D">
        <w:rPr>
          <w:b/>
          <w:sz w:val="28"/>
          <w:szCs w:val="28"/>
        </w:rPr>
        <w:t>Приглашенные</w:t>
      </w:r>
    </w:p>
    <w:p w:rsidR="00067374" w:rsidRDefault="00067374" w:rsidP="00067374">
      <w:pPr>
        <w:tabs>
          <w:tab w:val="left" w:pos="2304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Юрист 3 класса </w:t>
      </w:r>
      <w:proofErr w:type="spellStart"/>
      <w:r>
        <w:rPr>
          <w:sz w:val="28"/>
          <w:szCs w:val="28"/>
        </w:rPr>
        <w:t>Похвистневской</w:t>
      </w:r>
      <w:proofErr w:type="spellEnd"/>
      <w:r>
        <w:rPr>
          <w:sz w:val="28"/>
          <w:szCs w:val="28"/>
        </w:rPr>
        <w:t xml:space="preserve"> </w:t>
      </w:r>
    </w:p>
    <w:p w:rsidR="00067374" w:rsidRDefault="00067374" w:rsidP="00067374">
      <w:pPr>
        <w:tabs>
          <w:tab w:val="left" w:pos="2304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межрайонной  прокуратуры                                                       </w:t>
      </w:r>
      <w:proofErr w:type="gramStart"/>
      <w:r>
        <w:rPr>
          <w:sz w:val="28"/>
          <w:szCs w:val="28"/>
        </w:rPr>
        <w:t>-С</w:t>
      </w:r>
      <w:proofErr w:type="gramEnd"/>
      <w:r>
        <w:rPr>
          <w:sz w:val="28"/>
          <w:szCs w:val="28"/>
        </w:rPr>
        <w:t xml:space="preserve">.А. </w:t>
      </w:r>
      <w:proofErr w:type="spellStart"/>
      <w:r>
        <w:rPr>
          <w:sz w:val="28"/>
          <w:szCs w:val="28"/>
        </w:rPr>
        <w:t>Айтасов</w:t>
      </w:r>
      <w:proofErr w:type="spellEnd"/>
      <w:r>
        <w:rPr>
          <w:sz w:val="28"/>
          <w:szCs w:val="28"/>
        </w:rPr>
        <w:t xml:space="preserve"> </w:t>
      </w:r>
    </w:p>
    <w:p w:rsidR="00067374" w:rsidRDefault="00067374" w:rsidP="00067374">
      <w:pPr>
        <w:tabs>
          <w:tab w:val="left" w:pos="2304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Директор ЦСО                                                                           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.А.Горшкова</w:t>
      </w:r>
      <w:proofErr w:type="spellEnd"/>
      <w:r>
        <w:rPr>
          <w:sz w:val="28"/>
          <w:szCs w:val="28"/>
        </w:rPr>
        <w:t xml:space="preserve">   </w:t>
      </w:r>
    </w:p>
    <w:p w:rsidR="00067374" w:rsidRDefault="00067374" w:rsidP="00067374">
      <w:pPr>
        <w:tabs>
          <w:tab w:val="left" w:pos="2304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067374" w:rsidRDefault="00067374" w:rsidP="00067374">
      <w:pPr>
        <w:jc w:val="center"/>
        <w:rPr>
          <w:b/>
        </w:rPr>
      </w:pPr>
    </w:p>
    <w:p w:rsidR="00067374" w:rsidRPr="007F78F3" w:rsidRDefault="00067374" w:rsidP="00067374">
      <w:pPr>
        <w:ind w:firstLine="709"/>
        <w:jc w:val="both"/>
        <w:rPr>
          <w:sz w:val="28"/>
          <w:szCs w:val="28"/>
        </w:rPr>
      </w:pPr>
      <w:r w:rsidRPr="00E97AFB">
        <w:rPr>
          <w:b/>
        </w:rPr>
        <w:lastRenderedPageBreak/>
        <w:t>1</w:t>
      </w:r>
      <w:r w:rsidRPr="007F78F3">
        <w:rPr>
          <w:sz w:val="28"/>
          <w:szCs w:val="28"/>
        </w:rPr>
        <w:t xml:space="preserve">.Анализ </w:t>
      </w:r>
      <w:proofErr w:type="spellStart"/>
      <w:r w:rsidRPr="007F78F3">
        <w:rPr>
          <w:sz w:val="28"/>
          <w:szCs w:val="28"/>
        </w:rPr>
        <w:t>наркоситуации</w:t>
      </w:r>
      <w:proofErr w:type="spellEnd"/>
      <w:r w:rsidRPr="007F78F3">
        <w:rPr>
          <w:sz w:val="28"/>
          <w:szCs w:val="28"/>
        </w:rPr>
        <w:t xml:space="preserve"> и приоритеты деятельности Межмуниципального отдела Министерства внутренних дел РФ «Похвистневский» и </w:t>
      </w:r>
      <w:proofErr w:type="spellStart"/>
      <w:r w:rsidRPr="007F78F3">
        <w:rPr>
          <w:sz w:val="28"/>
          <w:szCs w:val="28"/>
        </w:rPr>
        <w:t>Похвистневского</w:t>
      </w:r>
      <w:proofErr w:type="spellEnd"/>
      <w:r w:rsidRPr="007F78F3">
        <w:rPr>
          <w:sz w:val="28"/>
          <w:szCs w:val="28"/>
        </w:rPr>
        <w:t xml:space="preserve"> Межрайонного отдела Управления Федеральной службы по контролю за оборотом наркотиков по Самарской области на территории </w:t>
      </w:r>
      <w:proofErr w:type="spellStart"/>
      <w:r w:rsidRPr="007F78F3">
        <w:rPr>
          <w:sz w:val="28"/>
          <w:szCs w:val="28"/>
        </w:rPr>
        <w:t>м.р</w:t>
      </w:r>
      <w:proofErr w:type="gramStart"/>
      <w:r w:rsidRPr="007F78F3">
        <w:rPr>
          <w:sz w:val="28"/>
          <w:szCs w:val="28"/>
        </w:rPr>
        <w:t>.П</w:t>
      </w:r>
      <w:proofErr w:type="gramEnd"/>
      <w:r w:rsidRPr="007F78F3">
        <w:rPr>
          <w:sz w:val="28"/>
          <w:szCs w:val="28"/>
        </w:rPr>
        <w:t>охвистневский</w:t>
      </w:r>
      <w:proofErr w:type="spellEnd"/>
      <w:r w:rsidRPr="007F78F3">
        <w:rPr>
          <w:sz w:val="28"/>
          <w:szCs w:val="28"/>
        </w:rPr>
        <w:t>.</w:t>
      </w:r>
    </w:p>
    <w:p w:rsidR="00067374" w:rsidRPr="007F78F3" w:rsidRDefault="00067374" w:rsidP="00067374">
      <w:pPr>
        <w:ind w:firstLine="709"/>
        <w:jc w:val="both"/>
        <w:rPr>
          <w:sz w:val="28"/>
          <w:szCs w:val="28"/>
        </w:rPr>
      </w:pPr>
      <w:r w:rsidRPr="007F78F3">
        <w:rPr>
          <w:sz w:val="28"/>
          <w:szCs w:val="28"/>
        </w:rPr>
        <w:t>1.1.Анализ ежеквартальной статистической информации:</w:t>
      </w:r>
    </w:p>
    <w:p w:rsidR="00067374" w:rsidRPr="007F78F3" w:rsidRDefault="00067374" w:rsidP="00067374">
      <w:pPr>
        <w:ind w:firstLine="709"/>
        <w:jc w:val="both"/>
        <w:rPr>
          <w:sz w:val="28"/>
          <w:szCs w:val="28"/>
        </w:rPr>
      </w:pPr>
      <w:r w:rsidRPr="007F78F3">
        <w:rPr>
          <w:sz w:val="28"/>
          <w:szCs w:val="28"/>
        </w:rPr>
        <w:t xml:space="preserve">-о количестве лиц, потребителей наркотиков, нуждающихся в реабилитации и </w:t>
      </w:r>
      <w:proofErr w:type="spellStart"/>
      <w:r w:rsidRPr="007F78F3">
        <w:rPr>
          <w:sz w:val="28"/>
          <w:szCs w:val="28"/>
        </w:rPr>
        <w:t>ресоциализации</w:t>
      </w:r>
      <w:proofErr w:type="spellEnd"/>
      <w:r w:rsidRPr="007F78F3">
        <w:rPr>
          <w:sz w:val="28"/>
          <w:szCs w:val="28"/>
        </w:rPr>
        <w:t>;</w:t>
      </w:r>
    </w:p>
    <w:p w:rsidR="00067374" w:rsidRDefault="00067374" w:rsidP="00067374">
      <w:pPr>
        <w:ind w:firstLine="709"/>
        <w:jc w:val="both"/>
        <w:rPr>
          <w:sz w:val="28"/>
          <w:szCs w:val="28"/>
        </w:rPr>
      </w:pPr>
      <w:r w:rsidRPr="007F78F3">
        <w:rPr>
          <w:sz w:val="28"/>
          <w:szCs w:val="28"/>
        </w:rPr>
        <w:t xml:space="preserve">-о количестве лиц направленных на получение услуг по реабилитации и </w:t>
      </w:r>
      <w:proofErr w:type="spellStart"/>
      <w:r w:rsidRPr="007F78F3">
        <w:rPr>
          <w:sz w:val="28"/>
          <w:szCs w:val="28"/>
        </w:rPr>
        <w:t>ресоциализации</w:t>
      </w:r>
      <w:proofErr w:type="spellEnd"/>
      <w:r w:rsidRPr="007F78F3">
        <w:rPr>
          <w:sz w:val="28"/>
          <w:szCs w:val="28"/>
        </w:rPr>
        <w:t xml:space="preserve"> потребителей наркотиков.</w:t>
      </w:r>
    </w:p>
    <w:p w:rsidR="00067374" w:rsidRDefault="00067374" w:rsidP="000673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Мониторинг оценки </w:t>
      </w:r>
      <w:proofErr w:type="spellStart"/>
      <w:r>
        <w:rPr>
          <w:sz w:val="28"/>
          <w:szCs w:val="28"/>
        </w:rPr>
        <w:t>наркоситуации</w:t>
      </w:r>
      <w:proofErr w:type="spellEnd"/>
      <w:r>
        <w:rPr>
          <w:sz w:val="28"/>
          <w:szCs w:val="28"/>
        </w:rPr>
        <w:t xml:space="preserve"> и эффективности проводимых мер по профилактике </w:t>
      </w:r>
      <w:proofErr w:type="spellStart"/>
      <w:r>
        <w:rPr>
          <w:sz w:val="28"/>
          <w:szCs w:val="28"/>
        </w:rPr>
        <w:t>наркомании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нкетирование</w:t>
      </w:r>
      <w:proofErr w:type="spellEnd"/>
      <w:r>
        <w:rPr>
          <w:sz w:val="28"/>
          <w:szCs w:val="28"/>
        </w:rPr>
        <w:t xml:space="preserve"> учащихся общеобразовательных учреждений</w:t>
      </w:r>
    </w:p>
    <w:p w:rsidR="00067374" w:rsidRPr="007F78F3" w:rsidRDefault="00067374" w:rsidP="000673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067374" w:rsidRDefault="00067374" w:rsidP="00067374">
      <w:pPr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Пугаев</w:t>
      </w:r>
      <w:proofErr w:type="spellEnd"/>
      <w:r>
        <w:rPr>
          <w:sz w:val="28"/>
          <w:szCs w:val="28"/>
        </w:rPr>
        <w:t xml:space="preserve"> А.А.,</w:t>
      </w:r>
      <w:proofErr w:type="spellStart"/>
      <w:r>
        <w:rPr>
          <w:sz w:val="28"/>
          <w:szCs w:val="28"/>
        </w:rPr>
        <w:t>Выприцких</w:t>
      </w:r>
      <w:proofErr w:type="spellEnd"/>
      <w:r>
        <w:rPr>
          <w:sz w:val="28"/>
          <w:szCs w:val="28"/>
        </w:rPr>
        <w:t xml:space="preserve"> П.В.,</w:t>
      </w:r>
      <w:proofErr w:type="spellStart"/>
      <w:r>
        <w:rPr>
          <w:sz w:val="28"/>
          <w:szCs w:val="28"/>
        </w:rPr>
        <w:t>Сефединов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Ю.В.,Пантелеева</w:t>
      </w:r>
      <w:proofErr w:type="spellEnd"/>
      <w:r>
        <w:rPr>
          <w:sz w:val="28"/>
          <w:szCs w:val="28"/>
        </w:rPr>
        <w:t xml:space="preserve"> Л.М.,</w:t>
      </w:r>
      <w:proofErr w:type="spellStart"/>
      <w:r>
        <w:rPr>
          <w:sz w:val="28"/>
          <w:szCs w:val="28"/>
        </w:rPr>
        <w:t>Лукашина</w:t>
      </w:r>
      <w:proofErr w:type="spellEnd"/>
      <w:proofErr w:type="gramStart"/>
      <w:r>
        <w:rPr>
          <w:sz w:val="28"/>
          <w:szCs w:val="28"/>
        </w:rPr>
        <w:t xml:space="preserve"> )</w:t>
      </w:r>
      <w:proofErr w:type="gramEnd"/>
    </w:p>
    <w:p w:rsidR="00067374" w:rsidRDefault="00067374" w:rsidP="00067374">
      <w:pPr>
        <w:rPr>
          <w:sz w:val="28"/>
          <w:szCs w:val="28"/>
        </w:rPr>
      </w:pPr>
    </w:p>
    <w:p w:rsidR="00067374" w:rsidRPr="00D6424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1.Информацию принять к сведению.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64244">
        <w:rPr>
          <w:sz w:val="28"/>
          <w:szCs w:val="28"/>
        </w:rPr>
        <w:t>Рекоменд</w:t>
      </w:r>
      <w:r>
        <w:rPr>
          <w:sz w:val="28"/>
          <w:szCs w:val="28"/>
        </w:rPr>
        <w:t xml:space="preserve">овать начальнику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МРО УФСКН России </w:t>
      </w:r>
      <w:r w:rsidRPr="00BF2A87">
        <w:rPr>
          <w:sz w:val="28"/>
          <w:szCs w:val="28"/>
        </w:rPr>
        <w:t xml:space="preserve">по Самарской области </w:t>
      </w:r>
      <w:proofErr w:type="spellStart"/>
      <w:r>
        <w:rPr>
          <w:sz w:val="28"/>
          <w:szCs w:val="28"/>
        </w:rPr>
        <w:t>Ревизову</w:t>
      </w:r>
      <w:proofErr w:type="spellEnd"/>
      <w:r>
        <w:rPr>
          <w:sz w:val="28"/>
          <w:szCs w:val="28"/>
        </w:rPr>
        <w:t xml:space="preserve"> С.Ю., н</w:t>
      </w:r>
      <w:r w:rsidRPr="00BF2A87">
        <w:rPr>
          <w:sz w:val="28"/>
          <w:szCs w:val="28"/>
        </w:rPr>
        <w:t>ачальнику межмуниципального отдела МВД Р</w:t>
      </w:r>
      <w:r>
        <w:rPr>
          <w:sz w:val="28"/>
          <w:szCs w:val="28"/>
        </w:rPr>
        <w:t>оссии «Похвистневский» Андрееву М.П. активизировать деятельность: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 информированию потребителей наркотиков для самостоятельного обращения за оказанием услуг по комплексной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>;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-по проведению оперативно-профилактических мероприятий (рейдов) в местах массового отдыха молодежи в целях выявления реализации и потребления наркотических средств, алкогольной продукции, пресечения правонарушений, связанных с продажей несовершеннолетним алкоголя и табачных изделий;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 w:rsidRPr="001B6DA6">
        <w:rPr>
          <w:sz w:val="28"/>
          <w:szCs w:val="28"/>
        </w:rPr>
        <w:t>Сефединов</w:t>
      </w:r>
      <w:r>
        <w:rPr>
          <w:sz w:val="28"/>
          <w:szCs w:val="28"/>
        </w:rPr>
        <w:t>у Ю. В.</w:t>
      </w:r>
      <w:r w:rsidRPr="001B6DA6">
        <w:rPr>
          <w:sz w:val="28"/>
          <w:szCs w:val="28"/>
        </w:rPr>
        <w:t>, врач</w:t>
      </w:r>
      <w:r>
        <w:rPr>
          <w:sz w:val="28"/>
          <w:szCs w:val="28"/>
        </w:rPr>
        <w:t>у</w:t>
      </w:r>
      <w:r w:rsidRPr="001B6DA6">
        <w:rPr>
          <w:sz w:val="28"/>
          <w:szCs w:val="28"/>
        </w:rPr>
        <w:t xml:space="preserve"> </w:t>
      </w:r>
      <w:proofErr w:type="spellStart"/>
      <w:r w:rsidRPr="001B6DA6">
        <w:rPr>
          <w:sz w:val="28"/>
          <w:szCs w:val="28"/>
        </w:rPr>
        <w:t>психиат</w:t>
      </w:r>
      <w:r>
        <w:rPr>
          <w:sz w:val="28"/>
          <w:szCs w:val="28"/>
        </w:rPr>
        <w:t>о</w:t>
      </w:r>
      <w:r w:rsidRPr="001B6DA6">
        <w:rPr>
          <w:sz w:val="28"/>
          <w:szCs w:val="28"/>
        </w:rPr>
        <w:t>р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- </w:t>
      </w:r>
      <w:r w:rsidRPr="001B6DA6">
        <w:rPr>
          <w:sz w:val="28"/>
          <w:szCs w:val="28"/>
        </w:rPr>
        <w:t>нарколог</w:t>
      </w:r>
      <w:r>
        <w:rPr>
          <w:sz w:val="28"/>
          <w:szCs w:val="28"/>
        </w:rPr>
        <w:t>у</w:t>
      </w:r>
      <w:r w:rsidRPr="001B6DA6">
        <w:rPr>
          <w:sz w:val="28"/>
          <w:szCs w:val="28"/>
        </w:rPr>
        <w:t xml:space="preserve"> ГБУЗ СО «</w:t>
      </w:r>
      <w:proofErr w:type="spellStart"/>
      <w:r w:rsidRPr="001B6DA6">
        <w:rPr>
          <w:sz w:val="28"/>
          <w:szCs w:val="28"/>
        </w:rPr>
        <w:t>Похвистневская</w:t>
      </w:r>
      <w:proofErr w:type="spellEnd"/>
      <w:r w:rsidRPr="001B6DA6">
        <w:rPr>
          <w:sz w:val="28"/>
          <w:szCs w:val="28"/>
        </w:rPr>
        <w:t xml:space="preserve"> ЦБГР</w:t>
      </w:r>
      <w:r>
        <w:rPr>
          <w:sz w:val="28"/>
          <w:szCs w:val="28"/>
        </w:rPr>
        <w:t xml:space="preserve">» усилить работу по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наркозависимых</w:t>
      </w:r>
      <w:proofErr w:type="gramEnd"/>
      <w:r>
        <w:rPr>
          <w:sz w:val="28"/>
          <w:szCs w:val="28"/>
        </w:rPr>
        <w:t>.</w:t>
      </w:r>
    </w:p>
    <w:p w:rsidR="00067374" w:rsidRPr="001B6DA6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4.Пантелеевой Л.М.,</w:t>
      </w:r>
      <w:r w:rsidRPr="00591EEB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D166C">
        <w:rPr>
          <w:sz w:val="28"/>
          <w:szCs w:val="28"/>
        </w:rPr>
        <w:t xml:space="preserve">ачальнику </w:t>
      </w:r>
      <w:proofErr w:type="spellStart"/>
      <w:r w:rsidRPr="000D166C"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о</w:t>
      </w:r>
      <w:r w:rsidRPr="000D166C">
        <w:rPr>
          <w:sz w:val="28"/>
          <w:szCs w:val="28"/>
        </w:rPr>
        <w:t>тдела образования Северо-</w:t>
      </w:r>
      <w:r>
        <w:rPr>
          <w:sz w:val="28"/>
          <w:szCs w:val="28"/>
        </w:rPr>
        <w:t>Восточного у</w:t>
      </w:r>
      <w:r w:rsidRPr="000D166C">
        <w:rPr>
          <w:sz w:val="28"/>
          <w:szCs w:val="28"/>
        </w:rPr>
        <w:t xml:space="preserve">правления  Министерства образования и </w:t>
      </w:r>
      <w:r>
        <w:rPr>
          <w:sz w:val="28"/>
          <w:szCs w:val="28"/>
        </w:rPr>
        <w:t>н</w:t>
      </w:r>
      <w:r w:rsidRPr="000D166C">
        <w:rPr>
          <w:sz w:val="28"/>
          <w:szCs w:val="28"/>
        </w:rPr>
        <w:t>ауки Самарской области</w:t>
      </w:r>
      <w:r>
        <w:rPr>
          <w:sz w:val="28"/>
          <w:szCs w:val="28"/>
        </w:rPr>
        <w:t xml:space="preserve"> продолжить мониторинг в ГБУ СОШ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района, </w:t>
      </w:r>
      <w:proofErr w:type="spellStart"/>
      <w:r>
        <w:rPr>
          <w:sz w:val="28"/>
          <w:szCs w:val="28"/>
        </w:rPr>
        <w:t>Лукашиной</w:t>
      </w:r>
      <w:proofErr w:type="spellEnd"/>
      <w:r>
        <w:rPr>
          <w:sz w:val="28"/>
          <w:szCs w:val="28"/>
        </w:rPr>
        <w:t xml:space="preserve"> Л.Н., директору Центра «Семья» активизировать профилактическую работу по наркомании среди подростков.</w:t>
      </w:r>
    </w:p>
    <w:p w:rsidR="00067374" w:rsidRDefault="00067374" w:rsidP="00067374">
      <w:pPr>
        <w:jc w:val="both"/>
        <w:rPr>
          <w:sz w:val="28"/>
          <w:szCs w:val="28"/>
        </w:rPr>
      </w:pPr>
    </w:p>
    <w:p w:rsidR="00067374" w:rsidRDefault="00067374" w:rsidP="00067374">
      <w:pPr>
        <w:tabs>
          <w:tab w:val="left" w:pos="709"/>
          <w:tab w:val="left" w:pos="993"/>
        </w:tabs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Срок: 3 квартал 2014 года, контроль сентябрь 2014 года.</w:t>
      </w:r>
    </w:p>
    <w:p w:rsidR="00067374" w:rsidRDefault="00067374" w:rsidP="00067374">
      <w:pPr>
        <w:tabs>
          <w:tab w:val="left" w:pos="709"/>
          <w:tab w:val="left" w:pos="993"/>
        </w:tabs>
        <w:ind w:left="1065"/>
        <w:jc w:val="both"/>
        <w:rPr>
          <w:sz w:val="28"/>
          <w:szCs w:val="28"/>
        </w:rPr>
      </w:pPr>
    </w:p>
    <w:p w:rsidR="00067374" w:rsidRDefault="00067374" w:rsidP="00067374">
      <w:pPr>
        <w:pBdr>
          <w:bottom w:val="single" w:sz="12" w:space="1" w:color="auto"/>
        </w:pBdr>
        <w:tabs>
          <w:tab w:val="left" w:pos="476"/>
          <w:tab w:val="center" w:pos="48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831B2">
        <w:rPr>
          <w:sz w:val="28"/>
          <w:szCs w:val="28"/>
        </w:rPr>
        <w:t>2</w:t>
      </w:r>
      <w:r>
        <w:rPr>
          <w:sz w:val="28"/>
          <w:szCs w:val="28"/>
        </w:rPr>
        <w:t>. Анализ работы по межведомственному взаимодействию направленный на предупреждение распространения наркомании, проведение адресной профилактической работы с детьми, подростками и молодежью</w:t>
      </w:r>
    </w:p>
    <w:p w:rsidR="00067374" w:rsidRDefault="00067374" w:rsidP="0006737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Выприцких</w:t>
      </w:r>
      <w:proofErr w:type="spellEnd"/>
      <w:r>
        <w:rPr>
          <w:sz w:val="28"/>
          <w:szCs w:val="28"/>
        </w:rPr>
        <w:t xml:space="preserve"> П.В.,</w:t>
      </w:r>
      <w:r w:rsidRPr="00223FF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Пугаев</w:t>
      </w:r>
      <w:proofErr w:type="spellEnd"/>
      <w:r>
        <w:rPr>
          <w:sz w:val="28"/>
          <w:szCs w:val="28"/>
        </w:rPr>
        <w:t xml:space="preserve"> А.А., </w:t>
      </w:r>
      <w:proofErr w:type="spellStart"/>
      <w:r>
        <w:rPr>
          <w:sz w:val="28"/>
          <w:szCs w:val="28"/>
        </w:rPr>
        <w:t>Сефединов</w:t>
      </w:r>
      <w:proofErr w:type="spellEnd"/>
      <w:r>
        <w:rPr>
          <w:sz w:val="28"/>
          <w:szCs w:val="28"/>
        </w:rPr>
        <w:t xml:space="preserve"> Ю.В.,</w:t>
      </w:r>
      <w:proofErr w:type="spellStart"/>
      <w:r>
        <w:rPr>
          <w:sz w:val="28"/>
          <w:szCs w:val="28"/>
        </w:rPr>
        <w:t>Лукашина</w:t>
      </w:r>
      <w:proofErr w:type="spellEnd"/>
      <w:r>
        <w:rPr>
          <w:sz w:val="28"/>
          <w:szCs w:val="28"/>
        </w:rPr>
        <w:t xml:space="preserve"> Л.Н.,</w:t>
      </w:r>
      <w:proofErr w:type="spellStart"/>
      <w:r>
        <w:rPr>
          <w:sz w:val="28"/>
          <w:szCs w:val="28"/>
        </w:rPr>
        <w:t>СоветкинаЕ</w:t>
      </w:r>
      <w:proofErr w:type="gramStart"/>
      <w:r>
        <w:rPr>
          <w:sz w:val="28"/>
          <w:szCs w:val="28"/>
        </w:rPr>
        <w:t>.А</w:t>
      </w:r>
      <w:proofErr w:type="spellEnd"/>
      <w:proofErr w:type="gramEnd"/>
      <w:r>
        <w:rPr>
          <w:sz w:val="28"/>
          <w:szCs w:val="28"/>
        </w:rPr>
        <w:t xml:space="preserve">) </w:t>
      </w:r>
    </w:p>
    <w:p w:rsidR="00067374" w:rsidRDefault="00067374" w:rsidP="00067374">
      <w:pPr>
        <w:jc w:val="center"/>
        <w:rPr>
          <w:sz w:val="28"/>
          <w:szCs w:val="28"/>
        </w:rPr>
      </w:pP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1.Информацию принять к сведению.</w:t>
      </w:r>
    </w:p>
    <w:p w:rsidR="00067374" w:rsidRDefault="00067374" w:rsidP="0006737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2.Рекомендовать начальнику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МРО УФСКН России по Самарской области </w:t>
      </w:r>
      <w:proofErr w:type="spellStart"/>
      <w:r>
        <w:rPr>
          <w:sz w:val="28"/>
          <w:szCs w:val="28"/>
        </w:rPr>
        <w:t>Ревизову</w:t>
      </w:r>
      <w:proofErr w:type="spellEnd"/>
      <w:r>
        <w:rPr>
          <w:sz w:val="28"/>
          <w:szCs w:val="28"/>
        </w:rPr>
        <w:t xml:space="preserve"> С.Ю., начальнику межмуниципального отдела МВД России «Похвистневский» Андрееву М.П., врачу-психиатру наркологу ГБУЗ СО «</w:t>
      </w:r>
      <w:proofErr w:type="spellStart"/>
      <w:r>
        <w:rPr>
          <w:sz w:val="28"/>
          <w:szCs w:val="28"/>
        </w:rPr>
        <w:t>Похвистневская</w:t>
      </w:r>
      <w:proofErr w:type="spellEnd"/>
      <w:r>
        <w:rPr>
          <w:sz w:val="28"/>
          <w:szCs w:val="28"/>
        </w:rPr>
        <w:t xml:space="preserve"> ЦБГР» </w:t>
      </w:r>
      <w:proofErr w:type="spellStart"/>
      <w:r>
        <w:rPr>
          <w:sz w:val="28"/>
          <w:szCs w:val="28"/>
        </w:rPr>
        <w:t>Сефединову</w:t>
      </w:r>
      <w:proofErr w:type="spellEnd"/>
      <w:r>
        <w:rPr>
          <w:sz w:val="28"/>
          <w:szCs w:val="28"/>
        </w:rPr>
        <w:t xml:space="preserve"> Ю.В., </w:t>
      </w:r>
      <w:proofErr w:type="spellStart"/>
      <w:r>
        <w:rPr>
          <w:sz w:val="28"/>
          <w:szCs w:val="28"/>
        </w:rPr>
        <w:t>Лукашиной</w:t>
      </w:r>
      <w:proofErr w:type="spellEnd"/>
      <w:r>
        <w:rPr>
          <w:sz w:val="28"/>
          <w:szCs w:val="28"/>
        </w:rPr>
        <w:t xml:space="preserve"> Л.Н., </w:t>
      </w:r>
      <w:r>
        <w:rPr>
          <w:sz w:val="28"/>
          <w:szCs w:val="28"/>
        </w:rPr>
        <w:lastRenderedPageBreak/>
        <w:t>директору Центра «Семья»</w:t>
      </w:r>
      <w:proofErr w:type="gramStart"/>
      <w:r>
        <w:rPr>
          <w:sz w:val="28"/>
          <w:szCs w:val="28"/>
        </w:rPr>
        <w:t>,</w:t>
      </w:r>
      <w:proofErr w:type="spell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оветкиной</w:t>
      </w:r>
      <w:proofErr w:type="spellEnd"/>
      <w:r>
        <w:rPr>
          <w:sz w:val="28"/>
          <w:szCs w:val="28"/>
        </w:rPr>
        <w:t xml:space="preserve"> Е.А., секретарю КДН и ЗП Администрации района проработать вопрос об участии в совместном социальном патрулировании семей, граждан, оказавшихся в социально-опасном положении.</w:t>
      </w:r>
    </w:p>
    <w:p w:rsidR="00067374" w:rsidRDefault="00067374" w:rsidP="00067374">
      <w:pPr>
        <w:pBdr>
          <w:bottom w:val="single" w:sz="12" w:space="1" w:color="auto"/>
        </w:pBdr>
        <w:tabs>
          <w:tab w:val="left" w:pos="567"/>
          <w:tab w:val="left" w:pos="851"/>
          <w:tab w:val="center" w:pos="4818"/>
        </w:tabs>
        <w:ind w:left="708" w:hanging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Срок: 3 квартал  2014 года, контроль сентябрь 2014 года.</w:t>
      </w:r>
    </w:p>
    <w:p w:rsidR="00067374" w:rsidRDefault="00067374" w:rsidP="00067374">
      <w:pPr>
        <w:pBdr>
          <w:bottom w:val="single" w:sz="12" w:space="1" w:color="auto"/>
        </w:pBdr>
        <w:tabs>
          <w:tab w:val="left" w:pos="567"/>
          <w:tab w:val="left" w:pos="851"/>
          <w:tab w:val="center" w:pos="4818"/>
        </w:tabs>
        <w:ind w:left="708" w:hanging="708"/>
        <w:jc w:val="both"/>
        <w:rPr>
          <w:sz w:val="28"/>
          <w:szCs w:val="28"/>
        </w:rPr>
      </w:pPr>
    </w:p>
    <w:p w:rsidR="00067374" w:rsidRPr="00841CA7" w:rsidRDefault="00067374" w:rsidP="00067374">
      <w:pPr>
        <w:pBdr>
          <w:bottom w:val="single" w:sz="12" w:space="1" w:color="auto"/>
        </w:pBdr>
        <w:tabs>
          <w:tab w:val="left" w:pos="567"/>
          <w:tab w:val="left" w:pos="851"/>
          <w:tab w:val="center" w:pos="4818"/>
        </w:tabs>
        <w:ind w:left="708" w:hanging="708"/>
        <w:jc w:val="both"/>
        <w:rPr>
          <w:bCs/>
          <w:kern w:val="36"/>
          <w:sz w:val="28"/>
          <w:szCs w:val="28"/>
        </w:rPr>
      </w:pPr>
      <w:r>
        <w:rPr>
          <w:sz w:val="28"/>
          <w:szCs w:val="28"/>
        </w:rPr>
        <w:t>3.</w:t>
      </w:r>
      <w:r w:rsidRPr="00C3191E">
        <w:t xml:space="preserve"> </w:t>
      </w:r>
      <w:r w:rsidRPr="006E1611">
        <w:rPr>
          <w:sz w:val="28"/>
          <w:szCs w:val="28"/>
        </w:rPr>
        <w:t>Совершенствование</w:t>
      </w:r>
      <w:r>
        <w:rPr>
          <w:sz w:val="28"/>
          <w:szCs w:val="28"/>
        </w:rPr>
        <w:t xml:space="preserve"> работы с несовершеннолетними потребителями наркотических средств и психотропных веществ на ранних стадиях наркотизации по разработке </w:t>
      </w:r>
      <w:proofErr w:type="gramStart"/>
      <w:r>
        <w:rPr>
          <w:sz w:val="28"/>
          <w:szCs w:val="28"/>
        </w:rPr>
        <w:t>–а</w:t>
      </w:r>
      <w:proofErr w:type="gramEnd"/>
      <w:r>
        <w:rPr>
          <w:sz w:val="28"/>
          <w:szCs w:val="28"/>
        </w:rPr>
        <w:t xml:space="preserve">мбулаторных программ реабилитации и </w:t>
      </w:r>
      <w:proofErr w:type="spellStart"/>
      <w:r>
        <w:rPr>
          <w:sz w:val="28"/>
          <w:szCs w:val="28"/>
        </w:rPr>
        <w:t>ресоциализации;организация</w:t>
      </w:r>
      <w:proofErr w:type="spellEnd"/>
      <w:r>
        <w:rPr>
          <w:sz w:val="28"/>
          <w:szCs w:val="28"/>
        </w:rPr>
        <w:t xml:space="preserve"> и проведение социально-психологических мероприятий в учреждениях социального </w:t>
      </w:r>
      <w:proofErr w:type="spellStart"/>
      <w:r>
        <w:rPr>
          <w:sz w:val="28"/>
          <w:szCs w:val="28"/>
        </w:rPr>
        <w:t>облслуживания</w:t>
      </w:r>
      <w:proofErr w:type="spellEnd"/>
      <w:r>
        <w:rPr>
          <w:sz w:val="28"/>
          <w:szCs w:val="28"/>
        </w:rPr>
        <w:t xml:space="preserve"> (ЦСО и центр «Семья»)</w:t>
      </w:r>
    </w:p>
    <w:p w:rsidR="00067374" w:rsidRPr="004C40F9" w:rsidRDefault="00067374" w:rsidP="00067374">
      <w:pPr>
        <w:pStyle w:val="a3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        (</w:t>
      </w:r>
      <w:proofErr w:type="spellStart"/>
      <w:r>
        <w:rPr>
          <w:bCs/>
          <w:kern w:val="36"/>
          <w:sz w:val="28"/>
          <w:szCs w:val="28"/>
        </w:rPr>
        <w:t>Сефетдинов</w:t>
      </w:r>
      <w:proofErr w:type="spellEnd"/>
      <w:r>
        <w:rPr>
          <w:bCs/>
          <w:kern w:val="36"/>
          <w:sz w:val="28"/>
          <w:szCs w:val="28"/>
        </w:rPr>
        <w:t xml:space="preserve"> Ю.В., Горшкова Т.А., </w:t>
      </w:r>
      <w:proofErr w:type="spellStart"/>
      <w:r>
        <w:rPr>
          <w:bCs/>
          <w:kern w:val="36"/>
          <w:sz w:val="28"/>
          <w:szCs w:val="28"/>
        </w:rPr>
        <w:t>Лукашина</w:t>
      </w:r>
      <w:proofErr w:type="spellEnd"/>
      <w:r>
        <w:rPr>
          <w:bCs/>
          <w:kern w:val="36"/>
          <w:sz w:val="28"/>
          <w:szCs w:val="28"/>
        </w:rPr>
        <w:t xml:space="preserve"> Л.Н.)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1.Информацию принять к сведению.</w:t>
      </w:r>
    </w:p>
    <w:p w:rsidR="00067374" w:rsidRDefault="00067374" w:rsidP="00067374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25992">
        <w:rPr>
          <w:sz w:val="28"/>
          <w:szCs w:val="28"/>
        </w:rPr>
        <w:t xml:space="preserve"> </w:t>
      </w:r>
      <w:r>
        <w:rPr>
          <w:sz w:val="28"/>
          <w:szCs w:val="28"/>
        </w:rPr>
        <w:t>Врачу-психиатру наркологу ГБУЗ СО «</w:t>
      </w:r>
      <w:proofErr w:type="spellStart"/>
      <w:r>
        <w:rPr>
          <w:sz w:val="28"/>
          <w:szCs w:val="28"/>
        </w:rPr>
        <w:t>Похвистневская</w:t>
      </w:r>
      <w:proofErr w:type="spellEnd"/>
      <w:r>
        <w:rPr>
          <w:sz w:val="28"/>
          <w:szCs w:val="28"/>
        </w:rPr>
        <w:t xml:space="preserve"> ЦБГР» </w:t>
      </w:r>
      <w:proofErr w:type="spellStart"/>
      <w:r>
        <w:rPr>
          <w:sz w:val="28"/>
          <w:szCs w:val="28"/>
        </w:rPr>
        <w:t>Сефединову</w:t>
      </w:r>
      <w:proofErr w:type="spellEnd"/>
      <w:r>
        <w:rPr>
          <w:sz w:val="28"/>
          <w:szCs w:val="28"/>
        </w:rPr>
        <w:t xml:space="preserve"> Ю.В., директору Центра «Семья»</w:t>
      </w:r>
      <w:r w:rsidRPr="0062599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Лукашиной</w:t>
      </w:r>
      <w:proofErr w:type="spellEnd"/>
      <w:r>
        <w:rPr>
          <w:sz w:val="28"/>
          <w:szCs w:val="28"/>
        </w:rPr>
        <w:t xml:space="preserve"> Л.Н.,</w:t>
      </w:r>
      <w:r w:rsidRPr="00625992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директору ЦСО Горшковой Т.А., продолжить работу по выявлению потребителей наркотиков среди несовершеннолетних на ранних стадиях наркотизации и мотивации их на лечение и реабилитацию</w:t>
      </w:r>
    </w:p>
    <w:p w:rsidR="00067374" w:rsidRDefault="00067374" w:rsidP="00067374">
      <w:pPr>
        <w:pBdr>
          <w:bottom w:val="single" w:sz="12" w:space="1" w:color="auto"/>
        </w:pBdr>
        <w:tabs>
          <w:tab w:val="left" w:pos="476"/>
          <w:tab w:val="center" w:pos="4818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Срок: 3квартал 2014 года, контроль сентябрь 2014 года.</w:t>
      </w:r>
    </w:p>
    <w:p w:rsidR="00067374" w:rsidRDefault="00067374" w:rsidP="00067374">
      <w:pPr>
        <w:pBdr>
          <w:bottom w:val="single" w:sz="12" w:space="1" w:color="auto"/>
        </w:pBdr>
        <w:tabs>
          <w:tab w:val="left" w:pos="476"/>
          <w:tab w:val="center" w:pos="4818"/>
        </w:tabs>
        <w:jc w:val="both"/>
        <w:rPr>
          <w:sz w:val="28"/>
          <w:szCs w:val="28"/>
        </w:rPr>
      </w:pPr>
    </w:p>
    <w:p w:rsidR="00067374" w:rsidRPr="00C111E1" w:rsidRDefault="00067374" w:rsidP="00067374">
      <w:pPr>
        <w:pBdr>
          <w:bottom w:val="single" w:sz="12" w:space="1" w:color="auto"/>
        </w:pBdr>
        <w:tabs>
          <w:tab w:val="left" w:pos="476"/>
          <w:tab w:val="center" w:pos="48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25992">
        <w:rPr>
          <w:sz w:val="28"/>
          <w:szCs w:val="28"/>
        </w:rPr>
        <w:t xml:space="preserve">Об итогах проведения разъяснительной работы с егерями, охотниками, рыболовами о необходимых действиях при обнаружении очагов произрастания </w:t>
      </w:r>
      <w:proofErr w:type="spellStart"/>
      <w:r w:rsidRPr="00625992">
        <w:rPr>
          <w:sz w:val="28"/>
          <w:szCs w:val="28"/>
        </w:rPr>
        <w:t>наркосодержащих</w:t>
      </w:r>
      <w:proofErr w:type="spellEnd"/>
      <w:r w:rsidRPr="00625992">
        <w:rPr>
          <w:sz w:val="28"/>
          <w:szCs w:val="28"/>
        </w:rPr>
        <w:t xml:space="preserve"> растений</w:t>
      </w:r>
      <w:r w:rsidRPr="009A0773">
        <w:rPr>
          <w:b/>
        </w:rPr>
        <w:t xml:space="preserve"> </w:t>
      </w:r>
    </w:p>
    <w:p w:rsidR="00067374" w:rsidRDefault="00067374" w:rsidP="000673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Выприцких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П.В.,Дорошин</w:t>
      </w:r>
      <w:proofErr w:type="spellEnd"/>
      <w:r>
        <w:rPr>
          <w:sz w:val="28"/>
          <w:szCs w:val="28"/>
        </w:rPr>
        <w:t xml:space="preserve"> А.Ф.)</w:t>
      </w:r>
    </w:p>
    <w:p w:rsidR="00067374" w:rsidRDefault="00067374" w:rsidP="00067374">
      <w:pPr>
        <w:rPr>
          <w:sz w:val="28"/>
          <w:szCs w:val="28"/>
        </w:rPr>
      </w:pPr>
      <w:r>
        <w:rPr>
          <w:sz w:val="28"/>
          <w:szCs w:val="28"/>
        </w:rPr>
        <w:t>1.Информацию принять к сведению.</w:t>
      </w:r>
    </w:p>
    <w:p w:rsidR="00067374" w:rsidRDefault="00067374" w:rsidP="00067374">
      <w:pPr>
        <w:rPr>
          <w:sz w:val="28"/>
          <w:szCs w:val="28"/>
        </w:rPr>
      </w:pPr>
      <w:r>
        <w:rPr>
          <w:sz w:val="28"/>
          <w:szCs w:val="28"/>
        </w:rPr>
        <w:t>Срок  3квартал 2014года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онтроль сентябрь 2014года</w:t>
      </w:r>
    </w:p>
    <w:p w:rsidR="00067374" w:rsidRDefault="00067374" w:rsidP="00067374">
      <w:pPr>
        <w:ind w:left="708"/>
        <w:rPr>
          <w:sz w:val="28"/>
          <w:szCs w:val="28"/>
        </w:rPr>
      </w:pPr>
    </w:p>
    <w:p w:rsidR="00067374" w:rsidRDefault="00067374" w:rsidP="00067374">
      <w:pPr>
        <w:ind w:left="1068"/>
        <w:rPr>
          <w:sz w:val="28"/>
          <w:szCs w:val="28"/>
        </w:rPr>
      </w:pP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87E50">
        <w:rPr>
          <w:sz w:val="28"/>
          <w:szCs w:val="28"/>
        </w:rPr>
        <w:t>.</w:t>
      </w:r>
      <w:r>
        <w:rPr>
          <w:sz w:val="28"/>
          <w:szCs w:val="28"/>
        </w:rPr>
        <w:t xml:space="preserve"> Итоги выполнения «Муниципальной целевой </w:t>
      </w:r>
      <w:r w:rsidRPr="00E831B2">
        <w:rPr>
          <w:sz w:val="28"/>
          <w:szCs w:val="28"/>
        </w:rPr>
        <w:t>программы мер по профилактике наркомании, лечению и реабилитации наркозависимой части населения муниципального района Похвистневский на 2013 – 2015 годы» за 2 квартал 2014 год (по усилению профилактических мер среди  несовершеннолетних</w:t>
      </w:r>
      <w:r>
        <w:rPr>
          <w:sz w:val="28"/>
          <w:szCs w:val="28"/>
        </w:rPr>
        <w:t>)</w:t>
      </w:r>
    </w:p>
    <w:p w:rsidR="00067374" w:rsidRDefault="00067374" w:rsidP="0006737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67374" w:rsidRDefault="00067374" w:rsidP="0006737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(субъекты профилактики)</w:t>
      </w:r>
    </w:p>
    <w:p w:rsidR="00067374" w:rsidRDefault="00067374" w:rsidP="00067374">
      <w:pPr>
        <w:ind w:firstLine="708"/>
        <w:jc w:val="center"/>
        <w:rPr>
          <w:sz w:val="28"/>
          <w:szCs w:val="28"/>
        </w:rPr>
      </w:pP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1.Информацию принять к сведению.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Срок 3квартал 2014года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онтроль сентябрь 2014года</w:t>
      </w:r>
    </w:p>
    <w:p w:rsidR="00067374" w:rsidRPr="005173B7" w:rsidRDefault="00067374" w:rsidP="00067374">
      <w:pPr>
        <w:pBdr>
          <w:bottom w:val="single" w:sz="12" w:space="1" w:color="auto"/>
        </w:pBdr>
        <w:tabs>
          <w:tab w:val="left" w:pos="476"/>
          <w:tab w:val="center" w:pos="4818"/>
        </w:tabs>
        <w:jc w:val="both"/>
        <w:rPr>
          <w:sz w:val="28"/>
          <w:szCs w:val="28"/>
        </w:rPr>
      </w:pPr>
      <w:r w:rsidRPr="005173B7">
        <w:rPr>
          <w:sz w:val="28"/>
          <w:szCs w:val="28"/>
        </w:rPr>
        <w:t>6.   Итоги проведения Всероссийской акции посвященной международному дню борьбы со злоупотреблением наркотическими средствами и их незаконным оборотом</w:t>
      </w:r>
    </w:p>
    <w:p w:rsidR="00067374" w:rsidRDefault="00067374" w:rsidP="000673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Козик</w:t>
      </w:r>
      <w:proofErr w:type="spellEnd"/>
      <w:r>
        <w:rPr>
          <w:sz w:val="28"/>
          <w:szCs w:val="28"/>
        </w:rPr>
        <w:t xml:space="preserve"> И.М., Савин Д.Г., Пантелеева Л.М.)</w:t>
      </w:r>
    </w:p>
    <w:p w:rsidR="00067374" w:rsidRDefault="00067374" w:rsidP="000673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1.Информацию принять к сведению</w:t>
      </w:r>
    </w:p>
    <w:p w:rsidR="00067374" w:rsidRDefault="00067374" w:rsidP="00067374">
      <w:pPr>
        <w:pStyle w:val="a3"/>
        <w:pBdr>
          <w:bottom w:val="single" w:sz="12" w:space="1" w:color="auto"/>
        </w:pBdr>
        <w:rPr>
          <w:b/>
          <w:sz w:val="28"/>
          <w:szCs w:val="28"/>
        </w:rPr>
      </w:pPr>
      <w:r w:rsidRPr="00FE112F">
        <w:rPr>
          <w:sz w:val="28"/>
          <w:szCs w:val="28"/>
        </w:rPr>
        <w:lastRenderedPageBreak/>
        <w:t xml:space="preserve">7.   Отчеты субъектов профилактики об исполнении </w:t>
      </w:r>
      <w:r w:rsidRPr="004B66BA">
        <w:rPr>
          <w:b/>
          <w:sz w:val="28"/>
          <w:szCs w:val="28"/>
        </w:rPr>
        <w:t xml:space="preserve">решения Комиссии от 27марта 2014года </w:t>
      </w:r>
    </w:p>
    <w:p w:rsidR="00067374" w:rsidRDefault="00067374" w:rsidP="00067374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1306E5">
        <w:rPr>
          <w:sz w:val="28"/>
          <w:szCs w:val="28"/>
        </w:rPr>
        <w:t>(</w:t>
      </w:r>
      <w:r>
        <w:rPr>
          <w:sz w:val="28"/>
          <w:szCs w:val="28"/>
        </w:rPr>
        <w:t>Андреев М.П.,</w:t>
      </w:r>
      <w:proofErr w:type="spellStart"/>
      <w:r>
        <w:rPr>
          <w:sz w:val="28"/>
          <w:szCs w:val="28"/>
        </w:rPr>
        <w:t>Ревизов</w:t>
      </w:r>
      <w:proofErr w:type="spellEnd"/>
      <w:r>
        <w:rPr>
          <w:sz w:val="28"/>
          <w:szCs w:val="28"/>
        </w:rPr>
        <w:t xml:space="preserve"> С.Ю.,</w:t>
      </w:r>
      <w:proofErr w:type="spellStart"/>
      <w:r>
        <w:rPr>
          <w:sz w:val="28"/>
          <w:szCs w:val="28"/>
        </w:rPr>
        <w:t>Сефетдинов</w:t>
      </w:r>
      <w:proofErr w:type="spellEnd"/>
      <w:r>
        <w:rPr>
          <w:sz w:val="28"/>
          <w:szCs w:val="28"/>
        </w:rPr>
        <w:t xml:space="preserve"> Ю.В.,</w:t>
      </w:r>
      <w:proofErr w:type="spellStart"/>
      <w:r>
        <w:rPr>
          <w:sz w:val="28"/>
          <w:szCs w:val="28"/>
        </w:rPr>
        <w:t>Лукашина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Л.Н.,Савин</w:t>
      </w:r>
      <w:proofErr w:type="spellEnd"/>
      <w:r>
        <w:rPr>
          <w:sz w:val="28"/>
          <w:szCs w:val="28"/>
        </w:rPr>
        <w:t xml:space="preserve"> Д.Г. ,</w:t>
      </w:r>
      <w:proofErr w:type="gramEnd"/>
    </w:p>
    <w:p w:rsidR="00067374" w:rsidRPr="001306E5" w:rsidRDefault="00067374" w:rsidP="00067374">
      <w:pPr>
        <w:pStyle w:val="a3"/>
        <w:rPr>
          <w:sz w:val="28"/>
          <w:szCs w:val="28"/>
        </w:rPr>
      </w:pPr>
      <w:proofErr w:type="spellStart"/>
      <w:r>
        <w:rPr>
          <w:sz w:val="28"/>
          <w:szCs w:val="28"/>
        </w:rPr>
        <w:t>Козик</w:t>
      </w:r>
      <w:proofErr w:type="spellEnd"/>
      <w:r>
        <w:rPr>
          <w:sz w:val="28"/>
          <w:szCs w:val="28"/>
        </w:rPr>
        <w:t xml:space="preserve"> И.М.,</w:t>
      </w:r>
      <w:proofErr w:type="spellStart"/>
      <w:r>
        <w:rPr>
          <w:sz w:val="28"/>
          <w:szCs w:val="28"/>
        </w:rPr>
        <w:t>Советкина</w:t>
      </w:r>
      <w:proofErr w:type="spellEnd"/>
      <w:r>
        <w:rPr>
          <w:sz w:val="28"/>
          <w:szCs w:val="28"/>
        </w:rPr>
        <w:t xml:space="preserve"> Е.А.,</w:t>
      </w:r>
      <w:proofErr w:type="spellStart"/>
      <w:r>
        <w:rPr>
          <w:sz w:val="28"/>
          <w:szCs w:val="28"/>
        </w:rPr>
        <w:t>Хондрюкова</w:t>
      </w:r>
      <w:proofErr w:type="spellEnd"/>
      <w:r>
        <w:rPr>
          <w:sz w:val="28"/>
          <w:szCs w:val="28"/>
        </w:rPr>
        <w:t xml:space="preserve"> Н.А</w:t>
      </w:r>
      <w:proofErr w:type="gramStart"/>
      <w:r>
        <w:rPr>
          <w:sz w:val="28"/>
          <w:szCs w:val="28"/>
        </w:rPr>
        <w:t>,,</w:t>
      </w:r>
      <w:proofErr w:type="spellStart"/>
      <w:proofErr w:type="gramEnd"/>
      <w:r>
        <w:rPr>
          <w:sz w:val="28"/>
          <w:szCs w:val="28"/>
        </w:rPr>
        <w:t>Выприцких</w:t>
      </w:r>
      <w:proofErr w:type="spellEnd"/>
      <w:r>
        <w:rPr>
          <w:sz w:val="28"/>
          <w:szCs w:val="28"/>
        </w:rPr>
        <w:t xml:space="preserve"> П.В.,</w:t>
      </w:r>
      <w:proofErr w:type="spellStart"/>
      <w:r>
        <w:rPr>
          <w:sz w:val="28"/>
          <w:szCs w:val="28"/>
        </w:rPr>
        <w:t>Пугаеву</w:t>
      </w:r>
      <w:proofErr w:type="spellEnd"/>
      <w:r>
        <w:rPr>
          <w:sz w:val="28"/>
          <w:szCs w:val="28"/>
        </w:rPr>
        <w:t xml:space="preserve"> А.А.)</w:t>
      </w:r>
    </w:p>
    <w:p w:rsidR="00067374" w:rsidRDefault="00067374" w:rsidP="00067374">
      <w:pPr>
        <w:pStyle w:val="a3"/>
        <w:rPr>
          <w:sz w:val="28"/>
          <w:szCs w:val="28"/>
        </w:rPr>
      </w:pPr>
      <w:r>
        <w:rPr>
          <w:sz w:val="28"/>
          <w:szCs w:val="28"/>
        </w:rPr>
        <w:t>7.1. При взаимодействии с врачом психиатром-наркологом ГБУЗ СО «</w:t>
      </w:r>
      <w:proofErr w:type="spellStart"/>
      <w:r>
        <w:rPr>
          <w:sz w:val="28"/>
          <w:szCs w:val="28"/>
        </w:rPr>
        <w:t>Похвистневская</w:t>
      </w:r>
      <w:proofErr w:type="spellEnd"/>
      <w:r>
        <w:rPr>
          <w:sz w:val="28"/>
          <w:szCs w:val="28"/>
        </w:rPr>
        <w:t xml:space="preserve"> ЦБГР» </w:t>
      </w:r>
      <w:proofErr w:type="spellStart"/>
      <w:r>
        <w:rPr>
          <w:sz w:val="28"/>
          <w:szCs w:val="28"/>
        </w:rPr>
        <w:t>Сефетдиновым</w:t>
      </w:r>
      <w:proofErr w:type="spellEnd"/>
      <w:r>
        <w:rPr>
          <w:sz w:val="28"/>
          <w:szCs w:val="28"/>
        </w:rPr>
        <w:t xml:space="preserve"> Ю.В., специалистами центра «Семья», с  ОДН МО МВД России «</w:t>
      </w:r>
      <w:proofErr w:type="spellStart"/>
      <w:r>
        <w:rPr>
          <w:sz w:val="28"/>
          <w:szCs w:val="28"/>
        </w:rPr>
        <w:t>Похвистневский»</w:t>
      </w:r>
      <w:proofErr w:type="gramStart"/>
      <w:r>
        <w:rPr>
          <w:sz w:val="28"/>
          <w:szCs w:val="28"/>
        </w:rPr>
        <w:t>,с</w:t>
      </w:r>
      <w:proofErr w:type="spellEnd"/>
      <w:proofErr w:type="gramEnd"/>
      <w:r>
        <w:rPr>
          <w:sz w:val="28"/>
          <w:szCs w:val="28"/>
        </w:rPr>
        <w:t xml:space="preserve"> </w:t>
      </w:r>
      <w:r w:rsidRPr="002E158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Похвистневским</w:t>
      </w:r>
      <w:proofErr w:type="spellEnd"/>
      <w:r>
        <w:rPr>
          <w:sz w:val="28"/>
          <w:szCs w:val="28"/>
        </w:rPr>
        <w:t xml:space="preserve"> МРО УФСКН России по Самарской области  прошли встречи с участием студентов колледжа, учащимися </w:t>
      </w:r>
      <w:proofErr w:type="spellStart"/>
      <w:r>
        <w:rPr>
          <w:sz w:val="28"/>
          <w:szCs w:val="28"/>
        </w:rPr>
        <w:t>Старопохвистневской</w:t>
      </w:r>
      <w:proofErr w:type="spellEnd"/>
      <w:r>
        <w:rPr>
          <w:sz w:val="28"/>
          <w:szCs w:val="28"/>
        </w:rPr>
        <w:t xml:space="preserve"> СОШ.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7.2.</w:t>
      </w:r>
      <w:r w:rsidRPr="00567C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Руководитель комитета по физической культуре, спорту и молодёжной политике администрации муниципального района Похвистневский Д.Г. Савину, руководитель управления культуры администрации муниципального района Похвистневский И.М. </w:t>
      </w:r>
      <w:proofErr w:type="spellStart"/>
      <w:r>
        <w:rPr>
          <w:sz w:val="28"/>
          <w:szCs w:val="28"/>
        </w:rPr>
        <w:t>Козик</w:t>
      </w:r>
      <w:proofErr w:type="spellEnd"/>
      <w:r>
        <w:rPr>
          <w:sz w:val="28"/>
          <w:szCs w:val="28"/>
        </w:rPr>
        <w:t xml:space="preserve">  привлекают детей состоящих на учете  в спортивные и культурно-массовые </w:t>
      </w:r>
      <w:proofErr w:type="gramStart"/>
      <w:r>
        <w:rPr>
          <w:sz w:val="28"/>
          <w:szCs w:val="28"/>
        </w:rPr>
        <w:t>мероприятия</w:t>
      </w:r>
      <w:proofErr w:type="gramEnd"/>
      <w:r>
        <w:rPr>
          <w:sz w:val="28"/>
          <w:szCs w:val="28"/>
        </w:rPr>
        <w:t xml:space="preserve"> проводимые в поселениях района.</w:t>
      </w:r>
    </w:p>
    <w:p w:rsidR="00067374" w:rsidRDefault="00067374" w:rsidP="0006737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Д.Г.Савину</w:t>
      </w:r>
      <w:proofErr w:type="spellEnd"/>
      <w:r>
        <w:rPr>
          <w:sz w:val="28"/>
          <w:szCs w:val="28"/>
        </w:rPr>
        <w:t xml:space="preserve">, руководителю КФС и МП, предоставил информацию по участию несовершеннолетних «группы риска» в спортивных мероприятиях по каждому поселению </w:t>
      </w:r>
      <w:proofErr w:type="spellStart"/>
      <w:r>
        <w:rPr>
          <w:sz w:val="28"/>
          <w:szCs w:val="28"/>
        </w:rPr>
        <w:t>м.р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охвистневский</w:t>
      </w:r>
      <w:proofErr w:type="spellEnd"/>
      <w:r>
        <w:rPr>
          <w:sz w:val="28"/>
          <w:szCs w:val="28"/>
        </w:rPr>
        <w:t>.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7.3.</w:t>
      </w:r>
      <w:r w:rsidRPr="009F77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Ответственный секретарь КДН и ЗП администрации муниципального района Похвистневский Самарской области </w:t>
      </w:r>
      <w:proofErr w:type="spellStart"/>
      <w:r>
        <w:rPr>
          <w:sz w:val="28"/>
          <w:szCs w:val="28"/>
        </w:rPr>
        <w:t>Е.А.Советкиной</w:t>
      </w:r>
      <w:proofErr w:type="spellEnd"/>
      <w:r>
        <w:rPr>
          <w:sz w:val="28"/>
          <w:szCs w:val="28"/>
        </w:rPr>
        <w:t xml:space="preserve"> произведен набор группы из состоящих на учете несовершеннолетних для проведения коррекционной работы во взаимодействии с субъектами профилактики (</w:t>
      </w:r>
      <w:r w:rsidRPr="00F43875">
        <w:rPr>
          <w:sz w:val="28"/>
          <w:szCs w:val="28"/>
        </w:rPr>
        <w:t>врачом психиатром – наркологом ГБУЗ СО «</w:t>
      </w:r>
      <w:proofErr w:type="spellStart"/>
      <w:r w:rsidRPr="00F43875">
        <w:rPr>
          <w:sz w:val="28"/>
          <w:szCs w:val="28"/>
        </w:rPr>
        <w:t>Похвистневская</w:t>
      </w:r>
      <w:proofErr w:type="spellEnd"/>
      <w:r w:rsidRPr="00F43875">
        <w:rPr>
          <w:sz w:val="28"/>
          <w:szCs w:val="28"/>
        </w:rPr>
        <w:t xml:space="preserve"> ЦБГР»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Сефетдиновым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Ю.В.и</w:t>
      </w:r>
      <w:proofErr w:type="spellEnd"/>
      <w:r>
        <w:rPr>
          <w:sz w:val="28"/>
          <w:szCs w:val="28"/>
        </w:rPr>
        <w:t xml:space="preserve"> центром «</w:t>
      </w:r>
      <w:proofErr w:type="spellStart"/>
      <w:r>
        <w:rPr>
          <w:sz w:val="28"/>
          <w:szCs w:val="28"/>
        </w:rPr>
        <w:t>Семья»м.р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охвистневский</w:t>
      </w:r>
      <w:proofErr w:type="spellEnd"/>
      <w:r>
        <w:rPr>
          <w:sz w:val="28"/>
          <w:szCs w:val="28"/>
        </w:rPr>
        <w:t>. Группы прошли тренинги на базе центра «Семья».</w:t>
      </w:r>
    </w:p>
    <w:p w:rsidR="00067374" w:rsidRDefault="00067374" w:rsidP="0006737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7.4.</w:t>
      </w:r>
      <w:r w:rsidRPr="009F77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МРО УФСКН России по Самарской области </w:t>
      </w:r>
      <w:proofErr w:type="spellStart"/>
      <w:r>
        <w:rPr>
          <w:sz w:val="28"/>
          <w:szCs w:val="28"/>
        </w:rPr>
        <w:t>Ревизов</w:t>
      </w:r>
      <w:proofErr w:type="spellEnd"/>
      <w:r>
        <w:rPr>
          <w:sz w:val="28"/>
          <w:szCs w:val="28"/>
        </w:rPr>
        <w:t xml:space="preserve"> С.Ю., Начальник межмуниципального отдела МВД России «Похвистневский» Андреев М.П., врач – психиатр нарколог  ГБУЗ СО «</w:t>
      </w:r>
      <w:proofErr w:type="spellStart"/>
      <w:r>
        <w:rPr>
          <w:sz w:val="28"/>
          <w:szCs w:val="28"/>
        </w:rPr>
        <w:t>Похвистневская</w:t>
      </w:r>
      <w:proofErr w:type="spellEnd"/>
      <w:r>
        <w:rPr>
          <w:sz w:val="28"/>
          <w:szCs w:val="28"/>
        </w:rPr>
        <w:t xml:space="preserve"> ЦБГР» </w:t>
      </w:r>
      <w:proofErr w:type="spellStart"/>
      <w:r>
        <w:rPr>
          <w:sz w:val="28"/>
          <w:szCs w:val="28"/>
        </w:rPr>
        <w:t>Сефединов</w:t>
      </w:r>
      <w:proofErr w:type="spellEnd"/>
      <w:r>
        <w:rPr>
          <w:sz w:val="28"/>
          <w:szCs w:val="28"/>
        </w:rPr>
        <w:t xml:space="preserve"> Ю.В.. активизировали работу по  недопущению распространения и употребления курительных смесей и их аналогов, изготовления и употребления </w:t>
      </w:r>
      <w:proofErr w:type="spellStart"/>
      <w:r>
        <w:rPr>
          <w:sz w:val="28"/>
          <w:szCs w:val="28"/>
        </w:rPr>
        <w:t>дезоморфина</w:t>
      </w:r>
      <w:proofErr w:type="spellEnd"/>
      <w:r>
        <w:rPr>
          <w:sz w:val="28"/>
          <w:szCs w:val="28"/>
        </w:rPr>
        <w:t>.</w:t>
      </w:r>
    </w:p>
    <w:p w:rsidR="00067374" w:rsidRDefault="00067374" w:rsidP="0006737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2полугодие 2014года фактов оборота курительных смесей на территории </w:t>
      </w:r>
      <w:proofErr w:type="spellStart"/>
      <w:r>
        <w:rPr>
          <w:sz w:val="28"/>
          <w:szCs w:val="28"/>
        </w:rPr>
        <w:t>м.р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охвистневский</w:t>
      </w:r>
      <w:proofErr w:type="spellEnd"/>
      <w:r>
        <w:rPr>
          <w:sz w:val="28"/>
          <w:szCs w:val="28"/>
        </w:rPr>
        <w:t xml:space="preserve"> не выявлено. Рекламные номера телефонов, предлагающие соли и курительные </w:t>
      </w:r>
      <w:proofErr w:type="spellStart"/>
      <w:r>
        <w:rPr>
          <w:sz w:val="28"/>
          <w:szCs w:val="28"/>
        </w:rPr>
        <w:t>миксы</w:t>
      </w:r>
      <w:proofErr w:type="spellEnd"/>
      <w:r>
        <w:rPr>
          <w:sz w:val="28"/>
          <w:szCs w:val="28"/>
        </w:rPr>
        <w:t xml:space="preserve"> не отвечают.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7.5.</w:t>
      </w:r>
      <w:r w:rsidRPr="00F64221">
        <w:rPr>
          <w:sz w:val="28"/>
          <w:szCs w:val="28"/>
        </w:rPr>
        <w:t xml:space="preserve"> </w:t>
      </w:r>
      <w:r w:rsidRPr="00B52490">
        <w:rPr>
          <w:sz w:val="28"/>
          <w:szCs w:val="28"/>
        </w:rPr>
        <w:t xml:space="preserve"> </w:t>
      </w:r>
      <w:proofErr w:type="gramStart"/>
      <w:r w:rsidRPr="00B52490">
        <w:rPr>
          <w:sz w:val="28"/>
          <w:szCs w:val="28"/>
        </w:rPr>
        <w:t xml:space="preserve">Начальнику </w:t>
      </w:r>
      <w:r>
        <w:rPr>
          <w:sz w:val="28"/>
          <w:szCs w:val="28"/>
        </w:rPr>
        <w:t xml:space="preserve">филиала по г. Похвистнево ФКУ УИИ ГУФСИН России по Самарской области подполковнику внутренней службы </w:t>
      </w:r>
      <w:proofErr w:type="spellStart"/>
      <w:r>
        <w:rPr>
          <w:sz w:val="28"/>
          <w:szCs w:val="28"/>
        </w:rPr>
        <w:t>Хондрюковой</w:t>
      </w:r>
      <w:proofErr w:type="spellEnd"/>
      <w:r>
        <w:rPr>
          <w:sz w:val="28"/>
          <w:szCs w:val="28"/>
        </w:rPr>
        <w:t xml:space="preserve"> Н.А., Межмуниципальный отдел МВД РФ «Похвистневский» ОУР ПНОН, продолжают работу по  комплексной реабилитации и </w:t>
      </w:r>
      <w:proofErr w:type="spellStart"/>
      <w:r>
        <w:rPr>
          <w:sz w:val="28"/>
          <w:szCs w:val="28"/>
        </w:rPr>
        <w:t>ресоциализции</w:t>
      </w:r>
      <w:proofErr w:type="spellEnd"/>
      <w:r>
        <w:rPr>
          <w:sz w:val="28"/>
          <w:szCs w:val="28"/>
        </w:rPr>
        <w:t xml:space="preserve"> потребителей наркотиков, освобождающихся из мест лишения свободы, условно осужденных с отсрочкой отбывания наказания, в установленном порядке признанных больными наркоманией и поставленных на учёт в здравоохранении, а также изъявивших</w:t>
      </w:r>
      <w:proofErr w:type="gramEnd"/>
      <w:r>
        <w:rPr>
          <w:sz w:val="28"/>
          <w:szCs w:val="28"/>
        </w:rPr>
        <w:t xml:space="preserve"> перед судом желание добровольно пройти курс лечения от наркомании и медицинскую и социальную реабилитации за  2 полугодие 2014г. нет.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7.6.Все субъекты профилактики приняли участие во Всероссийской антинаркотической акции «Самарская губерния против наркотиков»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образовательных учреждениях проведены классные часы, родительские собрания на тему «Наркотикам нет!», «Об опасности употребления </w:t>
      </w:r>
      <w:proofErr w:type="spellStart"/>
      <w:r>
        <w:rPr>
          <w:sz w:val="28"/>
          <w:szCs w:val="28"/>
        </w:rPr>
        <w:t>психоактивных</w:t>
      </w:r>
      <w:proofErr w:type="spellEnd"/>
      <w:r>
        <w:rPr>
          <w:sz w:val="28"/>
          <w:szCs w:val="28"/>
        </w:rPr>
        <w:t xml:space="preserve"> веществ»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-составлены памятки с номерами телефонов горячей линии экстренной психологической помощи(8846 3322701;89022933823;), «телефона доверия» Управления ФСКН России по Самарской области (8463356688)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>7.7.</w:t>
      </w:r>
      <w:r w:rsidRPr="00EF5E7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Врач-психиатр нарколог ГБУЗ СО «</w:t>
      </w:r>
      <w:proofErr w:type="spellStart"/>
      <w:r>
        <w:rPr>
          <w:sz w:val="28"/>
          <w:szCs w:val="28"/>
        </w:rPr>
        <w:t>Похвистневская</w:t>
      </w:r>
      <w:proofErr w:type="spellEnd"/>
      <w:r>
        <w:rPr>
          <w:sz w:val="28"/>
          <w:szCs w:val="28"/>
        </w:rPr>
        <w:t xml:space="preserve"> ЦБГР» </w:t>
      </w:r>
      <w:proofErr w:type="spellStart"/>
      <w:r>
        <w:rPr>
          <w:sz w:val="28"/>
          <w:szCs w:val="28"/>
        </w:rPr>
        <w:t>Сефединов</w:t>
      </w:r>
      <w:proofErr w:type="spellEnd"/>
      <w:r>
        <w:rPr>
          <w:sz w:val="28"/>
          <w:szCs w:val="28"/>
        </w:rPr>
        <w:t xml:space="preserve"> Ю.В., оперуполномоченный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Межрайонного отдела Управления Федеральной службы по контролю за оборотом наркотиков по Самарской области капитан  полиции </w:t>
      </w:r>
      <w:proofErr w:type="spellStart"/>
      <w:r>
        <w:rPr>
          <w:sz w:val="28"/>
          <w:szCs w:val="28"/>
        </w:rPr>
        <w:t>Выприцких</w:t>
      </w:r>
      <w:proofErr w:type="spellEnd"/>
      <w:r>
        <w:rPr>
          <w:sz w:val="28"/>
          <w:szCs w:val="28"/>
        </w:rPr>
        <w:t xml:space="preserve"> П.В., оперуполномоченный ОУР ПНОН МО МВД России «Похвистневский», старший  лейтенант полиции </w:t>
      </w:r>
      <w:proofErr w:type="spellStart"/>
      <w:r>
        <w:rPr>
          <w:sz w:val="28"/>
          <w:szCs w:val="28"/>
        </w:rPr>
        <w:t>Пугаев</w:t>
      </w:r>
      <w:proofErr w:type="spellEnd"/>
      <w:r>
        <w:rPr>
          <w:sz w:val="28"/>
          <w:szCs w:val="28"/>
        </w:rPr>
        <w:t xml:space="preserve"> А.А. ежеквартально, до 5 числа, предоставляют в Межведомственную комиссию по электронной почте </w:t>
      </w:r>
      <w:hyperlink r:id="rId5" w:history="1">
        <w:proofErr w:type="gramEnd"/>
        <w:r w:rsidRPr="00CF0D9F">
          <w:rPr>
            <w:rStyle w:val="a4"/>
            <w:sz w:val="28"/>
            <w:szCs w:val="28"/>
            <w:lang w:val="en-US"/>
          </w:rPr>
          <w:t>lmv</w:t>
        </w:r>
        <w:r w:rsidRPr="00CF0D9F">
          <w:rPr>
            <w:rStyle w:val="a4"/>
            <w:sz w:val="28"/>
            <w:szCs w:val="28"/>
          </w:rPr>
          <w:t>5@</w:t>
        </w:r>
        <w:r w:rsidRPr="00CF0D9F">
          <w:rPr>
            <w:rStyle w:val="a4"/>
            <w:sz w:val="28"/>
            <w:szCs w:val="28"/>
            <w:lang w:val="en-US"/>
          </w:rPr>
          <w:t>yandex</w:t>
        </w:r>
        <w:r w:rsidRPr="00152750">
          <w:rPr>
            <w:rStyle w:val="a4"/>
            <w:sz w:val="28"/>
            <w:szCs w:val="28"/>
          </w:rPr>
          <w:t>.</w:t>
        </w:r>
        <w:proofErr w:type="spellStart"/>
        <w:r w:rsidRPr="00CF0D9F">
          <w:rPr>
            <w:rStyle w:val="a4"/>
            <w:sz w:val="28"/>
            <w:szCs w:val="28"/>
            <w:lang w:val="en-US"/>
          </w:rPr>
          <w:t>ru</w:t>
        </w:r>
        <w:proofErr w:type="spellEnd"/>
        <w:proofErr w:type="gramStart"/>
      </w:hyperlink>
      <w:r w:rsidRPr="00152750">
        <w:rPr>
          <w:sz w:val="28"/>
          <w:szCs w:val="28"/>
        </w:rPr>
        <w:t xml:space="preserve"> </w:t>
      </w:r>
      <w:r>
        <w:rPr>
          <w:sz w:val="28"/>
          <w:szCs w:val="28"/>
        </w:rPr>
        <w:t>статистическую информацию о количестве</w:t>
      </w:r>
      <w:proofErr w:type="gramEnd"/>
      <w:r>
        <w:rPr>
          <w:sz w:val="28"/>
          <w:szCs w:val="28"/>
        </w:rPr>
        <w:t xml:space="preserve"> лиц, потребителей наркотиков, нуждающихся в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 xml:space="preserve">, а также о количестве лиц, направленных  на получение услуг по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 xml:space="preserve"> потребителей наркотиков. За 2 полугодие 2014года таких лиц нет.</w:t>
      </w:r>
    </w:p>
    <w:p w:rsidR="00067374" w:rsidRDefault="00067374" w:rsidP="000673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7.8.Все субъекты профилактики ознакомлены с проектом государственной межведомственной программы «Комплексная реабилитация и </w:t>
      </w:r>
      <w:proofErr w:type="spellStart"/>
      <w:r>
        <w:rPr>
          <w:sz w:val="28"/>
          <w:szCs w:val="28"/>
        </w:rPr>
        <w:t>ресоциализация</w:t>
      </w:r>
      <w:proofErr w:type="spellEnd"/>
      <w:r>
        <w:rPr>
          <w:sz w:val="28"/>
          <w:szCs w:val="28"/>
        </w:rPr>
        <w:t xml:space="preserve"> потребителей наркотических средств и психотропных веществ»</w:t>
      </w:r>
    </w:p>
    <w:p w:rsidR="00067374" w:rsidRDefault="00067374" w:rsidP="00067374">
      <w:pPr>
        <w:jc w:val="both"/>
        <w:rPr>
          <w:sz w:val="28"/>
          <w:szCs w:val="28"/>
        </w:rPr>
      </w:pPr>
    </w:p>
    <w:p w:rsidR="00067374" w:rsidRDefault="00067374" w:rsidP="00067374">
      <w:pPr>
        <w:tabs>
          <w:tab w:val="left" w:pos="851"/>
        </w:tabs>
        <w:jc w:val="both"/>
        <w:rPr>
          <w:sz w:val="28"/>
          <w:szCs w:val="28"/>
        </w:rPr>
      </w:pPr>
    </w:p>
    <w:p w:rsidR="00067374" w:rsidRDefault="00067374" w:rsidP="00067374">
      <w:pPr>
        <w:ind w:firstLine="705"/>
        <w:jc w:val="both"/>
        <w:rPr>
          <w:sz w:val="28"/>
          <w:szCs w:val="28"/>
        </w:rPr>
      </w:pPr>
    </w:p>
    <w:p w:rsidR="00067374" w:rsidRPr="00F43875" w:rsidRDefault="00067374" w:rsidP="00067374">
      <w:pPr>
        <w:jc w:val="both"/>
        <w:rPr>
          <w:sz w:val="28"/>
          <w:szCs w:val="28"/>
        </w:rPr>
      </w:pPr>
    </w:p>
    <w:p w:rsidR="00067374" w:rsidRDefault="00067374" w:rsidP="00067374">
      <w:pPr>
        <w:jc w:val="both"/>
        <w:rPr>
          <w:sz w:val="28"/>
          <w:szCs w:val="28"/>
        </w:rPr>
      </w:pPr>
    </w:p>
    <w:p w:rsidR="00067374" w:rsidRPr="00FE112F" w:rsidRDefault="00067374" w:rsidP="00067374">
      <w:pPr>
        <w:pStyle w:val="a3"/>
        <w:rPr>
          <w:sz w:val="28"/>
          <w:szCs w:val="28"/>
        </w:rPr>
      </w:pPr>
    </w:p>
    <w:p w:rsidR="00067374" w:rsidRPr="00FE112F" w:rsidRDefault="00067374" w:rsidP="00067374">
      <w:pPr>
        <w:jc w:val="both"/>
        <w:rPr>
          <w:b/>
          <w:sz w:val="28"/>
          <w:szCs w:val="28"/>
        </w:rPr>
      </w:pPr>
    </w:p>
    <w:p w:rsidR="00067374" w:rsidRPr="00C111E1" w:rsidRDefault="00067374" w:rsidP="00067374">
      <w:pPr>
        <w:ind w:firstLine="708"/>
        <w:jc w:val="both"/>
        <w:rPr>
          <w:sz w:val="28"/>
          <w:szCs w:val="28"/>
        </w:rPr>
      </w:pPr>
    </w:p>
    <w:p w:rsidR="00067374" w:rsidRPr="00153771" w:rsidRDefault="00067374" w:rsidP="0006737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14CCB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r>
        <w:rPr>
          <w:b/>
          <w:sz w:val="28"/>
          <w:szCs w:val="28"/>
        </w:rPr>
        <w:t>Ю.Ф</w:t>
      </w:r>
      <w:r w:rsidRPr="00514CC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Рябов</w:t>
      </w:r>
    </w:p>
    <w:p w:rsidR="00067374" w:rsidRDefault="00067374" w:rsidP="00067374">
      <w:pPr>
        <w:rPr>
          <w:sz w:val="20"/>
          <w:szCs w:val="20"/>
        </w:rPr>
      </w:pPr>
    </w:p>
    <w:p w:rsidR="00067374" w:rsidRDefault="00067374" w:rsidP="00067374">
      <w:pPr>
        <w:tabs>
          <w:tab w:val="left" w:pos="7230"/>
        </w:tabs>
        <w:rPr>
          <w:sz w:val="20"/>
          <w:szCs w:val="20"/>
        </w:rPr>
      </w:pPr>
    </w:p>
    <w:p w:rsidR="00067374" w:rsidRDefault="00067374" w:rsidP="00067374">
      <w:pPr>
        <w:tabs>
          <w:tab w:val="left" w:pos="7230"/>
        </w:tabs>
        <w:rPr>
          <w:sz w:val="20"/>
          <w:szCs w:val="20"/>
        </w:rPr>
      </w:pPr>
    </w:p>
    <w:p w:rsidR="00067374" w:rsidRPr="009837D9" w:rsidRDefault="00067374" w:rsidP="0006737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Лукашина</w:t>
      </w:r>
      <w:proofErr w:type="spellEnd"/>
      <w:r>
        <w:rPr>
          <w:sz w:val="20"/>
          <w:szCs w:val="20"/>
        </w:rPr>
        <w:t xml:space="preserve"> Л.Н. 8 (84656) 25694</w:t>
      </w:r>
    </w:p>
    <w:p w:rsidR="00067374" w:rsidRDefault="00067374" w:rsidP="00067374">
      <w:pPr>
        <w:tabs>
          <w:tab w:val="left" w:pos="7230"/>
        </w:tabs>
        <w:rPr>
          <w:sz w:val="20"/>
          <w:szCs w:val="20"/>
        </w:rPr>
      </w:pPr>
    </w:p>
    <w:p w:rsidR="00067374" w:rsidRDefault="00067374" w:rsidP="00067374">
      <w:pPr>
        <w:tabs>
          <w:tab w:val="left" w:pos="7230"/>
        </w:tabs>
        <w:rPr>
          <w:sz w:val="20"/>
          <w:szCs w:val="20"/>
        </w:rPr>
      </w:pPr>
    </w:p>
    <w:p w:rsidR="00067374" w:rsidRDefault="00067374" w:rsidP="00067374">
      <w:pPr>
        <w:tabs>
          <w:tab w:val="left" w:pos="7230"/>
        </w:tabs>
        <w:rPr>
          <w:sz w:val="20"/>
          <w:szCs w:val="20"/>
        </w:rPr>
      </w:pPr>
    </w:p>
    <w:p w:rsidR="00FA5D17" w:rsidRDefault="00FA5D17">
      <w:bookmarkStart w:id="0" w:name="_GoBack"/>
      <w:bookmarkEnd w:id="0"/>
    </w:p>
    <w:sectPr w:rsidR="00FA5D17" w:rsidSect="009B175F">
      <w:pgSz w:w="11906" w:h="16838"/>
      <w:pgMar w:top="568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374"/>
    <w:rsid w:val="00067374"/>
    <w:rsid w:val="00FA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7374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0673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7374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0673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mv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</cp:revision>
  <dcterms:created xsi:type="dcterms:W3CDTF">2015-03-26T11:49:00Z</dcterms:created>
  <dcterms:modified xsi:type="dcterms:W3CDTF">2015-03-26T11:49:00Z</dcterms:modified>
</cp:coreProperties>
</file>