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A85427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97A17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97A17" w:rsidRDefault="00172ACF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08.04.2014</w:t>
            </w:r>
            <w:r w:rsidR="00FD6133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97A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68-р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Pr="00EA7495" w:rsidRDefault="00172ACF" w:rsidP="00EA7495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193.25pt;margin-top:2.8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9pt;margin-top:2.75pt;width:8.7pt;height:8.75pt;rotation:270;z-index:251656704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B223E6" w:rsidRPr="00911A5F">
              <w:rPr>
                <w:sz w:val="24"/>
                <w:szCs w:val="24"/>
              </w:rPr>
              <w:t xml:space="preserve"> </w:t>
            </w:r>
            <w:r w:rsidR="00EA7495" w:rsidRPr="00EA7495">
              <w:rPr>
                <w:sz w:val="24"/>
                <w:szCs w:val="24"/>
              </w:rPr>
              <w:t xml:space="preserve"> </w:t>
            </w:r>
            <w:r w:rsidR="00EA7495" w:rsidRPr="00EA7495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</w:t>
            </w:r>
            <w:r w:rsidR="00EA7495">
              <w:rPr>
                <w:rFonts w:ascii="Times New Roman" w:hAnsi="Times New Roman" w:cs="Times New Roman"/>
                <w:sz w:val="28"/>
                <w:szCs w:val="28"/>
              </w:rPr>
              <w:t>на территории района акции "10 дней до Дня Победы"</w:t>
            </w:r>
          </w:p>
        </w:tc>
      </w:tr>
      <w:tr w:rsidR="00B223E6">
        <w:trPr>
          <w:trHeight w:val="3878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97A17" w:rsidRDefault="00437769" w:rsidP="00B97A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97A17" w:rsidRDefault="00B97A17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B97A17" w:rsidRDefault="00EA7495" w:rsidP="0046117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На основании Плана мероприятий по подготовке и проведению празднования 70-й годовщины Победы в Великой Отечественной войне 1941 - 1945 годов, в том числе торжественных мероприятий, посвященных 70-летию решающих сражений, другим важнейшим событиям Великой Отечественной войны 1941-1945 годов, утвержденным Губернатором Самарской области</w:t>
      </w:r>
      <w:r w:rsidR="000D29A4" w:rsidRPr="000D29A4">
        <w:rPr>
          <w:rFonts w:ascii="Times New Roman" w:hAnsi="Times New Roman"/>
          <w:sz w:val="28"/>
          <w:szCs w:val="28"/>
        </w:rPr>
        <w:t xml:space="preserve"> </w:t>
      </w:r>
      <w:r w:rsidR="000D29A4">
        <w:rPr>
          <w:rFonts w:ascii="Times New Roman" w:hAnsi="Times New Roman"/>
          <w:sz w:val="28"/>
          <w:szCs w:val="28"/>
        </w:rPr>
        <w:t xml:space="preserve">и </w:t>
      </w:r>
      <w:r w:rsidR="0046117F">
        <w:rPr>
          <w:rFonts w:ascii="Times New Roman" w:hAnsi="Times New Roman"/>
          <w:sz w:val="28"/>
          <w:szCs w:val="28"/>
        </w:rPr>
        <w:t>для</w:t>
      </w:r>
      <w:r w:rsidR="000D29A4">
        <w:rPr>
          <w:rFonts w:ascii="Times New Roman" w:hAnsi="Times New Roman"/>
          <w:sz w:val="28"/>
          <w:szCs w:val="28"/>
        </w:rPr>
        <w:t xml:space="preserve"> проведения на территории района указанных мероприятий:</w:t>
      </w:r>
    </w:p>
    <w:p w:rsidR="000D29A4" w:rsidRPr="000D29A4" w:rsidRDefault="000D29A4" w:rsidP="008520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17F" w:rsidRDefault="00EA7495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0D29A4">
        <w:rPr>
          <w:rFonts w:ascii="Times New Roman" w:hAnsi="Times New Roman" w:cs="Times New Roman"/>
          <w:sz w:val="28"/>
          <w:szCs w:val="28"/>
        </w:rPr>
        <w:t>рабочую группу по подготовк</w:t>
      </w:r>
      <w:r w:rsidR="00962573">
        <w:rPr>
          <w:rFonts w:ascii="Times New Roman" w:hAnsi="Times New Roman" w:cs="Times New Roman"/>
          <w:sz w:val="28"/>
          <w:szCs w:val="28"/>
        </w:rPr>
        <w:t>е</w:t>
      </w:r>
      <w:r w:rsidR="000D29A4">
        <w:rPr>
          <w:rFonts w:ascii="Times New Roman" w:hAnsi="Times New Roman" w:cs="Times New Roman"/>
          <w:sz w:val="28"/>
          <w:szCs w:val="28"/>
        </w:rPr>
        <w:t xml:space="preserve"> и проведению акции "10 дней </w:t>
      </w:r>
      <w:proofErr w:type="gramStart"/>
      <w:r w:rsidR="000D29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0D29A4">
        <w:rPr>
          <w:rFonts w:ascii="Times New Roman" w:hAnsi="Times New Roman" w:cs="Times New Roman"/>
          <w:sz w:val="28"/>
          <w:szCs w:val="28"/>
        </w:rPr>
        <w:t xml:space="preserve">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769" w:rsidRDefault="004611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29A4">
        <w:rPr>
          <w:rFonts w:ascii="Times New Roman" w:hAnsi="Times New Roman" w:cs="Times New Roman"/>
          <w:sz w:val="28"/>
          <w:szCs w:val="28"/>
        </w:rPr>
        <w:t>Дня Победы" в составе согласно Приложению 1.</w:t>
      </w:r>
    </w:p>
    <w:p w:rsidR="00880D1D" w:rsidRDefault="00880D1D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План мероприятий акции "10 дней до Дня Победы" (Приложение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2).</w:t>
      </w:r>
    </w:p>
    <w:p w:rsidR="0046117F" w:rsidRDefault="004B1A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Главам сельских поселений района, руководителям органов </w:t>
      </w:r>
    </w:p>
    <w:p w:rsidR="0046117F" w:rsidRDefault="004611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1A7F">
        <w:rPr>
          <w:rFonts w:ascii="Times New Roman" w:hAnsi="Times New Roman" w:cs="Times New Roman"/>
          <w:sz w:val="28"/>
          <w:szCs w:val="28"/>
        </w:rPr>
        <w:t xml:space="preserve">Администрации района, предприятий и учреждений района оказывать </w:t>
      </w:r>
    </w:p>
    <w:p w:rsidR="004B1A7F" w:rsidRDefault="004611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1A7F">
        <w:rPr>
          <w:rFonts w:ascii="Times New Roman" w:hAnsi="Times New Roman" w:cs="Times New Roman"/>
          <w:sz w:val="28"/>
          <w:szCs w:val="28"/>
        </w:rPr>
        <w:t>содействие при проведении акции "10 дней до Дня Победы".</w:t>
      </w:r>
    </w:p>
    <w:p w:rsidR="0046117F" w:rsidRDefault="004B1A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первого </w:t>
      </w:r>
    </w:p>
    <w:p w:rsidR="004B1A7F" w:rsidRDefault="004611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1A7F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В.А. </w:t>
      </w:r>
      <w:proofErr w:type="spellStart"/>
      <w:r w:rsidR="004B1A7F">
        <w:rPr>
          <w:rFonts w:ascii="Times New Roman" w:hAnsi="Times New Roman" w:cs="Times New Roman"/>
          <w:sz w:val="28"/>
          <w:szCs w:val="28"/>
        </w:rPr>
        <w:t>Ятманкина</w:t>
      </w:r>
      <w:proofErr w:type="spellEnd"/>
      <w:r w:rsidR="004B1A7F">
        <w:rPr>
          <w:rFonts w:ascii="Times New Roman" w:hAnsi="Times New Roman" w:cs="Times New Roman"/>
          <w:sz w:val="28"/>
          <w:szCs w:val="28"/>
        </w:rPr>
        <w:t>.</w:t>
      </w:r>
    </w:p>
    <w:p w:rsidR="0046117F" w:rsidRDefault="004B1A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611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данное распоряжение на официальном сайте Администрации </w:t>
      </w:r>
    </w:p>
    <w:p w:rsidR="004B1A7F" w:rsidRDefault="0046117F" w:rsidP="006428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1A7F">
        <w:rPr>
          <w:rFonts w:ascii="Times New Roman" w:hAnsi="Times New Roman" w:cs="Times New Roman"/>
          <w:sz w:val="28"/>
          <w:szCs w:val="28"/>
        </w:rPr>
        <w:t>района в сети Интернет.</w:t>
      </w:r>
    </w:p>
    <w:p w:rsidR="007843E3" w:rsidRDefault="00FD6133" w:rsidP="0046117F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E7DB9" w:rsidRPr="00F266A9" w:rsidRDefault="00FD6133" w:rsidP="00B97A17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E7DB9" w:rsidRDefault="009E7DB9" w:rsidP="009E7DB9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E7DB9" w:rsidRDefault="00F7169E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="009E7DB9"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color w:val="000000"/>
          <w:sz w:val="28"/>
          <w:szCs w:val="28"/>
        </w:rPr>
        <w:t>района</w:t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Ю.Ф. Рябов</w:t>
      </w:r>
    </w:p>
    <w:p w:rsidR="009E7DB9" w:rsidRDefault="009E7DB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Приложение 1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к распоряжению Администрации района                      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от "</w:t>
      </w:r>
      <w:r w:rsidR="00172ACF">
        <w:rPr>
          <w:rFonts w:ascii="Times New Roman" w:hAnsi="Times New Roman"/>
          <w:color w:val="000000"/>
          <w:sz w:val="28"/>
          <w:szCs w:val="28"/>
        </w:rPr>
        <w:t>08" апреля</w:t>
      </w:r>
      <w:r>
        <w:rPr>
          <w:rFonts w:ascii="Times New Roman" w:hAnsi="Times New Roman"/>
          <w:color w:val="000000"/>
          <w:sz w:val="28"/>
          <w:szCs w:val="28"/>
        </w:rPr>
        <w:t xml:space="preserve"> 2014 г.</w:t>
      </w:r>
    </w:p>
    <w:p w:rsidR="009E7DB9" w:rsidRDefault="009E7DB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1A7F">
        <w:rPr>
          <w:rFonts w:ascii="Times New Roman" w:hAnsi="Times New Roman"/>
          <w:b/>
          <w:color w:val="000000"/>
          <w:sz w:val="28"/>
          <w:szCs w:val="28"/>
        </w:rPr>
        <w:t>СОСТАВ</w:t>
      </w:r>
    </w:p>
    <w:p w:rsidR="004B1A7F" w:rsidRDefault="004B1A7F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1A7F">
        <w:rPr>
          <w:rFonts w:ascii="Times New Roman" w:hAnsi="Times New Roman"/>
          <w:b/>
          <w:color w:val="000000"/>
          <w:sz w:val="28"/>
          <w:szCs w:val="28"/>
        </w:rPr>
        <w:t xml:space="preserve"> рабочей группы по подготовки и проведению акции </w:t>
      </w:r>
    </w:p>
    <w:p w:rsidR="004B1A7F" w:rsidRDefault="004B1A7F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1A7F">
        <w:rPr>
          <w:rFonts w:ascii="Times New Roman" w:hAnsi="Times New Roman"/>
          <w:b/>
          <w:color w:val="000000"/>
          <w:sz w:val="28"/>
          <w:szCs w:val="28"/>
        </w:rPr>
        <w:t>"10 дней до Дня Победы"</w:t>
      </w:r>
    </w:p>
    <w:p w:rsidR="004B1A7F" w:rsidRDefault="004B1A7F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Ятманкин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В.А. -   первый заместитель Главы района по социальным вопросам;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Шелкаева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Н.В. -   председатель Собрания представителей муниципального 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района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Самарской области (по согласованию);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Пантелеева Л.М - начальник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отдела образования (по </w:t>
      </w:r>
      <w:proofErr w:type="gramEnd"/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согласованию); 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Козик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И.М. -          руководитель Управления культуры Администрации района;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Савин Д.Г. -          руководитель Комитета по физической культуре, спорту и 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молодежной политики Администрации района;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Кудрявцева Е.К. </w:t>
      </w:r>
      <w:r w:rsidR="00962573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573">
        <w:rPr>
          <w:rFonts w:ascii="Times New Roman" w:hAnsi="Times New Roman"/>
          <w:color w:val="000000"/>
          <w:sz w:val="28"/>
          <w:szCs w:val="28"/>
        </w:rPr>
        <w:t xml:space="preserve">секретарь </w:t>
      </w:r>
      <w:r>
        <w:rPr>
          <w:rFonts w:ascii="Times New Roman" w:hAnsi="Times New Roman"/>
          <w:color w:val="000000"/>
          <w:sz w:val="28"/>
          <w:szCs w:val="28"/>
        </w:rPr>
        <w:t xml:space="preserve">общественной приемной Администрации </w:t>
      </w:r>
    </w:p>
    <w:p w:rsidR="004B1A7F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района;</w:t>
      </w:r>
    </w:p>
    <w:p w:rsidR="00962573" w:rsidRDefault="004B1A7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Корнилова Н.Н. </w:t>
      </w:r>
      <w:r w:rsidR="00962573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573">
        <w:rPr>
          <w:rFonts w:ascii="Times New Roman" w:hAnsi="Times New Roman"/>
          <w:color w:val="000000"/>
          <w:sz w:val="28"/>
          <w:szCs w:val="28"/>
        </w:rPr>
        <w:t xml:space="preserve">член президиума районного совета ветеранов </w:t>
      </w:r>
    </w:p>
    <w:p w:rsidR="004B1A7F" w:rsidRDefault="00962573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4B1A7F">
        <w:rPr>
          <w:rFonts w:ascii="Times New Roman" w:hAnsi="Times New Roman"/>
          <w:color w:val="000000"/>
          <w:sz w:val="28"/>
          <w:szCs w:val="28"/>
        </w:rPr>
        <w:t>(по согласованию)</w:t>
      </w:r>
      <w:r w:rsidR="00A73190">
        <w:rPr>
          <w:rFonts w:ascii="Times New Roman" w:hAnsi="Times New Roman"/>
          <w:color w:val="000000"/>
          <w:sz w:val="28"/>
          <w:szCs w:val="28"/>
        </w:rPr>
        <w:t>;</w:t>
      </w:r>
      <w:r w:rsidR="004B1A7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73190" w:rsidRDefault="00A73190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Филимонова Н.И. - руководитель Управления социальной защиты населения </w:t>
      </w:r>
    </w:p>
    <w:p w:rsidR="001F632D" w:rsidRDefault="00A73190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Администрации района;</w:t>
      </w:r>
    </w:p>
    <w:p w:rsidR="00A73190" w:rsidRDefault="00A73190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Горшкова Т.А. -    директор Центра социального обслуживания граждан пожилого </w:t>
      </w:r>
    </w:p>
    <w:p w:rsidR="00A73190" w:rsidRDefault="00A73190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возраста и инвалидов (по согласованию).</w:t>
      </w: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632D" w:rsidRDefault="001F632D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Приложение 2</w:t>
      </w: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Утвержден  </w:t>
      </w:r>
    </w:p>
    <w:p w:rsidR="001F632D" w:rsidRDefault="001F632D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  распоряжени</w:t>
      </w:r>
      <w:r w:rsidR="00191FE2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района</w:t>
      </w:r>
    </w:p>
    <w:p w:rsidR="001F632D" w:rsidRDefault="001F632D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от "</w:t>
      </w:r>
      <w:r w:rsidR="00172ACF">
        <w:rPr>
          <w:rFonts w:ascii="Times New Roman" w:hAnsi="Times New Roman"/>
          <w:color w:val="000000"/>
          <w:sz w:val="28"/>
          <w:szCs w:val="28"/>
        </w:rPr>
        <w:t>08</w:t>
      </w:r>
      <w:r>
        <w:rPr>
          <w:rFonts w:ascii="Times New Roman" w:hAnsi="Times New Roman"/>
          <w:color w:val="000000"/>
          <w:sz w:val="28"/>
          <w:szCs w:val="28"/>
        </w:rPr>
        <w:t xml:space="preserve">" </w:t>
      </w:r>
      <w:r w:rsidR="00172ACF">
        <w:rPr>
          <w:rFonts w:ascii="Times New Roman" w:hAnsi="Times New Roman"/>
          <w:color w:val="000000"/>
          <w:sz w:val="28"/>
          <w:szCs w:val="28"/>
        </w:rPr>
        <w:t>апреля</w:t>
      </w:r>
      <w:r>
        <w:rPr>
          <w:rFonts w:ascii="Times New Roman" w:hAnsi="Times New Roman"/>
          <w:color w:val="000000"/>
          <w:sz w:val="28"/>
          <w:szCs w:val="28"/>
        </w:rPr>
        <w:t xml:space="preserve"> 2014 г.</w:t>
      </w:r>
    </w:p>
    <w:p w:rsidR="00191FE2" w:rsidRDefault="00191FE2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FE2" w:rsidRDefault="00191FE2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Default="00191FE2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ПЛАН </w:t>
      </w:r>
    </w:p>
    <w:p w:rsidR="002279AD" w:rsidRDefault="002279AD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основных мероприятий акции "10 дней до Дня Победы"</w:t>
      </w:r>
    </w:p>
    <w:p w:rsidR="002279AD" w:rsidRDefault="002279AD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4"/>
        <w:gridCol w:w="4476"/>
        <w:gridCol w:w="2268"/>
        <w:gridCol w:w="2800"/>
      </w:tblGrid>
      <w:tr w:rsidR="001655C3" w:rsidTr="002279AD">
        <w:tc>
          <w:tcPr>
            <w:tcW w:w="594" w:type="dxa"/>
          </w:tcPr>
          <w:p w:rsidR="002279AD" w:rsidRDefault="002279AD" w:rsidP="002279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76" w:type="dxa"/>
          </w:tcPr>
          <w:p w:rsidR="002279AD" w:rsidRDefault="002279AD" w:rsidP="002279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2279AD" w:rsidRDefault="002279AD" w:rsidP="002279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2800" w:type="dxa"/>
          </w:tcPr>
          <w:p w:rsidR="002279AD" w:rsidRDefault="002279AD" w:rsidP="002279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2279AD" w:rsidTr="002279AD">
        <w:trPr>
          <w:trHeight w:val="375"/>
        </w:trPr>
        <w:tc>
          <w:tcPr>
            <w:tcW w:w="10138" w:type="dxa"/>
            <w:gridSpan w:val="4"/>
          </w:tcPr>
          <w:p w:rsidR="002279AD" w:rsidRPr="002279AD" w:rsidRDefault="002279AD" w:rsidP="002279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279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Забыть – значит предать</w:t>
            </w:r>
          </w:p>
          <w:p w:rsidR="002279AD" w:rsidRDefault="002279AD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55C3" w:rsidTr="002279AD">
        <w:tc>
          <w:tcPr>
            <w:tcW w:w="594" w:type="dxa"/>
          </w:tcPr>
          <w:p w:rsidR="001655C3" w:rsidRDefault="001655C3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76" w:type="dxa"/>
          </w:tcPr>
          <w:p w:rsidR="001655C3" w:rsidRDefault="001655C3" w:rsidP="00165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9AD">
              <w:rPr>
                <w:rFonts w:ascii="Times New Roman" w:hAnsi="Times New Roman" w:cs="Times New Roman"/>
                <w:b/>
                <w:sz w:val="28"/>
                <w:szCs w:val="28"/>
              </w:rPr>
              <w:t>«Листая памяти страницы»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1655C3" w:rsidRDefault="001655C3" w:rsidP="00165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>Оформление стендов, альбомов, виртуальных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учреждениях района</w:t>
            </w:r>
            <w:r w:rsidR="00A731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190" w:rsidRDefault="00A73190" w:rsidP="00A731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фотографий, рассказов, писем фронтовиков для оформлен</w:t>
            </w:r>
            <w:r w:rsidR="0046117F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альманаха об односельчанах</w:t>
            </w:r>
          </w:p>
          <w:p w:rsidR="0046117F" w:rsidRPr="002279AD" w:rsidRDefault="0046117F" w:rsidP="00A731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655C3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течение апре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 </w:t>
            </w:r>
          </w:p>
        </w:tc>
        <w:tc>
          <w:tcPr>
            <w:tcW w:w="2800" w:type="dxa"/>
          </w:tcPr>
          <w:p w:rsidR="001655C3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Образовательные учреждения района</w:t>
            </w:r>
          </w:p>
        </w:tc>
      </w:tr>
      <w:tr w:rsidR="001655C3" w:rsidTr="002279AD">
        <w:tc>
          <w:tcPr>
            <w:tcW w:w="594" w:type="dxa"/>
          </w:tcPr>
          <w:p w:rsidR="002279AD" w:rsidRDefault="001655C3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279A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476" w:type="dxa"/>
          </w:tcPr>
          <w:p w:rsidR="0046117F" w:rsidRDefault="002279AD" w:rsidP="00165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экскурсии по местам боевой славы (и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>спользовать книги памяти</w:t>
            </w:r>
            <w:r w:rsidR="004611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79AD" w:rsidRDefault="002279AD" w:rsidP="00165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фильмов о </w:t>
            </w:r>
            <w:r w:rsidR="0046117F">
              <w:rPr>
                <w:rFonts w:ascii="Times New Roman" w:hAnsi="Times New Roman" w:cs="Times New Roman"/>
                <w:sz w:val="28"/>
                <w:szCs w:val="28"/>
              </w:rPr>
              <w:t>Великой Отечественной войне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 xml:space="preserve"> 1941-1945г.г. </w:t>
            </w:r>
          </w:p>
          <w:p w:rsidR="0046117F" w:rsidRPr="002279AD" w:rsidRDefault="0046117F" w:rsidP="001655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79AD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 апреля</w:t>
            </w:r>
          </w:p>
        </w:tc>
        <w:tc>
          <w:tcPr>
            <w:tcW w:w="2800" w:type="dxa"/>
          </w:tcPr>
          <w:p w:rsidR="002279AD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Библиотеки</w:t>
            </w:r>
          </w:p>
          <w:p w:rsidR="001655C3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СДК</w:t>
            </w:r>
          </w:p>
          <w:p w:rsidR="001655C3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Образовательные учреждения</w:t>
            </w:r>
          </w:p>
        </w:tc>
      </w:tr>
      <w:tr w:rsidR="001655C3" w:rsidTr="002279AD">
        <w:tc>
          <w:tcPr>
            <w:tcW w:w="594" w:type="dxa"/>
          </w:tcPr>
          <w:p w:rsidR="002279AD" w:rsidRDefault="001655C3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476" w:type="dxa"/>
          </w:tcPr>
          <w:p w:rsidR="002279AD" w:rsidRDefault="001655C3" w:rsidP="00461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 xml:space="preserve">стреч с участниками войны, вдовами погибших </w:t>
            </w:r>
            <w:r w:rsidR="0046117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Великой Отечественной войны </w:t>
            </w:r>
            <w:r w:rsidRPr="002279AD">
              <w:rPr>
                <w:rFonts w:ascii="Times New Roman" w:hAnsi="Times New Roman" w:cs="Times New Roman"/>
                <w:sz w:val="28"/>
                <w:szCs w:val="28"/>
              </w:rPr>
              <w:t xml:space="preserve">и тружениками тыла </w:t>
            </w:r>
          </w:p>
          <w:p w:rsidR="0046117F" w:rsidRDefault="0046117F" w:rsidP="0046117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79AD" w:rsidRDefault="001655C3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 апреля</w:t>
            </w:r>
          </w:p>
        </w:tc>
        <w:tc>
          <w:tcPr>
            <w:tcW w:w="2800" w:type="dxa"/>
          </w:tcPr>
          <w:p w:rsidR="002279AD" w:rsidRDefault="006D20D9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Главы </w:t>
            </w:r>
            <w:r w:rsidR="001655C3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совместно с образовательными учреждениями</w:t>
            </w:r>
          </w:p>
          <w:p w:rsidR="004E0BF6" w:rsidRDefault="004E0BF6" w:rsidP="004E0B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общественными организациями</w:t>
            </w:r>
          </w:p>
          <w:p w:rsidR="004E0BF6" w:rsidRDefault="004E0BF6" w:rsidP="004E0B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0BF6" w:rsidTr="002279AD">
        <w:tc>
          <w:tcPr>
            <w:tcW w:w="594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476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31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"Помнить и чтить"</w:t>
            </w:r>
          </w:p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субботников по облагораживанию территорий памятников, обелисков</w:t>
            </w:r>
          </w:p>
          <w:p w:rsidR="004E0BF6" w:rsidRPr="00A73190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апреля</w:t>
            </w:r>
          </w:p>
        </w:tc>
        <w:tc>
          <w:tcPr>
            <w:tcW w:w="2800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Главы сельских поселений совместно с образовательными учреждениями, общественными организациями, волонтерами, депутатами сельских поселений, специалистами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УСЗН и ЦСО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4476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55C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"Трудовой десант"</w:t>
            </w:r>
          </w:p>
          <w:p w:rsidR="004E0BF6" w:rsidRPr="001655C3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уборке придомовых территорий пожилых одиноких людей и инвалидов, разбивка цветников</w:t>
            </w:r>
          </w:p>
        </w:tc>
        <w:tc>
          <w:tcPr>
            <w:tcW w:w="2268" w:type="dxa"/>
          </w:tcPr>
          <w:p w:rsidR="004E0BF6" w:rsidRDefault="004E0BF6" w:rsidP="004E0B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апреля</w:t>
            </w:r>
          </w:p>
        </w:tc>
        <w:tc>
          <w:tcPr>
            <w:tcW w:w="2800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сельских поселений совместно с образовательными учреждениями, общественными организациями, волонтерами, депутатами сельских поселений, специалистами УСЗН и ЦСО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476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31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"Вечера чествования участников Великой Отечественной войны"</w:t>
            </w:r>
          </w:p>
          <w:p w:rsidR="004E0BF6" w:rsidRPr="00A73190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Вручение подарков, организация праздничных мероприятий в СДК</w:t>
            </w:r>
          </w:p>
        </w:tc>
        <w:tc>
          <w:tcPr>
            <w:tcW w:w="2268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4-5 мая</w:t>
            </w:r>
          </w:p>
        </w:tc>
        <w:tc>
          <w:tcPr>
            <w:tcW w:w="2800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сельских поселений совместно со специалистами УСЗН и работниками СДК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476" w:type="dxa"/>
          </w:tcPr>
          <w:p w:rsidR="004E0BF6" w:rsidRDefault="004E0BF6" w:rsidP="004755F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31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"Георгиевская ленточка"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или «Красная звезда»</w:t>
            </w:r>
          </w:p>
          <w:p w:rsidR="004E0BF6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190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классных часов, конференций в библиотеках сел</w:t>
            </w:r>
          </w:p>
          <w:p w:rsidR="004E0BF6" w:rsidRPr="00A73190" w:rsidRDefault="004E0BF6" w:rsidP="004755F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 мая</w:t>
            </w:r>
          </w:p>
        </w:tc>
        <w:tc>
          <w:tcPr>
            <w:tcW w:w="2800" w:type="dxa"/>
          </w:tcPr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Образовательные учреждения</w:t>
            </w:r>
          </w:p>
          <w:p w:rsidR="004E0BF6" w:rsidRDefault="004E0BF6" w:rsidP="004755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СДК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8. </w:t>
            </w:r>
          </w:p>
        </w:tc>
        <w:tc>
          <w:tcPr>
            <w:tcW w:w="4476" w:type="dxa"/>
          </w:tcPr>
          <w:p w:rsidR="004E0BF6" w:rsidRDefault="004E0BF6" w:rsidP="001655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5C3">
              <w:rPr>
                <w:rFonts w:ascii="Times New Roman" w:hAnsi="Times New Roman" w:cs="Times New Roman"/>
                <w:b/>
                <w:sz w:val="28"/>
                <w:szCs w:val="28"/>
              </w:rPr>
              <w:t>«Свеча памяти»</w:t>
            </w:r>
          </w:p>
          <w:p w:rsidR="004E0BF6" w:rsidRPr="001655C3" w:rsidRDefault="004E0BF6" w:rsidP="00165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5C3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мест захоронения участников Великой Отечественной войны, у которых нет родственников</w:t>
            </w:r>
          </w:p>
          <w:p w:rsidR="004E0BF6" w:rsidRDefault="004E0BF6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0BF6" w:rsidRDefault="004E0BF6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6-7 мая</w:t>
            </w:r>
          </w:p>
        </w:tc>
        <w:tc>
          <w:tcPr>
            <w:tcW w:w="2800" w:type="dxa"/>
          </w:tcPr>
          <w:p w:rsidR="004E0BF6" w:rsidRDefault="004E0BF6" w:rsidP="004E0B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Главы сельских поселений, общественные организации, волонтеры, 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учреждения 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476" w:type="dxa"/>
          </w:tcPr>
          <w:p w:rsidR="004E0BF6" w:rsidRDefault="004E0BF6" w:rsidP="00A7319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31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"Благодарность земляков"</w:t>
            </w:r>
          </w:p>
          <w:p w:rsidR="004E0BF6" w:rsidRDefault="004E0BF6" w:rsidP="00A731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Распространение поздравительных открыток участникам и ветеранам войны</w:t>
            </w:r>
          </w:p>
          <w:p w:rsidR="004E0BF6" w:rsidRPr="00A73190" w:rsidRDefault="004E0BF6" w:rsidP="00A731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0BF6" w:rsidRDefault="004E0BF6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мая</w:t>
            </w:r>
          </w:p>
        </w:tc>
        <w:tc>
          <w:tcPr>
            <w:tcW w:w="2800" w:type="dxa"/>
          </w:tcPr>
          <w:p w:rsidR="004E0BF6" w:rsidRDefault="004E0BF6" w:rsidP="00A731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Органы местного самоуправления</w:t>
            </w:r>
          </w:p>
        </w:tc>
      </w:tr>
      <w:tr w:rsidR="004E0BF6" w:rsidTr="002279AD">
        <w:tc>
          <w:tcPr>
            <w:tcW w:w="594" w:type="dxa"/>
          </w:tcPr>
          <w:p w:rsidR="004E0BF6" w:rsidRDefault="004E0BF6" w:rsidP="002279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476" w:type="dxa"/>
          </w:tcPr>
          <w:p w:rsidR="004E0BF6" w:rsidRPr="000D6D41" w:rsidRDefault="004E0BF6" w:rsidP="00A73190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6D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Митинг</w:t>
            </w:r>
          </w:p>
          <w:p w:rsidR="004E0BF6" w:rsidRDefault="004E0BF6" w:rsidP="000D6D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митингов на территории сельских поселений и возложение цветов к обелискам славы </w:t>
            </w:r>
          </w:p>
          <w:p w:rsidR="004E0BF6" w:rsidRDefault="004E0BF6" w:rsidP="000D6D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0BF6" w:rsidRDefault="004E0BF6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800" w:type="dxa"/>
          </w:tcPr>
          <w:p w:rsidR="004E0BF6" w:rsidRDefault="004E0BF6" w:rsidP="001655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Сельские поселения</w:t>
            </w:r>
          </w:p>
        </w:tc>
      </w:tr>
    </w:tbl>
    <w:p w:rsidR="002279AD" w:rsidRPr="002279AD" w:rsidRDefault="002279AD" w:rsidP="002279A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133" w:rsidRDefault="007843E3" w:rsidP="007843E3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6591"/>
        <w:gridCol w:w="2185"/>
      </w:tblGrid>
      <w:tr w:rsidR="007843E3" w:rsidRPr="004B1A7F" w:rsidTr="002D17F1">
        <w:trPr>
          <w:cantSplit/>
          <w:trHeight w:val="720"/>
        </w:trPr>
        <w:tc>
          <w:tcPr>
            <w:tcW w:w="639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pct"/>
          </w:tcPr>
          <w:p w:rsidR="007843E3" w:rsidRPr="00DE7FF4" w:rsidRDefault="001F632D" w:rsidP="001F632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  <w:tc>
          <w:tcPr>
            <w:tcW w:w="1086" w:type="pct"/>
          </w:tcPr>
          <w:p w:rsidR="004B1A7F" w:rsidRPr="004B1A7F" w:rsidRDefault="004B1A7F" w:rsidP="004B1A7F">
            <w:pPr>
              <w:pStyle w:val="2"/>
              <w:rPr>
                <w:rStyle w:val="ad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E3" w:rsidRPr="00E20AC5" w:rsidTr="002D17F1">
        <w:trPr>
          <w:cantSplit/>
          <w:trHeight w:val="720"/>
        </w:trPr>
        <w:tc>
          <w:tcPr>
            <w:tcW w:w="639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E3" w:rsidRPr="00E20AC5" w:rsidTr="002D17F1">
        <w:trPr>
          <w:cantSplit/>
          <w:trHeight w:val="720"/>
        </w:trPr>
        <w:tc>
          <w:tcPr>
            <w:tcW w:w="639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pct"/>
          </w:tcPr>
          <w:p w:rsidR="007843E3" w:rsidRPr="00E20AC5" w:rsidRDefault="007843E3" w:rsidP="002D17F1">
            <w:pPr>
              <w:spacing w:before="12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843E3" w:rsidRPr="00DE7FF4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3E3" w:rsidRPr="00251D39" w:rsidRDefault="007843E3" w:rsidP="002D17F1">
      <w:pPr>
        <w:rPr>
          <w:sz w:val="2"/>
          <w:szCs w:val="2"/>
        </w:rPr>
      </w:pPr>
    </w:p>
    <w:sectPr w:rsidR="007843E3" w:rsidRPr="00251D39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23E6"/>
    <w:rsid w:val="00041363"/>
    <w:rsid w:val="00050BBF"/>
    <w:rsid w:val="000D29A4"/>
    <w:rsid w:val="000D6D41"/>
    <w:rsid w:val="001655C3"/>
    <w:rsid w:val="00172ACF"/>
    <w:rsid w:val="00191FE2"/>
    <w:rsid w:val="001A7CEE"/>
    <w:rsid w:val="001E2C57"/>
    <w:rsid w:val="001F3024"/>
    <w:rsid w:val="001F632D"/>
    <w:rsid w:val="002279AD"/>
    <w:rsid w:val="00235BA5"/>
    <w:rsid w:val="002D17F1"/>
    <w:rsid w:val="002E0F93"/>
    <w:rsid w:val="002F657F"/>
    <w:rsid w:val="003600EF"/>
    <w:rsid w:val="00360903"/>
    <w:rsid w:val="00394A16"/>
    <w:rsid w:val="00406D24"/>
    <w:rsid w:val="00437769"/>
    <w:rsid w:val="00447357"/>
    <w:rsid w:val="0046117F"/>
    <w:rsid w:val="004B1A7F"/>
    <w:rsid w:val="004E0BF6"/>
    <w:rsid w:val="0058775B"/>
    <w:rsid w:val="00642865"/>
    <w:rsid w:val="00663FE7"/>
    <w:rsid w:val="006D20D9"/>
    <w:rsid w:val="007843E3"/>
    <w:rsid w:val="00814E1E"/>
    <w:rsid w:val="008520E2"/>
    <w:rsid w:val="00880D1D"/>
    <w:rsid w:val="00892EAD"/>
    <w:rsid w:val="008C34BD"/>
    <w:rsid w:val="008D3E87"/>
    <w:rsid w:val="0092058E"/>
    <w:rsid w:val="009525B2"/>
    <w:rsid w:val="00955A7F"/>
    <w:rsid w:val="00962573"/>
    <w:rsid w:val="00977EEC"/>
    <w:rsid w:val="009A64A9"/>
    <w:rsid w:val="009E7DB9"/>
    <w:rsid w:val="00A21418"/>
    <w:rsid w:val="00A24E3B"/>
    <w:rsid w:val="00A73190"/>
    <w:rsid w:val="00A85427"/>
    <w:rsid w:val="00B223E6"/>
    <w:rsid w:val="00B77896"/>
    <w:rsid w:val="00B80E5A"/>
    <w:rsid w:val="00B97A17"/>
    <w:rsid w:val="00CC6745"/>
    <w:rsid w:val="00DC61D3"/>
    <w:rsid w:val="00DD6634"/>
    <w:rsid w:val="00E6703B"/>
    <w:rsid w:val="00EA7495"/>
    <w:rsid w:val="00F7169E"/>
    <w:rsid w:val="00F727B5"/>
    <w:rsid w:val="00F96401"/>
    <w:rsid w:val="00FC3CC1"/>
    <w:rsid w:val="00FD6133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rsid w:val="002279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556</Words>
  <Characters>5293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12</cp:revision>
  <cp:lastPrinted>2014-04-08T09:42:00Z</cp:lastPrinted>
  <dcterms:created xsi:type="dcterms:W3CDTF">2009-05-19T04:59:00Z</dcterms:created>
  <dcterms:modified xsi:type="dcterms:W3CDTF">2014-04-09T06:12:00Z</dcterms:modified>
</cp:coreProperties>
</file>