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F8E" w:rsidRPr="00541606" w:rsidRDefault="001D5F8E" w:rsidP="001D5F8E">
      <w:pPr>
        <w:ind w:firstLine="720"/>
        <w:jc w:val="right"/>
        <w:rPr>
          <w:sz w:val="28"/>
          <w:szCs w:val="28"/>
        </w:rPr>
      </w:pPr>
      <w:r w:rsidRPr="00541606">
        <w:rPr>
          <w:sz w:val="28"/>
          <w:szCs w:val="28"/>
        </w:rPr>
        <w:t>Утвержд</w:t>
      </w:r>
      <w:r w:rsidR="00841F9E">
        <w:rPr>
          <w:sz w:val="28"/>
          <w:szCs w:val="28"/>
        </w:rPr>
        <w:t>е</w:t>
      </w:r>
      <w:r w:rsidRPr="00541606">
        <w:rPr>
          <w:sz w:val="28"/>
          <w:szCs w:val="28"/>
        </w:rPr>
        <w:t>но</w:t>
      </w:r>
    </w:p>
    <w:p w:rsidR="001D5F8E" w:rsidRPr="00541606" w:rsidRDefault="001D5F8E" w:rsidP="001D5F8E">
      <w:pPr>
        <w:ind w:firstLine="720"/>
        <w:jc w:val="right"/>
        <w:rPr>
          <w:sz w:val="28"/>
          <w:szCs w:val="28"/>
        </w:rPr>
      </w:pPr>
      <w:r w:rsidRPr="00541606">
        <w:rPr>
          <w:sz w:val="28"/>
          <w:szCs w:val="28"/>
        </w:rPr>
        <w:t>Распоряжением Администрации</w:t>
      </w:r>
    </w:p>
    <w:p w:rsidR="001D5F8E" w:rsidRPr="00541606" w:rsidRDefault="001D5F8E" w:rsidP="001D5F8E">
      <w:pPr>
        <w:ind w:firstLine="720"/>
        <w:jc w:val="right"/>
        <w:rPr>
          <w:sz w:val="28"/>
          <w:szCs w:val="28"/>
        </w:rPr>
      </w:pPr>
      <w:r w:rsidRPr="00541606">
        <w:rPr>
          <w:sz w:val="28"/>
          <w:szCs w:val="28"/>
        </w:rPr>
        <w:t xml:space="preserve"> муниципального района </w:t>
      </w:r>
      <w:proofErr w:type="spellStart"/>
      <w:r w:rsidRPr="00541606">
        <w:rPr>
          <w:sz w:val="28"/>
          <w:szCs w:val="28"/>
        </w:rPr>
        <w:t>Похвистневский</w:t>
      </w:r>
      <w:proofErr w:type="spellEnd"/>
      <w:r w:rsidRPr="00541606">
        <w:rPr>
          <w:sz w:val="28"/>
          <w:szCs w:val="28"/>
        </w:rPr>
        <w:t xml:space="preserve"> </w:t>
      </w:r>
    </w:p>
    <w:p w:rsidR="001D5F8E" w:rsidRPr="00541606" w:rsidRDefault="001D5F8E" w:rsidP="001D5F8E">
      <w:pPr>
        <w:ind w:firstLine="720"/>
        <w:jc w:val="right"/>
        <w:rPr>
          <w:sz w:val="28"/>
          <w:szCs w:val="28"/>
        </w:rPr>
      </w:pPr>
      <w:r w:rsidRPr="00541606">
        <w:rPr>
          <w:sz w:val="28"/>
          <w:szCs w:val="28"/>
        </w:rPr>
        <w:t xml:space="preserve">Самарской области </w:t>
      </w:r>
    </w:p>
    <w:p w:rsidR="001D5F8E" w:rsidRPr="00541606" w:rsidRDefault="001D5F8E" w:rsidP="001D5F8E">
      <w:pPr>
        <w:ind w:firstLine="720"/>
        <w:jc w:val="right"/>
        <w:rPr>
          <w:sz w:val="28"/>
          <w:szCs w:val="28"/>
        </w:rPr>
      </w:pPr>
      <w:r w:rsidRPr="00541606">
        <w:rPr>
          <w:sz w:val="28"/>
          <w:szCs w:val="28"/>
        </w:rPr>
        <w:t>от «</w:t>
      </w:r>
      <w:r w:rsidR="00841F9E">
        <w:rPr>
          <w:sz w:val="28"/>
          <w:szCs w:val="28"/>
        </w:rPr>
        <w:t>13</w:t>
      </w:r>
      <w:r w:rsidRPr="00541606">
        <w:rPr>
          <w:sz w:val="28"/>
          <w:szCs w:val="28"/>
        </w:rPr>
        <w:t xml:space="preserve">» </w:t>
      </w:r>
      <w:r w:rsidR="00841F9E">
        <w:rPr>
          <w:sz w:val="28"/>
          <w:szCs w:val="28"/>
        </w:rPr>
        <w:t>12.</w:t>
      </w:r>
      <w:r w:rsidRPr="00541606">
        <w:rPr>
          <w:sz w:val="28"/>
          <w:szCs w:val="28"/>
        </w:rPr>
        <w:t xml:space="preserve"> 2013 г. №</w:t>
      </w:r>
      <w:r w:rsidR="00841F9E">
        <w:rPr>
          <w:sz w:val="28"/>
          <w:szCs w:val="28"/>
        </w:rPr>
        <w:t>218-р</w:t>
      </w:r>
    </w:p>
    <w:p w:rsidR="001D5F8E" w:rsidRDefault="001D5F8E" w:rsidP="001D5F8E">
      <w:pPr>
        <w:ind w:firstLine="720"/>
        <w:jc w:val="right"/>
      </w:pPr>
    </w:p>
    <w:p w:rsidR="001D5F8E" w:rsidRDefault="001D5F8E" w:rsidP="001D5F8E">
      <w:pPr>
        <w:ind w:firstLine="720"/>
        <w:jc w:val="right"/>
      </w:pPr>
    </w:p>
    <w:p w:rsidR="001D5F8E" w:rsidRDefault="001D5F8E" w:rsidP="001D5F8E">
      <w:pPr>
        <w:ind w:firstLine="720"/>
        <w:jc w:val="right"/>
      </w:pPr>
    </w:p>
    <w:p w:rsidR="001D5F8E" w:rsidRPr="00FF2C40" w:rsidRDefault="001D5F8E" w:rsidP="001D5F8E">
      <w:pPr>
        <w:jc w:val="center"/>
        <w:outlineLvl w:val="0"/>
        <w:rPr>
          <w:sz w:val="28"/>
          <w:szCs w:val="28"/>
        </w:rPr>
      </w:pPr>
      <w:r w:rsidRPr="00FF2C40">
        <w:rPr>
          <w:sz w:val="28"/>
          <w:szCs w:val="28"/>
        </w:rPr>
        <w:t>ПОЛОЖЕНИЕ</w:t>
      </w:r>
    </w:p>
    <w:p w:rsidR="001D5F8E" w:rsidRPr="00FF2C40" w:rsidRDefault="001D5F8E" w:rsidP="001D5F8E">
      <w:pPr>
        <w:ind w:firstLine="720"/>
        <w:jc w:val="center"/>
        <w:outlineLvl w:val="0"/>
        <w:rPr>
          <w:sz w:val="28"/>
          <w:szCs w:val="28"/>
        </w:rPr>
      </w:pPr>
      <w:r w:rsidRPr="00FF2C40">
        <w:rPr>
          <w:sz w:val="28"/>
          <w:szCs w:val="28"/>
        </w:rPr>
        <w:t>об отделе архитектуры и градостроительства</w:t>
      </w:r>
    </w:p>
    <w:p w:rsidR="001D5F8E" w:rsidRPr="00FF2C40" w:rsidRDefault="001D5F8E" w:rsidP="001D5F8E">
      <w:pPr>
        <w:ind w:firstLine="720"/>
        <w:jc w:val="center"/>
        <w:outlineLvl w:val="0"/>
        <w:rPr>
          <w:sz w:val="28"/>
          <w:szCs w:val="28"/>
        </w:rPr>
      </w:pPr>
      <w:r w:rsidRPr="00FF2C40">
        <w:rPr>
          <w:sz w:val="28"/>
          <w:szCs w:val="28"/>
        </w:rPr>
        <w:t xml:space="preserve">Администрации муниципального района </w:t>
      </w:r>
      <w:proofErr w:type="spellStart"/>
      <w:r w:rsidRPr="00FF2C40">
        <w:rPr>
          <w:sz w:val="28"/>
          <w:szCs w:val="28"/>
        </w:rPr>
        <w:t>Похвистневский</w:t>
      </w:r>
      <w:proofErr w:type="spellEnd"/>
      <w:r w:rsidRPr="00FF2C40">
        <w:rPr>
          <w:sz w:val="28"/>
          <w:szCs w:val="28"/>
        </w:rPr>
        <w:t xml:space="preserve"> Самарской области</w:t>
      </w:r>
    </w:p>
    <w:p w:rsidR="001D5F8E" w:rsidRPr="00AC3566" w:rsidRDefault="001D5F8E" w:rsidP="001D5F8E">
      <w:pPr>
        <w:jc w:val="both"/>
        <w:rPr>
          <w:sz w:val="24"/>
          <w:szCs w:val="24"/>
        </w:rPr>
      </w:pPr>
    </w:p>
    <w:p w:rsidR="001D5F8E" w:rsidRPr="00541606" w:rsidRDefault="001D5F8E" w:rsidP="001D5F8E">
      <w:pPr>
        <w:ind w:firstLine="720"/>
        <w:jc w:val="both"/>
        <w:rPr>
          <w:sz w:val="28"/>
          <w:szCs w:val="28"/>
        </w:rPr>
      </w:pPr>
      <w:r w:rsidRPr="00541606">
        <w:rPr>
          <w:sz w:val="28"/>
          <w:szCs w:val="28"/>
        </w:rPr>
        <w:t xml:space="preserve">Настоящее Положение разработано в соответствии с Градостроительным кодексом Российского Федерации, Федеральным Законом «Об общих принципах организации местного самоуправления в Российской Федерации» от 06.10.2003 года, № 131-ФЗ, Федеральным Законом «Об архитектурной деятельности в Российской Федерации» от  17.11.1995 года, № 169-ФЗ, Уставом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</w:t>
      </w:r>
      <w:r w:rsidRPr="00541606">
        <w:rPr>
          <w:sz w:val="28"/>
          <w:szCs w:val="28"/>
        </w:rPr>
        <w:t>Самарской области</w:t>
      </w:r>
      <w:r>
        <w:rPr>
          <w:sz w:val="28"/>
          <w:szCs w:val="28"/>
        </w:rPr>
        <w:t xml:space="preserve"> и устанавливает статус и правовые основы деятельности отдела архитектуры и градостроительства Администрации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района</w:t>
      </w:r>
      <w:r w:rsidRPr="00541606">
        <w:rPr>
          <w:sz w:val="28"/>
          <w:szCs w:val="28"/>
        </w:rPr>
        <w:t>.</w:t>
      </w:r>
    </w:p>
    <w:p w:rsidR="001D5F8E" w:rsidRPr="00AC3566" w:rsidRDefault="001D5F8E" w:rsidP="001D5F8E">
      <w:pPr>
        <w:ind w:firstLine="720"/>
        <w:jc w:val="both"/>
        <w:rPr>
          <w:sz w:val="24"/>
          <w:szCs w:val="24"/>
        </w:rPr>
      </w:pPr>
    </w:p>
    <w:p w:rsidR="001D5F8E" w:rsidRPr="00AC3566" w:rsidRDefault="001D5F8E" w:rsidP="001D5F8E">
      <w:pPr>
        <w:jc w:val="center"/>
        <w:outlineLvl w:val="0"/>
        <w:rPr>
          <w:b/>
          <w:sz w:val="24"/>
          <w:szCs w:val="24"/>
        </w:rPr>
      </w:pPr>
      <w:r w:rsidRPr="00AC3566">
        <w:rPr>
          <w:b/>
          <w:sz w:val="24"/>
          <w:szCs w:val="24"/>
        </w:rPr>
        <w:t>1. ОБЩИЕ ПОЛОЖЕНИЯ</w:t>
      </w:r>
    </w:p>
    <w:p w:rsidR="001D5F8E" w:rsidRDefault="001D5F8E" w:rsidP="001D5F8E">
      <w:pPr>
        <w:jc w:val="both"/>
        <w:rPr>
          <w:b/>
          <w:sz w:val="24"/>
          <w:szCs w:val="24"/>
        </w:rPr>
      </w:pPr>
    </w:p>
    <w:p w:rsidR="001D5F8E" w:rsidRDefault="001D5F8E" w:rsidP="001D5F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1.1. </w:t>
      </w:r>
      <w:r w:rsidRPr="00541606">
        <w:rPr>
          <w:sz w:val="28"/>
          <w:szCs w:val="28"/>
        </w:rPr>
        <w:t xml:space="preserve">Отдел архитектуры и градостроительства </w:t>
      </w:r>
      <w:r>
        <w:rPr>
          <w:sz w:val="28"/>
          <w:szCs w:val="28"/>
        </w:rPr>
        <w:t>А</w:t>
      </w:r>
      <w:r w:rsidRPr="00541606">
        <w:rPr>
          <w:sz w:val="28"/>
          <w:szCs w:val="28"/>
        </w:rPr>
        <w:t xml:space="preserve">дминистрации муниципального района </w:t>
      </w:r>
      <w:proofErr w:type="spellStart"/>
      <w:r>
        <w:rPr>
          <w:sz w:val="28"/>
          <w:szCs w:val="28"/>
        </w:rPr>
        <w:t>Похвистнеский</w:t>
      </w:r>
      <w:proofErr w:type="spellEnd"/>
      <w:r w:rsidRPr="00541606">
        <w:rPr>
          <w:sz w:val="28"/>
          <w:szCs w:val="28"/>
        </w:rPr>
        <w:t xml:space="preserve"> Самарской области (далее</w:t>
      </w:r>
      <w:r>
        <w:rPr>
          <w:sz w:val="28"/>
          <w:szCs w:val="28"/>
        </w:rPr>
        <w:t xml:space="preserve"> -</w:t>
      </w:r>
      <w:r w:rsidRPr="00541606">
        <w:rPr>
          <w:sz w:val="28"/>
          <w:szCs w:val="28"/>
        </w:rPr>
        <w:t xml:space="preserve"> Отдел) является </w:t>
      </w:r>
      <w:r w:rsidR="00BC4D50">
        <w:rPr>
          <w:sz w:val="28"/>
          <w:szCs w:val="28"/>
        </w:rPr>
        <w:t xml:space="preserve">органом </w:t>
      </w:r>
      <w:r>
        <w:rPr>
          <w:sz w:val="28"/>
          <w:szCs w:val="28"/>
        </w:rPr>
        <w:t>А</w:t>
      </w:r>
      <w:r w:rsidRPr="00541606">
        <w:rPr>
          <w:sz w:val="28"/>
          <w:szCs w:val="28"/>
        </w:rPr>
        <w:t xml:space="preserve">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Pr="00541606">
        <w:rPr>
          <w:sz w:val="28"/>
          <w:szCs w:val="28"/>
        </w:rPr>
        <w:t xml:space="preserve">, осуществляющим функции по реализации полномочий органов местного самоуправления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Pr="00541606">
        <w:rPr>
          <w:sz w:val="28"/>
          <w:szCs w:val="28"/>
        </w:rPr>
        <w:t xml:space="preserve"> в области архитектурной и градостроительной деятельности на территории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</w:t>
      </w:r>
      <w:r w:rsidRPr="00541606">
        <w:rPr>
          <w:sz w:val="28"/>
          <w:szCs w:val="28"/>
        </w:rPr>
        <w:t xml:space="preserve"> Самарской области в рамках, определенных действующим законодательством. </w:t>
      </w:r>
    </w:p>
    <w:p w:rsidR="001D5F8E" w:rsidRPr="00541606" w:rsidRDefault="001D5F8E" w:rsidP="001D5F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41606">
        <w:rPr>
          <w:sz w:val="28"/>
          <w:szCs w:val="28"/>
        </w:rPr>
        <w:t xml:space="preserve">Отдел пользуется бланками </w:t>
      </w:r>
      <w:r>
        <w:rPr>
          <w:sz w:val="28"/>
          <w:szCs w:val="28"/>
        </w:rPr>
        <w:t>А</w:t>
      </w:r>
      <w:r w:rsidRPr="00541606">
        <w:rPr>
          <w:sz w:val="28"/>
          <w:szCs w:val="28"/>
        </w:rPr>
        <w:t xml:space="preserve">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Pr="00541606">
        <w:rPr>
          <w:sz w:val="28"/>
          <w:szCs w:val="28"/>
        </w:rPr>
        <w:t>, имеет сво</w:t>
      </w:r>
      <w:r w:rsidR="00BC4D50">
        <w:rPr>
          <w:sz w:val="28"/>
          <w:szCs w:val="28"/>
        </w:rPr>
        <w:t>й</w:t>
      </w:r>
      <w:r w:rsidRPr="00541606">
        <w:rPr>
          <w:sz w:val="28"/>
          <w:szCs w:val="28"/>
        </w:rPr>
        <w:t xml:space="preserve"> </w:t>
      </w:r>
      <w:r w:rsidR="00BC4D50">
        <w:rPr>
          <w:sz w:val="28"/>
          <w:szCs w:val="28"/>
        </w:rPr>
        <w:t>штамп</w:t>
      </w:r>
      <w:r w:rsidRPr="00541606">
        <w:rPr>
          <w:sz w:val="28"/>
          <w:szCs w:val="28"/>
        </w:rPr>
        <w:t>.</w:t>
      </w:r>
    </w:p>
    <w:p w:rsidR="001D5F8E" w:rsidRPr="00541606" w:rsidRDefault="001D5F8E" w:rsidP="001D5F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</w:t>
      </w:r>
      <w:r w:rsidRPr="00541606">
        <w:rPr>
          <w:sz w:val="28"/>
          <w:szCs w:val="28"/>
        </w:rPr>
        <w:t xml:space="preserve">Отдел в своей деятельности руководствуется Конституцией Российской Федерации, Градостроительным кодексом Российской Федерации, иными нормативными и правовыми актами Российской Федерации и Самарской области, Уставом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Pr="00541606">
        <w:rPr>
          <w:sz w:val="28"/>
          <w:szCs w:val="28"/>
        </w:rPr>
        <w:t xml:space="preserve"> Самарской области, решениями Собрания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Pr="00541606">
        <w:rPr>
          <w:sz w:val="28"/>
          <w:szCs w:val="28"/>
        </w:rPr>
        <w:t>, постановлениями и распоряжениями Главы района, а также настоящим Положением.</w:t>
      </w:r>
    </w:p>
    <w:p w:rsidR="001D5F8E" w:rsidRPr="00160360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Pr="00160360">
        <w:rPr>
          <w:sz w:val="28"/>
          <w:szCs w:val="28"/>
        </w:rPr>
        <w:t>3. В своей деятельности Отдел подчиняется непосредственно Главе района и заместителю Главы района</w:t>
      </w:r>
      <w:r>
        <w:rPr>
          <w:sz w:val="28"/>
          <w:szCs w:val="28"/>
        </w:rPr>
        <w:t>, руководителю Управления капитального строительства, архитектуры и градостроительства, жилищно-коммунального и дорожного хозяйства (Далее - руководитель Управления)</w:t>
      </w:r>
      <w:r w:rsidRPr="00160360">
        <w:rPr>
          <w:sz w:val="28"/>
          <w:szCs w:val="28"/>
        </w:rPr>
        <w:t>.</w:t>
      </w:r>
    </w:p>
    <w:p w:rsidR="001D5F8E" w:rsidRPr="00160360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60360">
        <w:rPr>
          <w:sz w:val="28"/>
          <w:szCs w:val="28"/>
        </w:rPr>
        <w:t xml:space="preserve">4. При осуществлении своих функций Отдел взаимодействует с органами государственной власти Российской Федерации и Самарской области, </w:t>
      </w:r>
      <w:r>
        <w:rPr>
          <w:sz w:val="28"/>
          <w:szCs w:val="28"/>
        </w:rPr>
        <w:t>органами</w:t>
      </w:r>
      <w:r w:rsidRPr="00160360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160360">
        <w:rPr>
          <w:sz w:val="28"/>
          <w:szCs w:val="28"/>
        </w:rPr>
        <w:t xml:space="preserve">дминистрации муниципального района </w:t>
      </w:r>
      <w:proofErr w:type="spellStart"/>
      <w:r w:rsidRPr="00160360"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,</w:t>
      </w:r>
      <w:r w:rsidRPr="00160360">
        <w:rPr>
          <w:sz w:val="28"/>
          <w:szCs w:val="28"/>
        </w:rPr>
        <w:t xml:space="preserve"> администраций сельских поселений, иными организациями, действующими в смежных областях.</w:t>
      </w:r>
    </w:p>
    <w:p w:rsidR="001D5F8E" w:rsidRPr="00160360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60360">
        <w:rPr>
          <w:sz w:val="28"/>
          <w:szCs w:val="28"/>
        </w:rPr>
        <w:t xml:space="preserve">5. </w:t>
      </w:r>
      <w:proofErr w:type="gramStart"/>
      <w:r w:rsidRPr="00160360">
        <w:rPr>
          <w:sz w:val="28"/>
          <w:szCs w:val="28"/>
        </w:rPr>
        <w:t>Отдел осуществляет контроль за исполнением Градостроительного кодекса Российской Федерации, Федеральным законом «Об архитектурной деятельности в Российской Федерации», других законов и нормативных правовых актов Российской Федерации, Самарской области по вопросам, отнесенным к их компетенции, регулирует архитектурную и градостроительную деятельность на территории сельских поселений, координирует работу участников правоотношений в области архитектурной и градостроительной деятельности.</w:t>
      </w:r>
      <w:proofErr w:type="gramEnd"/>
    </w:p>
    <w:p w:rsidR="001D5F8E" w:rsidRPr="00160360" w:rsidRDefault="001D5F8E" w:rsidP="001D5F8E">
      <w:pPr>
        <w:ind w:firstLine="720"/>
        <w:jc w:val="both"/>
        <w:rPr>
          <w:sz w:val="28"/>
          <w:szCs w:val="28"/>
        </w:rPr>
      </w:pPr>
    </w:p>
    <w:p w:rsidR="001D5F8E" w:rsidRDefault="001D5F8E" w:rsidP="001D5F8E">
      <w:pPr>
        <w:jc w:val="center"/>
        <w:outlineLvl w:val="0"/>
        <w:rPr>
          <w:b/>
          <w:sz w:val="24"/>
          <w:szCs w:val="24"/>
        </w:rPr>
      </w:pPr>
      <w:r w:rsidRPr="00AC3566">
        <w:rPr>
          <w:b/>
          <w:sz w:val="24"/>
          <w:szCs w:val="24"/>
        </w:rPr>
        <w:t xml:space="preserve">2. ОСНОВНАЯ ЗАДАЧА </w:t>
      </w:r>
    </w:p>
    <w:p w:rsidR="001D5F8E" w:rsidRPr="00AC3566" w:rsidRDefault="001D5F8E" w:rsidP="001D5F8E">
      <w:pPr>
        <w:jc w:val="center"/>
        <w:outlineLvl w:val="0"/>
        <w:rPr>
          <w:b/>
          <w:sz w:val="24"/>
          <w:szCs w:val="24"/>
        </w:rPr>
      </w:pPr>
    </w:p>
    <w:p w:rsidR="001D5F8E" w:rsidRPr="00FF2C40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 w:rsidRPr="00FF2C40">
        <w:rPr>
          <w:sz w:val="28"/>
          <w:szCs w:val="28"/>
        </w:rPr>
        <w:t xml:space="preserve">Основной задачей </w:t>
      </w:r>
      <w:r>
        <w:rPr>
          <w:sz w:val="28"/>
          <w:szCs w:val="28"/>
        </w:rPr>
        <w:t>О</w:t>
      </w:r>
      <w:r w:rsidRPr="00FF2C40">
        <w:rPr>
          <w:sz w:val="28"/>
          <w:szCs w:val="28"/>
        </w:rPr>
        <w:t xml:space="preserve">тдела является осуществление на территории муниципального района </w:t>
      </w:r>
      <w:proofErr w:type="spellStart"/>
      <w:r w:rsidRPr="00FF2C40">
        <w:rPr>
          <w:sz w:val="28"/>
          <w:szCs w:val="28"/>
        </w:rPr>
        <w:t>Похвистневский</w:t>
      </w:r>
      <w:proofErr w:type="spellEnd"/>
      <w:r w:rsidRPr="00FF2C40">
        <w:rPr>
          <w:sz w:val="28"/>
          <w:szCs w:val="28"/>
        </w:rPr>
        <w:t xml:space="preserve"> Самарской области деятельности по реализации полномочий в сфере архитектуры и градостроительства, направленной на создание безопасной, экологический чистой благоприятной среды жизнедеятельности, на комплексное и эффективное развитие и формирование рациональных систем расселения, социальной, производственной и инженерно-транспортной инфраструктуры, бережное природопользование, сохранение исторического и культурного наследия, природного ландшафта, повышение уровня архитектурно-художественной выразительности застройки.</w:t>
      </w:r>
      <w:proofErr w:type="gramEnd"/>
    </w:p>
    <w:p w:rsidR="001D5F8E" w:rsidRPr="00AC3566" w:rsidRDefault="001D5F8E" w:rsidP="001D5F8E">
      <w:pPr>
        <w:ind w:firstLine="720"/>
        <w:jc w:val="both"/>
        <w:rPr>
          <w:sz w:val="24"/>
          <w:szCs w:val="24"/>
        </w:rPr>
      </w:pPr>
    </w:p>
    <w:p w:rsidR="001D5F8E" w:rsidRPr="00AC3566" w:rsidRDefault="001D5F8E" w:rsidP="001D5F8E">
      <w:pPr>
        <w:jc w:val="center"/>
        <w:outlineLvl w:val="0"/>
        <w:rPr>
          <w:b/>
          <w:sz w:val="24"/>
          <w:szCs w:val="24"/>
        </w:rPr>
      </w:pPr>
      <w:r w:rsidRPr="00AC3566">
        <w:rPr>
          <w:b/>
          <w:sz w:val="24"/>
          <w:szCs w:val="24"/>
        </w:rPr>
        <w:t xml:space="preserve">3. ОСНОВНЫЕ ФУНКЦИИ </w:t>
      </w:r>
    </w:p>
    <w:p w:rsidR="001D5F8E" w:rsidRPr="00AC3566" w:rsidRDefault="001D5F8E" w:rsidP="001D5F8E">
      <w:pPr>
        <w:jc w:val="center"/>
        <w:rPr>
          <w:b/>
          <w:sz w:val="24"/>
          <w:szCs w:val="24"/>
        </w:rPr>
      </w:pPr>
    </w:p>
    <w:p w:rsidR="001D5F8E" w:rsidRPr="00FF2C40" w:rsidRDefault="001D5F8E" w:rsidP="001D5F8E">
      <w:pPr>
        <w:ind w:firstLine="720"/>
        <w:jc w:val="both"/>
        <w:rPr>
          <w:sz w:val="28"/>
          <w:szCs w:val="28"/>
        </w:rPr>
      </w:pPr>
      <w:r w:rsidRPr="00FF2C40">
        <w:rPr>
          <w:sz w:val="28"/>
          <w:szCs w:val="28"/>
        </w:rPr>
        <w:t>Отдел в своей деятельности осуществляет следующие функции:</w:t>
      </w:r>
    </w:p>
    <w:p w:rsidR="001D5F8E" w:rsidRPr="00FF2C40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FF2C40">
        <w:rPr>
          <w:sz w:val="28"/>
          <w:szCs w:val="28"/>
        </w:rPr>
        <w:t>1. Участвует в организации подготовки:</w:t>
      </w:r>
    </w:p>
    <w:p w:rsidR="001D5F8E" w:rsidRPr="00FF2C40" w:rsidRDefault="001D5F8E" w:rsidP="001D5F8E">
      <w:pPr>
        <w:jc w:val="both"/>
        <w:rPr>
          <w:sz w:val="28"/>
          <w:szCs w:val="28"/>
        </w:rPr>
      </w:pPr>
      <w:r w:rsidRPr="00FF2C40">
        <w:rPr>
          <w:sz w:val="28"/>
          <w:szCs w:val="28"/>
        </w:rPr>
        <w:t>- документов территориального планирования (схема территориального планирования муниципального района, генеральные планы сельских поселений);</w:t>
      </w:r>
    </w:p>
    <w:p w:rsidR="001D5F8E" w:rsidRPr="00FF2C40" w:rsidRDefault="001D5F8E" w:rsidP="001D5F8E">
      <w:pPr>
        <w:jc w:val="both"/>
        <w:rPr>
          <w:sz w:val="28"/>
          <w:szCs w:val="28"/>
        </w:rPr>
      </w:pPr>
      <w:r w:rsidRPr="00FF2C40">
        <w:rPr>
          <w:sz w:val="28"/>
          <w:szCs w:val="28"/>
        </w:rPr>
        <w:t>- правил землепользование и застройки сельских поселений;</w:t>
      </w:r>
    </w:p>
    <w:p w:rsidR="001D5F8E" w:rsidRPr="00FF2C40" w:rsidRDefault="001D5F8E" w:rsidP="001D5F8E">
      <w:pPr>
        <w:jc w:val="both"/>
        <w:rPr>
          <w:sz w:val="28"/>
          <w:szCs w:val="28"/>
        </w:rPr>
      </w:pPr>
      <w:r w:rsidRPr="00FF2C40">
        <w:rPr>
          <w:sz w:val="28"/>
          <w:szCs w:val="28"/>
        </w:rPr>
        <w:t>- проектов планировки территории;</w:t>
      </w:r>
    </w:p>
    <w:p w:rsidR="001D5F8E" w:rsidRPr="00E45597" w:rsidRDefault="001D5F8E" w:rsidP="001D5F8E">
      <w:pPr>
        <w:jc w:val="both"/>
        <w:rPr>
          <w:sz w:val="28"/>
          <w:szCs w:val="28"/>
        </w:rPr>
      </w:pPr>
      <w:r w:rsidRPr="00E45597">
        <w:rPr>
          <w:sz w:val="28"/>
          <w:szCs w:val="28"/>
        </w:rPr>
        <w:t>- местных нормативов градостроительного проектирования.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2. Участвует в рассмотрении и согласовании территориальных целевых программ по вопросам жилищного строительства, развития инженерной и транспортной инфраструктур, расселения и размещения производственных сил и иным вопросам территориального развития, затрагивающим интересы городского и сельских поселений.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3. Готовит проекты постановлений и распоряжений Главы района в области регулирования архитектурной и градостроительной деятельности.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E45597">
        <w:rPr>
          <w:sz w:val="28"/>
          <w:szCs w:val="28"/>
        </w:rPr>
        <w:t>4. Готовит предложения об установлении и изменении границ территории населенных пунктов.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5. Осуществляет подготовку и выдачу градостроительных планов земельных участков.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6. Осуществляет рассмотрение документов, представляемых застройщиками для получения разрешений на строительство и разрешений на ввод объектов в эксплуатацию, а также выдачу разрешений на строительство и разрешений на ввод объектов в эксплуатацию, относительно объектов капитального строительства, за исключением объектов федерального и регионального значения.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E45597">
        <w:rPr>
          <w:sz w:val="28"/>
          <w:szCs w:val="28"/>
        </w:rPr>
        <w:t>Осуществляет ведение информационных систем обеспечения градостроительной деятельности.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8. Принимает участие в работе комиссии по рассмотрению вопросов о предоставлении разрешения на условно разрешенный вид использования земельного участка или объекта капитального строительства (в случае наличия утвержденных правил землепользования и застройки).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 xml:space="preserve">9. Принимает участие </w:t>
      </w:r>
      <w:proofErr w:type="gramStart"/>
      <w:r w:rsidRPr="00E45597">
        <w:rPr>
          <w:sz w:val="28"/>
          <w:szCs w:val="28"/>
        </w:rPr>
        <w:t>в работе комиссии по рассмотрению вопросов о предоставлении разрешения на отклонение от предельных параметров</w:t>
      </w:r>
      <w:proofErr w:type="gramEnd"/>
      <w:r w:rsidRPr="00E45597">
        <w:rPr>
          <w:sz w:val="28"/>
          <w:szCs w:val="28"/>
        </w:rPr>
        <w:t xml:space="preserve"> разрешенного строительства, реконструкции, капитального ремонта объектов капитального строительства (в случае наличия утвержденных правил землепользования и застройки).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 xml:space="preserve">10. Принимает участие в урегулировании спорных вопросов в области архитектуры и градостроительства, возникающих между субъектами градостроительной деятельности в соответствии с действующим законодательством. 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11. Участвует в разработке и реализации программ социально-экономического развития территории муниципального района, сельских поселений.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12.  Осуществляет взаимодействие со средствами массовой информации по вопросам архитектуры и градостроительства в пределах свое</w:t>
      </w:r>
      <w:r w:rsidR="00111080">
        <w:rPr>
          <w:sz w:val="28"/>
          <w:szCs w:val="28"/>
        </w:rPr>
        <w:t>й</w:t>
      </w:r>
      <w:bookmarkStart w:id="0" w:name="_GoBack"/>
      <w:bookmarkEnd w:id="0"/>
      <w:r w:rsidRPr="00E45597">
        <w:rPr>
          <w:sz w:val="28"/>
          <w:szCs w:val="28"/>
        </w:rPr>
        <w:t xml:space="preserve"> компетенции.   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13. Рассматривает заявления и обращения граждан и юридических лиц по вопросам осуществления градостроительной деятельности и принимает решения в пределах своей компетенции.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14. Принимает участие в комиссии по выбору земельных участков для строительства, реконструкции и расширения объектов в соответствии с градостроительной документации.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45597">
        <w:rPr>
          <w:sz w:val="28"/>
          <w:szCs w:val="28"/>
        </w:rPr>
        <w:t>15. Осуществляет иные функции, предусмотренные действующим  законодательством, в рамках своих полномочий.</w:t>
      </w:r>
    </w:p>
    <w:p w:rsidR="001D5F8E" w:rsidRPr="00AC3566" w:rsidRDefault="001D5F8E" w:rsidP="001D5F8E">
      <w:pPr>
        <w:ind w:firstLine="720"/>
        <w:jc w:val="both"/>
        <w:rPr>
          <w:sz w:val="24"/>
          <w:szCs w:val="24"/>
        </w:rPr>
      </w:pPr>
    </w:p>
    <w:p w:rsidR="001D5F8E" w:rsidRPr="00AC3566" w:rsidRDefault="001D5F8E" w:rsidP="001D5F8E">
      <w:pPr>
        <w:ind w:firstLine="720"/>
        <w:jc w:val="center"/>
        <w:outlineLvl w:val="0"/>
        <w:rPr>
          <w:b/>
          <w:sz w:val="24"/>
          <w:szCs w:val="24"/>
        </w:rPr>
      </w:pPr>
      <w:r w:rsidRPr="00AC3566">
        <w:rPr>
          <w:b/>
          <w:sz w:val="24"/>
          <w:szCs w:val="24"/>
        </w:rPr>
        <w:t xml:space="preserve">4. ПРАВА ОТДЕЛА </w:t>
      </w:r>
    </w:p>
    <w:p w:rsidR="001D5F8E" w:rsidRPr="00AC3566" w:rsidRDefault="001D5F8E" w:rsidP="001D5F8E">
      <w:pPr>
        <w:ind w:firstLine="720"/>
        <w:jc w:val="center"/>
        <w:rPr>
          <w:b/>
          <w:sz w:val="24"/>
          <w:szCs w:val="24"/>
        </w:rPr>
      </w:pP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E45597">
        <w:rPr>
          <w:sz w:val="28"/>
          <w:szCs w:val="28"/>
        </w:rPr>
        <w:t>Отдел  для выполнения возложенных на него задач имеет право: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 w:rsidRPr="00E45597">
        <w:rPr>
          <w:sz w:val="28"/>
          <w:szCs w:val="28"/>
        </w:rPr>
        <w:t>- в пределах своей компетенции предъявлять требования, обязательные для исполнения всеми организациями, предприятиями, застройщиками;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 w:rsidRPr="00E45597">
        <w:rPr>
          <w:sz w:val="28"/>
          <w:szCs w:val="28"/>
        </w:rPr>
        <w:lastRenderedPageBreak/>
        <w:t xml:space="preserve">- представлять  Главе района, в Собрание Представителей муниципального района </w:t>
      </w:r>
      <w:proofErr w:type="spellStart"/>
      <w:r w:rsidRPr="00E45597">
        <w:rPr>
          <w:sz w:val="28"/>
          <w:szCs w:val="28"/>
        </w:rPr>
        <w:t>Похвистневский</w:t>
      </w:r>
      <w:proofErr w:type="spellEnd"/>
      <w:r w:rsidRPr="00E45597">
        <w:rPr>
          <w:sz w:val="28"/>
          <w:szCs w:val="28"/>
        </w:rPr>
        <w:t xml:space="preserve"> проекты </w:t>
      </w:r>
      <w:r w:rsidRPr="00403A56">
        <w:rPr>
          <w:sz w:val="28"/>
          <w:szCs w:val="28"/>
        </w:rPr>
        <w:t>нормативн</w:t>
      </w:r>
      <w:r>
        <w:rPr>
          <w:sz w:val="28"/>
          <w:szCs w:val="28"/>
        </w:rPr>
        <w:t>о -</w:t>
      </w:r>
      <w:r w:rsidRPr="00403A56">
        <w:rPr>
          <w:sz w:val="28"/>
          <w:szCs w:val="28"/>
        </w:rPr>
        <w:t xml:space="preserve"> правовых актов</w:t>
      </w:r>
      <w:r w:rsidRPr="00E45597">
        <w:rPr>
          <w:sz w:val="28"/>
          <w:szCs w:val="28"/>
        </w:rPr>
        <w:t xml:space="preserve"> муниципального района в сфере архитектуры и градостроительства для принятия решения;</w:t>
      </w:r>
    </w:p>
    <w:p w:rsidR="001D5F8E" w:rsidRPr="00E45597" w:rsidRDefault="001D5F8E" w:rsidP="001D5F8E">
      <w:pPr>
        <w:ind w:firstLine="720"/>
        <w:jc w:val="both"/>
        <w:rPr>
          <w:sz w:val="28"/>
          <w:szCs w:val="28"/>
        </w:rPr>
      </w:pPr>
      <w:r w:rsidRPr="00AC3566">
        <w:rPr>
          <w:sz w:val="24"/>
          <w:szCs w:val="24"/>
        </w:rPr>
        <w:t xml:space="preserve">-  </w:t>
      </w:r>
      <w:r w:rsidRPr="00E45597">
        <w:rPr>
          <w:sz w:val="28"/>
          <w:szCs w:val="28"/>
        </w:rPr>
        <w:t xml:space="preserve">проводить совместно с Управлением по технологическому и экологическому надзору Федеральной службы по экологическому, технологическому и атомному надзору по Самарской области, Государственной инспекцией строительного надзора Самарской области и другими надзорными органами, а также Министерством строительства Самарской области мероприятия по </w:t>
      </w:r>
      <w:proofErr w:type="gramStart"/>
      <w:r w:rsidRPr="00E45597">
        <w:rPr>
          <w:sz w:val="28"/>
          <w:szCs w:val="28"/>
        </w:rPr>
        <w:t>контролю</w:t>
      </w:r>
      <w:r>
        <w:rPr>
          <w:sz w:val="28"/>
          <w:szCs w:val="28"/>
        </w:rPr>
        <w:t xml:space="preserve"> </w:t>
      </w:r>
      <w:r w:rsidRPr="00E45597">
        <w:rPr>
          <w:sz w:val="28"/>
          <w:szCs w:val="28"/>
        </w:rPr>
        <w:t xml:space="preserve"> за</w:t>
      </w:r>
      <w:proofErr w:type="gramEnd"/>
      <w:r w:rsidRPr="00E45597">
        <w:rPr>
          <w:sz w:val="28"/>
          <w:szCs w:val="28"/>
        </w:rPr>
        <w:t xml:space="preserve"> соблюдением обязательных требований нормативных и правовых актов в области строительства;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AC3566">
        <w:rPr>
          <w:sz w:val="24"/>
          <w:szCs w:val="24"/>
        </w:rPr>
        <w:t xml:space="preserve">- </w:t>
      </w:r>
      <w:r w:rsidRPr="002A6AB5">
        <w:rPr>
          <w:sz w:val="28"/>
          <w:szCs w:val="28"/>
        </w:rPr>
        <w:t>взаимодействовать и вести служебную  переписку с  общественными объединениями, учреждениями, организациями, независимо от их организационно-правовой формы и формы собственности, по вопросам, отнесенным к компетенции отдела;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2A6AB5">
        <w:rPr>
          <w:sz w:val="28"/>
          <w:szCs w:val="28"/>
        </w:rPr>
        <w:t>- выносить предложения по приостановке проектирования, строительства, приемки в эксплуатацию законченных строительных объектов и выпуска строительных материалов, конструкций, изделий и другой продукции при выявлении нарушений обязательных требований нормативных и правовых актов в области строительства;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AC3566">
        <w:rPr>
          <w:sz w:val="24"/>
          <w:szCs w:val="24"/>
        </w:rPr>
        <w:t xml:space="preserve">- </w:t>
      </w:r>
      <w:r w:rsidRPr="002A6AB5">
        <w:rPr>
          <w:sz w:val="28"/>
          <w:szCs w:val="28"/>
        </w:rPr>
        <w:t>выносить предложения по прекращению производства топографо-геодезических и инженерно-геологических изысканий, разбивочных работ и раскопок, выполняемых   с нарушением действующих нормативных и правовых актов или без разрешения, выданного в установленном порядке;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AC3566">
        <w:rPr>
          <w:sz w:val="24"/>
          <w:szCs w:val="24"/>
        </w:rPr>
        <w:t xml:space="preserve">- </w:t>
      </w:r>
      <w:r w:rsidRPr="002A6AB5">
        <w:rPr>
          <w:sz w:val="28"/>
          <w:szCs w:val="28"/>
        </w:rPr>
        <w:t xml:space="preserve">определять типы, проектируемых на территории муниципального района </w:t>
      </w:r>
      <w:proofErr w:type="spellStart"/>
      <w:r w:rsidRPr="002A6AB5">
        <w:rPr>
          <w:sz w:val="28"/>
          <w:szCs w:val="28"/>
        </w:rPr>
        <w:t>Похвистневский</w:t>
      </w:r>
      <w:proofErr w:type="spellEnd"/>
      <w:r w:rsidRPr="002A6AB5">
        <w:rPr>
          <w:sz w:val="28"/>
          <w:szCs w:val="28"/>
        </w:rPr>
        <w:t>, жилых и общественных зданий, их этажность (до   утвержденных правил землепользования и застройки);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2A6AB5">
        <w:rPr>
          <w:sz w:val="28"/>
          <w:szCs w:val="28"/>
        </w:rPr>
        <w:t>- запрашивать и получать в установленном порядке необходимые для ведения  информационных систем документы и материалы от органов местного самоуправления поселений района и организаций независимо от их организационно-правовой формы и формы собственности;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AC3566">
        <w:rPr>
          <w:sz w:val="24"/>
          <w:szCs w:val="24"/>
        </w:rPr>
        <w:t xml:space="preserve">- </w:t>
      </w:r>
      <w:r w:rsidRPr="002A6AB5">
        <w:rPr>
          <w:sz w:val="28"/>
          <w:szCs w:val="28"/>
        </w:rPr>
        <w:t xml:space="preserve">беспрепятственно посещать и проводить </w:t>
      </w:r>
      <w:proofErr w:type="gramStart"/>
      <w:r w:rsidRPr="002A6AB5">
        <w:rPr>
          <w:sz w:val="28"/>
          <w:szCs w:val="28"/>
        </w:rPr>
        <w:t>контроль за</w:t>
      </w:r>
      <w:proofErr w:type="gramEnd"/>
      <w:r w:rsidRPr="002A6AB5">
        <w:rPr>
          <w:sz w:val="28"/>
          <w:szCs w:val="28"/>
        </w:rPr>
        <w:t xml:space="preserve"> соблюдением градостроительной  и проектной документации на объектах строительства и реконструкции, а также предприятиях, выпускающих строительные материалы, изделия и  конструкции, независимо от ведомственной подчиненности этих предприятий, от их организационно-правовой формы и формы собственности.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</w:p>
    <w:p w:rsidR="001D5F8E" w:rsidRPr="00AC3566" w:rsidRDefault="001D5F8E" w:rsidP="001D5F8E">
      <w:pPr>
        <w:ind w:firstLine="720"/>
        <w:jc w:val="both"/>
        <w:rPr>
          <w:sz w:val="24"/>
          <w:szCs w:val="24"/>
        </w:rPr>
      </w:pPr>
    </w:p>
    <w:p w:rsidR="001D5F8E" w:rsidRPr="00AC3566" w:rsidRDefault="001D5F8E" w:rsidP="001D5F8E">
      <w:pPr>
        <w:ind w:firstLine="720"/>
        <w:jc w:val="center"/>
        <w:outlineLvl w:val="0"/>
        <w:rPr>
          <w:b/>
          <w:sz w:val="24"/>
          <w:szCs w:val="24"/>
        </w:rPr>
      </w:pPr>
      <w:r w:rsidRPr="00AC3566">
        <w:rPr>
          <w:b/>
          <w:sz w:val="24"/>
          <w:szCs w:val="24"/>
        </w:rPr>
        <w:t>5. РУКОВОДСТВО ОТДЕЛОМ</w:t>
      </w:r>
    </w:p>
    <w:p w:rsidR="001D5F8E" w:rsidRPr="00AC3566" w:rsidRDefault="001D5F8E" w:rsidP="001D5F8E">
      <w:pPr>
        <w:ind w:firstLine="720"/>
        <w:jc w:val="center"/>
        <w:outlineLvl w:val="0"/>
        <w:rPr>
          <w:b/>
          <w:sz w:val="24"/>
          <w:szCs w:val="24"/>
        </w:rPr>
      </w:pP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 </w:t>
      </w:r>
      <w:r w:rsidRPr="002A6AB5">
        <w:rPr>
          <w:sz w:val="28"/>
          <w:szCs w:val="28"/>
        </w:rPr>
        <w:t>Отдел возглавляет начальник отдела</w:t>
      </w:r>
      <w:r>
        <w:rPr>
          <w:sz w:val="28"/>
          <w:szCs w:val="28"/>
        </w:rPr>
        <w:t xml:space="preserve"> архитектуры и градостроительства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(далее – начальник отдела)</w:t>
      </w:r>
      <w:r w:rsidRPr="002A6AB5">
        <w:rPr>
          <w:sz w:val="28"/>
          <w:szCs w:val="28"/>
        </w:rPr>
        <w:t>, который назначается на должность и освобождается от должности Главой района.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2A6AB5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</w:t>
      </w:r>
      <w:r w:rsidRPr="002A6AB5">
        <w:rPr>
          <w:sz w:val="28"/>
          <w:szCs w:val="28"/>
        </w:rPr>
        <w:t>тдела: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2A6AB5">
        <w:rPr>
          <w:sz w:val="28"/>
          <w:szCs w:val="28"/>
        </w:rPr>
        <w:lastRenderedPageBreak/>
        <w:t>- руководит деятельностью Отдела и обеспечивает выполнение возложенных на Отдел задач;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2A6AB5">
        <w:rPr>
          <w:sz w:val="28"/>
          <w:szCs w:val="28"/>
        </w:rPr>
        <w:t>- несет персональную ответственность за выполнение возложенных на Отдел задач</w:t>
      </w:r>
      <w:r>
        <w:rPr>
          <w:sz w:val="28"/>
          <w:szCs w:val="28"/>
        </w:rPr>
        <w:t>, за состоянием трудовой и исполнительской дисциплины в отделе,       с учетом предоставления ему прав настоящим Положением</w:t>
      </w:r>
      <w:r w:rsidRPr="002A6AB5">
        <w:rPr>
          <w:sz w:val="28"/>
          <w:szCs w:val="28"/>
        </w:rPr>
        <w:t>;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 w:rsidRPr="002A6AB5">
        <w:rPr>
          <w:sz w:val="28"/>
          <w:szCs w:val="28"/>
        </w:rPr>
        <w:t xml:space="preserve">- осуществляет </w:t>
      </w:r>
      <w:proofErr w:type="gramStart"/>
      <w:r w:rsidRPr="002A6AB5">
        <w:rPr>
          <w:sz w:val="28"/>
          <w:szCs w:val="28"/>
        </w:rPr>
        <w:t>контроль за</w:t>
      </w:r>
      <w:proofErr w:type="gramEnd"/>
      <w:r w:rsidRPr="002A6AB5">
        <w:rPr>
          <w:sz w:val="28"/>
          <w:szCs w:val="28"/>
        </w:rPr>
        <w:t xml:space="preserve"> выполнением  Постановлений и Распоряжений Главы района, а также вышестоящих государственных органов по вопросам, относящимся к компетенции Отдела;</w:t>
      </w:r>
    </w:p>
    <w:p w:rsidR="001D5F8E" w:rsidRDefault="001D5F8E" w:rsidP="001D5F8E">
      <w:pPr>
        <w:ind w:firstLine="720"/>
        <w:jc w:val="both"/>
        <w:rPr>
          <w:sz w:val="28"/>
          <w:szCs w:val="28"/>
        </w:rPr>
      </w:pPr>
      <w:r w:rsidRPr="002A6AB5">
        <w:rPr>
          <w:sz w:val="28"/>
          <w:szCs w:val="28"/>
        </w:rPr>
        <w:t>- ведет прием граждан по вопросам, относящимся к компетенции Отдела, рассматривает предложения, заявления и жалобы, принимает по ним необходимые меры.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Работники Отдела несут персональную ответственность перед начальником отдела за выполнение  должностных обязанностей, соответствующих поручений,  норм Трудового законодательства РФ и Закона Самарской области от 9 октября 2007 года № 96 –ГД « О муниципальной службе в Самарской области», правил внутреннего трудового распорядка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.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2A6AB5">
        <w:rPr>
          <w:sz w:val="28"/>
          <w:szCs w:val="28"/>
        </w:rPr>
        <w:t>Структуру и штаты Отдела утверждает Глава  района</w:t>
      </w:r>
      <w:r>
        <w:rPr>
          <w:sz w:val="28"/>
          <w:szCs w:val="28"/>
        </w:rPr>
        <w:t>.</w:t>
      </w:r>
      <w:r w:rsidRPr="002A6AB5">
        <w:rPr>
          <w:sz w:val="28"/>
          <w:szCs w:val="28"/>
        </w:rPr>
        <w:t xml:space="preserve"> 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</w:p>
    <w:p w:rsidR="001D5F8E" w:rsidRPr="00AC3566" w:rsidRDefault="001D5F8E" w:rsidP="001D5F8E">
      <w:pPr>
        <w:ind w:firstLine="720"/>
        <w:jc w:val="center"/>
        <w:outlineLvl w:val="0"/>
        <w:rPr>
          <w:b/>
          <w:sz w:val="24"/>
          <w:szCs w:val="24"/>
        </w:rPr>
      </w:pPr>
      <w:r w:rsidRPr="00AC3566">
        <w:rPr>
          <w:b/>
          <w:sz w:val="24"/>
          <w:szCs w:val="24"/>
        </w:rPr>
        <w:t>6. ЗАКЛЮЧИТЕЛЬНЫЕ ПОЛОЖЕНИЯ</w:t>
      </w:r>
    </w:p>
    <w:p w:rsidR="001D5F8E" w:rsidRPr="00AC3566" w:rsidRDefault="001D5F8E" w:rsidP="001D5F8E">
      <w:pPr>
        <w:ind w:firstLine="720"/>
        <w:jc w:val="center"/>
        <w:rPr>
          <w:b/>
          <w:sz w:val="24"/>
          <w:szCs w:val="24"/>
        </w:rPr>
      </w:pP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2A6AB5">
        <w:rPr>
          <w:sz w:val="28"/>
          <w:szCs w:val="28"/>
        </w:rPr>
        <w:t>1. Реорганизация и ликвидация Отдела производится в установленном порядке, в соответствии с законодательством Российской Федерации.</w:t>
      </w:r>
    </w:p>
    <w:p w:rsidR="001D5F8E" w:rsidRPr="002A6AB5" w:rsidRDefault="001D5F8E" w:rsidP="001D5F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2A6AB5">
        <w:rPr>
          <w:sz w:val="28"/>
          <w:szCs w:val="28"/>
        </w:rPr>
        <w:t xml:space="preserve">2. Внесение изменений и дополнений в настоящее Положение осуществляется Главой района. </w:t>
      </w:r>
    </w:p>
    <w:p w:rsidR="001D5F8E" w:rsidRDefault="001D5F8E" w:rsidP="001D5F8E"/>
    <w:p w:rsidR="001D5F8E" w:rsidRDefault="001D5F8E" w:rsidP="001D5F8E"/>
    <w:p w:rsidR="0068460E" w:rsidRDefault="0068460E"/>
    <w:sectPr w:rsidR="0068460E" w:rsidSect="00FF2C40">
      <w:pgSz w:w="11906" w:h="16838"/>
      <w:pgMar w:top="1134" w:right="794" w:bottom="125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A2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1088F"/>
    <w:rsid w:val="00111080"/>
    <w:rsid w:val="0011374A"/>
    <w:rsid w:val="00115A51"/>
    <w:rsid w:val="001177DD"/>
    <w:rsid w:val="00120B08"/>
    <w:rsid w:val="00120FC1"/>
    <w:rsid w:val="00123301"/>
    <w:rsid w:val="00127CC6"/>
    <w:rsid w:val="00127D9E"/>
    <w:rsid w:val="00130E85"/>
    <w:rsid w:val="00140082"/>
    <w:rsid w:val="00142A18"/>
    <w:rsid w:val="00145DB7"/>
    <w:rsid w:val="001469FC"/>
    <w:rsid w:val="001470AF"/>
    <w:rsid w:val="00150263"/>
    <w:rsid w:val="00150FC3"/>
    <w:rsid w:val="0015354C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D5F8E"/>
    <w:rsid w:val="001E29C8"/>
    <w:rsid w:val="001E5763"/>
    <w:rsid w:val="001E5DB5"/>
    <w:rsid w:val="001F00C4"/>
    <w:rsid w:val="001F767C"/>
    <w:rsid w:val="001F79BF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60EC6"/>
    <w:rsid w:val="00565D15"/>
    <w:rsid w:val="005758F0"/>
    <w:rsid w:val="00576458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522F"/>
    <w:rsid w:val="00777C21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64A6"/>
    <w:rsid w:val="00800809"/>
    <w:rsid w:val="0080376E"/>
    <w:rsid w:val="008069EE"/>
    <w:rsid w:val="00814F5A"/>
    <w:rsid w:val="00815B71"/>
    <w:rsid w:val="0081707C"/>
    <w:rsid w:val="00830BF7"/>
    <w:rsid w:val="00831AA2"/>
    <w:rsid w:val="00832979"/>
    <w:rsid w:val="008335C6"/>
    <w:rsid w:val="00834051"/>
    <w:rsid w:val="00836391"/>
    <w:rsid w:val="00841F9E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6F65"/>
    <w:rsid w:val="008D07F7"/>
    <w:rsid w:val="008D159A"/>
    <w:rsid w:val="008D1A49"/>
    <w:rsid w:val="008D4868"/>
    <w:rsid w:val="008E386E"/>
    <w:rsid w:val="008E3C2D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6479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4D50"/>
    <w:rsid w:val="00BC5047"/>
    <w:rsid w:val="00BD3189"/>
    <w:rsid w:val="00BD449E"/>
    <w:rsid w:val="00BD59AB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8E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8E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1577</Words>
  <Characters>8993</Characters>
  <Application>Microsoft Office Word</Application>
  <DocSecurity>0</DocSecurity>
  <Lines>74</Lines>
  <Paragraphs>21</Paragraphs>
  <ScaleCrop>false</ScaleCrop>
  <Company/>
  <LinksUpToDate>false</LinksUpToDate>
  <CharactersWithSpaces>10549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6</cp:revision>
  <dcterms:created xsi:type="dcterms:W3CDTF">2013-12-11T05:38:00Z</dcterms:created>
  <dcterms:modified xsi:type="dcterms:W3CDTF">2013-12-17T12:14:00Z</dcterms:modified>
</cp:coreProperties>
</file>