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22E" w:rsidRPr="007430FD" w:rsidRDefault="0048322E" w:rsidP="007430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430FD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48322E" w:rsidRDefault="0048322E" w:rsidP="007430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430FD">
        <w:rPr>
          <w:rFonts w:ascii="Times New Roman" w:hAnsi="Times New Roman" w:cs="Times New Roman"/>
          <w:sz w:val="24"/>
          <w:szCs w:val="24"/>
        </w:rPr>
        <w:t xml:space="preserve">к </w:t>
      </w:r>
      <w:r w:rsidR="007430FD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</w:p>
    <w:p w:rsidR="007430FD" w:rsidRPr="007430FD" w:rsidRDefault="007430FD" w:rsidP="007430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</w:p>
    <w:p w:rsidR="0048322E" w:rsidRPr="007430FD" w:rsidRDefault="0048322E" w:rsidP="007430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430FD">
        <w:rPr>
          <w:rFonts w:ascii="Times New Roman" w:hAnsi="Times New Roman" w:cs="Times New Roman"/>
          <w:sz w:val="24"/>
          <w:szCs w:val="24"/>
        </w:rPr>
        <w:t xml:space="preserve"> Самарской области</w:t>
      </w:r>
    </w:p>
    <w:p w:rsidR="0048322E" w:rsidRPr="007430FD" w:rsidRDefault="0048322E" w:rsidP="007430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430FD">
        <w:rPr>
          <w:rFonts w:ascii="Times New Roman" w:hAnsi="Times New Roman" w:cs="Times New Roman"/>
          <w:sz w:val="24"/>
          <w:szCs w:val="24"/>
        </w:rPr>
        <w:t xml:space="preserve"> от </w:t>
      </w:r>
      <w:r w:rsidR="00D25BA0">
        <w:rPr>
          <w:rFonts w:ascii="Times New Roman" w:hAnsi="Times New Roman" w:cs="Times New Roman"/>
          <w:sz w:val="24"/>
          <w:szCs w:val="24"/>
        </w:rPr>
        <w:t>29.11.2013 №923</w:t>
      </w:r>
    </w:p>
    <w:p w:rsidR="0048322E" w:rsidRPr="007430FD" w:rsidRDefault="0048322E" w:rsidP="007430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30FD">
        <w:rPr>
          <w:rFonts w:ascii="Times New Roman" w:hAnsi="Times New Roman" w:cs="Times New Roman"/>
          <w:sz w:val="24"/>
          <w:szCs w:val="24"/>
        </w:rPr>
        <w:t>ПЛАН МЕРОПРИЯТИЙ</w:t>
      </w:r>
    </w:p>
    <w:p w:rsidR="007430FD" w:rsidRDefault="0048322E" w:rsidP="007430F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430FD">
        <w:rPr>
          <w:rFonts w:ascii="Times New Roman" w:hAnsi="Times New Roman" w:cs="Times New Roman"/>
          <w:sz w:val="24"/>
          <w:szCs w:val="24"/>
        </w:rPr>
        <w:t xml:space="preserve">по увеличению поступлений налоговых и неналоговых доходов, совершенствованию долговой политики и сокращению </w:t>
      </w:r>
      <w:r w:rsidR="007430F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7430FD">
        <w:rPr>
          <w:rFonts w:ascii="Times New Roman" w:hAnsi="Times New Roman" w:cs="Times New Roman"/>
          <w:sz w:val="24"/>
          <w:szCs w:val="24"/>
        </w:rPr>
        <w:t xml:space="preserve">долга, оптимизации бюджетных расходов и оздоровлению </w:t>
      </w:r>
      <w:r w:rsidR="007430FD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7430FD">
        <w:rPr>
          <w:rFonts w:ascii="Times New Roman" w:hAnsi="Times New Roman" w:cs="Times New Roman"/>
          <w:sz w:val="24"/>
          <w:szCs w:val="24"/>
        </w:rPr>
        <w:t xml:space="preserve">финансов </w:t>
      </w:r>
    </w:p>
    <w:p w:rsidR="0048322E" w:rsidRPr="007430FD" w:rsidRDefault="007430FD" w:rsidP="007430F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322E" w:rsidRPr="007430FD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:rsidR="007430FD" w:rsidRPr="0048322E" w:rsidRDefault="007430FD" w:rsidP="007430F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24" w:type="dxa"/>
        <w:tblLayout w:type="fixed"/>
        <w:tblLook w:val="04A0" w:firstRow="1" w:lastRow="0" w:firstColumn="1" w:lastColumn="0" w:noHBand="0" w:noVBand="1"/>
      </w:tblPr>
      <w:tblGrid>
        <w:gridCol w:w="534"/>
        <w:gridCol w:w="60"/>
        <w:gridCol w:w="2916"/>
        <w:gridCol w:w="1276"/>
        <w:gridCol w:w="2410"/>
        <w:gridCol w:w="1559"/>
        <w:gridCol w:w="1843"/>
        <w:gridCol w:w="709"/>
        <w:gridCol w:w="1134"/>
        <w:gridCol w:w="992"/>
        <w:gridCol w:w="992"/>
        <w:gridCol w:w="851"/>
        <w:gridCol w:w="48"/>
      </w:tblGrid>
      <w:tr w:rsidR="003A0FE7" w:rsidTr="0013252F">
        <w:trPr>
          <w:gridAfter w:val="1"/>
          <w:wAfter w:w="48" w:type="dxa"/>
          <w:trHeight w:val="591"/>
        </w:trPr>
        <w:tc>
          <w:tcPr>
            <w:tcW w:w="594" w:type="dxa"/>
            <w:gridSpan w:val="2"/>
            <w:vMerge w:val="restart"/>
          </w:tcPr>
          <w:p w:rsidR="0048322E" w:rsidRPr="00F14D7B" w:rsidRDefault="0048322E" w:rsidP="00483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16" w:type="dxa"/>
            <w:vMerge w:val="restart"/>
          </w:tcPr>
          <w:p w:rsidR="0048322E" w:rsidRPr="00F14D7B" w:rsidRDefault="00F14D7B" w:rsidP="00483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Наименование меро</w:t>
            </w:r>
            <w:r w:rsidR="0048322E" w:rsidRPr="00F14D7B">
              <w:rPr>
                <w:rFonts w:ascii="Times New Roman" w:hAnsi="Times New Roman" w:cs="Times New Roman"/>
                <w:sz w:val="24"/>
                <w:szCs w:val="24"/>
              </w:rPr>
              <w:t>приятия</w:t>
            </w:r>
          </w:p>
        </w:tc>
        <w:tc>
          <w:tcPr>
            <w:tcW w:w="1276" w:type="dxa"/>
            <w:vMerge w:val="restart"/>
          </w:tcPr>
          <w:p w:rsidR="00F14D7B" w:rsidRPr="00F14D7B" w:rsidRDefault="0048322E" w:rsidP="00483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  <w:p w:rsidR="0048322E" w:rsidRPr="00F14D7B" w:rsidRDefault="00F14D7B" w:rsidP="00483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 w:rsidR="0048322E" w:rsidRPr="00F14D7B">
              <w:rPr>
                <w:rFonts w:ascii="Times New Roman" w:hAnsi="Times New Roman" w:cs="Times New Roman"/>
                <w:sz w:val="24"/>
                <w:szCs w:val="24"/>
              </w:rPr>
              <w:t>полнения</w:t>
            </w:r>
          </w:p>
        </w:tc>
        <w:tc>
          <w:tcPr>
            <w:tcW w:w="2410" w:type="dxa"/>
            <w:vMerge w:val="restart"/>
          </w:tcPr>
          <w:p w:rsidR="00F14D7B" w:rsidRPr="00F14D7B" w:rsidRDefault="00F14D7B" w:rsidP="00F14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Орган испол</w:t>
            </w:r>
            <w:r w:rsidR="0048322E" w:rsidRPr="00F14D7B">
              <w:rPr>
                <w:rFonts w:ascii="Times New Roman" w:hAnsi="Times New Roman" w:cs="Times New Roman"/>
                <w:sz w:val="24"/>
                <w:szCs w:val="24"/>
              </w:rPr>
              <w:t>нительной вла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8322E" w:rsidRPr="00F14D7B">
              <w:rPr>
                <w:rFonts w:ascii="Times New Roman" w:hAnsi="Times New Roman" w:cs="Times New Roman"/>
                <w:sz w:val="24"/>
                <w:szCs w:val="24"/>
              </w:rPr>
              <w:t>ти,</w:t>
            </w:r>
          </w:p>
          <w:p w:rsidR="0048322E" w:rsidRPr="00F14D7B" w:rsidRDefault="00F14D7B" w:rsidP="00F14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за ис</w:t>
            </w:r>
            <w:r w:rsidR="0048322E" w:rsidRPr="00F14D7B">
              <w:rPr>
                <w:rFonts w:ascii="Times New Roman" w:hAnsi="Times New Roman" w:cs="Times New Roman"/>
                <w:sz w:val="24"/>
                <w:szCs w:val="24"/>
              </w:rPr>
              <w:t>полнение</w:t>
            </w:r>
          </w:p>
        </w:tc>
        <w:tc>
          <w:tcPr>
            <w:tcW w:w="1559" w:type="dxa"/>
            <w:vMerge w:val="restart"/>
          </w:tcPr>
          <w:p w:rsidR="0048322E" w:rsidRPr="00F14D7B" w:rsidRDefault="0048322E" w:rsidP="00483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1843" w:type="dxa"/>
            <w:vMerge w:val="restart"/>
          </w:tcPr>
          <w:p w:rsidR="0048322E" w:rsidRPr="00F14D7B" w:rsidRDefault="00F14D7B" w:rsidP="00483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</w:t>
            </w:r>
            <w:r w:rsidR="0048322E" w:rsidRPr="00F14D7B">
              <w:rPr>
                <w:rFonts w:ascii="Times New Roman" w:hAnsi="Times New Roman" w:cs="Times New Roman"/>
                <w:sz w:val="24"/>
                <w:szCs w:val="24"/>
              </w:rPr>
              <w:t>казатель</w:t>
            </w:r>
          </w:p>
        </w:tc>
        <w:tc>
          <w:tcPr>
            <w:tcW w:w="709" w:type="dxa"/>
            <w:vMerge w:val="restart"/>
          </w:tcPr>
          <w:p w:rsidR="0048322E" w:rsidRPr="00F14D7B" w:rsidRDefault="00664CF4" w:rsidP="00483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Еди-ница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изме</w:t>
            </w:r>
            <w:r w:rsidR="0048322E" w:rsidRPr="00F14D7B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</w:tc>
        <w:tc>
          <w:tcPr>
            <w:tcW w:w="3969" w:type="dxa"/>
            <w:gridSpan w:val="4"/>
          </w:tcPr>
          <w:p w:rsidR="0048322E" w:rsidRPr="00F14D7B" w:rsidRDefault="0048322E" w:rsidP="00483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 по годам</w:t>
            </w:r>
          </w:p>
        </w:tc>
      </w:tr>
      <w:tr w:rsidR="003A0FE7" w:rsidTr="0013252F">
        <w:trPr>
          <w:gridAfter w:val="1"/>
          <w:wAfter w:w="48" w:type="dxa"/>
          <w:trHeight w:val="452"/>
        </w:trPr>
        <w:tc>
          <w:tcPr>
            <w:tcW w:w="594" w:type="dxa"/>
            <w:gridSpan w:val="2"/>
            <w:vMerge/>
          </w:tcPr>
          <w:p w:rsidR="0048322E" w:rsidRPr="00F14D7B" w:rsidRDefault="0048322E" w:rsidP="00483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</w:tcPr>
          <w:p w:rsidR="0048322E" w:rsidRPr="00F14D7B" w:rsidRDefault="0048322E" w:rsidP="00483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8322E" w:rsidRPr="00F14D7B" w:rsidRDefault="0048322E" w:rsidP="00483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8322E" w:rsidRPr="00F14D7B" w:rsidRDefault="0048322E" w:rsidP="00483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8322E" w:rsidRPr="00F14D7B" w:rsidRDefault="0048322E" w:rsidP="00483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8322E" w:rsidRPr="00F14D7B" w:rsidRDefault="0048322E" w:rsidP="00483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8322E" w:rsidRPr="00F14D7B" w:rsidRDefault="0048322E" w:rsidP="00483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22E" w:rsidRPr="00F14D7B" w:rsidRDefault="0048322E" w:rsidP="00F14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992" w:type="dxa"/>
          </w:tcPr>
          <w:p w:rsidR="0048322E" w:rsidRPr="00F14D7B" w:rsidRDefault="0048322E" w:rsidP="00F14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992" w:type="dxa"/>
          </w:tcPr>
          <w:p w:rsidR="0048322E" w:rsidRPr="00F14D7B" w:rsidRDefault="0048322E" w:rsidP="00F14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851" w:type="dxa"/>
          </w:tcPr>
          <w:p w:rsidR="0048322E" w:rsidRPr="007430FD" w:rsidRDefault="007430FD" w:rsidP="00F14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3A0FE7" w:rsidTr="00664CF4">
        <w:trPr>
          <w:gridAfter w:val="1"/>
          <w:wAfter w:w="48" w:type="dxa"/>
          <w:trHeight w:val="459"/>
        </w:trPr>
        <w:tc>
          <w:tcPr>
            <w:tcW w:w="15276" w:type="dxa"/>
            <w:gridSpan w:val="12"/>
          </w:tcPr>
          <w:p w:rsidR="003A0FE7" w:rsidRPr="00F14D7B" w:rsidRDefault="003A0FE7" w:rsidP="003A0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увеличению налоговых и неналоговых доходов бюджета </w:t>
            </w:r>
            <w:r w:rsidR="007430F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</w:t>
            </w:r>
            <w:proofErr w:type="spellStart"/>
            <w:r w:rsidR="007430FD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="007430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Самарской области</w:t>
            </w:r>
          </w:p>
        </w:tc>
      </w:tr>
      <w:tr w:rsidR="00324EF3" w:rsidTr="0013252F">
        <w:trPr>
          <w:gridAfter w:val="1"/>
          <w:wAfter w:w="48" w:type="dxa"/>
          <w:trHeight w:val="448"/>
        </w:trPr>
        <w:tc>
          <w:tcPr>
            <w:tcW w:w="534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gridSpan w:val="2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Сокращение размеров просроченной задолженности по арендной плате за земельные участки</w:t>
            </w:r>
          </w:p>
        </w:tc>
        <w:tc>
          <w:tcPr>
            <w:tcW w:w="1276" w:type="dxa"/>
          </w:tcPr>
          <w:p w:rsidR="0013252F" w:rsidRPr="0013252F" w:rsidRDefault="00324EF3" w:rsidP="00C81B9B">
            <w:pPr>
              <w:rPr>
                <w:rFonts w:ascii="Times New Roman" w:hAnsi="Times New Roman"/>
              </w:rPr>
            </w:pPr>
            <w:proofErr w:type="spellStart"/>
            <w:r w:rsidRPr="0013252F">
              <w:rPr>
                <w:rFonts w:ascii="Times New Roman" w:hAnsi="Times New Roman"/>
              </w:rPr>
              <w:t>Постоян</w:t>
            </w:r>
            <w:proofErr w:type="spellEnd"/>
            <w:r w:rsidR="0013252F" w:rsidRPr="0013252F">
              <w:rPr>
                <w:rFonts w:ascii="Times New Roman" w:hAnsi="Times New Roman"/>
              </w:rPr>
              <w:t>-</w:t>
            </w:r>
          </w:p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13252F">
              <w:rPr>
                <w:rFonts w:ascii="Times New Roman" w:hAnsi="Times New Roman"/>
              </w:rPr>
              <w:t>но</w:t>
            </w:r>
          </w:p>
        </w:tc>
        <w:tc>
          <w:tcPr>
            <w:tcW w:w="2410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 xml:space="preserve">Комитет по управлению муниципальным имуществом Администрации муниципального района  </w:t>
            </w:r>
            <w:proofErr w:type="spellStart"/>
            <w:r w:rsidRPr="00F47163">
              <w:rPr>
                <w:rFonts w:ascii="Times New Roman" w:hAnsi="Times New Roman"/>
                <w:sz w:val="24"/>
                <w:szCs w:val="24"/>
              </w:rPr>
              <w:t>Похвистневский</w:t>
            </w:r>
            <w:proofErr w:type="spellEnd"/>
            <w:r w:rsidR="001325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(КУМИ)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, Финансовое управление Администрации</w:t>
            </w:r>
          </w:p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 xml:space="preserve">муниципального района </w:t>
            </w:r>
            <w:proofErr w:type="spellStart"/>
            <w:r w:rsidRPr="00F47163">
              <w:rPr>
                <w:rFonts w:ascii="Times New Roman" w:hAnsi="Times New Roman"/>
                <w:sz w:val="24"/>
                <w:szCs w:val="24"/>
              </w:rPr>
              <w:t>Похвистневский</w:t>
            </w:r>
            <w:proofErr w:type="spellEnd"/>
            <w:r w:rsidRPr="00F4716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324EF3" w:rsidRPr="00F47163" w:rsidRDefault="00324EF3" w:rsidP="00C81B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Увеличение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неналоговых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поступлений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доход консолидированного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Похвистневский</w:t>
            </w:r>
            <w:proofErr w:type="spellEnd"/>
          </w:p>
        </w:tc>
        <w:tc>
          <w:tcPr>
            <w:tcW w:w="1843" w:type="dxa"/>
          </w:tcPr>
          <w:p w:rsidR="003546CB" w:rsidRDefault="00324EF3" w:rsidP="00C81B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Отношение объема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 xml:space="preserve">                                </w:t>
            </w:r>
            <w:proofErr w:type="spellStart"/>
            <w:r w:rsidRPr="00F47163">
              <w:rPr>
                <w:rFonts w:ascii="Times New Roman" w:hAnsi="Times New Roman"/>
                <w:sz w:val="24"/>
                <w:szCs w:val="24"/>
              </w:rPr>
              <w:t>сроченно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r w:rsidR="003546CB">
              <w:rPr>
                <w:rFonts w:ascii="Times New Roman" w:hAnsi="Times New Roman"/>
                <w:sz w:val="24"/>
                <w:szCs w:val="24"/>
              </w:rPr>
              <w:t>задолжен</w:t>
            </w:r>
            <w:proofErr w:type="spellEnd"/>
            <w:r w:rsidRPr="00F47163"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 w:rsidR="003546CB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</w:p>
          <w:p w:rsidR="00324EF3" w:rsidRPr="00F47163" w:rsidRDefault="00324EF3" w:rsidP="00C81B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арендной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плате к уровню 2012 года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709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8909D6">
              <w:rPr>
                <w:rFonts w:ascii="Times New Roman" w:hAnsi="Times New Roman"/>
                <w:sz w:val="24"/>
                <w:szCs w:val="24"/>
                <w:u w:val="single"/>
              </w:rPr>
              <w:t>&lt;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 xml:space="preserve">90%   </w:t>
            </w:r>
          </w:p>
        </w:tc>
        <w:tc>
          <w:tcPr>
            <w:tcW w:w="992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8909D6">
              <w:rPr>
                <w:rFonts w:ascii="Times New Roman" w:hAnsi="Times New Roman"/>
                <w:sz w:val="24"/>
                <w:szCs w:val="24"/>
                <w:u w:val="single"/>
              </w:rPr>
              <w:t>&lt;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70%</w:t>
            </w:r>
          </w:p>
        </w:tc>
        <w:tc>
          <w:tcPr>
            <w:tcW w:w="992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8909D6">
              <w:rPr>
                <w:rFonts w:ascii="Times New Roman" w:hAnsi="Times New Roman"/>
                <w:sz w:val="24"/>
                <w:szCs w:val="24"/>
                <w:u w:val="single"/>
              </w:rPr>
              <w:t>&lt;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  <w:tc>
          <w:tcPr>
            <w:tcW w:w="851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8909D6">
              <w:rPr>
                <w:rFonts w:ascii="Times New Roman" w:hAnsi="Times New Roman"/>
                <w:sz w:val="24"/>
                <w:szCs w:val="24"/>
                <w:u w:val="single"/>
              </w:rPr>
              <w:t>&lt;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</w:tr>
      <w:tr w:rsidR="00324EF3" w:rsidTr="0013252F">
        <w:trPr>
          <w:gridAfter w:val="1"/>
          <w:wAfter w:w="48" w:type="dxa"/>
          <w:trHeight w:val="3245"/>
        </w:trPr>
        <w:tc>
          <w:tcPr>
            <w:tcW w:w="534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976" w:type="dxa"/>
            <w:gridSpan w:val="2"/>
          </w:tcPr>
          <w:p w:rsidR="00324EF3" w:rsidRPr="00F47163" w:rsidRDefault="00324EF3" w:rsidP="00C81B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163">
              <w:rPr>
                <w:rFonts w:ascii="Times New Roman" w:hAnsi="Times New Roman"/>
                <w:sz w:val="24"/>
                <w:szCs w:val="24"/>
              </w:rPr>
              <w:t xml:space="preserve">Анализ налоговой нагрузки крупнейших предприятий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района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 xml:space="preserve">в рамках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их отраслевой принадлежности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(на основании данных,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 xml:space="preserve">представляемых в </w:t>
            </w:r>
            <w:r w:rsidR="007A6A5B">
              <w:rPr>
                <w:rFonts w:ascii="Times New Roman" w:hAnsi="Times New Roman"/>
                <w:sz w:val="24"/>
                <w:szCs w:val="24"/>
              </w:rPr>
              <w:t>орган местного самоуправления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 xml:space="preserve"> непосредственно предприятиями,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ab/>
            </w:r>
            <w:proofErr w:type="gramEnd"/>
          </w:p>
          <w:p w:rsidR="00324EF3" w:rsidRPr="00F47163" w:rsidRDefault="00324EF3" w:rsidP="001325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налоговыми органами, а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 xml:space="preserve">также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Финансовым управлением Администрации муниципального района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13252F" w:rsidRPr="0013252F" w:rsidRDefault="00324EF3" w:rsidP="00C81B9B">
            <w:pPr>
              <w:rPr>
                <w:rFonts w:ascii="Times New Roman" w:hAnsi="Times New Roman"/>
              </w:rPr>
            </w:pPr>
            <w:proofErr w:type="spellStart"/>
            <w:r w:rsidRPr="0013252F">
              <w:rPr>
                <w:rFonts w:ascii="Times New Roman" w:hAnsi="Times New Roman"/>
              </w:rPr>
              <w:t>Постоян</w:t>
            </w:r>
            <w:proofErr w:type="spellEnd"/>
            <w:r w:rsidR="0013252F" w:rsidRPr="0013252F">
              <w:rPr>
                <w:rFonts w:ascii="Times New Roman" w:hAnsi="Times New Roman"/>
              </w:rPr>
              <w:t>-</w:t>
            </w:r>
          </w:p>
          <w:p w:rsidR="00324EF3" w:rsidRPr="0013252F" w:rsidRDefault="00324EF3" w:rsidP="00C81B9B">
            <w:pPr>
              <w:rPr>
                <w:rFonts w:ascii="Times New Roman" w:hAnsi="Times New Roman"/>
              </w:rPr>
            </w:pPr>
            <w:r w:rsidRPr="0013252F">
              <w:rPr>
                <w:rFonts w:ascii="Times New Roman" w:hAnsi="Times New Roman"/>
              </w:rPr>
              <w:t>но</w:t>
            </w:r>
          </w:p>
        </w:tc>
        <w:tc>
          <w:tcPr>
            <w:tcW w:w="2410" w:type="dxa"/>
          </w:tcPr>
          <w:p w:rsidR="00324EF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экономики и реформ Администрации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</w:p>
          <w:p w:rsidR="00324EF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района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Похвистневский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отдел экономики и реформ), Управление </w:t>
            </w:r>
            <w:r w:rsidRPr="005F32C9">
              <w:rPr>
                <w:rFonts w:ascii="Times New Roman" w:hAnsi="Times New Roman"/>
                <w:sz w:val="24"/>
                <w:szCs w:val="24"/>
              </w:rPr>
              <w:t>развития АПК,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</w:t>
            </w:r>
          </w:p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 xml:space="preserve">муниципального района </w:t>
            </w:r>
            <w:proofErr w:type="spellStart"/>
            <w:r w:rsidRPr="00F47163">
              <w:rPr>
                <w:rFonts w:ascii="Times New Roman" w:hAnsi="Times New Roman"/>
                <w:sz w:val="24"/>
                <w:szCs w:val="24"/>
              </w:rPr>
              <w:t>Похвистневский</w:t>
            </w:r>
            <w:proofErr w:type="spellEnd"/>
          </w:p>
        </w:tc>
        <w:tc>
          <w:tcPr>
            <w:tcW w:w="1559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Увеличение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пос</w:t>
            </w:r>
            <w:r>
              <w:rPr>
                <w:rFonts w:ascii="Times New Roman" w:hAnsi="Times New Roman"/>
                <w:sz w:val="24"/>
                <w:szCs w:val="24"/>
              </w:rPr>
              <w:t>тупления дополнительных доходов</w:t>
            </w:r>
          </w:p>
        </w:tc>
        <w:tc>
          <w:tcPr>
            <w:tcW w:w="1843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дополни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тельного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поступления доходов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может быть определен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результа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там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проведения соответствующего анализа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ab/>
            </w:r>
            <w:r w:rsidRPr="00F4716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709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4EF3" w:rsidRPr="0048322E" w:rsidRDefault="00324EF3" w:rsidP="00743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24EF3" w:rsidRPr="0048322E" w:rsidRDefault="00324EF3" w:rsidP="00743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24EF3" w:rsidRDefault="00324EF3" w:rsidP="00743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324EF3" w:rsidRDefault="00324EF3" w:rsidP="00743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EF3" w:rsidTr="0013252F">
        <w:trPr>
          <w:gridAfter w:val="1"/>
          <w:wAfter w:w="48" w:type="dxa"/>
          <w:trHeight w:val="419"/>
        </w:trPr>
        <w:tc>
          <w:tcPr>
            <w:tcW w:w="534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gridSpan w:val="2"/>
          </w:tcPr>
          <w:p w:rsidR="00324EF3" w:rsidRPr="00F47163" w:rsidRDefault="00324EF3" w:rsidP="00C81B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Принятие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исчерпывающих мер по взысканию сре</w:t>
            </w:r>
            <w:proofErr w:type="gramStart"/>
            <w:r w:rsidRPr="00F47163">
              <w:rPr>
                <w:rFonts w:ascii="Times New Roman" w:hAnsi="Times New Roman"/>
                <w:sz w:val="24"/>
                <w:szCs w:val="24"/>
              </w:rPr>
              <w:t>дств в р</w:t>
            </w:r>
            <w:proofErr w:type="gramEnd"/>
            <w:r w:rsidRPr="00F47163">
              <w:rPr>
                <w:rFonts w:ascii="Times New Roman" w:hAnsi="Times New Roman"/>
                <w:sz w:val="24"/>
                <w:szCs w:val="24"/>
              </w:rPr>
              <w:t>амках применени</w:t>
            </w:r>
            <w:r>
              <w:rPr>
                <w:rFonts w:ascii="Times New Roman" w:hAnsi="Times New Roman"/>
                <w:sz w:val="24"/>
                <w:szCs w:val="24"/>
              </w:rPr>
              <w:t>я мер гражданско-правовой, адми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нистративной ответственности, в том числе в случае неис</w:t>
            </w:r>
            <w:r>
              <w:rPr>
                <w:rFonts w:ascii="Times New Roman" w:hAnsi="Times New Roman"/>
                <w:sz w:val="24"/>
                <w:szCs w:val="24"/>
              </w:rPr>
              <w:t>полнения или не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надлежащего исполнения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обязательств по заключенным муниципальным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контрактам (договорам, соглашениям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13252F" w:rsidRPr="0013252F" w:rsidRDefault="00324EF3" w:rsidP="00C81B9B">
            <w:pPr>
              <w:rPr>
                <w:rFonts w:ascii="Times New Roman" w:hAnsi="Times New Roman"/>
              </w:rPr>
            </w:pPr>
            <w:proofErr w:type="spellStart"/>
            <w:r w:rsidRPr="0013252F">
              <w:rPr>
                <w:rFonts w:ascii="Times New Roman" w:hAnsi="Times New Roman"/>
              </w:rPr>
              <w:t>Постоян</w:t>
            </w:r>
            <w:proofErr w:type="spellEnd"/>
            <w:r w:rsidR="0013252F" w:rsidRPr="0013252F">
              <w:rPr>
                <w:rFonts w:ascii="Times New Roman" w:hAnsi="Times New Roman"/>
              </w:rPr>
              <w:t>-</w:t>
            </w:r>
          </w:p>
          <w:p w:rsidR="00324EF3" w:rsidRPr="0013252F" w:rsidRDefault="00324EF3" w:rsidP="00C81B9B">
            <w:pPr>
              <w:rPr>
                <w:rFonts w:ascii="Times New Roman" w:hAnsi="Times New Roman"/>
              </w:rPr>
            </w:pPr>
            <w:r w:rsidRPr="0013252F">
              <w:rPr>
                <w:rFonts w:ascii="Times New Roman" w:hAnsi="Times New Roman"/>
              </w:rPr>
              <w:t>но</w:t>
            </w:r>
          </w:p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24EF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Получатели бюджетных средств, КУМИ, Управление капитального строительства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муниципального района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экономики и реформ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559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 xml:space="preserve">Поступление дополнительных доходов в </w:t>
            </w:r>
            <w:r>
              <w:rPr>
                <w:rFonts w:ascii="Times New Roman" w:hAnsi="Times New Roman"/>
                <w:sz w:val="24"/>
                <w:szCs w:val="24"/>
              </w:rPr>
              <w:t>бюджет района, сокращение ко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нечной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стои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мости реализованных контрактов</w:t>
            </w:r>
          </w:p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Составление прогноза целевых показ</w:t>
            </w:r>
            <w:r>
              <w:rPr>
                <w:rFonts w:ascii="Times New Roman" w:hAnsi="Times New Roman"/>
                <w:sz w:val="24"/>
                <w:szCs w:val="24"/>
              </w:rPr>
              <w:t>ателей не представляется возмож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ным</w:t>
            </w:r>
          </w:p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4EF3" w:rsidRPr="0048322E" w:rsidRDefault="00324EF3" w:rsidP="00743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24EF3" w:rsidRPr="0048322E" w:rsidRDefault="00324EF3" w:rsidP="00743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24EF3" w:rsidRDefault="00324EF3" w:rsidP="00743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324EF3" w:rsidRDefault="00324EF3" w:rsidP="00743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EF3" w:rsidTr="0013252F">
        <w:trPr>
          <w:gridAfter w:val="1"/>
          <w:wAfter w:w="48" w:type="dxa"/>
          <w:trHeight w:val="2253"/>
        </w:trPr>
        <w:tc>
          <w:tcPr>
            <w:tcW w:w="534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976" w:type="dxa"/>
            <w:gridSpan w:val="2"/>
          </w:tcPr>
          <w:p w:rsidR="00324EF3" w:rsidRPr="00F47163" w:rsidRDefault="00324EF3" w:rsidP="00C81B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Проведение оценки эффективности предоставляемых льгот и установленных ставок по налогам, не вли</w:t>
            </w:r>
            <w:r>
              <w:rPr>
                <w:rFonts w:ascii="Times New Roman" w:hAnsi="Times New Roman"/>
                <w:sz w:val="24"/>
                <w:szCs w:val="24"/>
              </w:rPr>
              <w:t>яющих на стимулирование предпри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 xml:space="preserve">нимательской активности. Представление результатов оценки </w:t>
            </w:r>
            <w:r>
              <w:rPr>
                <w:rFonts w:ascii="Times New Roman" w:hAnsi="Times New Roman"/>
                <w:sz w:val="24"/>
                <w:szCs w:val="24"/>
              </w:rPr>
              <w:t>Главе района</w:t>
            </w:r>
          </w:p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4EF3" w:rsidRPr="0013252F" w:rsidRDefault="00324EF3" w:rsidP="00C81B9B">
            <w:pPr>
              <w:rPr>
                <w:rFonts w:ascii="Times New Roman" w:hAnsi="Times New Roman"/>
              </w:rPr>
            </w:pPr>
            <w:r w:rsidRPr="0013252F">
              <w:rPr>
                <w:rFonts w:ascii="Times New Roman" w:hAnsi="Times New Roman"/>
              </w:rPr>
              <w:t>Ежегодно до 1 ноября</w:t>
            </w:r>
          </w:p>
          <w:p w:rsidR="00324EF3" w:rsidRPr="0013252F" w:rsidRDefault="00324EF3" w:rsidP="00C81B9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</w:p>
          <w:p w:rsidR="00324EF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 xml:space="preserve">муниципального района </w:t>
            </w:r>
            <w:proofErr w:type="spellStart"/>
            <w:r w:rsidRPr="00F47163">
              <w:rPr>
                <w:rFonts w:ascii="Times New Roman" w:hAnsi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Администрации сельских поселений (по согласованию)</w:t>
            </w:r>
          </w:p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4EF3" w:rsidRPr="00F47163" w:rsidRDefault="00324EF3" w:rsidP="0013252F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 xml:space="preserve">Повышение социальной, </w:t>
            </w:r>
            <w:r>
              <w:rPr>
                <w:rFonts w:ascii="Times New Roman" w:hAnsi="Times New Roman"/>
                <w:sz w:val="24"/>
                <w:szCs w:val="24"/>
              </w:rPr>
              <w:t>бюджетной и экономической эффек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тивности использования налоговых льгот</w:t>
            </w:r>
          </w:p>
        </w:tc>
        <w:tc>
          <w:tcPr>
            <w:tcW w:w="1843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Наличие отчета об оценке</w:t>
            </w:r>
          </w:p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4EF3" w:rsidRPr="00F47163" w:rsidRDefault="00324EF3" w:rsidP="00324E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324EF3" w:rsidRPr="00F47163" w:rsidRDefault="00324EF3" w:rsidP="00324E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324EF3" w:rsidRPr="00F47163" w:rsidRDefault="00324EF3" w:rsidP="00324E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324EF3" w:rsidRPr="00F47163" w:rsidRDefault="00324EF3" w:rsidP="00324E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324EF3" w:rsidTr="0013252F">
        <w:trPr>
          <w:gridAfter w:val="1"/>
          <w:wAfter w:w="48" w:type="dxa"/>
          <w:trHeight w:val="416"/>
        </w:trPr>
        <w:tc>
          <w:tcPr>
            <w:tcW w:w="534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  <w:gridSpan w:val="2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 xml:space="preserve">Пересмотр ставок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местным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налогам в сторону увеличения по отдельным категориям налогоплательщиков (например,  налог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имущество физических лиц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4EF3" w:rsidRPr="0013252F" w:rsidRDefault="00324EF3" w:rsidP="00C81B9B">
            <w:pPr>
              <w:rPr>
                <w:rFonts w:ascii="Times New Roman" w:hAnsi="Times New Roman"/>
              </w:rPr>
            </w:pPr>
            <w:r w:rsidRPr="0013252F">
              <w:rPr>
                <w:rFonts w:ascii="Times New Roman" w:hAnsi="Times New Roman"/>
              </w:rPr>
              <w:t>Ежегодно до 1 октября</w:t>
            </w:r>
          </w:p>
          <w:p w:rsidR="00324EF3" w:rsidRPr="0013252F" w:rsidRDefault="00324EF3" w:rsidP="00C81B9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</w:p>
          <w:p w:rsidR="00324EF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 xml:space="preserve">муниципального района </w:t>
            </w:r>
            <w:proofErr w:type="spellStart"/>
            <w:r w:rsidRPr="00F47163">
              <w:rPr>
                <w:rFonts w:ascii="Times New Roman" w:hAnsi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24EF3" w:rsidRPr="00F47163" w:rsidRDefault="00324EF3" w:rsidP="001325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Администрации сельских поселений (по согласованию)</w:t>
            </w:r>
          </w:p>
        </w:tc>
        <w:tc>
          <w:tcPr>
            <w:tcW w:w="1559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Поступление дополнительных доходов</w:t>
            </w:r>
          </w:p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Наличие соответствующего нормативного правового акта</w:t>
            </w:r>
          </w:p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4EF3" w:rsidRPr="00F47163" w:rsidRDefault="00324EF3" w:rsidP="00324E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324EF3" w:rsidRPr="00F47163" w:rsidRDefault="00324EF3" w:rsidP="00324E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324EF3" w:rsidRPr="00F47163" w:rsidRDefault="00324EF3" w:rsidP="00324E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324EF3" w:rsidRPr="00F47163" w:rsidRDefault="00324EF3" w:rsidP="00324E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324EF3" w:rsidTr="0013252F">
        <w:trPr>
          <w:gridAfter w:val="1"/>
          <w:wAfter w:w="48" w:type="dxa"/>
          <w:trHeight w:val="422"/>
        </w:trPr>
        <w:tc>
          <w:tcPr>
            <w:tcW w:w="534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  <w:gridSpan w:val="2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Проведение необходимой работы с организациями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физическими лицами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 xml:space="preserve"> по сокращению ими задолженности по выплатам в бюджет, в том числе по недоимкам по налогам и сборам, а также по начисляемым пеням и штрафам</w:t>
            </w:r>
          </w:p>
        </w:tc>
        <w:tc>
          <w:tcPr>
            <w:tcW w:w="1276" w:type="dxa"/>
          </w:tcPr>
          <w:p w:rsidR="00324EF3" w:rsidRPr="0013252F" w:rsidRDefault="00324EF3" w:rsidP="00C81B9B">
            <w:pPr>
              <w:rPr>
                <w:rFonts w:ascii="Times New Roman" w:hAnsi="Times New Roman"/>
              </w:rPr>
            </w:pPr>
            <w:proofErr w:type="spellStart"/>
            <w:proofErr w:type="gramStart"/>
            <w:r w:rsidRPr="0013252F">
              <w:rPr>
                <w:rFonts w:ascii="Times New Roman" w:hAnsi="Times New Roman"/>
              </w:rPr>
              <w:t>Постоян</w:t>
            </w:r>
            <w:proofErr w:type="spellEnd"/>
            <w:r w:rsidR="0013252F" w:rsidRPr="0013252F">
              <w:rPr>
                <w:rFonts w:ascii="Times New Roman" w:hAnsi="Times New Roman"/>
              </w:rPr>
              <w:t>-</w:t>
            </w:r>
            <w:r w:rsidRPr="0013252F">
              <w:rPr>
                <w:rFonts w:ascii="Times New Roman" w:hAnsi="Times New Roman"/>
              </w:rPr>
              <w:t>но</w:t>
            </w:r>
            <w:proofErr w:type="gramEnd"/>
            <w:r w:rsidRPr="0013252F">
              <w:rPr>
                <w:rFonts w:ascii="Times New Roman" w:hAnsi="Times New Roman"/>
              </w:rPr>
              <w:t>, отчет</w:t>
            </w:r>
          </w:p>
          <w:p w:rsidR="00324EF3" w:rsidRPr="0013252F" w:rsidRDefault="00324EF3" w:rsidP="00C81B9B">
            <w:pPr>
              <w:rPr>
                <w:rFonts w:ascii="Times New Roman" w:hAnsi="Times New Roman"/>
              </w:rPr>
            </w:pPr>
            <w:r w:rsidRPr="0013252F">
              <w:rPr>
                <w:rFonts w:ascii="Times New Roman" w:hAnsi="Times New Roman"/>
              </w:rPr>
              <w:t>1 раз в полугодие</w:t>
            </w:r>
          </w:p>
          <w:p w:rsidR="00324EF3" w:rsidRPr="0013252F" w:rsidRDefault="00324EF3" w:rsidP="00C81B9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</w:p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 xml:space="preserve">муниципального района </w:t>
            </w:r>
            <w:proofErr w:type="spellStart"/>
            <w:r w:rsidRPr="00F47163">
              <w:rPr>
                <w:rFonts w:ascii="Times New Roman" w:hAnsi="Times New Roman"/>
                <w:sz w:val="24"/>
                <w:szCs w:val="24"/>
              </w:rPr>
              <w:t>Похвистневский</w:t>
            </w:r>
            <w:proofErr w:type="spellEnd"/>
          </w:p>
          <w:p w:rsidR="00324EF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области</w:t>
            </w:r>
            <w:bookmarkEnd w:id="0"/>
            <w:bookmarkEnd w:id="1"/>
            <w:r w:rsidRPr="00F47163">
              <w:rPr>
                <w:rFonts w:ascii="Times New Roman" w:hAnsi="Times New Roman"/>
                <w:sz w:val="24"/>
                <w:szCs w:val="24"/>
              </w:rPr>
              <w:t>, отрас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левые отделы </w:t>
            </w:r>
          </w:p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 xml:space="preserve">муниципального района </w:t>
            </w:r>
            <w:proofErr w:type="spellStart"/>
            <w:r w:rsidRPr="00F47163">
              <w:rPr>
                <w:rFonts w:ascii="Times New Roman" w:hAnsi="Times New Roman"/>
                <w:sz w:val="24"/>
                <w:szCs w:val="24"/>
              </w:rPr>
              <w:t>Похвистневский</w:t>
            </w:r>
            <w:proofErr w:type="spellEnd"/>
          </w:p>
        </w:tc>
        <w:tc>
          <w:tcPr>
            <w:tcW w:w="1559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Сокращение задолженности</w:t>
            </w:r>
          </w:p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 за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 xml:space="preserve">долженности по уплате налоговых платежей в </w:t>
            </w:r>
            <w:r w:rsidR="003546CB">
              <w:rPr>
                <w:rFonts w:ascii="Times New Roman" w:hAnsi="Times New Roman"/>
                <w:sz w:val="24"/>
                <w:szCs w:val="24"/>
              </w:rPr>
              <w:t>консолидирован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ный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4EF3" w:rsidRPr="00F47163" w:rsidRDefault="00324EF3" w:rsidP="00324E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324EF3" w:rsidRPr="00F47163" w:rsidRDefault="00324EF3" w:rsidP="00324E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324EF3" w:rsidRPr="00F47163" w:rsidRDefault="00324EF3" w:rsidP="00324E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324EF3" w:rsidRPr="00F47163" w:rsidRDefault="00324EF3" w:rsidP="00324E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324EF3" w:rsidTr="0013252F">
        <w:trPr>
          <w:gridAfter w:val="1"/>
          <w:wAfter w:w="48" w:type="dxa"/>
          <w:trHeight w:val="543"/>
        </w:trPr>
        <w:tc>
          <w:tcPr>
            <w:tcW w:w="534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  <w:gridSpan w:val="2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Обеспечение взаимодействия с органами, администрирующими штрафны</w:t>
            </w:r>
            <w:r>
              <w:rPr>
                <w:rFonts w:ascii="Times New Roman" w:hAnsi="Times New Roman"/>
                <w:sz w:val="24"/>
                <w:szCs w:val="24"/>
              </w:rPr>
              <w:t>е санкции, в целях повышения со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 xml:space="preserve">бираемости штрафов за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lastRenderedPageBreak/>
              <w:t>нарушение законодательства</w:t>
            </w:r>
          </w:p>
        </w:tc>
        <w:tc>
          <w:tcPr>
            <w:tcW w:w="1276" w:type="dxa"/>
          </w:tcPr>
          <w:p w:rsidR="00324EF3" w:rsidRPr="0013252F" w:rsidRDefault="00324EF3" w:rsidP="00C81B9B">
            <w:pPr>
              <w:rPr>
                <w:rFonts w:ascii="Times New Roman" w:hAnsi="Times New Roman"/>
              </w:rPr>
            </w:pPr>
            <w:proofErr w:type="spellStart"/>
            <w:proofErr w:type="gramStart"/>
            <w:r w:rsidRPr="0013252F">
              <w:rPr>
                <w:rFonts w:ascii="Times New Roman" w:hAnsi="Times New Roman"/>
              </w:rPr>
              <w:lastRenderedPageBreak/>
              <w:t>Ежеквар</w:t>
            </w:r>
            <w:r w:rsidR="0013252F" w:rsidRPr="0013252F">
              <w:rPr>
                <w:rFonts w:ascii="Times New Roman" w:hAnsi="Times New Roman"/>
              </w:rPr>
              <w:t>-</w:t>
            </w:r>
            <w:r w:rsidRPr="0013252F">
              <w:rPr>
                <w:rFonts w:ascii="Times New Roman" w:hAnsi="Times New Roman"/>
              </w:rPr>
              <w:t>тально</w:t>
            </w:r>
            <w:proofErr w:type="spellEnd"/>
            <w:proofErr w:type="gramEnd"/>
          </w:p>
          <w:p w:rsidR="00324EF3" w:rsidRPr="0013252F" w:rsidRDefault="00324EF3" w:rsidP="00C81B9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24EF3" w:rsidRPr="00F47163" w:rsidRDefault="00D25BA0" w:rsidP="00C81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Административ</w:t>
            </w:r>
            <w:bookmarkStart w:id="2" w:name="_GoBack"/>
            <w:bookmarkEnd w:id="2"/>
            <w:r w:rsidR="00324EF3">
              <w:rPr>
                <w:rFonts w:ascii="Times New Roman" w:hAnsi="Times New Roman"/>
                <w:sz w:val="24"/>
                <w:szCs w:val="24"/>
              </w:rPr>
              <w:t xml:space="preserve">ная комиссия при Администрации муниципального района </w:t>
            </w:r>
            <w:proofErr w:type="spellStart"/>
            <w:r w:rsidR="00324EF3">
              <w:rPr>
                <w:rFonts w:ascii="Times New Roman" w:hAnsi="Times New Roman"/>
                <w:sz w:val="24"/>
                <w:szCs w:val="24"/>
              </w:rPr>
              <w:t>Похвистневский</w:t>
            </w:r>
            <w:proofErr w:type="spellEnd"/>
          </w:p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Увеличение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поступлений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 xml:space="preserve"> штрафов</w:t>
            </w:r>
          </w:p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Размер поступления штрафов</w:t>
            </w:r>
          </w:p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4EF3" w:rsidRPr="00F47163" w:rsidRDefault="00324EF3" w:rsidP="00324E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324EF3" w:rsidRPr="00F47163" w:rsidRDefault="00324EF3" w:rsidP="00324E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324EF3" w:rsidRPr="00F47163" w:rsidRDefault="00324EF3" w:rsidP="00324E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324EF3" w:rsidRPr="00F47163" w:rsidRDefault="00324EF3" w:rsidP="00324E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324EF3" w:rsidTr="0013252F">
        <w:trPr>
          <w:gridAfter w:val="1"/>
          <w:wAfter w:w="48" w:type="dxa"/>
          <w:trHeight w:val="423"/>
        </w:trPr>
        <w:tc>
          <w:tcPr>
            <w:tcW w:w="534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976" w:type="dxa"/>
            <w:gridSpan w:val="2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Принят</w:t>
            </w:r>
            <w:r>
              <w:rPr>
                <w:rFonts w:ascii="Times New Roman" w:hAnsi="Times New Roman"/>
                <w:sz w:val="24"/>
                <w:szCs w:val="24"/>
              </w:rPr>
              <w:t>ие и реализация плана инвентари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имущества, на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 xml:space="preserve">ходящегося в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 xml:space="preserve"> собственности</w:t>
            </w:r>
          </w:p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4EF3" w:rsidRPr="0013252F" w:rsidRDefault="00324EF3" w:rsidP="00C81B9B">
            <w:pPr>
              <w:rPr>
                <w:rFonts w:ascii="Times New Roman" w:hAnsi="Times New Roman"/>
              </w:rPr>
            </w:pPr>
            <w:proofErr w:type="gramStart"/>
            <w:r w:rsidRPr="0013252F">
              <w:rPr>
                <w:rFonts w:ascii="Times New Roman" w:hAnsi="Times New Roman"/>
              </w:rPr>
              <w:t>До 15.12.2013 (принятие</w:t>
            </w:r>
            <w:proofErr w:type="gramEnd"/>
          </w:p>
          <w:p w:rsidR="00324EF3" w:rsidRPr="0013252F" w:rsidRDefault="00324EF3" w:rsidP="00C81B9B">
            <w:pPr>
              <w:rPr>
                <w:rFonts w:ascii="Times New Roman" w:hAnsi="Times New Roman"/>
              </w:rPr>
            </w:pPr>
            <w:r w:rsidRPr="0013252F">
              <w:rPr>
                <w:rFonts w:ascii="Times New Roman" w:hAnsi="Times New Roman"/>
              </w:rPr>
              <w:t>плана); до 01.12.2014 (проведение инвентаризации)</w:t>
            </w:r>
          </w:p>
          <w:p w:rsidR="00324EF3" w:rsidRPr="0013252F" w:rsidRDefault="00324EF3" w:rsidP="00C81B9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 xml:space="preserve">Комитет по управлению муниципальным имуществом Администрации муниципального района </w:t>
            </w:r>
            <w:proofErr w:type="spellStart"/>
            <w:r w:rsidRPr="00F47163">
              <w:rPr>
                <w:rFonts w:ascii="Times New Roman" w:hAnsi="Times New Roman"/>
                <w:sz w:val="24"/>
                <w:szCs w:val="24"/>
              </w:rPr>
              <w:t>Похвистневский</w:t>
            </w:r>
            <w:proofErr w:type="spellEnd"/>
          </w:p>
        </w:tc>
        <w:tc>
          <w:tcPr>
            <w:tcW w:w="1559" w:type="dxa"/>
          </w:tcPr>
          <w:p w:rsidR="00324EF3" w:rsidRPr="00F47163" w:rsidRDefault="00324EF3" w:rsidP="00C81B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Увеличение</w:t>
            </w:r>
          </w:p>
          <w:p w:rsidR="00324EF3" w:rsidRPr="00F47163" w:rsidRDefault="00324EF3" w:rsidP="00C81B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поступлений</w:t>
            </w:r>
          </w:p>
          <w:p w:rsidR="00324EF3" w:rsidRPr="00F47163" w:rsidRDefault="00324EF3" w:rsidP="00C81B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 xml:space="preserve">доходов </w:t>
            </w:r>
            <w:proofErr w:type="gramStart"/>
            <w:r w:rsidRPr="00F47163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</w:p>
          <w:p w:rsidR="00324EF3" w:rsidRPr="00F47163" w:rsidRDefault="00324EF3" w:rsidP="00C81B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</w:p>
          <w:p w:rsidR="00324EF3" w:rsidRPr="00F47163" w:rsidRDefault="00324EF3" w:rsidP="00C81B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имущества</w:t>
            </w:r>
          </w:p>
          <w:p w:rsidR="00324EF3" w:rsidRPr="00F47163" w:rsidRDefault="00324EF3" w:rsidP="00C81B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муниципального района</w:t>
            </w:r>
          </w:p>
        </w:tc>
        <w:tc>
          <w:tcPr>
            <w:tcW w:w="1843" w:type="dxa"/>
          </w:tcPr>
          <w:p w:rsidR="00324EF3" w:rsidRPr="00F47163" w:rsidRDefault="00324EF3" w:rsidP="00C81B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Наличие принято</w:t>
            </w:r>
            <w:r>
              <w:rPr>
                <w:rFonts w:ascii="Times New Roman" w:hAnsi="Times New Roman"/>
                <w:sz w:val="24"/>
                <w:szCs w:val="24"/>
              </w:rPr>
              <w:t>го плана инвентаризации имущест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 xml:space="preserve">ва, находящегося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собственности;</w:t>
            </w:r>
          </w:p>
          <w:p w:rsidR="00324EF3" w:rsidRPr="00F47163" w:rsidRDefault="00324EF3" w:rsidP="00C81B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представление отчета о</w:t>
            </w:r>
          </w:p>
          <w:p w:rsidR="00324EF3" w:rsidRPr="00F47163" w:rsidRDefault="00324EF3" w:rsidP="00C81B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163">
              <w:rPr>
                <w:rFonts w:ascii="Times New Roman" w:hAnsi="Times New Roman"/>
                <w:sz w:val="24"/>
                <w:szCs w:val="24"/>
              </w:rPr>
              <w:t>результатах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инвентаризации.</w:t>
            </w:r>
          </w:p>
        </w:tc>
        <w:tc>
          <w:tcPr>
            <w:tcW w:w="709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4EF3" w:rsidRDefault="00324EF3" w:rsidP="00324E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324EF3" w:rsidRDefault="00324EF3" w:rsidP="00324E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324EF3" w:rsidRDefault="00324EF3" w:rsidP="00324E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324EF3" w:rsidRDefault="00324EF3" w:rsidP="00324E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EF3" w:rsidTr="0013252F">
        <w:trPr>
          <w:gridAfter w:val="1"/>
          <w:wAfter w:w="48" w:type="dxa"/>
          <w:trHeight w:val="414"/>
        </w:trPr>
        <w:tc>
          <w:tcPr>
            <w:tcW w:w="534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  <w:gridSpan w:val="2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 xml:space="preserve">Составление перечня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имущества, которое необходимо оставить для обеспечения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 xml:space="preserve">номочий органов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местного самоуправления муниципального района.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Рассмотрение возможности приватизации остального имущества</w:t>
            </w:r>
          </w:p>
        </w:tc>
        <w:tc>
          <w:tcPr>
            <w:tcW w:w="1276" w:type="dxa"/>
          </w:tcPr>
          <w:p w:rsidR="00324EF3" w:rsidRPr="0013252F" w:rsidRDefault="00324EF3" w:rsidP="00C81B9B">
            <w:pPr>
              <w:rPr>
                <w:rFonts w:ascii="Times New Roman" w:hAnsi="Times New Roman"/>
              </w:rPr>
            </w:pPr>
            <w:r w:rsidRPr="0013252F">
              <w:rPr>
                <w:rFonts w:ascii="Times New Roman" w:hAnsi="Times New Roman"/>
              </w:rPr>
              <w:t>Ежегодно до 1 февраля</w:t>
            </w:r>
          </w:p>
        </w:tc>
        <w:tc>
          <w:tcPr>
            <w:tcW w:w="2410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 xml:space="preserve">Комитет по управлению муниципальным имуществом Администрации муниципального района </w:t>
            </w:r>
            <w:proofErr w:type="spellStart"/>
            <w:r w:rsidRPr="00F47163">
              <w:rPr>
                <w:rFonts w:ascii="Times New Roman" w:hAnsi="Times New Roman"/>
                <w:sz w:val="24"/>
                <w:szCs w:val="24"/>
              </w:rPr>
              <w:t>Похвистневский</w:t>
            </w:r>
            <w:proofErr w:type="spellEnd"/>
          </w:p>
        </w:tc>
        <w:tc>
          <w:tcPr>
            <w:tcW w:w="1559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Увеличение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поступлений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 xml:space="preserve">доходов от использования имущества </w:t>
            </w:r>
          </w:p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Увеличение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доходов 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реализации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имущества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4EF3" w:rsidRPr="00F47163" w:rsidRDefault="00324EF3" w:rsidP="00324E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324EF3" w:rsidRPr="00F47163" w:rsidRDefault="00324EF3" w:rsidP="00324E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324EF3" w:rsidRPr="00F47163" w:rsidRDefault="00324EF3" w:rsidP="00324E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324EF3" w:rsidRPr="00F47163" w:rsidRDefault="00324EF3" w:rsidP="00324E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324EF3" w:rsidTr="0013252F">
        <w:trPr>
          <w:gridAfter w:val="1"/>
          <w:wAfter w:w="48" w:type="dxa"/>
          <w:trHeight w:val="420"/>
        </w:trPr>
        <w:tc>
          <w:tcPr>
            <w:tcW w:w="534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76" w:type="dxa"/>
            <w:gridSpan w:val="2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инвентаризации ставок арендной платы за имущество казны и имущ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ество, находящееся в ведении муниципальных 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 xml:space="preserve">учреждений </w:t>
            </w:r>
            <w:r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1276" w:type="dxa"/>
          </w:tcPr>
          <w:p w:rsidR="00324EF3" w:rsidRPr="0013252F" w:rsidRDefault="00324EF3" w:rsidP="00C81B9B">
            <w:pPr>
              <w:rPr>
                <w:rFonts w:ascii="Times New Roman" w:hAnsi="Times New Roman"/>
              </w:rPr>
            </w:pPr>
            <w:r w:rsidRPr="0013252F">
              <w:rPr>
                <w:rFonts w:ascii="Times New Roman" w:hAnsi="Times New Roman"/>
              </w:rPr>
              <w:t xml:space="preserve">До 15.12.2013   </w:t>
            </w:r>
          </w:p>
        </w:tc>
        <w:tc>
          <w:tcPr>
            <w:tcW w:w="2410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 xml:space="preserve">Комитет по управлению муниципальным имуществом Администрации муниципального района </w:t>
            </w:r>
            <w:proofErr w:type="spellStart"/>
            <w:r w:rsidRPr="00F47163">
              <w:rPr>
                <w:rFonts w:ascii="Times New Roman" w:hAnsi="Times New Roman"/>
                <w:sz w:val="24"/>
                <w:szCs w:val="24"/>
              </w:rPr>
              <w:t>Похвистневский</w:t>
            </w:r>
            <w:proofErr w:type="spellEnd"/>
          </w:p>
        </w:tc>
        <w:tc>
          <w:tcPr>
            <w:tcW w:w="1559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Увеличение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поступлений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 xml:space="preserve">доходов от использования имущества </w:t>
            </w:r>
            <w:r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редставление отчета о</w:t>
            </w:r>
          </w:p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163">
              <w:rPr>
                <w:rFonts w:ascii="Times New Roman" w:hAnsi="Times New Roman"/>
                <w:sz w:val="24"/>
                <w:szCs w:val="24"/>
              </w:rPr>
              <w:t>результатах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инвентаризации</w:t>
            </w:r>
          </w:p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4EF3" w:rsidRPr="00324EF3" w:rsidRDefault="00324EF3" w:rsidP="00324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EF3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324EF3" w:rsidRDefault="00324EF3" w:rsidP="00743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24EF3" w:rsidRDefault="00324EF3" w:rsidP="00743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324EF3" w:rsidRDefault="00324EF3" w:rsidP="00743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EF3" w:rsidTr="0013252F">
        <w:trPr>
          <w:gridAfter w:val="1"/>
          <w:wAfter w:w="48" w:type="dxa"/>
          <w:trHeight w:val="398"/>
        </w:trPr>
        <w:tc>
          <w:tcPr>
            <w:tcW w:w="534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76" w:type="dxa"/>
            <w:gridSpan w:val="2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Пров</w:t>
            </w:r>
            <w:r>
              <w:rPr>
                <w:rFonts w:ascii="Times New Roman" w:hAnsi="Times New Roman"/>
                <w:sz w:val="24"/>
                <w:szCs w:val="24"/>
              </w:rPr>
              <w:t>едение работы по выявлению неис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 xml:space="preserve">пользуемых основных фондов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учреждений </w:t>
            </w:r>
            <w:r>
              <w:rPr>
                <w:rFonts w:ascii="Times New Roman" w:hAnsi="Times New Roman"/>
                <w:sz w:val="24"/>
                <w:szCs w:val="24"/>
              </w:rPr>
              <w:t>района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 xml:space="preserve"> и принятие мер по их продаже или сдаче в аренду. Установление ставок по сдаваемому в аренду имуществу на уровне средней рыночной стоимости (установление пониженных ставок допустимо только в целях поддержки малого и среднего предпринимательства)</w:t>
            </w:r>
          </w:p>
        </w:tc>
        <w:tc>
          <w:tcPr>
            <w:tcW w:w="1276" w:type="dxa"/>
          </w:tcPr>
          <w:p w:rsidR="00324EF3" w:rsidRPr="0013252F" w:rsidRDefault="00324EF3" w:rsidP="00C81B9B">
            <w:pPr>
              <w:rPr>
                <w:rFonts w:ascii="Times New Roman" w:hAnsi="Times New Roman"/>
              </w:rPr>
            </w:pPr>
            <w:r w:rsidRPr="0013252F">
              <w:rPr>
                <w:rFonts w:ascii="Times New Roman" w:hAnsi="Times New Roman"/>
              </w:rPr>
              <w:lastRenderedPageBreak/>
              <w:t>Ежегодно до 1 февраля</w:t>
            </w:r>
          </w:p>
        </w:tc>
        <w:tc>
          <w:tcPr>
            <w:tcW w:w="2410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 xml:space="preserve">Комитет по управлению муниципальным имуществом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Администрации муниципального района </w:t>
            </w:r>
            <w:proofErr w:type="spellStart"/>
            <w:r w:rsidRPr="00F47163">
              <w:rPr>
                <w:rFonts w:ascii="Times New Roman" w:hAnsi="Times New Roman"/>
                <w:sz w:val="24"/>
                <w:szCs w:val="24"/>
              </w:rPr>
              <w:t>Похвистневский</w:t>
            </w:r>
            <w:proofErr w:type="spellEnd"/>
          </w:p>
        </w:tc>
        <w:tc>
          <w:tcPr>
            <w:tcW w:w="1559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lastRenderedPageBreak/>
              <w:t>Увеличение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поступлений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доходов от использован</w:t>
            </w:r>
            <w:r w:rsidRPr="00F4716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ия имущества </w:t>
            </w:r>
            <w:r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lastRenderedPageBreak/>
              <w:t>Увеличение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 xml:space="preserve">поступления от доходов использования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lastRenderedPageBreak/>
              <w:t>имущества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ab/>
              <w:t xml:space="preserve"> </w:t>
            </w:r>
          </w:p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709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4EF3" w:rsidRPr="00F47163" w:rsidRDefault="00324EF3" w:rsidP="00324E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324EF3" w:rsidRPr="00F47163" w:rsidRDefault="00324EF3" w:rsidP="00324E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324EF3" w:rsidRPr="00F47163" w:rsidRDefault="00324EF3" w:rsidP="00324E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324EF3" w:rsidRPr="00F47163" w:rsidRDefault="00324EF3" w:rsidP="00324E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324EF3" w:rsidTr="0013252F">
        <w:trPr>
          <w:gridAfter w:val="1"/>
          <w:wAfter w:w="48" w:type="dxa"/>
          <w:trHeight w:val="419"/>
        </w:trPr>
        <w:tc>
          <w:tcPr>
            <w:tcW w:w="534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gridSpan w:val="2"/>
          </w:tcPr>
          <w:p w:rsidR="00324EF3" w:rsidRPr="00F47163" w:rsidRDefault="00324EF3" w:rsidP="00C81B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меро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приятий по улучшению инвестиционного климата путем использования нефи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нансовых инструментов (снижение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административных барьеров, законодательная защита пра</w:t>
            </w:r>
            <w:r>
              <w:rPr>
                <w:rFonts w:ascii="Times New Roman" w:hAnsi="Times New Roman"/>
                <w:sz w:val="24"/>
                <w:szCs w:val="24"/>
              </w:rPr>
              <w:t>в инвесторов, введение стан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дартов по улучшению инвестиционной привлекательности)</w:t>
            </w:r>
          </w:p>
        </w:tc>
        <w:tc>
          <w:tcPr>
            <w:tcW w:w="1276" w:type="dxa"/>
          </w:tcPr>
          <w:p w:rsidR="00324EF3" w:rsidRPr="0013252F" w:rsidRDefault="00324EF3" w:rsidP="00C81B9B">
            <w:pPr>
              <w:rPr>
                <w:rFonts w:ascii="Times New Roman" w:hAnsi="Times New Roman"/>
              </w:rPr>
            </w:pPr>
            <w:r w:rsidRPr="0013252F">
              <w:rPr>
                <w:rFonts w:ascii="Times New Roman" w:hAnsi="Times New Roman"/>
              </w:rPr>
              <w:t>Ежегодно до 1 февраля</w:t>
            </w:r>
          </w:p>
        </w:tc>
        <w:tc>
          <w:tcPr>
            <w:tcW w:w="2410" w:type="dxa"/>
          </w:tcPr>
          <w:p w:rsidR="00324EF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экономики и реформ Администрации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</w:p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района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Похвистневский</w:t>
            </w:r>
            <w:proofErr w:type="spellEnd"/>
            <w:r w:rsidR="00D25BA0">
              <w:rPr>
                <w:rFonts w:ascii="Times New Roman" w:hAnsi="Times New Roman"/>
                <w:sz w:val="24"/>
                <w:szCs w:val="24"/>
              </w:rPr>
              <w:t>, Управление капитального ст</w:t>
            </w:r>
            <w:r w:rsidR="003546CB">
              <w:rPr>
                <w:rFonts w:ascii="Times New Roman" w:hAnsi="Times New Roman"/>
                <w:sz w:val="24"/>
                <w:szCs w:val="24"/>
              </w:rPr>
              <w:t>р</w:t>
            </w:r>
            <w:r w:rsidR="00D25BA0">
              <w:rPr>
                <w:rFonts w:ascii="Times New Roman" w:hAnsi="Times New Roman"/>
                <w:sz w:val="24"/>
                <w:szCs w:val="24"/>
              </w:rPr>
              <w:t>о</w:t>
            </w:r>
            <w:r w:rsidR="003546CB">
              <w:rPr>
                <w:rFonts w:ascii="Times New Roman" w:hAnsi="Times New Roman"/>
                <w:sz w:val="24"/>
                <w:szCs w:val="24"/>
              </w:rPr>
              <w:t>ительства Администрации района</w:t>
            </w:r>
          </w:p>
        </w:tc>
        <w:tc>
          <w:tcPr>
            <w:tcW w:w="1559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Увеличение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 xml:space="preserve">объёма инвестиций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>района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 xml:space="preserve"> (уплаты налогов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организациям</w:t>
            </w:r>
            <w:proofErr w:type="gramStart"/>
            <w:r w:rsidRPr="00F47163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инвесто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рами)</w:t>
            </w:r>
          </w:p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Увеличение объёма инвестиций на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 xml:space="preserve"> (уплаты налогов</w:t>
            </w:r>
            <w:proofErr w:type="gramEnd"/>
          </w:p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организациями-инвесторами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4EF3" w:rsidRDefault="00324EF3" w:rsidP="00743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24EF3" w:rsidRDefault="00324EF3" w:rsidP="00743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24EF3" w:rsidRDefault="00324EF3" w:rsidP="00743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324EF3" w:rsidRDefault="00324EF3" w:rsidP="00743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EF3" w:rsidTr="0013252F">
        <w:trPr>
          <w:gridAfter w:val="1"/>
          <w:wAfter w:w="48" w:type="dxa"/>
          <w:trHeight w:val="551"/>
        </w:trPr>
        <w:tc>
          <w:tcPr>
            <w:tcW w:w="534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76" w:type="dxa"/>
            <w:gridSpan w:val="2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 xml:space="preserve">Установление доли чистой прибыли открытых акционерных обществ, акции которых находятся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 xml:space="preserve">собственности </w:t>
            </w:r>
            <w:r>
              <w:rPr>
                <w:rFonts w:ascii="Times New Roman" w:hAnsi="Times New Roman"/>
                <w:sz w:val="24"/>
                <w:szCs w:val="24"/>
              </w:rPr>
              <w:t>района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, направляемой на выплату дивидендов, в размере не менее 25 %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начиная с 2016 года (в части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дивидендов по итогам предыдущего года)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в размере не менее 35%</w:t>
            </w:r>
          </w:p>
        </w:tc>
        <w:tc>
          <w:tcPr>
            <w:tcW w:w="1276" w:type="dxa"/>
          </w:tcPr>
          <w:p w:rsidR="00324EF3" w:rsidRPr="0013252F" w:rsidRDefault="00324EF3" w:rsidP="00C81B9B">
            <w:pPr>
              <w:rPr>
                <w:rFonts w:ascii="Times New Roman" w:hAnsi="Times New Roman"/>
              </w:rPr>
            </w:pPr>
            <w:r w:rsidRPr="0013252F">
              <w:rPr>
                <w:rFonts w:ascii="Times New Roman" w:hAnsi="Times New Roman"/>
              </w:rPr>
              <w:t>15.12.2013</w:t>
            </w:r>
          </w:p>
          <w:p w:rsidR="00324EF3" w:rsidRPr="0013252F" w:rsidRDefault="00324EF3" w:rsidP="00C81B9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 xml:space="preserve">Комитет по управлению муниципальным имуществом Администрации муниципального района </w:t>
            </w:r>
            <w:proofErr w:type="spellStart"/>
            <w:r w:rsidRPr="00F47163">
              <w:rPr>
                <w:rFonts w:ascii="Times New Roman" w:hAnsi="Times New Roman"/>
                <w:sz w:val="24"/>
                <w:szCs w:val="24"/>
              </w:rPr>
              <w:t>Похвистневский</w:t>
            </w:r>
            <w:proofErr w:type="spellEnd"/>
          </w:p>
        </w:tc>
        <w:tc>
          <w:tcPr>
            <w:tcW w:w="1559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Увеличение поступления доходов в виде дивидендов</w:t>
            </w:r>
          </w:p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Наличие соответствующего нормативного правового акта</w:t>
            </w:r>
          </w:p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4EF3" w:rsidRDefault="00324EF3" w:rsidP="00743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24EF3" w:rsidRDefault="00324EF3" w:rsidP="00743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24EF3" w:rsidRDefault="00324EF3" w:rsidP="00743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324EF3" w:rsidRDefault="00324EF3" w:rsidP="00743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EF3" w:rsidTr="0013252F">
        <w:trPr>
          <w:gridAfter w:val="1"/>
          <w:wAfter w:w="48" w:type="dxa"/>
          <w:trHeight w:val="551"/>
        </w:trPr>
        <w:tc>
          <w:tcPr>
            <w:tcW w:w="534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gridSpan w:val="2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Приведение диви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дендной политики отк</w:t>
            </w:r>
            <w:r>
              <w:rPr>
                <w:rFonts w:ascii="Times New Roman" w:hAnsi="Times New Roman"/>
                <w:sz w:val="24"/>
                <w:szCs w:val="24"/>
              </w:rPr>
              <w:t>рытых акционерных обществ с участием муниципального района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соответствие</w:t>
            </w:r>
          </w:p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нормативным право</w:t>
            </w:r>
            <w:r>
              <w:rPr>
                <w:rFonts w:ascii="Times New Roman" w:hAnsi="Times New Roman"/>
                <w:sz w:val="24"/>
                <w:szCs w:val="24"/>
              </w:rPr>
              <w:t>вым актом, указанным в пункте 13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 xml:space="preserve"> настоящего Плана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ab/>
            </w:r>
            <w:r w:rsidRPr="00F4716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</w:tcPr>
          <w:p w:rsidR="00324EF3" w:rsidRPr="0013252F" w:rsidRDefault="00324EF3" w:rsidP="00C81B9B">
            <w:pPr>
              <w:rPr>
                <w:rFonts w:ascii="Times New Roman" w:hAnsi="Times New Roman"/>
              </w:rPr>
            </w:pPr>
            <w:r w:rsidRPr="0013252F">
              <w:rPr>
                <w:rFonts w:ascii="Times New Roman" w:hAnsi="Times New Roman"/>
              </w:rPr>
              <w:t>01.03.2014</w:t>
            </w:r>
            <w:r w:rsidRPr="0013252F">
              <w:rPr>
                <w:rFonts w:ascii="Times New Roman" w:hAnsi="Times New Roman"/>
              </w:rPr>
              <w:tab/>
            </w:r>
          </w:p>
        </w:tc>
        <w:tc>
          <w:tcPr>
            <w:tcW w:w="2410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 xml:space="preserve">Комитет по управлению муниципальным имуществом Администрации муниципального района </w:t>
            </w:r>
            <w:proofErr w:type="spellStart"/>
            <w:r w:rsidRPr="00F47163">
              <w:rPr>
                <w:rFonts w:ascii="Times New Roman" w:hAnsi="Times New Roman"/>
                <w:sz w:val="24"/>
                <w:szCs w:val="24"/>
              </w:rPr>
              <w:t>Похвистневский</w:t>
            </w:r>
            <w:proofErr w:type="spellEnd"/>
          </w:p>
        </w:tc>
        <w:tc>
          <w:tcPr>
            <w:tcW w:w="1559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Увеличение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поступления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доходов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 xml:space="preserve">в виде дивидендов </w:t>
            </w:r>
          </w:p>
        </w:tc>
        <w:tc>
          <w:tcPr>
            <w:tcW w:w="1843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Внесение не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обходимых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изменений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уставные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прочие доку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менты открытых акционерных обществ</w:t>
            </w:r>
          </w:p>
        </w:tc>
        <w:tc>
          <w:tcPr>
            <w:tcW w:w="709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4EF3" w:rsidRDefault="00324EF3" w:rsidP="00743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24EF3" w:rsidRDefault="00736B0F" w:rsidP="00736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324EF3" w:rsidRDefault="00324EF3" w:rsidP="00743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324EF3" w:rsidRDefault="00324EF3" w:rsidP="00743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EF3" w:rsidTr="0013252F">
        <w:trPr>
          <w:gridAfter w:val="1"/>
          <w:wAfter w:w="48" w:type="dxa"/>
          <w:trHeight w:val="431"/>
        </w:trPr>
        <w:tc>
          <w:tcPr>
            <w:tcW w:w="534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976" w:type="dxa"/>
            <w:gridSpan w:val="2"/>
          </w:tcPr>
          <w:p w:rsidR="00324EF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Увеличение норматива отчисления в бюджет муниципального района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части прибыли муниципальных унитарных предприятий, остающейся в распоряжении предприятий после уплаты налогов и иных обязательных платежей, до 50%  </w:t>
            </w:r>
          </w:p>
        </w:tc>
        <w:tc>
          <w:tcPr>
            <w:tcW w:w="1276" w:type="dxa"/>
          </w:tcPr>
          <w:p w:rsidR="00324EF3" w:rsidRPr="0013252F" w:rsidRDefault="00324EF3" w:rsidP="00C81B9B">
            <w:pPr>
              <w:rPr>
                <w:rFonts w:ascii="Times New Roman" w:hAnsi="Times New Roman"/>
              </w:rPr>
            </w:pPr>
            <w:r w:rsidRPr="0013252F">
              <w:rPr>
                <w:rFonts w:ascii="Times New Roman" w:hAnsi="Times New Roman"/>
              </w:rPr>
              <w:t>01.03.2014</w:t>
            </w:r>
          </w:p>
        </w:tc>
        <w:tc>
          <w:tcPr>
            <w:tcW w:w="2410" w:type="dxa"/>
          </w:tcPr>
          <w:p w:rsidR="00324EF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экономики и реформ Администрации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</w:p>
          <w:p w:rsidR="00324EF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района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4EF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 w:rsidRPr="00F47163">
              <w:rPr>
                <w:rFonts w:ascii="Times New Roman" w:hAnsi="Times New Roman"/>
                <w:sz w:val="24"/>
                <w:szCs w:val="24"/>
              </w:rPr>
              <w:t>Увеличение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>поступления</w:t>
            </w:r>
          </w:p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доходов от отчислений части прибыли</w:t>
            </w:r>
          </w:p>
        </w:tc>
        <w:tc>
          <w:tcPr>
            <w:tcW w:w="1843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Внесение изменений в решение о бюджете на очередной финансовый год и плановый период </w:t>
            </w:r>
          </w:p>
        </w:tc>
        <w:tc>
          <w:tcPr>
            <w:tcW w:w="709" w:type="dxa"/>
          </w:tcPr>
          <w:p w:rsidR="00324EF3" w:rsidRPr="00F47163" w:rsidRDefault="00324EF3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4EF3" w:rsidRDefault="00324EF3" w:rsidP="00743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24EF3" w:rsidRDefault="00736B0F" w:rsidP="00736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324EF3" w:rsidRDefault="00324EF3" w:rsidP="00743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324EF3" w:rsidRDefault="00324EF3" w:rsidP="00743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3E3A" w:rsidTr="0013252F">
        <w:trPr>
          <w:gridAfter w:val="1"/>
          <w:wAfter w:w="48" w:type="dxa"/>
          <w:trHeight w:val="431"/>
        </w:trPr>
        <w:tc>
          <w:tcPr>
            <w:tcW w:w="534" w:type="dxa"/>
          </w:tcPr>
          <w:p w:rsidR="00C33E3A" w:rsidRDefault="00C33E3A" w:rsidP="00C81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976" w:type="dxa"/>
            <w:gridSpan w:val="2"/>
          </w:tcPr>
          <w:p w:rsidR="00C33E3A" w:rsidRDefault="00C33E3A" w:rsidP="00C81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мероприятий по актуализации государственного кадастра недвижимости при взаимодействии с органами кадастрового учета и налогового органа, систематизация данных по площади, кадастровой стоимости и видам разрешенного использования </w:t>
            </w:r>
          </w:p>
        </w:tc>
        <w:tc>
          <w:tcPr>
            <w:tcW w:w="1276" w:type="dxa"/>
          </w:tcPr>
          <w:p w:rsidR="00C33E3A" w:rsidRPr="0013252F" w:rsidRDefault="00C33E3A" w:rsidP="00C33E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31</w:t>
            </w:r>
            <w:r w:rsidRPr="0013252F">
              <w:rPr>
                <w:rFonts w:ascii="Times New Roman" w:hAnsi="Times New Roman"/>
              </w:rPr>
              <w:t>.12.2013</w:t>
            </w:r>
          </w:p>
        </w:tc>
        <w:tc>
          <w:tcPr>
            <w:tcW w:w="2410" w:type="dxa"/>
          </w:tcPr>
          <w:p w:rsidR="00C33E3A" w:rsidRDefault="00C33E3A" w:rsidP="00C81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</w:t>
            </w:r>
            <w:r w:rsidR="007D5613">
              <w:rPr>
                <w:rFonts w:ascii="Times New Roman" w:hAnsi="Times New Roman"/>
                <w:sz w:val="24"/>
                <w:szCs w:val="24"/>
              </w:rPr>
              <w:t xml:space="preserve">овое управление </w:t>
            </w:r>
            <w:r w:rsidR="007D5613" w:rsidRPr="00F47163">
              <w:rPr>
                <w:rFonts w:ascii="Times New Roman" w:hAnsi="Times New Roman"/>
                <w:sz w:val="24"/>
                <w:szCs w:val="24"/>
              </w:rPr>
              <w:t xml:space="preserve">Администрации муниципального района </w:t>
            </w:r>
            <w:proofErr w:type="spellStart"/>
            <w:r w:rsidR="007D5613" w:rsidRPr="00F47163">
              <w:rPr>
                <w:rFonts w:ascii="Times New Roman" w:hAnsi="Times New Roman"/>
                <w:sz w:val="24"/>
                <w:szCs w:val="24"/>
              </w:rPr>
              <w:t>Похвистневский</w:t>
            </w:r>
            <w:proofErr w:type="spellEnd"/>
            <w:r w:rsidR="007D5613">
              <w:rPr>
                <w:rFonts w:ascii="Times New Roman" w:hAnsi="Times New Roman"/>
                <w:sz w:val="24"/>
                <w:szCs w:val="24"/>
              </w:rPr>
              <w:t xml:space="preserve">, Администрации сельских поселений (по согласованию), </w:t>
            </w:r>
            <w:r w:rsidR="007D5613" w:rsidRPr="00F47163">
              <w:rPr>
                <w:rFonts w:ascii="Times New Roman" w:hAnsi="Times New Roman"/>
                <w:sz w:val="24"/>
                <w:szCs w:val="24"/>
              </w:rPr>
              <w:t xml:space="preserve">Комитет по управлению муниципальным имуществом Администрации муниципального района </w:t>
            </w:r>
            <w:proofErr w:type="spellStart"/>
            <w:r w:rsidR="007D5613" w:rsidRPr="00F47163">
              <w:rPr>
                <w:rFonts w:ascii="Times New Roman" w:hAnsi="Times New Roman"/>
                <w:sz w:val="24"/>
                <w:szCs w:val="24"/>
              </w:rPr>
              <w:t>Похвистневский</w:t>
            </w:r>
            <w:proofErr w:type="spellEnd"/>
            <w:r w:rsidR="007D5613">
              <w:rPr>
                <w:rFonts w:ascii="Times New Roman" w:hAnsi="Times New Roman"/>
                <w:sz w:val="24"/>
                <w:szCs w:val="24"/>
              </w:rPr>
              <w:t xml:space="preserve">, ФГБУ «ФКП </w:t>
            </w:r>
            <w:proofErr w:type="spellStart"/>
            <w:r w:rsidR="007D5613">
              <w:rPr>
                <w:rFonts w:ascii="Times New Roman" w:hAnsi="Times New Roman"/>
                <w:sz w:val="24"/>
                <w:szCs w:val="24"/>
              </w:rPr>
              <w:lastRenderedPageBreak/>
              <w:t>Росреестра</w:t>
            </w:r>
            <w:proofErr w:type="spellEnd"/>
            <w:r w:rsidR="007D5613">
              <w:rPr>
                <w:rFonts w:ascii="Times New Roman" w:hAnsi="Times New Roman"/>
                <w:sz w:val="24"/>
                <w:szCs w:val="24"/>
              </w:rPr>
              <w:t xml:space="preserve"> по Самар</w:t>
            </w:r>
            <w:r w:rsidR="005A4125">
              <w:rPr>
                <w:rFonts w:ascii="Times New Roman" w:hAnsi="Times New Roman"/>
                <w:sz w:val="24"/>
                <w:szCs w:val="24"/>
              </w:rPr>
              <w:t>с</w:t>
            </w:r>
            <w:r w:rsidR="007D5613">
              <w:rPr>
                <w:rFonts w:ascii="Times New Roman" w:hAnsi="Times New Roman"/>
                <w:sz w:val="24"/>
                <w:szCs w:val="24"/>
              </w:rPr>
              <w:t xml:space="preserve">кой области (по согласованию), МИФНС №14 по Самарской области (по согласованию) </w:t>
            </w:r>
          </w:p>
        </w:tc>
        <w:tc>
          <w:tcPr>
            <w:tcW w:w="1559" w:type="dxa"/>
          </w:tcPr>
          <w:p w:rsidR="00C33E3A" w:rsidRPr="00F47163" w:rsidRDefault="007D5613" w:rsidP="00C81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Увеличение поступлений местных налогов в бюджет</w:t>
            </w:r>
          </w:p>
        </w:tc>
        <w:tc>
          <w:tcPr>
            <w:tcW w:w="1843" w:type="dxa"/>
          </w:tcPr>
          <w:p w:rsidR="00C33E3A" w:rsidRDefault="0039714C" w:rsidP="00C81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поступлений земельного налога</w:t>
            </w:r>
          </w:p>
        </w:tc>
        <w:tc>
          <w:tcPr>
            <w:tcW w:w="709" w:type="dxa"/>
          </w:tcPr>
          <w:p w:rsidR="00C33E3A" w:rsidRPr="00F47163" w:rsidRDefault="00C33E3A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33E3A" w:rsidRDefault="00C33E3A" w:rsidP="007D56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C33E3A" w:rsidRDefault="007D5613" w:rsidP="007D56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C33E3A" w:rsidRDefault="007D5613" w:rsidP="007D56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851" w:type="dxa"/>
          </w:tcPr>
          <w:p w:rsidR="00C33E3A" w:rsidRDefault="007D5613" w:rsidP="007D56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39714C" w:rsidTr="0013252F">
        <w:trPr>
          <w:gridAfter w:val="1"/>
          <w:wAfter w:w="48" w:type="dxa"/>
          <w:trHeight w:val="431"/>
        </w:trPr>
        <w:tc>
          <w:tcPr>
            <w:tcW w:w="534" w:type="dxa"/>
          </w:tcPr>
          <w:p w:rsidR="0039714C" w:rsidRDefault="0039714C" w:rsidP="00C81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976" w:type="dxa"/>
            <w:gridSpan w:val="2"/>
          </w:tcPr>
          <w:p w:rsidR="0039714C" w:rsidRDefault="0039714C" w:rsidP="00C81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сверки налоговой базы по налогу на имущество физических лиц (количество объектов, учтенных в налоговом органе в сравнении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проинвентаризированными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объектами)</w:t>
            </w:r>
          </w:p>
        </w:tc>
        <w:tc>
          <w:tcPr>
            <w:tcW w:w="1276" w:type="dxa"/>
          </w:tcPr>
          <w:p w:rsidR="0039714C" w:rsidRPr="0013252F" w:rsidRDefault="0039714C" w:rsidP="00C33E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31</w:t>
            </w:r>
            <w:r w:rsidRPr="0013252F">
              <w:rPr>
                <w:rFonts w:ascii="Times New Roman" w:hAnsi="Times New Roman"/>
              </w:rPr>
              <w:t>.12.2013</w:t>
            </w:r>
          </w:p>
        </w:tc>
        <w:tc>
          <w:tcPr>
            <w:tcW w:w="2410" w:type="dxa"/>
          </w:tcPr>
          <w:p w:rsidR="0039714C" w:rsidRDefault="0039714C" w:rsidP="007D56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  <w:r w:rsidRPr="00F47163">
              <w:rPr>
                <w:rFonts w:ascii="Times New Roman" w:hAnsi="Times New Roman"/>
                <w:sz w:val="24"/>
                <w:szCs w:val="24"/>
              </w:rPr>
              <w:t xml:space="preserve">Администрации муниципального района </w:t>
            </w:r>
            <w:proofErr w:type="spellStart"/>
            <w:r w:rsidRPr="00F47163">
              <w:rPr>
                <w:rFonts w:ascii="Times New Roman" w:hAnsi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Администрации сельских поселений (по согласованию), ФГБУ «ФКП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Росреестра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Самаркой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области (по согласованию), МИФНС №14 по Самарской области (по согласованию),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филиал ГУП СО «ЦТИ» (по согласованию)</w:t>
            </w:r>
          </w:p>
        </w:tc>
        <w:tc>
          <w:tcPr>
            <w:tcW w:w="1559" w:type="dxa"/>
          </w:tcPr>
          <w:p w:rsidR="0039714C" w:rsidRPr="00F47163" w:rsidRDefault="0039714C" w:rsidP="00AE29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поступлений местных налогов в бюджет</w:t>
            </w:r>
          </w:p>
        </w:tc>
        <w:tc>
          <w:tcPr>
            <w:tcW w:w="1843" w:type="dxa"/>
          </w:tcPr>
          <w:p w:rsidR="0039714C" w:rsidRDefault="0039714C" w:rsidP="003971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поступлений налога на имущество физических лиц</w:t>
            </w:r>
          </w:p>
        </w:tc>
        <w:tc>
          <w:tcPr>
            <w:tcW w:w="709" w:type="dxa"/>
          </w:tcPr>
          <w:p w:rsidR="0039714C" w:rsidRPr="00F47163" w:rsidRDefault="0039714C" w:rsidP="00C81B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714C" w:rsidRDefault="0039714C" w:rsidP="00C33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39714C" w:rsidRDefault="0039714C" w:rsidP="00736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714C" w:rsidRDefault="0039714C" w:rsidP="00743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39714C" w:rsidRDefault="0039714C" w:rsidP="00743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714C" w:rsidTr="00664CF4">
        <w:trPr>
          <w:gridAfter w:val="1"/>
          <w:wAfter w:w="48" w:type="dxa"/>
          <w:trHeight w:val="981"/>
        </w:trPr>
        <w:tc>
          <w:tcPr>
            <w:tcW w:w="15276" w:type="dxa"/>
            <w:gridSpan w:val="12"/>
            <w:tcBorders>
              <w:left w:val="nil"/>
              <w:right w:val="nil"/>
            </w:tcBorders>
          </w:tcPr>
          <w:p w:rsidR="0039714C" w:rsidRDefault="0039714C" w:rsidP="0027150A">
            <w:pPr>
              <w:pBdr>
                <w:left w:val="single" w:sz="4" w:space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14C" w:rsidRDefault="0039714C" w:rsidP="0027150A">
            <w:pPr>
              <w:pBdr>
                <w:left w:val="single" w:sz="4" w:space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совершенствованию долговой политики и сокращению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долга </w:t>
            </w:r>
          </w:p>
          <w:p w:rsidR="0039714C" w:rsidRPr="00F14D7B" w:rsidRDefault="0039714C" w:rsidP="0027150A">
            <w:pPr>
              <w:pBdr>
                <w:left w:val="single" w:sz="4" w:space="4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Самарской области</w:t>
            </w:r>
          </w:p>
        </w:tc>
      </w:tr>
      <w:tr w:rsidR="0039714C" w:rsidTr="0013252F">
        <w:trPr>
          <w:trHeight w:val="2249"/>
        </w:trPr>
        <w:tc>
          <w:tcPr>
            <w:tcW w:w="534" w:type="dxa"/>
          </w:tcPr>
          <w:p w:rsidR="0039714C" w:rsidRPr="00F14D7B" w:rsidRDefault="0039714C" w:rsidP="00E13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37E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  <w:gridSpan w:val="2"/>
          </w:tcPr>
          <w:p w:rsidR="0039714C" w:rsidRPr="00F14D7B" w:rsidRDefault="0039714C" w:rsidP="00271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объема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долга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Самарской области на экономически безопасном уровне </w:t>
            </w:r>
          </w:p>
        </w:tc>
        <w:tc>
          <w:tcPr>
            <w:tcW w:w="1276" w:type="dxa"/>
          </w:tcPr>
          <w:p w:rsidR="0039714C" w:rsidRPr="00F14D7B" w:rsidRDefault="0039714C" w:rsidP="00945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2013-2016   </w:t>
            </w:r>
          </w:p>
        </w:tc>
        <w:tc>
          <w:tcPr>
            <w:tcW w:w="2410" w:type="dxa"/>
          </w:tcPr>
          <w:p w:rsidR="0039714C" w:rsidRPr="00F14D7B" w:rsidRDefault="0039714C" w:rsidP="00945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39714C" w:rsidRPr="00F14D7B" w:rsidRDefault="0039714C" w:rsidP="00803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Проведение ответственной долговой политики, сохранение репутации добросовестного заемщика</w:t>
            </w:r>
          </w:p>
        </w:tc>
        <w:tc>
          <w:tcPr>
            <w:tcW w:w="1843" w:type="dxa"/>
          </w:tcPr>
          <w:p w:rsidR="0039714C" w:rsidRPr="00F14D7B" w:rsidRDefault="0039714C" w:rsidP="00132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объёма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долга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Самар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ской области  по 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состоянию на 1 января года, </w:t>
            </w:r>
            <w:proofErr w:type="spell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сле</w:t>
            </w:r>
            <w:proofErr w:type="spellEnd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-дующего за отчетным, к общему годовому объему доходов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 в отчетном финансовом году (без учета объема без-возмездных поступлений)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End"/>
          </w:p>
        </w:tc>
        <w:tc>
          <w:tcPr>
            <w:tcW w:w="709" w:type="dxa"/>
          </w:tcPr>
          <w:p w:rsidR="0039714C" w:rsidRPr="0027150A" w:rsidRDefault="0039714C" w:rsidP="00483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5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%  </w:t>
            </w:r>
          </w:p>
        </w:tc>
        <w:tc>
          <w:tcPr>
            <w:tcW w:w="1134" w:type="dxa"/>
          </w:tcPr>
          <w:p w:rsidR="0039714C" w:rsidRPr="0027150A" w:rsidRDefault="0039714C" w:rsidP="00511B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1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27150A">
              <w:rPr>
                <w:rFonts w:ascii="Times New Roman" w:hAnsi="Times New Roman" w:cs="Times New Roman"/>
                <w:sz w:val="24"/>
                <w:szCs w:val="24"/>
              </w:rPr>
              <w:t xml:space="preserve">%   </w:t>
            </w:r>
          </w:p>
          <w:p w:rsidR="0039714C" w:rsidRPr="0027150A" w:rsidRDefault="0039714C" w:rsidP="00483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714C" w:rsidRPr="0027150A" w:rsidRDefault="0039714C" w:rsidP="00992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1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&lt;</w:t>
            </w:r>
            <w:r w:rsidRPr="0027150A">
              <w:rPr>
                <w:rFonts w:ascii="Times New Roman" w:hAnsi="Times New Roman" w:cs="Times New Roman"/>
                <w:sz w:val="24"/>
                <w:szCs w:val="24"/>
              </w:rPr>
              <w:t xml:space="preserve">50%   </w:t>
            </w:r>
          </w:p>
        </w:tc>
        <w:tc>
          <w:tcPr>
            <w:tcW w:w="992" w:type="dxa"/>
          </w:tcPr>
          <w:p w:rsidR="0039714C" w:rsidRPr="0027150A" w:rsidRDefault="0039714C" w:rsidP="00483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1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&lt;</w:t>
            </w:r>
            <w:r w:rsidRPr="0027150A">
              <w:rPr>
                <w:rFonts w:ascii="Times New Roman" w:hAnsi="Times New Roman" w:cs="Times New Roman"/>
                <w:sz w:val="24"/>
                <w:szCs w:val="24"/>
              </w:rPr>
              <w:t xml:space="preserve">50%   </w:t>
            </w:r>
          </w:p>
        </w:tc>
        <w:tc>
          <w:tcPr>
            <w:tcW w:w="899" w:type="dxa"/>
            <w:gridSpan w:val="2"/>
          </w:tcPr>
          <w:p w:rsidR="0039714C" w:rsidRPr="0027150A" w:rsidRDefault="0039714C" w:rsidP="00483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1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&lt;</w:t>
            </w:r>
            <w:r w:rsidRPr="0027150A">
              <w:rPr>
                <w:rFonts w:ascii="Times New Roman" w:hAnsi="Times New Roman" w:cs="Times New Roman"/>
                <w:sz w:val="24"/>
                <w:szCs w:val="24"/>
              </w:rPr>
              <w:t xml:space="preserve">50%   </w:t>
            </w:r>
          </w:p>
        </w:tc>
      </w:tr>
      <w:tr w:rsidR="0039714C" w:rsidTr="0013252F">
        <w:trPr>
          <w:trHeight w:val="1969"/>
        </w:trPr>
        <w:tc>
          <w:tcPr>
            <w:tcW w:w="534" w:type="dxa"/>
          </w:tcPr>
          <w:p w:rsidR="0039714C" w:rsidRPr="00F14D7B" w:rsidRDefault="0039714C" w:rsidP="00E13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E137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  <w:gridSpan w:val="2"/>
          </w:tcPr>
          <w:p w:rsidR="0039714C" w:rsidRPr="00966682" w:rsidRDefault="0039714C" w:rsidP="009666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66682">
              <w:rPr>
                <w:rFonts w:ascii="Times New Roman" w:hAnsi="Times New Roman" w:cs="Times New Roman"/>
                <w:sz w:val="24"/>
                <w:szCs w:val="24"/>
              </w:rPr>
              <w:t>ривлечение заемных средств на погашение заимствований и  финансирование дефицита бюджета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</w:t>
            </w:r>
            <w:r w:rsidRPr="00966682">
              <w:rPr>
                <w:rFonts w:ascii="Times New Roman" w:hAnsi="Times New Roman" w:cs="Times New Roman"/>
                <w:sz w:val="24"/>
                <w:szCs w:val="24"/>
              </w:rPr>
              <w:t xml:space="preserve">олучение бюджетных кредитов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 областного бюджета)</w:t>
            </w:r>
          </w:p>
        </w:tc>
        <w:tc>
          <w:tcPr>
            <w:tcW w:w="1276" w:type="dxa"/>
          </w:tcPr>
          <w:p w:rsidR="0039714C" w:rsidRPr="00F14D7B" w:rsidRDefault="0039714C" w:rsidP="00945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2013-2016</w:t>
            </w:r>
          </w:p>
        </w:tc>
        <w:tc>
          <w:tcPr>
            <w:tcW w:w="2410" w:type="dxa"/>
          </w:tcPr>
          <w:p w:rsidR="0039714C" w:rsidRPr="00F14D7B" w:rsidRDefault="0039714C" w:rsidP="00C81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39714C" w:rsidRPr="00F14D7B" w:rsidRDefault="0039714C" w:rsidP="00966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Сокращение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долга и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обслуживание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долга</w:t>
            </w:r>
          </w:p>
        </w:tc>
        <w:tc>
          <w:tcPr>
            <w:tcW w:w="1843" w:type="dxa"/>
          </w:tcPr>
          <w:p w:rsidR="0039714C" w:rsidRPr="00F14D7B" w:rsidRDefault="0039714C" w:rsidP="00D91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заемных средств и д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обслуживание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долга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</w:p>
          <w:p w:rsidR="0039714C" w:rsidRPr="00F14D7B" w:rsidRDefault="0039714C" w:rsidP="00C45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марской области </w:t>
            </w:r>
            <w:proofErr w:type="gram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39714C" w:rsidRPr="00F14D7B" w:rsidRDefault="0039714C" w:rsidP="00132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общем</w:t>
            </w:r>
            <w:proofErr w:type="gramEnd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объеме расходов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(за исключением объема 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осуще-ствляемых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субвен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ций, </w:t>
            </w:r>
            <w:proofErr w:type="spell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предос-тавляемых</w:t>
            </w:r>
            <w:proofErr w:type="spellEnd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из бюджетов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бюджетной системы Российской Фе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дерации)</w:t>
            </w:r>
          </w:p>
        </w:tc>
        <w:tc>
          <w:tcPr>
            <w:tcW w:w="709" w:type="dxa"/>
          </w:tcPr>
          <w:p w:rsidR="0039714C" w:rsidRPr="00677B9F" w:rsidRDefault="0039714C" w:rsidP="00483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B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</w:tcPr>
          <w:p w:rsidR="0039714C" w:rsidRPr="00677B9F" w:rsidRDefault="0039714C" w:rsidP="00511B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B9F">
              <w:rPr>
                <w:rFonts w:ascii="Times New Roman" w:hAnsi="Times New Roman" w:cs="Times New Roman"/>
                <w:sz w:val="24"/>
                <w:szCs w:val="24"/>
              </w:rPr>
              <w:t xml:space="preserve">&lt;3%     </w:t>
            </w:r>
          </w:p>
        </w:tc>
        <w:tc>
          <w:tcPr>
            <w:tcW w:w="992" w:type="dxa"/>
          </w:tcPr>
          <w:p w:rsidR="0039714C" w:rsidRPr="00677B9F" w:rsidRDefault="0039714C" w:rsidP="00992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B9F">
              <w:rPr>
                <w:rFonts w:ascii="Times New Roman" w:hAnsi="Times New Roman" w:cs="Times New Roman"/>
                <w:sz w:val="24"/>
                <w:szCs w:val="24"/>
              </w:rPr>
              <w:t xml:space="preserve">&lt;5%     </w:t>
            </w:r>
          </w:p>
        </w:tc>
        <w:tc>
          <w:tcPr>
            <w:tcW w:w="992" w:type="dxa"/>
          </w:tcPr>
          <w:p w:rsidR="0039714C" w:rsidRPr="00677B9F" w:rsidRDefault="0039714C" w:rsidP="00483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B9F">
              <w:rPr>
                <w:rFonts w:ascii="Times New Roman" w:hAnsi="Times New Roman" w:cs="Times New Roman"/>
                <w:sz w:val="24"/>
                <w:szCs w:val="24"/>
              </w:rPr>
              <w:t xml:space="preserve">&lt;5%     </w:t>
            </w:r>
          </w:p>
        </w:tc>
        <w:tc>
          <w:tcPr>
            <w:tcW w:w="899" w:type="dxa"/>
            <w:gridSpan w:val="2"/>
          </w:tcPr>
          <w:p w:rsidR="0039714C" w:rsidRPr="00677B9F" w:rsidRDefault="0039714C" w:rsidP="00483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B9F">
              <w:rPr>
                <w:rFonts w:ascii="Times New Roman" w:hAnsi="Times New Roman" w:cs="Times New Roman"/>
                <w:sz w:val="24"/>
                <w:szCs w:val="24"/>
              </w:rPr>
              <w:t xml:space="preserve">&lt;5%     </w:t>
            </w:r>
          </w:p>
        </w:tc>
      </w:tr>
      <w:tr w:rsidR="0039714C" w:rsidTr="0013252F">
        <w:trPr>
          <w:trHeight w:val="4675"/>
        </w:trPr>
        <w:tc>
          <w:tcPr>
            <w:tcW w:w="534" w:type="dxa"/>
          </w:tcPr>
          <w:p w:rsidR="0039714C" w:rsidRPr="00F14D7B" w:rsidRDefault="00E137EF" w:rsidP="00EA4B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976" w:type="dxa"/>
            <w:gridSpan w:val="2"/>
          </w:tcPr>
          <w:p w:rsidR="0039714C" w:rsidRPr="00F14D7B" w:rsidRDefault="0039714C" w:rsidP="00EA6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Формирование равномерного графика погашения долговых обязательств</w:t>
            </w:r>
          </w:p>
          <w:p w:rsidR="0039714C" w:rsidRPr="00F14D7B" w:rsidRDefault="0039714C" w:rsidP="00C76D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714C" w:rsidRPr="00F14D7B" w:rsidRDefault="0039714C" w:rsidP="00EA6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2013-2016</w:t>
            </w:r>
          </w:p>
          <w:p w:rsidR="0039714C" w:rsidRPr="00F14D7B" w:rsidRDefault="0039714C" w:rsidP="009451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9714C" w:rsidRPr="00F14D7B" w:rsidRDefault="0039714C" w:rsidP="00C81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39714C" w:rsidRPr="00F14D7B" w:rsidRDefault="0039714C" w:rsidP="00903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управляемости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долгом. Возможность осуществления планир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ования инвестиционных расходов</w:t>
            </w:r>
          </w:p>
        </w:tc>
        <w:tc>
          <w:tcPr>
            <w:tcW w:w="1843" w:type="dxa"/>
          </w:tcPr>
          <w:p w:rsidR="0039714C" w:rsidRPr="00F14D7B" w:rsidRDefault="0039714C" w:rsidP="00132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годовой суммы платежей по погашению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о долга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Самарской области к доходам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без учета безвозмездных поступлений</w:t>
            </w:r>
          </w:p>
        </w:tc>
        <w:tc>
          <w:tcPr>
            <w:tcW w:w="709" w:type="dxa"/>
          </w:tcPr>
          <w:p w:rsidR="0039714C" w:rsidRPr="009034CA" w:rsidRDefault="0039714C" w:rsidP="00C76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4C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39714C" w:rsidRPr="009034CA" w:rsidRDefault="0039714C" w:rsidP="00511B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4CA">
              <w:rPr>
                <w:rFonts w:ascii="Times New Roman" w:hAnsi="Times New Roman" w:cs="Times New Roman"/>
                <w:sz w:val="24"/>
                <w:szCs w:val="24"/>
              </w:rPr>
              <w:t xml:space="preserve">&lt;15%   </w:t>
            </w:r>
          </w:p>
        </w:tc>
        <w:tc>
          <w:tcPr>
            <w:tcW w:w="992" w:type="dxa"/>
          </w:tcPr>
          <w:p w:rsidR="0039714C" w:rsidRPr="009034CA" w:rsidRDefault="0039714C" w:rsidP="00992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4CA">
              <w:rPr>
                <w:rFonts w:ascii="Times New Roman" w:hAnsi="Times New Roman" w:cs="Times New Roman"/>
                <w:sz w:val="24"/>
                <w:szCs w:val="24"/>
              </w:rPr>
              <w:t xml:space="preserve">&lt;15%   </w:t>
            </w:r>
          </w:p>
        </w:tc>
        <w:tc>
          <w:tcPr>
            <w:tcW w:w="992" w:type="dxa"/>
          </w:tcPr>
          <w:p w:rsidR="0039714C" w:rsidRPr="009034CA" w:rsidRDefault="0039714C" w:rsidP="00483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4CA">
              <w:rPr>
                <w:rFonts w:ascii="Times New Roman" w:hAnsi="Times New Roman" w:cs="Times New Roman"/>
                <w:sz w:val="24"/>
                <w:szCs w:val="24"/>
              </w:rPr>
              <w:t xml:space="preserve">&lt;15%   </w:t>
            </w:r>
          </w:p>
        </w:tc>
        <w:tc>
          <w:tcPr>
            <w:tcW w:w="899" w:type="dxa"/>
            <w:gridSpan w:val="2"/>
          </w:tcPr>
          <w:p w:rsidR="0039714C" w:rsidRPr="009034CA" w:rsidRDefault="0039714C" w:rsidP="00483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4CA">
              <w:rPr>
                <w:rFonts w:ascii="Times New Roman" w:hAnsi="Times New Roman" w:cs="Times New Roman"/>
                <w:sz w:val="24"/>
                <w:szCs w:val="24"/>
              </w:rPr>
              <w:t xml:space="preserve">&lt;15%   </w:t>
            </w:r>
          </w:p>
        </w:tc>
      </w:tr>
      <w:tr w:rsidR="0039714C" w:rsidTr="0013252F">
        <w:trPr>
          <w:trHeight w:val="2249"/>
        </w:trPr>
        <w:tc>
          <w:tcPr>
            <w:tcW w:w="534" w:type="dxa"/>
          </w:tcPr>
          <w:p w:rsidR="0039714C" w:rsidRPr="00F14D7B" w:rsidRDefault="00E137EF" w:rsidP="00903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76" w:type="dxa"/>
            <w:gridSpan w:val="2"/>
          </w:tcPr>
          <w:p w:rsidR="0039714C" w:rsidRPr="00F14D7B" w:rsidRDefault="0039714C" w:rsidP="00F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финансовым состоянием принципала при предоставлении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гарантий </w:t>
            </w:r>
          </w:p>
          <w:p w:rsidR="0039714C" w:rsidRPr="00F14D7B" w:rsidRDefault="0039714C" w:rsidP="00EA61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714C" w:rsidRPr="00F14D7B" w:rsidRDefault="0039714C" w:rsidP="00903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В случае </w:t>
            </w:r>
            <w:proofErr w:type="spell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предос-тавления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муници-пальных</w:t>
            </w:r>
            <w:proofErr w:type="spellEnd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гарантий</w:t>
            </w:r>
          </w:p>
        </w:tc>
        <w:tc>
          <w:tcPr>
            <w:tcW w:w="2410" w:type="dxa"/>
          </w:tcPr>
          <w:p w:rsidR="0039714C" w:rsidRPr="00F14D7B" w:rsidRDefault="0039714C" w:rsidP="00C81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39714C" w:rsidRPr="00F14D7B" w:rsidRDefault="0039714C" w:rsidP="00132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финансового со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стояния принципала при предоставлении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рантии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постоянный мо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ниторинг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нансового состояния в соответствии с требованиями действующего законодательства </w:t>
            </w:r>
            <w:proofErr w:type="gram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Россий-</w:t>
            </w:r>
            <w:proofErr w:type="spell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ской</w:t>
            </w:r>
            <w:proofErr w:type="spellEnd"/>
            <w:proofErr w:type="gramEnd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Федера-ции</w:t>
            </w:r>
            <w:proofErr w:type="spellEnd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39714C" w:rsidRPr="00F14D7B" w:rsidRDefault="0039714C" w:rsidP="00D96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Отсутствие случаев исполнения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гарантий по причине ухудшения финансового состояния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принципала 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(при наличии права регресса)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9714C" w:rsidRPr="00F14D7B" w:rsidRDefault="0039714C" w:rsidP="00D96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9714C" w:rsidRPr="00F14D7B" w:rsidRDefault="0039714C" w:rsidP="00F24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14C" w:rsidRPr="00F14D7B" w:rsidRDefault="0039714C" w:rsidP="00EA61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9714C" w:rsidRDefault="0039714C" w:rsidP="00C76D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9714C" w:rsidRPr="0048322E" w:rsidRDefault="0039714C" w:rsidP="00511B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714C" w:rsidRPr="0048322E" w:rsidRDefault="0039714C" w:rsidP="009922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714C" w:rsidRPr="0048322E" w:rsidRDefault="0039714C" w:rsidP="004832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9" w:type="dxa"/>
            <w:gridSpan w:val="2"/>
          </w:tcPr>
          <w:p w:rsidR="0039714C" w:rsidRPr="0048322E" w:rsidRDefault="0039714C" w:rsidP="004832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714C" w:rsidTr="0013252F">
        <w:trPr>
          <w:gridAfter w:val="1"/>
          <w:wAfter w:w="48" w:type="dxa"/>
          <w:trHeight w:val="618"/>
        </w:trPr>
        <w:tc>
          <w:tcPr>
            <w:tcW w:w="152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9714C" w:rsidRDefault="0039714C" w:rsidP="00642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оптимизации бюджетных расходов и оздоровлению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</w:t>
            </w:r>
          </w:p>
          <w:p w:rsidR="0039714C" w:rsidRPr="00F14D7B" w:rsidRDefault="0039714C" w:rsidP="00642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Самарской области</w:t>
            </w:r>
          </w:p>
        </w:tc>
      </w:tr>
      <w:tr w:rsidR="0039714C" w:rsidTr="0013252F">
        <w:trPr>
          <w:trHeight w:val="1402"/>
        </w:trPr>
        <w:tc>
          <w:tcPr>
            <w:tcW w:w="534" w:type="dxa"/>
          </w:tcPr>
          <w:p w:rsidR="0039714C" w:rsidRPr="00F14D7B" w:rsidRDefault="0039714C" w:rsidP="00E13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137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gridSpan w:val="2"/>
          </w:tcPr>
          <w:p w:rsidR="0039714C" w:rsidRPr="00F14D7B" w:rsidRDefault="0039714C" w:rsidP="00690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Сокращение текущих  расходов, а также затрат н</w:t>
            </w:r>
            <w:r w:rsidR="00D25BA0">
              <w:rPr>
                <w:rFonts w:ascii="Times New Roman" w:hAnsi="Times New Roman" w:cs="Times New Roman"/>
                <w:sz w:val="24"/>
                <w:szCs w:val="24"/>
              </w:rPr>
              <w:t>а осуществление закупок (при со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хранении запланированных количественных и качественных показателей)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</w:t>
            </w:r>
          </w:p>
        </w:tc>
        <w:tc>
          <w:tcPr>
            <w:tcW w:w="1276" w:type="dxa"/>
          </w:tcPr>
          <w:p w:rsidR="0039714C" w:rsidRDefault="0039714C" w:rsidP="00EA6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остоян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9714C" w:rsidRPr="00F14D7B" w:rsidRDefault="0039714C" w:rsidP="00EA6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2410" w:type="dxa"/>
          </w:tcPr>
          <w:p w:rsidR="0039714C" w:rsidRPr="00F14D7B" w:rsidRDefault="0039714C" w:rsidP="00F2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Получатели бюджетных средств, Финансовое управление Администрации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</w:p>
        </w:tc>
        <w:tc>
          <w:tcPr>
            <w:tcW w:w="1559" w:type="dxa"/>
          </w:tcPr>
          <w:p w:rsidR="0039714C" w:rsidRPr="00F14D7B" w:rsidRDefault="0039714C" w:rsidP="0025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Оптимизация, повышение эффективности расходов бюджета </w:t>
            </w:r>
          </w:p>
        </w:tc>
        <w:tc>
          <w:tcPr>
            <w:tcW w:w="1843" w:type="dxa"/>
          </w:tcPr>
          <w:p w:rsidR="0039714C" w:rsidRPr="00F14D7B" w:rsidRDefault="0039714C" w:rsidP="00727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Доля средств в общем объеме расходов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формируемых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счет собственных источников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, к уровню 2014 года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09" w:type="dxa"/>
          </w:tcPr>
          <w:p w:rsidR="0039714C" w:rsidRPr="007271B5" w:rsidRDefault="0039714C" w:rsidP="00C76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1B5">
              <w:rPr>
                <w:rFonts w:ascii="Times New Roman" w:hAnsi="Times New Roman" w:cs="Times New Roman"/>
                <w:sz w:val="24"/>
                <w:szCs w:val="24"/>
              </w:rPr>
              <w:t xml:space="preserve">%  </w:t>
            </w:r>
          </w:p>
        </w:tc>
        <w:tc>
          <w:tcPr>
            <w:tcW w:w="1134" w:type="dxa"/>
          </w:tcPr>
          <w:p w:rsidR="0039714C" w:rsidRPr="007271B5" w:rsidRDefault="0039714C" w:rsidP="00511B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1B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7271B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&gt;</w:t>
            </w:r>
            <w:r w:rsidRPr="007271B5">
              <w:rPr>
                <w:rFonts w:ascii="Times New Roman" w:hAnsi="Times New Roman" w:cs="Times New Roman"/>
                <w:sz w:val="24"/>
                <w:szCs w:val="24"/>
              </w:rPr>
              <w:t xml:space="preserve">5%     </w:t>
            </w:r>
          </w:p>
        </w:tc>
        <w:tc>
          <w:tcPr>
            <w:tcW w:w="992" w:type="dxa"/>
          </w:tcPr>
          <w:p w:rsidR="0039714C" w:rsidRDefault="0039714C">
            <w:r w:rsidRPr="007372AC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7372A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&gt;</w:t>
            </w:r>
            <w:r w:rsidRPr="007372AC">
              <w:rPr>
                <w:rFonts w:ascii="Times New Roman" w:hAnsi="Times New Roman" w:cs="Times New Roman"/>
                <w:sz w:val="24"/>
                <w:szCs w:val="24"/>
              </w:rPr>
              <w:t xml:space="preserve">5%     </w:t>
            </w:r>
          </w:p>
        </w:tc>
        <w:tc>
          <w:tcPr>
            <w:tcW w:w="992" w:type="dxa"/>
          </w:tcPr>
          <w:p w:rsidR="0039714C" w:rsidRDefault="0039714C">
            <w:r w:rsidRPr="007372AC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7372A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&gt;</w:t>
            </w:r>
            <w:r w:rsidRPr="007372AC">
              <w:rPr>
                <w:rFonts w:ascii="Times New Roman" w:hAnsi="Times New Roman" w:cs="Times New Roman"/>
                <w:sz w:val="24"/>
                <w:szCs w:val="24"/>
              </w:rPr>
              <w:t xml:space="preserve">5%     </w:t>
            </w:r>
          </w:p>
        </w:tc>
        <w:tc>
          <w:tcPr>
            <w:tcW w:w="899" w:type="dxa"/>
            <w:gridSpan w:val="2"/>
          </w:tcPr>
          <w:p w:rsidR="0039714C" w:rsidRDefault="0039714C">
            <w:r w:rsidRPr="007372AC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7372A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&gt;</w:t>
            </w:r>
            <w:r w:rsidRPr="007372AC">
              <w:rPr>
                <w:rFonts w:ascii="Times New Roman" w:hAnsi="Times New Roman" w:cs="Times New Roman"/>
                <w:sz w:val="24"/>
                <w:szCs w:val="24"/>
              </w:rPr>
              <w:t xml:space="preserve">5%     </w:t>
            </w:r>
          </w:p>
        </w:tc>
      </w:tr>
      <w:tr w:rsidR="0039714C" w:rsidTr="0013252F">
        <w:trPr>
          <w:trHeight w:val="4983"/>
        </w:trPr>
        <w:tc>
          <w:tcPr>
            <w:tcW w:w="534" w:type="dxa"/>
          </w:tcPr>
          <w:p w:rsidR="0039714C" w:rsidRPr="00F14D7B" w:rsidRDefault="0039714C" w:rsidP="00E13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E137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gridSpan w:val="2"/>
          </w:tcPr>
          <w:p w:rsidR="0039714C" w:rsidRPr="00F14D7B" w:rsidRDefault="0039714C" w:rsidP="00690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Проведение инвентаризации и оптими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зации публичных и социально обу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словленных расходов, обеспечение внедрения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адресной и эф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фективной социальной помощи</w:t>
            </w:r>
          </w:p>
        </w:tc>
        <w:tc>
          <w:tcPr>
            <w:tcW w:w="1276" w:type="dxa"/>
          </w:tcPr>
          <w:p w:rsidR="0039714C" w:rsidRPr="0013252F" w:rsidRDefault="0039714C" w:rsidP="00377D0C">
            <w:pPr>
              <w:rPr>
                <w:rFonts w:ascii="Times New Roman" w:hAnsi="Times New Roman" w:cs="Times New Roman"/>
              </w:rPr>
            </w:pPr>
            <w:r w:rsidRPr="0013252F">
              <w:rPr>
                <w:rFonts w:ascii="Times New Roman" w:hAnsi="Times New Roman" w:cs="Times New Roman"/>
              </w:rPr>
              <w:t>01.04.2014</w:t>
            </w:r>
          </w:p>
          <w:p w:rsidR="0039714C" w:rsidRPr="0013252F" w:rsidRDefault="0039714C" w:rsidP="00377D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39714C" w:rsidRPr="00F14D7B" w:rsidRDefault="0039714C" w:rsidP="00C81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Получатели бюджетных средств, Финансовое управление Администрации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</w:p>
        </w:tc>
        <w:tc>
          <w:tcPr>
            <w:tcW w:w="1559" w:type="dxa"/>
          </w:tcPr>
          <w:p w:rsidR="0039714C" w:rsidRPr="00F14D7B" w:rsidRDefault="0039714C" w:rsidP="00727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Сокращение расходов бюджета; изменение структуры бюджета в пользу инвестиционных расходов; перераспределение оказываемой поддержки наиболее нуждающимся слоям населения</w:t>
            </w:r>
          </w:p>
        </w:tc>
        <w:tc>
          <w:tcPr>
            <w:tcW w:w="1843" w:type="dxa"/>
          </w:tcPr>
          <w:p w:rsidR="0039714C" w:rsidRPr="00F14D7B" w:rsidRDefault="0039714C" w:rsidP="000D2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proofErr w:type="gram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вы-</w:t>
            </w:r>
            <w:proofErr w:type="spell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свобождающихся</w:t>
            </w:r>
            <w:proofErr w:type="spellEnd"/>
            <w:proofErr w:type="gramEnd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может быть оп-</w:t>
            </w:r>
            <w:proofErr w:type="spell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ределен</w:t>
            </w:r>
            <w:proofErr w:type="spellEnd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по результатам проведения соответствующей инвентаризации</w:t>
            </w:r>
          </w:p>
          <w:p w:rsidR="0039714C" w:rsidRPr="00F14D7B" w:rsidRDefault="0039714C" w:rsidP="00155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9714C" w:rsidRPr="0048322E" w:rsidRDefault="0039714C" w:rsidP="00C76D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9714C" w:rsidRPr="0048322E" w:rsidRDefault="0039714C" w:rsidP="00511B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714C" w:rsidRPr="0048322E" w:rsidRDefault="0039714C" w:rsidP="009922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39714C" w:rsidRPr="0048322E" w:rsidRDefault="0039714C" w:rsidP="004832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9" w:type="dxa"/>
            <w:gridSpan w:val="2"/>
          </w:tcPr>
          <w:p w:rsidR="0039714C" w:rsidRPr="0048322E" w:rsidRDefault="0039714C" w:rsidP="004832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714C" w:rsidTr="0013252F">
        <w:trPr>
          <w:trHeight w:val="1827"/>
        </w:trPr>
        <w:tc>
          <w:tcPr>
            <w:tcW w:w="534" w:type="dxa"/>
          </w:tcPr>
          <w:p w:rsidR="0039714C" w:rsidRPr="00F14D7B" w:rsidRDefault="0039714C" w:rsidP="00E13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137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gridSpan w:val="2"/>
          </w:tcPr>
          <w:p w:rsidR="0039714C" w:rsidRPr="00F14D7B" w:rsidRDefault="0039714C" w:rsidP="00A02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оптимизации бюджетной сети в отношении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Самарской области </w:t>
            </w:r>
          </w:p>
        </w:tc>
        <w:tc>
          <w:tcPr>
            <w:tcW w:w="1276" w:type="dxa"/>
          </w:tcPr>
          <w:p w:rsidR="0039714C" w:rsidRPr="00F14D7B" w:rsidRDefault="0039714C" w:rsidP="00377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остоян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proofErr w:type="gramEnd"/>
          </w:p>
        </w:tc>
        <w:tc>
          <w:tcPr>
            <w:tcW w:w="2410" w:type="dxa"/>
          </w:tcPr>
          <w:p w:rsidR="0039714C" w:rsidRPr="00F14D7B" w:rsidRDefault="0039714C" w:rsidP="0008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 местного самоуправления</w:t>
            </w:r>
          </w:p>
          <w:p w:rsidR="0039714C" w:rsidRPr="00F14D7B" w:rsidRDefault="0039714C" w:rsidP="00953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714C" w:rsidRPr="00F14D7B" w:rsidRDefault="0039714C" w:rsidP="0008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Оптимизация расходов и привлечение дополнительных средств из внебюджетных источников </w:t>
            </w:r>
          </w:p>
          <w:p w:rsidR="0039714C" w:rsidRPr="00F14D7B" w:rsidRDefault="0039714C" w:rsidP="000D2C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714C" w:rsidRPr="00F14D7B" w:rsidRDefault="0039714C" w:rsidP="00132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proofErr w:type="gram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вы-</w:t>
            </w:r>
            <w:proofErr w:type="spell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свобождающихся</w:t>
            </w:r>
            <w:proofErr w:type="spellEnd"/>
            <w:proofErr w:type="gramEnd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может быть оп-</w:t>
            </w:r>
            <w:proofErr w:type="spell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ределен</w:t>
            </w:r>
            <w:proofErr w:type="spellEnd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по результатам проведения </w:t>
            </w:r>
            <w:proofErr w:type="spell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соответст-вующей</w:t>
            </w:r>
            <w:proofErr w:type="spellEnd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709" w:type="dxa"/>
          </w:tcPr>
          <w:p w:rsidR="0039714C" w:rsidRPr="0048322E" w:rsidRDefault="0039714C" w:rsidP="00C76D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9714C" w:rsidRPr="0048322E" w:rsidRDefault="0039714C" w:rsidP="00511B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714C" w:rsidRPr="0048322E" w:rsidRDefault="0039714C" w:rsidP="009922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714C" w:rsidRPr="0048322E" w:rsidRDefault="0039714C" w:rsidP="004832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9" w:type="dxa"/>
            <w:gridSpan w:val="2"/>
          </w:tcPr>
          <w:p w:rsidR="0039714C" w:rsidRPr="0048322E" w:rsidRDefault="0039714C" w:rsidP="004832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714C" w:rsidTr="0013252F">
        <w:trPr>
          <w:trHeight w:val="268"/>
        </w:trPr>
        <w:tc>
          <w:tcPr>
            <w:tcW w:w="534" w:type="dxa"/>
          </w:tcPr>
          <w:p w:rsidR="0039714C" w:rsidRPr="00F14D7B" w:rsidRDefault="0039714C" w:rsidP="00E13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137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  <w:gridSpan w:val="2"/>
          </w:tcPr>
          <w:p w:rsidR="0039714C" w:rsidRPr="00F14D7B" w:rsidRDefault="0039714C" w:rsidP="00864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оптим</w:t>
            </w:r>
            <w:proofErr w:type="gram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  <w:proofErr w:type="spellEnd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держание органов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за счет </w:t>
            </w:r>
            <w:proofErr w:type="spell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ключения</w:t>
            </w:r>
            <w:proofErr w:type="spellEnd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дублирования выполняемых ими функций </w:t>
            </w:r>
          </w:p>
        </w:tc>
        <w:tc>
          <w:tcPr>
            <w:tcW w:w="1276" w:type="dxa"/>
          </w:tcPr>
          <w:p w:rsidR="0039714C" w:rsidRPr="00F14D7B" w:rsidRDefault="0039714C" w:rsidP="00377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остоя</w:t>
            </w:r>
            <w:proofErr w:type="gram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но</w:t>
            </w:r>
          </w:p>
        </w:tc>
        <w:tc>
          <w:tcPr>
            <w:tcW w:w="2410" w:type="dxa"/>
          </w:tcPr>
          <w:p w:rsidR="0039714C" w:rsidRPr="00F14D7B" w:rsidRDefault="0039714C" w:rsidP="001F4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Финансовое управление Администрации района, органы местного самоуправления</w:t>
            </w:r>
          </w:p>
        </w:tc>
        <w:tc>
          <w:tcPr>
            <w:tcW w:w="1559" w:type="dxa"/>
          </w:tcPr>
          <w:p w:rsidR="0039714C" w:rsidRPr="00F14D7B" w:rsidRDefault="0039714C" w:rsidP="00864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Оптимизация расходов бюджета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авление, сдерживание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администра-т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ивных</w:t>
            </w:r>
            <w:proofErr w:type="spellEnd"/>
            <w:proofErr w:type="gramEnd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</w:t>
            </w:r>
          </w:p>
        </w:tc>
        <w:tc>
          <w:tcPr>
            <w:tcW w:w="1843" w:type="dxa"/>
          </w:tcPr>
          <w:p w:rsidR="0039714C" w:rsidRPr="00F14D7B" w:rsidRDefault="0039714C" w:rsidP="00132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Осуществ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proofErr w:type="spellEnd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монит</w:t>
            </w:r>
            <w:proofErr w:type="gram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ринга услови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оплаты труда работников </w:t>
            </w:r>
            <w:proofErr w:type="spell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государственныхи</w:t>
            </w:r>
            <w:proofErr w:type="spellEnd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proofErr w:type="spellEnd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пальных</w:t>
            </w:r>
            <w:proofErr w:type="spellEnd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Самарской области</w:t>
            </w:r>
          </w:p>
        </w:tc>
        <w:tc>
          <w:tcPr>
            <w:tcW w:w="709" w:type="dxa"/>
          </w:tcPr>
          <w:p w:rsidR="0039714C" w:rsidRPr="0048322E" w:rsidRDefault="0039714C" w:rsidP="00C76D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9714C" w:rsidRPr="0048322E" w:rsidRDefault="0039714C" w:rsidP="00511B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39714C" w:rsidRDefault="0039714C" w:rsidP="009922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39714C" w:rsidRPr="0048322E" w:rsidRDefault="0039714C" w:rsidP="004832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899" w:type="dxa"/>
            <w:gridSpan w:val="2"/>
          </w:tcPr>
          <w:p w:rsidR="0039714C" w:rsidRPr="0048322E" w:rsidRDefault="0039714C" w:rsidP="004832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39714C" w:rsidTr="0013252F">
        <w:trPr>
          <w:trHeight w:val="2249"/>
        </w:trPr>
        <w:tc>
          <w:tcPr>
            <w:tcW w:w="534" w:type="dxa"/>
          </w:tcPr>
          <w:p w:rsidR="0039714C" w:rsidRPr="00F14D7B" w:rsidRDefault="0039714C" w:rsidP="00E13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E137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  <w:gridSpan w:val="2"/>
          </w:tcPr>
          <w:p w:rsidR="0039714C" w:rsidRPr="00F14D7B" w:rsidRDefault="0039714C" w:rsidP="00404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Применение штраф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санкции к по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ставщикам (подрядчикам, исполнителям) за недобросовестное 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контрактов </w:t>
            </w:r>
          </w:p>
        </w:tc>
        <w:tc>
          <w:tcPr>
            <w:tcW w:w="1276" w:type="dxa"/>
          </w:tcPr>
          <w:p w:rsidR="0039714C" w:rsidRPr="00F14D7B" w:rsidRDefault="0039714C" w:rsidP="00377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остоя</w:t>
            </w:r>
            <w:proofErr w:type="gram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но</w:t>
            </w:r>
          </w:p>
        </w:tc>
        <w:tc>
          <w:tcPr>
            <w:tcW w:w="2410" w:type="dxa"/>
          </w:tcPr>
          <w:p w:rsidR="0039714C" w:rsidRPr="00F14D7B" w:rsidRDefault="0039714C" w:rsidP="00AD44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Получатели бюджетных средств, Управление капитального строительства Администрации района, Комитет по управлению муниципальным имуществом Администрации района, Отдел экономики и реформ, Финансовое управление Администрации района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39714C" w:rsidRPr="00F14D7B" w:rsidRDefault="0039714C" w:rsidP="0008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</w:t>
            </w:r>
            <w:proofErr w:type="gram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бюджет-</w:t>
            </w:r>
            <w:proofErr w:type="spell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43" w:type="dxa"/>
          </w:tcPr>
          <w:p w:rsidR="0039714C" w:rsidRPr="00F14D7B" w:rsidRDefault="0039714C" w:rsidP="00AD44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Составление прогноза целевых показателей не представляется возможным</w:t>
            </w:r>
          </w:p>
          <w:p w:rsidR="0039714C" w:rsidRPr="00F14D7B" w:rsidRDefault="0039714C" w:rsidP="00711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9714C" w:rsidRPr="0048322E" w:rsidRDefault="0039714C" w:rsidP="00C76D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9714C" w:rsidRDefault="0039714C" w:rsidP="00511B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714C" w:rsidRDefault="0039714C" w:rsidP="009922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714C" w:rsidRDefault="0039714C" w:rsidP="004832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9" w:type="dxa"/>
            <w:gridSpan w:val="2"/>
          </w:tcPr>
          <w:p w:rsidR="0039714C" w:rsidRDefault="0039714C" w:rsidP="004832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714C" w:rsidTr="0013252F">
        <w:trPr>
          <w:trHeight w:val="835"/>
        </w:trPr>
        <w:tc>
          <w:tcPr>
            <w:tcW w:w="534" w:type="dxa"/>
          </w:tcPr>
          <w:p w:rsidR="0039714C" w:rsidRPr="00F14D7B" w:rsidRDefault="0039714C" w:rsidP="00E13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137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  <w:gridSpan w:val="2"/>
          </w:tcPr>
          <w:p w:rsidR="0039714C" w:rsidRPr="00F14D7B" w:rsidRDefault="0039714C" w:rsidP="00E82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Проведение анализа себестоимости услуг,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оказываемых организациями коммунального комплекса, и их нормативов потребления</w:t>
            </w:r>
          </w:p>
        </w:tc>
        <w:tc>
          <w:tcPr>
            <w:tcW w:w="1276" w:type="dxa"/>
          </w:tcPr>
          <w:p w:rsidR="0039714C" w:rsidRPr="0013252F" w:rsidRDefault="0039714C" w:rsidP="00377D0C">
            <w:pPr>
              <w:rPr>
                <w:rFonts w:ascii="Times New Roman" w:hAnsi="Times New Roman" w:cs="Times New Roman"/>
              </w:rPr>
            </w:pPr>
            <w:r w:rsidRPr="0013252F">
              <w:rPr>
                <w:rFonts w:ascii="Times New Roman" w:hAnsi="Times New Roman" w:cs="Times New Roman"/>
              </w:rPr>
              <w:t>01.04.2014</w:t>
            </w:r>
          </w:p>
        </w:tc>
        <w:tc>
          <w:tcPr>
            <w:tcW w:w="2410" w:type="dxa"/>
          </w:tcPr>
          <w:p w:rsidR="0039714C" w:rsidRPr="00F14D7B" w:rsidRDefault="0039714C" w:rsidP="00E82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капитального строительства Администрации района, отдел экономики и реформ Администрации района, получатели бюджетных средств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39714C" w:rsidRPr="00F14D7B" w:rsidRDefault="0039714C" w:rsidP="00E82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Недопущение отвлечения средств </w:t>
            </w:r>
            <w:proofErr w:type="gram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мест </w:t>
            </w:r>
            <w:proofErr w:type="spell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бюджетов на оказание любых видов финансовой помощи </w:t>
            </w:r>
            <w:proofErr w:type="spell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орга-низациям</w:t>
            </w:r>
            <w:proofErr w:type="spellEnd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коммунального комплекса</w:t>
            </w:r>
          </w:p>
        </w:tc>
        <w:tc>
          <w:tcPr>
            <w:tcW w:w="1843" w:type="dxa"/>
          </w:tcPr>
          <w:p w:rsidR="0039714C" w:rsidRPr="00F14D7B" w:rsidRDefault="0039714C" w:rsidP="00132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Выработка комплекса </w:t>
            </w:r>
            <w:proofErr w:type="spellStart"/>
            <w:proofErr w:type="gram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безотлага</w:t>
            </w:r>
            <w:proofErr w:type="spellEnd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тельных</w:t>
            </w:r>
            <w:proofErr w:type="gramEnd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мер по снижению себестоимости и обеспечению </w:t>
            </w:r>
            <w:proofErr w:type="spell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беспере</w:t>
            </w:r>
            <w:proofErr w:type="spellEnd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-бойного снабжения потребителей услу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гами, оказываем-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комму-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плекса 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09" w:type="dxa"/>
          </w:tcPr>
          <w:p w:rsidR="0039714C" w:rsidRPr="0048322E" w:rsidRDefault="0039714C" w:rsidP="00C76D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9714C" w:rsidRDefault="0039714C" w:rsidP="00511B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714C" w:rsidRDefault="0039714C" w:rsidP="004044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39714C" w:rsidRDefault="0039714C" w:rsidP="004832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9" w:type="dxa"/>
            <w:gridSpan w:val="2"/>
          </w:tcPr>
          <w:p w:rsidR="0039714C" w:rsidRDefault="0039714C" w:rsidP="004832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714C" w:rsidTr="0013252F">
        <w:trPr>
          <w:trHeight w:val="2249"/>
        </w:trPr>
        <w:tc>
          <w:tcPr>
            <w:tcW w:w="534" w:type="dxa"/>
          </w:tcPr>
          <w:p w:rsidR="0039714C" w:rsidRPr="00F14D7B" w:rsidRDefault="0039714C" w:rsidP="00E13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E137E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  <w:gridSpan w:val="2"/>
          </w:tcPr>
          <w:p w:rsidR="0039714C" w:rsidRPr="00F14D7B" w:rsidRDefault="0039714C" w:rsidP="000A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Проведение инвентаризации расходных обязательств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</w:t>
            </w:r>
          </w:p>
        </w:tc>
        <w:tc>
          <w:tcPr>
            <w:tcW w:w="1276" w:type="dxa"/>
          </w:tcPr>
          <w:p w:rsidR="0039714C" w:rsidRPr="0013252F" w:rsidRDefault="0039714C" w:rsidP="00377D0C">
            <w:pPr>
              <w:rPr>
                <w:rFonts w:ascii="Times New Roman" w:hAnsi="Times New Roman" w:cs="Times New Roman"/>
              </w:rPr>
            </w:pPr>
            <w:r w:rsidRPr="0013252F">
              <w:rPr>
                <w:rFonts w:ascii="Times New Roman" w:hAnsi="Times New Roman" w:cs="Times New Roman"/>
              </w:rPr>
              <w:t>01.04.2014</w:t>
            </w:r>
          </w:p>
        </w:tc>
        <w:tc>
          <w:tcPr>
            <w:tcW w:w="2410" w:type="dxa"/>
          </w:tcPr>
          <w:p w:rsidR="0039714C" w:rsidRPr="00F14D7B" w:rsidRDefault="0039714C" w:rsidP="00E82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Получатели бюджетных средств, Финансовое управление Администрации района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39714C" w:rsidRPr="00F14D7B" w:rsidRDefault="0039714C" w:rsidP="00132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 расходов в рамках </w:t>
            </w:r>
            <w:proofErr w:type="spellStart"/>
            <w:proofErr w:type="gram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обяза</w:t>
            </w:r>
            <w:proofErr w:type="spellEnd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тельств</w:t>
            </w:r>
            <w:proofErr w:type="spellEnd"/>
            <w:proofErr w:type="gramEnd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, не относящихся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ab/>
              <w:t>к полномочия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</w:t>
            </w:r>
          </w:p>
        </w:tc>
        <w:tc>
          <w:tcPr>
            <w:tcW w:w="1843" w:type="dxa"/>
          </w:tcPr>
          <w:p w:rsidR="0039714C" w:rsidRPr="00F14D7B" w:rsidRDefault="0039714C" w:rsidP="00854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Объем вы </w:t>
            </w:r>
            <w:proofErr w:type="spell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свобождающися</w:t>
            </w:r>
            <w:proofErr w:type="spellEnd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может быть определен по результатам проведения соответствующей работы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09" w:type="dxa"/>
          </w:tcPr>
          <w:p w:rsidR="0039714C" w:rsidRPr="0048322E" w:rsidRDefault="0039714C" w:rsidP="00C76D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9714C" w:rsidRDefault="0039714C" w:rsidP="00511B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714C" w:rsidRDefault="0039714C" w:rsidP="000A4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39714C" w:rsidRDefault="0039714C" w:rsidP="004832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9" w:type="dxa"/>
            <w:gridSpan w:val="2"/>
          </w:tcPr>
          <w:p w:rsidR="0039714C" w:rsidRDefault="0039714C" w:rsidP="004832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714C" w:rsidTr="0013252F">
        <w:trPr>
          <w:trHeight w:val="2249"/>
        </w:trPr>
        <w:tc>
          <w:tcPr>
            <w:tcW w:w="534" w:type="dxa"/>
          </w:tcPr>
          <w:p w:rsidR="0039714C" w:rsidRPr="00F14D7B" w:rsidRDefault="0039714C" w:rsidP="00E13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137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  <w:gridSpan w:val="2"/>
          </w:tcPr>
          <w:p w:rsidR="0039714C" w:rsidRPr="00F14D7B" w:rsidRDefault="0039714C" w:rsidP="00A25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D25BA0">
              <w:rPr>
                <w:rFonts w:ascii="Times New Roman" w:hAnsi="Times New Roman" w:cs="Times New Roman"/>
                <w:sz w:val="24"/>
                <w:szCs w:val="24"/>
              </w:rPr>
              <w:t>оценки эффективности рас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ходов капитального характера с учетом анализа стоимости аналогичных проектов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</w:tcPr>
          <w:p w:rsidR="0039714C" w:rsidRPr="00F14D7B" w:rsidRDefault="0039714C" w:rsidP="00377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остоян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proofErr w:type="gramEnd"/>
          </w:p>
        </w:tc>
        <w:tc>
          <w:tcPr>
            <w:tcW w:w="2410" w:type="dxa"/>
          </w:tcPr>
          <w:p w:rsidR="0039714C" w:rsidRPr="00F14D7B" w:rsidRDefault="0039714C" w:rsidP="00E82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капитального строительства Администрации района, Финансовое управление Администрации района</w:t>
            </w:r>
          </w:p>
        </w:tc>
        <w:tc>
          <w:tcPr>
            <w:tcW w:w="1559" w:type="dxa"/>
          </w:tcPr>
          <w:p w:rsidR="0039714C" w:rsidRPr="00F14D7B" w:rsidRDefault="0039714C" w:rsidP="00F92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Оптимизация, повышение эффективности расходов </w:t>
            </w:r>
          </w:p>
          <w:p w:rsidR="0039714C" w:rsidRPr="00F14D7B" w:rsidRDefault="0039714C" w:rsidP="00982F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14C" w:rsidRPr="00F14D7B" w:rsidRDefault="0039714C" w:rsidP="002576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714C" w:rsidRPr="00F14D7B" w:rsidRDefault="0039714C" w:rsidP="00F92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Приоритетное утверждение расходов на завершение строительст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 (реконструкцию) капитального строительства; при планировании реестра расходных обязатель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иоритетное утверждение расходов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целях привлечения областных и федеральных средств</w:t>
            </w:r>
          </w:p>
        </w:tc>
        <w:tc>
          <w:tcPr>
            <w:tcW w:w="709" w:type="dxa"/>
          </w:tcPr>
          <w:p w:rsidR="0039714C" w:rsidRPr="0048322E" w:rsidRDefault="0039714C" w:rsidP="00C76D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9714C" w:rsidRDefault="0039714C" w:rsidP="00511B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714C" w:rsidRDefault="0039714C" w:rsidP="00C56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39714C" w:rsidRDefault="0039714C" w:rsidP="00C56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899" w:type="dxa"/>
            <w:gridSpan w:val="2"/>
          </w:tcPr>
          <w:p w:rsidR="0039714C" w:rsidRDefault="0039714C" w:rsidP="00C56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39714C" w:rsidTr="0013252F">
        <w:trPr>
          <w:trHeight w:val="2249"/>
        </w:trPr>
        <w:tc>
          <w:tcPr>
            <w:tcW w:w="534" w:type="dxa"/>
          </w:tcPr>
          <w:p w:rsidR="0039714C" w:rsidRPr="00F14D7B" w:rsidRDefault="00E137EF" w:rsidP="00EA4B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976" w:type="dxa"/>
            <w:gridSpan w:val="2"/>
          </w:tcPr>
          <w:p w:rsidR="0039714C" w:rsidRPr="00F14D7B" w:rsidRDefault="00D25BA0" w:rsidP="00D31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</w:t>
            </w:r>
            <w:r w:rsidR="0039714C"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средств из </w:t>
            </w:r>
            <w:r w:rsidR="0039714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39714C"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юджета </w:t>
            </w:r>
            <w:r w:rsidR="0039714C">
              <w:rPr>
                <w:rFonts w:ascii="Times New Roman" w:hAnsi="Times New Roman" w:cs="Times New Roman"/>
                <w:sz w:val="24"/>
                <w:szCs w:val="24"/>
              </w:rPr>
              <w:t>района муниципальным</w:t>
            </w:r>
            <w:r w:rsidR="0039714C"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унитарным предприятиям. Проведение анализа хозяйственной деятельности, расходов на содержание, включая оплату труда работников </w:t>
            </w:r>
            <w:r w:rsidR="0039714C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="0039714C"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унитарных предприятий, а также их инвентаризации с целью возможной приватизации (ликвидации)</w:t>
            </w:r>
          </w:p>
          <w:p w:rsidR="0039714C" w:rsidRPr="00F14D7B" w:rsidRDefault="0039714C" w:rsidP="00D31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14C" w:rsidRPr="00F14D7B" w:rsidRDefault="0039714C" w:rsidP="00A25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714C" w:rsidRPr="0013252F" w:rsidRDefault="0039714C" w:rsidP="00377D0C">
            <w:pPr>
              <w:rPr>
                <w:rFonts w:ascii="Times New Roman" w:hAnsi="Times New Roman" w:cs="Times New Roman"/>
              </w:rPr>
            </w:pPr>
            <w:r w:rsidRPr="0013252F">
              <w:rPr>
                <w:rFonts w:ascii="Times New Roman" w:hAnsi="Times New Roman" w:cs="Times New Roman"/>
              </w:rPr>
              <w:t>01.07.2014</w:t>
            </w:r>
          </w:p>
        </w:tc>
        <w:tc>
          <w:tcPr>
            <w:tcW w:w="2410" w:type="dxa"/>
          </w:tcPr>
          <w:p w:rsidR="0039714C" w:rsidRPr="00F14D7B" w:rsidRDefault="0039714C" w:rsidP="00D31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и реформ Администрации района, Комитет по управлению муниципальным имуществом Администрации района, </w:t>
            </w:r>
          </w:p>
          <w:p w:rsidR="0039714C" w:rsidRPr="00F14D7B" w:rsidRDefault="0039714C" w:rsidP="00E82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района</w:t>
            </w:r>
          </w:p>
        </w:tc>
        <w:tc>
          <w:tcPr>
            <w:tcW w:w="1559" w:type="dxa"/>
          </w:tcPr>
          <w:p w:rsidR="0039714C" w:rsidRPr="00F14D7B" w:rsidRDefault="0039714C" w:rsidP="00D31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Сокращение расходов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района, привлечение внебюджетных источни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ков (</w:t>
            </w:r>
            <w:proofErr w:type="spell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высвобо-ждающиеся</w:t>
            </w:r>
            <w:proofErr w:type="spellEnd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 воз-можно направить на фи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нансирование</w:t>
            </w:r>
            <w:proofErr w:type="gramEnd"/>
          </w:p>
          <w:p w:rsidR="0039714C" w:rsidRPr="00F14D7B" w:rsidRDefault="0039714C" w:rsidP="00D31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приоритетн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proofErr w:type="gramEnd"/>
          </w:p>
          <w:p w:rsidR="0039714C" w:rsidRPr="00F14D7B" w:rsidRDefault="0039714C" w:rsidP="00D31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социально</w:t>
            </w:r>
          </w:p>
          <w:p w:rsidR="0039714C" w:rsidRPr="00F14D7B" w:rsidRDefault="0039714C" w:rsidP="00D31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значимых</w:t>
            </w:r>
          </w:p>
          <w:p w:rsidR="0039714C" w:rsidRPr="00F14D7B" w:rsidRDefault="0039714C" w:rsidP="00132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расходов)</w:t>
            </w:r>
          </w:p>
        </w:tc>
        <w:tc>
          <w:tcPr>
            <w:tcW w:w="1843" w:type="dxa"/>
          </w:tcPr>
          <w:p w:rsidR="0039714C" w:rsidRPr="00F14D7B" w:rsidRDefault="0039714C" w:rsidP="00D31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принятого </w:t>
            </w:r>
            <w:proofErr w:type="gram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нор-</w:t>
            </w:r>
            <w:proofErr w:type="spellStart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>мативного</w:t>
            </w:r>
            <w:proofErr w:type="spellEnd"/>
            <w:proofErr w:type="gramEnd"/>
            <w:r w:rsidRPr="00F14D7B">
              <w:rPr>
                <w:rFonts w:ascii="Times New Roman" w:hAnsi="Times New Roman" w:cs="Times New Roman"/>
                <w:sz w:val="24"/>
                <w:szCs w:val="24"/>
              </w:rPr>
              <w:t xml:space="preserve"> правового акта</w:t>
            </w:r>
          </w:p>
          <w:p w:rsidR="0039714C" w:rsidRPr="00F14D7B" w:rsidRDefault="0039714C" w:rsidP="00982F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9714C" w:rsidRPr="0048322E" w:rsidRDefault="0039714C" w:rsidP="00C76D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9714C" w:rsidRDefault="0039714C" w:rsidP="00511B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714C" w:rsidRDefault="0039714C" w:rsidP="00C85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39714C" w:rsidRDefault="0039714C" w:rsidP="004832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9" w:type="dxa"/>
            <w:gridSpan w:val="2"/>
          </w:tcPr>
          <w:p w:rsidR="0039714C" w:rsidRDefault="0039714C" w:rsidP="004832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714C" w:rsidTr="0013252F">
        <w:trPr>
          <w:trHeight w:val="2249"/>
        </w:trPr>
        <w:tc>
          <w:tcPr>
            <w:tcW w:w="534" w:type="dxa"/>
          </w:tcPr>
          <w:p w:rsidR="0039714C" w:rsidRDefault="00E137EF" w:rsidP="00483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76" w:type="dxa"/>
            <w:gridSpan w:val="2"/>
          </w:tcPr>
          <w:p w:rsidR="0039714C" w:rsidRDefault="0039714C" w:rsidP="00D31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при формировании расходов на оплату труда работников органов местного самоуправления и муниципальных учреждений района: системы критериев и показателей эффективности деятельности учреждений и работников учреждений, установление стимулирующих выплат только с учетом показателей эффективности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учреждений и работников учреждений; оптимального соотношения гарантированной части заработной платы и стимулирующих надбавок;</w:t>
            </w:r>
          </w:p>
          <w:p w:rsidR="0039714C" w:rsidRPr="00F14D7B" w:rsidRDefault="0039714C" w:rsidP="00D31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дифференциации оплаты труда основного и прочего персонала, оптимизации расходов на административно-управленческий и вспомогательный персонал с учетом предельной доли расходов на оплату их труда в фонде оплаты труда учреждения</w:t>
            </w:r>
          </w:p>
        </w:tc>
        <w:tc>
          <w:tcPr>
            <w:tcW w:w="1276" w:type="dxa"/>
          </w:tcPr>
          <w:p w:rsidR="0039714C" w:rsidRPr="0013252F" w:rsidRDefault="0039714C" w:rsidP="00377D0C">
            <w:pPr>
              <w:rPr>
                <w:rFonts w:ascii="Times New Roman" w:hAnsi="Times New Roman" w:cs="Times New Roman"/>
              </w:rPr>
            </w:pPr>
            <w:r w:rsidRPr="0013252F">
              <w:rPr>
                <w:rFonts w:ascii="Times New Roman" w:hAnsi="Times New Roman" w:cs="Times New Roman"/>
              </w:rPr>
              <w:lastRenderedPageBreak/>
              <w:t>01.04.2014</w:t>
            </w:r>
          </w:p>
        </w:tc>
        <w:tc>
          <w:tcPr>
            <w:tcW w:w="2410" w:type="dxa"/>
          </w:tcPr>
          <w:p w:rsidR="0039714C" w:rsidRDefault="0039714C" w:rsidP="00D31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Получатели средств бюджета района</w:t>
            </w:r>
          </w:p>
        </w:tc>
        <w:tc>
          <w:tcPr>
            <w:tcW w:w="1559" w:type="dxa"/>
          </w:tcPr>
          <w:p w:rsidR="0039714C" w:rsidRPr="00F14D7B" w:rsidRDefault="0039714C" w:rsidP="00D31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Оптимизация расходов бюджета на муниципальное управление</w:t>
            </w:r>
          </w:p>
        </w:tc>
        <w:tc>
          <w:tcPr>
            <w:tcW w:w="1843" w:type="dxa"/>
          </w:tcPr>
          <w:p w:rsidR="0039714C" w:rsidRPr="00F14D7B" w:rsidRDefault="0039714C" w:rsidP="00D31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принятого нормативного правового акта</w:t>
            </w:r>
          </w:p>
        </w:tc>
        <w:tc>
          <w:tcPr>
            <w:tcW w:w="709" w:type="dxa"/>
          </w:tcPr>
          <w:p w:rsidR="0039714C" w:rsidRPr="0048322E" w:rsidRDefault="0039714C" w:rsidP="00C76D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9714C" w:rsidRDefault="0039714C" w:rsidP="00511B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714C" w:rsidRDefault="0039714C" w:rsidP="00C85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39714C" w:rsidRDefault="0039714C" w:rsidP="004832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9" w:type="dxa"/>
            <w:gridSpan w:val="2"/>
          </w:tcPr>
          <w:p w:rsidR="0039714C" w:rsidRDefault="0039714C" w:rsidP="004832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322E" w:rsidRPr="0048322E" w:rsidRDefault="0048322E" w:rsidP="00D3190B">
      <w:pPr>
        <w:rPr>
          <w:rFonts w:ascii="Times New Roman" w:hAnsi="Times New Roman" w:cs="Times New Roman"/>
          <w:sz w:val="28"/>
          <w:szCs w:val="28"/>
        </w:rPr>
      </w:pPr>
      <w:r w:rsidRPr="0048322E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48322E">
        <w:rPr>
          <w:rFonts w:ascii="Times New Roman" w:hAnsi="Times New Roman" w:cs="Times New Roman"/>
          <w:sz w:val="28"/>
          <w:szCs w:val="28"/>
        </w:rPr>
        <w:tab/>
      </w:r>
    </w:p>
    <w:sectPr w:rsidR="0048322E" w:rsidRPr="0048322E" w:rsidSect="007430FD">
      <w:pgSz w:w="16838" w:h="11906" w:orient="landscape"/>
      <w:pgMar w:top="510" w:right="737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562"/>
    <w:rsid w:val="000114FA"/>
    <w:rsid w:val="00087C9B"/>
    <w:rsid w:val="000971BF"/>
    <w:rsid w:val="000A460D"/>
    <w:rsid w:val="000C1F96"/>
    <w:rsid w:val="000D2CDC"/>
    <w:rsid w:val="00101D96"/>
    <w:rsid w:val="0013252F"/>
    <w:rsid w:val="00155976"/>
    <w:rsid w:val="001E3FB7"/>
    <w:rsid w:val="001E7937"/>
    <w:rsid w:val="001F18DB"/>
    <w:rsid w:val="001F22D9"/>
    <w:rsid w:val="001F4CD8"/>
    <w:rsid w:val="002442AC"/>
    <w:rsid w:val="00254CA5"/>
    <w:rsid w:val="002576FC"/>
    <w:rsid w:val="0027150A"/>
    <w:rsid w:val="00315B3B"/>
    <w:rsid w:val="00324EF3"/>
    <w:rsid w:val="00325A2C"/>
    <w:rsid w:val="00353562"/>
    <w:rsid w:val="003546CB"/>
    <w:rsid w:val="00377D0C"/>
    <w:rsid w:val="0039714C"/>
    <w:rsid w:val="003A0FE7"/>
    <w:rsid w:val="003F5F6B"/>
    <w:rsid w:val="00404454"/>
    <w:rsid w:val="0048322E"/>
    <w:rsid w:val="00484C81"/>
    <w:rsid w:val="004B09AE"/>
    <w:rsid w:val="004E7BD7"/>
    <w:rsid w:val="00511B6D"/>
    <w:rsid w:val="005641FB"/>
    <w:rsid w:val="00582B57"/>
    <w:rsid w:val="0059717E"/>
    <w:rsid w:val="005A4125"/>
    <w:rsid w:val="00624121"/>
    <w:rsid w:val="0064236A"/>
    <w:rsid w:val="00664CF4"/>
    <w:rsid w:val="00677B9F"/>
    <w:rsid w:val="0069090C"/>
    <w:rsid w:val="0069613E"/>
    <w:rsid w:val="006C26A8"/>
    <w:rsid w:val="006D4455"/>
    <w:rsid w:val="00711233"/>
    <w:rsid w:val="00717B12"/>
    <w:rsid w:val="007271B5"/>
    <w:rsid w:val="00736B0F"/>
    <w:rsid w:val="007430FD"/>
    <w:rsid w:val="00754C9F"/>
    <w:rsid w:val="00764A76"/>
    <w:rsid w:val="00772C33"/>
    <w:rsid w:val="00781259"/>
    <w:rsid w:val="0079584E"/>
    <w:rsid w:val="007A6A5B"/>
    <w:rsid w:val="007B5CA4"/>
    <w:rsid w:val="007D5613"/>
    <w:rsid w:val="00800B89"/>
    <w:rsid w:val="0080345A"/>
    <w:rsid w:val="00823FCE"/>
    <w:rsid w:val="00854E30"/>
    <w:rsid w:val="008641D3"/>
    <w:rsid w:val="00872BAF"/>
    <w:rsid w:val="008A4099"/>
    <w:rsid w:val="008A4743"/>
    <w:rsid w:val="008D2E63"/>
    <w:rsid w:val="009034CA"/>
    <w:rsid w:val="0094514B"/>
    <w:rsid w:val="00953DFC"/>
    <w:rsid w:val="009558D7"/>
    <w:rsid w:val="00966682"/>
    <w:rsid w:val="00982FE6"/>
    <w:rsid w:val="0099220C"/>
    <w:rsid w:val="0099718E"/>
    <w:rsid w:val="00A02681"/>
    <w:rsid w:val="00A25D8C"/>
    <w:rsid w:val="00A43569"/>
    <w:rsid w:val="00AC1A12"/>
    <w:rsid w:val="00AD4469"/>
    <w:rsid w:val="00B41325"/>
    <w:rsid w:val="00B540EB"/>
    <w:rsid w:val="00B97180"/>
    <w:rsid w:val="00BB1DC9"/>
    <w:rsid w:val="00BE4DA8"/>
    <w:rsid w:val="00C171B4"/>
    <w:rsid w:val="00C33E3A"/>
    <w:rsid w:val="00C4576A"/>
    <w:rsid w:val="00C47F3E"/>
    <w:rsid w:val="00C5679B"/>
    <w:rsid w:val="00C76DD5"/>
    <w:rsid w:val="00C850E3"/>
    <w:rsid w:val="00C851B3"/>
    <w:rsid w:val="00C92889"/>
    <w:rsid w:val="00CA28CA"/>
    <w:rsid w:val="00CD2C8B"/>
    <w:rsid w:val="00D25BA0"/>
    <w:rsid w:val="00D3190B"/>
    <w:rsid w:val="00D47C23"/>
    <w:rsid w:val="00D47C80"/>
    <w:rsid w:val="00D55C88"/>
    <w:rsid w:val="00D55CE1"/>
    <w:rsid w:val="00D57C31"/>
    <w:rsid w:val="00D91609"/>
    <w:rsid w:val="00D96C2B"/>
    <w:rsid w:val="00E137EF"/>
    <w:rsid w:val="00E3347B"/>
    <w:rsid w:val="00E336A4"/>
    <w:rsid w:val="00E44083"/>
    <w:rsid w:val="00E8249C"/>
    <w:rsid w:val="00E97F4A"/>
    <w:rsid w:val="00EA3FE8"/>
    <w:rsid w:val="00EA4BE3"/>
    <w:rsid w:val="00EA610E"/>
    <w:rsid w:val="00F066BA"/>
    <w:rsid w:val="00F14D7B"/>
    <w:rsid w:val="00F2452B"/>
    <w:rsid w:val="00F920B7"/>
    <w:rsid w:val="00FA6817"/>
    <w:rsid w:val="00FF0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2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2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3D822-BA3C-40C9-B6CD-2A0234839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1</Pages>
  <Words>2671</Words>
  <Characters>15226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Гайнуллина Л Х</dc:creator>
  <cp:keywords/>
  <dc:description/>
  <cp:lastModifiedBy>Иванова Е В</cp:lastModifiedBy>
  <cp:revision>108</cp:revision>
  <dcterms:created xsi:type="dcterms:W3CDTF">2013-11-26T05:21:00Z</dcterms:created>
  <dcterms:modified xsi:type="dcterms:W3CDTF">2013-12-02T10:38:00Z</dcterms:modified>
</cp:coreProperties>
</file>