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A14" w:rsidRDefault="00A75A14" w:rsidP="00BD1E69">
      <w:pPr>
        <w:widowControl w:val="0"/>
        <w:autoSpaceDE w:val="0"/>
        <w:autoSpaceDN w:val="0"/>
        <w:adjustRightInd w:val="0"/>
        <w:spacing w:after="0" w:line="240" w:lineRule="auto"/>
      </w:pPr>
    </w:p>
    <w:p w:rsidR="008638B2" w:rsidRDefault="000500B8" w:rsidP="00C507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  <w:r w:rsidRPr="00AC754C">
        <w:rPr>
          <w:sz w:val="24"/>
          <w:szCs w:val="24"/>
        </w:rPr>
        <w:t xml:space="preserve">Утверждена </w:t>
      </w:r>
    </w:p>
    <w:p w:rsidR="00A75A14" w:rsidRPr="00AC754C" w:rsidRDefault="000500B8" w:rsidP="00C507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  <w:r w:rsidRPr="00AC754C">
        <w:rPr>
          <w:sz w:val="24"/>
          <w:szCs w:val="24"/>
        </w:rPr>
        <w:t xml:space="preserve">Постановлением </w:t>
      </w:r>
    </w:p>
    <w:p w:rsidR="00C507E3" w:rsidRPr="00AC754C" w:rsidRDefault="00C507E3" w:rsidP="00C507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  <w:r w:rsidRPr="00AC754C">
        <w:rPr>
          <w:sz w:val="24"/>
          <w:szCs w:val="24"/>
        </w:rPr>
        <w:t>Администрации муниципального района</w:t>
      </w:r>
    </w:p>
    <w:p w:rsidR="00A75A14" w:rsidRPr="00AC754C" w:rsidRDefault="00C507E3" w:rsidP="00C507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  <w:r w:rsidRPr="00AC754C">
        <w:rPr>
          <w:sz w:val="24"/>
          <w:szCs w:val="24"/>
        </w:rPr>
        <w:t>Похвистневский Самарской области</w:t>
      </w:r>
    </w:p>
    <w:p w:rsidR="00C507E3" w:rsidRPr="00AC754C" w:rsidRDefault="00C507E3" w:rsidP="00C507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  <w:r w:rsidRPr="00AC754C">
        <w:rPr>
          <w:sz w:val="24"/>
          <w:szCs w:val="24"/>
        </w:rPr>
        <w:t>от «</w:t>
      </w:r>
      <w:r w:rsidR="00501DFA">
        <w:rPr>
          <w:sz w:val="24"/>
          <w:szCs w:val="24"/>
        </w:rPr>
        <w:t>17</w:t>
      </w:r>
      <w:r w:rsidRPr="00AC754C">
        <w:rPr>
          <w:sz w:val="24"/>
          <w:szCs w:val="24"/>
        </w:rPr>
        <w:t>»</w:t>
      </w:r>
      <w:r w:rsidR="00501DFA">
        <w:rPr>
          <w:sz w:val="24"/>
          <w:szCs w:val="24"/>
        </w:rPr>
        <w:t xml:space="preserve"> 07. </w:t>
      </w:r>
      <w:r w:rsidRPr="00AC754C">
        <w:rPr>
          <w:sz w:val="24"/>
          <w:szCs w:val="24"/>
        </w:rPr>
        <w:t xml:space="preserve">2013 г. № </w:t>
      </w:r>
      <w:r w:rsidR="00501DFA">
        <w:rPr>
          <w:sz w:val="24"/>
          <w:szCs w:val="24"/>
        </w:rPr>
        <w:t>480</w:t>
      </w:r>
      <w:bookmarkStart w:id="0" w:name="_GoBack"/>
      <w:bookmarkEnd w:id="0"/>
    </w:p>
    <w:p w:rsidR="00C507E3" w:rsidRDefault="00C507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bookmarkStart w:id="1" w:name="Par33"/>
      <w:bookmarkEnd w:id="1"/>
    </w:p>
    <w:p w:rsidR="00C507E3" w:rsidRDefault="00C507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A75A14" w:rsidRPr="00972BE9" w:rsidRDefault="00A75A14" w:rsidP="00822897">
      <w:pPr>
        <w:widowControl w:val="0"/>
        <w:autoSpaceDE w:val="0"/>
        <w:autoSpaceDN w:val="0"/>
        <w:adjustRightInd w:val="0"/>
        <w:spacing w:after="0"/>
        <w:jc w:val="center"/>
        <w:rPr>
          <w:b/>
          <w:bCs/>
        </w:rPr>
      </w:pPr>
      <w:r w:rsidRPr="00972BE9">
        <w:rPr>
          <w:b/>
          <w:bCs/>
        </w:rPr>
        <w:t>ИНСТРУКЦИЯ</w:t>
      </w:r>
    </w:p>
    <w:p w:rsidR="00566982" w:rsidRPr="00972BE9" w:rsidRDefault="00A75A14" w:rsidP="00822897">
      <w:pPr>
        <w:widowControl w:val="0"/>
        <w:autoSpaceDE w:val="0"/>
        <w:autoSpaceDN w:val="0"/>
        <w:adjustRightInd w:val="0"/>
        <w:spacing w:after="0"/>
        <w:jc w:val="center"/>
        <w:rPr>
          <w:b/>
          <w:bCs/>
        </w:rPr>
      </w:pPr>
      <w:r w:rsidRPr="00972BE9">
        <w:rPr>
          <w:b/>
          <w:bCs/>
        </w:rPr>
        <w:t>О МЕРАХ ПОЖАРНОЙ БЕЗО</w:t>
      </w:r>
      <w:r w:rsidR="005F36A0" w:rsidRPr="00972BE9">
        <w:rPr>
          <w:b/>
          <w:bCs/>
        </w:rPr>
        <w:t xml:space="preserve">ПАСНОСТИ </w:t>
      </w:r>
    </w:p>
    <w:p w:rsidR="00A75A14" w:rsidRPr="00972BE9" w:rsidRDefault="005F36A0" w:rsidP="00822897">
      <w:pPr>
        <w:widowControl w:val="0"/>
        <w:autoSpaceDE w:val="0"/>
        <w:autoSpaceDN w:val="0"/>
        <w:adjustRightInd w:val="0"/>
        <w:spacing w:after="0"/>
        <w:jc w:val="center"/>
        <w:rPr>
          <w:b/>
          <w:bCs/>
        </w:rPr>
      </w:pPr>
      <w:r w:rsidRPr="00972BE9">
        <w:rPr>
          <w:b/>
          <w:bCs/>
        </w:rPr>
        <w:t>В АДМИНИСТРАЦИИ МУНИЦИПАЛЬНОГО РАЙОНА ПОХВИСТНЕВСКИЙ САМАРСКОЙ ОБЛАСТИ</w:t>
      </w:r>
    </w:p>
    <w:p w:rsidR="00A75A14" w:rsidRDefault="00A75A14" w:rsidP="00822897">
      <w:pPr>
        <w:widowControl w:val="0"/>
        <w:autoSpaceDE w:val="0"/>
        <w:autoSpaceDN w:val="0"/>
        <w:adjustRightInd w:val="0"/>
        <w:spacing w:after="0"/>
        <w:ind w:firstLine="540"/>
      </w:pPr>
    </w:p>
    <w:p w:rsidR="00A75A14" w:rsidRDefault="00A75A14" w:rsidP="008638B2">
      <w:pPr>
        <w:widowControl w:val="0"/>
        <w:autoSpaceDE w:val="0"/>
        <w:autoSpaceDN w:val="0"/>
        <w:adjustRightInd w:val="0"/>
        <w:spacing w:after="0"/>
        <w:ind w:firstLine="540"/>
      </w:pPr>
      <w:proofErr w:type="gramStart"/>
      <w:r>
        <w:t xml:space="preserve">Данная инструкция разработана в соответствии с положениями </w:t>
      </w:r>
      <w:r w:rsidRPr="0030606C">
        <w:t xml:space="preserve">Федерального </w:t>
      </w:r>
      <w:hyperlink r:id="rId9" w:history="1">
        <w:r w:rsidRPr="0030606C">
          <w:t>закона</w:t>
        </w:r>
      </w:hyperlink>
      <w:r w:rsidRPr="0030606C">
        <w:t xml:space="preserve"> от 21 декабря 1994 г. N 69-ФЗ "О пожарной безопасности", </w:t>
      </w:r>
      <w:hyperlink r:id="rId10" w:history="1">
        <w:r w:rsidRPr="0030606C">
          <w:t>Правил</w:t>
        </w:r>
      </w:hyperlink>
      <w:r w:rsidRPr="0030606C">
        <w:t xml:space="preserve"> пожарного режима в Российской Федерации, утвержденных Постановлением </w:t>
      </w:r>
      <w:r>
        <w:t>Правительства Российской Федерации от 25 апреля 2012 г. N 390, нормативно-технических, нормативных и других документов, содержащих требования пожарной безопасности для зданий общественного назначения (в т.ч.</w:t>
      </w:r>
      <w:proofErr w:type="gramEnd"/>
      <w:r>
        <w:t xml:space="preserve"> административных зданий), и должна </w:t>
      </w:r>
      <w:r w:rsidR="005F36A0">
        <w:t xml:space="preserve"> </w:t>
      </w:r>
      <w:r>
        <w:t>выполняться и соблюдаться всеми сотр</w:t>
      </w:r>
      <w:r w:rsidR="005F36A0">
        <w:t xml:space="preserve">удниками Администрации муниципального района Похвистневский Самарской области (далее – Администрации района) </w:t>
      </w:r>
      <w:r>
        <w:t>независимо от должности (далее - сотрудники).</w:t>
      </w:r>
    </w:p>
    <w:p w:rsidR="00A75A14" w:rsidRDefault="00A75A14">
      <w:pPr>
        <w:widowControl w:val="0"/>
        <w:autoSpaceDE w:val="0"/>
        <w:autoSpaceDN w:val="0"/>
        <w:adjustRightInd w:val="0"/>
        <w:spacing w:after="0" w:line="240" w:lineRule="auto"/>
        <w:ind w:firstLine="540"/>
      </w:pPr>
    </w:p>
    <w:p w:rsidR="00A75A14" w:rsidRPr="005F36A0" w:rsidRDefault="00A75A1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b/>
        </w:rPr>
      </w:pPr>
      <w:r w:rsidRPr="005F36A0">
        <w:rPr>
          <w:b/>
        </w:rPr>
        <w:t>1. Основные понятия</w:t>
      </w:r>
    </w:p>
    <w:p w:rsidR="00A75A14" w:rsidRDefault="00A75A14">
      <w:pPr>
        <w:widowControl w:val="0"/>
        <w:autoSpaceDE w:val="0"/>
        <w:autoSpaceDN w:val="0"/>
        <w:adjustRightInd w:val="0"/>
        <w:spacing w:after="0" w:line="240" w:lineRule="auto"/>
        <w:ind w:firstLine="540"/>
      </w:pPr>
    </w:p>
    <w:p w:rsidR="00A75A14" w:rsidRDefault="00A75A14" w:rsidP="008638B2">
      <w:pPr>
        <w:widowControl w:val="0"/>
        <w:autoSpaceDE w:val="0"/>
        <w:autoSpaceDN w:val="0"/>
        <w:adjustRightInd w:val="0"/>
        <w:spacing w:after="0"/>
        <w:ind w:firstLine="540"/>
      </w:pPr>
      <w:r>
        <w:t xml:space="preserve">1.1. </w:t>
      </w:r>
      <w:r w:rsidRPr="005F36A0">
        <w:rPr>
          <w:b/>
        </w:rPr>
        <w:t>Пожарная безопасность</w:t>
      </w:r>
      <w:r>
        <w:t xml:space="preserve"> - состояние защищенности личности, имущества, общества и государства от пожаров.</w:t>
      </w:r>
    </w:p>
    <w:p w:rsidR="00A75A14" w:rsidRDefault="00A75A14" w:rsidP="008638B2">
      <w:pPr>
        <w:widowControl w:val="0"/>
        <w:autoSpaceDE w:val="0"/>
        <w:autoSpaceDN w:val="0"/>
        <w:adjustRightInd w:val="0"/>
        <w:spacing w:after="0"/>
        <w:ind w:firstLine="540"/>
      </w:pPr>
      <w:r>
        <w:t xml:space="preserve">1.2. </w:t>
      </w:r>
      <w:r w:rsidRPr="005F36A0">
        <w:rPr>
          <w:b/>
        </w:rPr>
        <w:t xml:space="preserve">Пожар </w:t>
      </w:r>
      <w:r>
        <w:t>- неконтролируемое горение, причиняющее материальный ущерб, вред жизни и здоровью граждан, интересам общества и государства.</w:t>
      </w:r>
    </w:p>
    <w:p w:rsidR="00A75A14" w:rsidRDefault="00A75A14" w:rsidP="008638B2">
      <w:pPr>
        <w:widowControl w:val="0"/>
        <w:autoSpaceDE w:val="0"/>
        <w:autoSpaceDN w:val="0"/>
        <w:adjustRightInd w:val="0"/>
        <w:spacing w:after="0"/>
        <w:ind w:firstLine="540"/>
      </w:pPr>
      <w:r>
        <w:t xml:space="preserve">1.3. </w:t>
      </w:r>
      <w:r w:rsidRPr="005F36A0">
        <w:rPr>
          <w:b/>
        </w:rPr>
        <w:t>Требования пожарной безопасности</w:t>
      </w:r>
      <w:r>
        <w:t xml:space="preserve"> - специальные условия социального и (или) технического характера, установленные в целях обеспечения пожарной безопасности законодательством Российской Федерации, нормативными документами или уполномоченными государственными органами.</w:t>
      </w:r>
    </w:p>
    <w:p w:rsidR="00A75A14" w:rsidRDefault="00A75A14" w:rsidP="008638B2">
      <w:pPr>
        <w:widowControl w:val="0"/>
        <w:autoSpaceDE w:val="0"/>
        <w:autoSpaceDN w:val="0"/>
        <w:adjustRightInd w:val="0"/>
        <w:spacing w:after="0"/>
        <w:ind w:firstLine="540"/>
      </w:pPr>
      <w:r>
        <w:t xml:space="preserve">1.4. </w:t>
      </w:r>
      <w:r w:rsidRPr="005F36A0">
        <w:rPr>
          <w:b/>
        </w:rPr>
        <w:t>Нарушение требований пожарной безопасности</w:t>
      </w:r>
      <w:r>
        <w:t xml:space="preserve"> - невыполнение или ненадлежащее выполнение требований пожарной безопасности.</w:t>
      </w:r>
    </w:p>
    <w:p w:rsidR="00A75A14" w:rsidRDefault="00A75A14" w:rsidP="008638B2">
      <w:pPr>
        <w:widowControl w:val="0"/>
        <w:autoSpaceDE w:val="0"/>
        <w:autoSpaceDN w:val="0"/>
        <w:adjustRightInd w:val="0"/>
        <w:spacing w:after="0"/>
        <w:ind w:firstLine="540"/>
      </w:pPr>
      <w:r>
        <w:t xml:space="preserve">1.5. </w:t>
      </w:r>
      <w:r w:rsidRPr="005F36A0">
        <w:rPr>
          <w:b/>
        </w:rPr>
        <w:t>Противопожарный режим</w:t>
      </w:r>
      <w:r>
        <w:t xml:space="preserve"> - требования пожарной безопасности, устанавливающие правила поведения людей, порядок организации производства и (или) содержания территорий, зданий, сооружений, помещений организации и других объектов в целях обеспечения пожарной безопасности.</w:t>
      </w:r>
    </w:p>
    <w:p w:rsidR="00A75A14" w:rsidRDefault="00A75A14" w:rsidP="008638B2">
      <w:pPr>
        <w:widowControl w:val="0"/>
        <w:autoSpaceDE w:val="0"/>
        <w:autoSpaceDN w:val="0"/>
        <w:adjustRightInd w:val="0"/>
        <w:spacing w:after="0"/>
        <w:ind w:firstLine="540"/>
      </w:pPr>
      <w:r>
        <w:t xml:space="preserve">1.6. </w:t>
      </w:r>
      <w:r w:rsidRPr="005F36A0">
        <w:rPr>
          <w:b/>
        </w:rPr>
        <w:t>Пожарная охрана</w:t>
      </w:r>
      <w:r>
        <w:t xml:space="preserve"> - совокупность созданных в установленном порядке органов управления, подразделений и организаций, предназначенных для организации профилактики пожаров, их тушения и проведения возложенных на </w:t>
      </w:r>
      <w:r>
        <w:lastRenderedPageBreak/>
        <w:t>них аварийно-спасательных работ.</w:t>
      </w:r>
    </w:p>
    <w:p w:rsidR="00A75A14" w:rsidRDefault="00A75A14" w:rsidP="008638B2">
      <w:pPr>
        <w:widowControl w:val="0"/>
        <w:autoSpaceDE w:val="0"/>
        <w:autoSpaceDN w:val="0"/>
        <w:adjustRightInd w:val="0"/>
        <w:spacing w:after="0"/>
        <w:ind w:firstLine="540"/>
      </w:pPr>
      <w:r>
        <w:t xml:space="preserve">1.7. </w:t>
      </w:r>
      <w:r w:rsidRPr="005F36A0">
        <w:rPr>
          <w:b/>
        </w:rPr>
        <w:t>Объект (предприятие)</w:t>
      </w:r>
      <w:r>
        <w:t xml:space="preserve"> - недвижимое и движимое имущество, в отношении которого устанавливаются требования пожарной безопасности.</w:t>
      </w:r>
    </w:p>
    <w:p w:rsidR="000500B8" w:rsidRDefault="00A75A14" w:rsidP="008638B2">
      <w:pPr>
        <w:widowControl w:val="0"/>
        <w:autoSpaceDE w:val="0"/>
        <w:autoSpaceDN w:val="0"/>
        <w:adjustRightInd w:val="0"/>
        <w:spacing w:after="0"/>
        <w:ind w:firstLine="540"/>
      </w:pPr>
      <w:r>
        <w:t xml:space="preserve">1.8. </w:t>
      </w:r>
      <w:r w:rsidRPr="005F36A0">
        <w:rPr>
          <w:b/>
        </w:rPr>
        <w:t>Меры пожарной безопасности</w:t>
      </w:r>
      <w:r>
        <w:t xml:space="preserve"> - действия по обеспечению пожарной безопасности, в том числе по выполнению требований пожарной безопасности.</w:t>
      </w:r>
    </w:p>
    <w:p w:rsidR="008638B2" w:rsidRDefault="008638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b/>
        </w:rPr>
      </w:pPr>
    </w:p>
    <w:p w:rsidR="000500B8" w:rsidRDefault="00A75A1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b/>
        </w:rPr>
      </w:pPr>
      <w:r w:rsidRPr="005F36A0">
        <w:rPr>
          <w:b/>
        </w:rPr>
        <w:t xml:space="preserve">2. </w:t>
      </w:r>
      <w:r w:rsidR="000500B8" w:rsidRPr="000B7C53">
        <w:rPr>
          <w:b/>
        </w:rPr>
        <w:t>Общие требования</w:t>
      </w:r>
    </w:p>
    <w:p w:rsidR="000500B8" w:rsidRDefault="000500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b/>
        </w:rPr>
      </w:pPr>
    </w:p>
    <w:p w:rsidR="000500B8" w:rsidRDefault="000500B8" w:rsidP="008638B2">
      <w:pPr>
        <w:widowControl w:val="0"/>
        <w:autoSpaceDE w:val="0"/>
        <w:autoSpaceDN w:val="0"/>
        <w:adjustRightInd w:val="0"/>
        <w:spacing w:after="0"/>
        <w:ind w:firstLine="540"/>
      </w:pPr>
      <w:r>
        <w:t>2.1. Все сотрудники Администрации района допускаются к работе только после проведения противопожарного инструктажа и прохождения пожарно-технического минимума. Впоследствии противопожарный инструктаж проводится не реже 2 раз в год специалистом Администрации района, ответственным за пожарную безопасность.</w:t>
      </w:r>
    </w:p>
    <w:p w:rsidR="000500B8" w:rsidRDefault="000500B8" w:rsidP="008638B2">
      <w:pPr>
        <w:widowControl w:val="0"/>
        <w:autoSpaceDE w:val="0"/>
        <w:autoSpaceDN w:val="0"/>
        <w:adjustRightInd w:val="0"/>
        <w:spacing w:after="0"/>
        <w:ind w:firstLine="540"/>
      </w:pPr>
      <w:r>
        <w:t>Инструктаж проводится по знанию и соблюдению Инструкции о мерах пожарной безопасности (вводный), а последующее обучение по дополнительно разрабатываемой тематике, которая записывается в специальный журнал, где указываются сведения об инструктируемом сотруднике (Ф.И.О., должность и адрес проживания), указывается дата проведения инструктажа, кто проводит и удостоверяется подписью получившего инструктаж.</w:t>
      </w:r>
    </w:p>
    <w:p w:rsidR="000500B8" w:rsidRDefault="000500B8" w:rsidP="008638B2">
      <w:pPr>
        <w:widowControl w:val="0"/>
        <w:autoSpaceDE w:val="0"/>
        <w:autoSpaceDN w:val="0"/>
        <w:adjustRightInd w:val="0"/>
        <w:spacing w:after="0"/>
        <w:ind w:firstLine="540"/>
      </w:pPr>
      <w:r>
        <w:t xml:space="preserve">2.2. Ответственным </w:t>
      </w:r>
      <w:r w:rsidR="00280E20">
        <w:t xml:space="preserve"> за пожарную безопасность отдельных территорий, зданий, помещений, кабинетов, электросетей и т.п. является руководитель структурного подразделения Администрации района, или лицо,  ответственное за пожарную безопасность.</w:t>
      </w:r>
    </w:p>
    <w:p w:rsidR="00280E20" w:rsidRDefault="00280E20" w:rsidP="008638B2">
      <w:pPr>
        <w:widowControl w:val="0"/>
        <w:autoSpaceDE w:val="0"/>
        <w:autoSpaceDN w:val="0"/>
        <w:adjustRightInd w:val="0"/>
        <w:spacing w:after="0"/>
        <w:ind w:firstLine="540"/>
      </w:pPr>
      <w:r>
        <w:t>2.3. Персональная  ответственность за обеспечение пожарной безопасности организации и его структурных подразделений возлагается в соответствии с действующим законодательством на их руководителей.</w:t>
      </w:r>
    </w:p>
    <w:p w:rsidR="000500B8" w:rsidRDefault="000500B8" w:rsidP="008638B2">
      <w:pPr>
        <w:widowControl w:val="0"/>
        <w:autoSpaceDE w:val="0"/>
        <w:autoSpaceDN w:val="0"/>
        <w:adjustRightInd w:val="0"/>
        <w:spacing w:after="0"/>
        <w:ind w:firstLine="540"/>
      </w:pPr>
      <w:r>
        <w:t xml:space="preserve">2.4. Уголовную, административную, дисциплинарную или иную ответственность за нарушение (невыполнение, ненадлежащее выполнение или уклонение от выполнения) требований пожарной безопасности, в том числе </w:t>
      </w:r>
      <w:hyperlink r:id="rId11" w:history="1">
        <w:r w:rsidRPr="000B7C53">
          <w:t>Правил</w:t>
        </w:r>
      </w:hyperlink>
      <w:r w:rsidRPr="000B7C53">
        <w:t xml:space="preserve"> противопожарного режима и Инструкции о мерах пожарной </w:t>
      </w:r>
      <w:r>
        <w:t>безопасности, в соответствии с действующим законодательством Российской Федерации несут:</w:t>
      </w:r>
    </w:p>
    <w:p w:rsidR="000500B8" w:rsidRDefault="000500B8" w:rsidP="008638B2">
      <w:pPr>
        <w:widowControl w:val="0"/>
        <w:autoSpaceDE w:val="0"/>
        <w:autoSpaceDN w:val="0"/>
        <w:adjustRightInd w:val="0"/>
        <w:spacing w:after="0"/>
        <w:ind w:firstLine="540"/>
      </w:pPr>
      <w:r>
        <w:t>- собственники (балансодержатели) имущества;</w:t>
      </w:r>
    </w:p>
    <w:p w:rsidR="000500B8" w:rsidRDefault="000500B8" w:rsidP="008638B2">
      <w:pPr>
        <w:widowControl w:val="0"/>
        <w:autoSpaceDE w:val="0"/>
        <w:autoSpaceDN w:val="0"/>
        <w:adjustRightInd w:val="0"/>
        <w:spacing w:after="0"/>
        <w:ind w:firstLine="540"/>
      </w:pPr>
      <w:r>
        <w:t xml:space="preserve">- лица, уполномоченные владеть, пользоваться или распоряжаться имуществом, в том числе руководители и должностные лица </w:t>
      </w:r>
      <w:r w:rsidR="008638B2">
        <w:t>Администрации района</w:t>
      </w:r>
      <w:r>
        <w:t>;</w:t>
      </w:r>
    </w:p>
    <w:p w:rsidR="000500B8" w:rsidRDefault="000500B8" w:rsidP="008638B2">
      <w:pPr>
        <w:widowControl w:val="0"/>
        <w:autoSpaceDE w:val="0"/>
        <w:autoSpaceDN w:val="0"/>
        <w:adjustRightInd w:val="0"/>
        <w:spacing w:after="0"/>
        <w:ind w:firstLine="540"/>
      </w:pPr>
      <w:proofErr w:type="gramStart"/>
      <w:r>
        <w:t>- лица, в установленном порядке назначенные ответственными за обеспечение пожарной безопасности;</w:t>
      </w:r>
      <w:proofErr w:type="gramEnd"/>
    </w:p>
    <w:p w:rsidR="000500B8" w:rsidRDefault="000500B8" w:rsidP="008638B2">
      <w:pPr>
        <w:widowControl w:val="0"/>
        <w:autoSpaceDE w:val="0"/>
        <w:autoSpaceDN w:val="0"/>
        <w:adjustRightInd w:val="0"/>
        <w:spacing w:after="0"/>
        <w:ind w:firstLine="540"/>
      </w:pPr>
      <w:r>
        <w:t>- должностные лица в пределах их компетенции;</w:t>
      </w:r>
    </w:p>
    <w:p w:rsidR="000500B8" w:rsidRDefault="000500B8" w:rsidP="008638B2">
      <w:pPr>
        <w:widowControl w:val="0"/>
        <w:autoSpaceDE w:val="0"/>
        <w:autoSpaceDN w:val="0"/>
        <w:adjustRightInd w:val="0"/>
        <w:spacing w:after="0"/>
        <w:ind w:firstLine="540"/>
      </w:pPr>
      <w:r>
        <w:t>- иные сотрудники.</w:t>
      </w:r>
    </w:p>
    <w:p w:rsidR="000500B8" w:rsidRDefault="000500B8" w:rsidP="000500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b/>
        </w:rPr>
      </w:pPr>
      <w:r w:rsidRPr="000B7C53">
        <w:rPr>
          <w:b/>
        </w:rPr>
        <w:lastRenderedPageBreak/>
        <w:t xml:space="preserve">3. </w:t>
      </w:r>
      <w:r w:rsidR="00A75A14" w:rsidRPr="005F36A0">
        <w:rPr>
          <w:b/>
        </w:rPr>
        <w:t xml:space="preserve">Права и обязанности сотрудников </w:t>
      </w:r>
    </w:p>
    <w:p w:rsidR="00A75A14" w:rsidRPr="005F36A0" w:rsidRDefault="00A75A14" w:rsidP="000500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b/>
        </w:rPr>
      </w:pPr>
      <w:r w:rsidRPr="005F36A0">
        <w:rPr>
          <w:b/>
        </w:rPr>
        <w:t>в области</w:t>
      </w:r>
      <w:r w:rsidR="000500B8">
        <w:rPr>
          <w:b/>
        </w:rPr>
        <w:t xml:space="preserve"> </w:t>
      </w:r>
      <w:r w:rsidRPr="005F36A0">
        <w:rPr>
          <w:b/>
        </w:rPr>
        <w:t>пожарной безопасности</w:t>
      </w:r>
    </w:p>
    <w:p w:rsidR="00A75A14" w:rsidRDefault="00A75A14">
      <w:pPr>
        <w:widowControl w:val="0"/>
        <w:autoSpaceDE w:val="0"/>
        <w:autoSpaceDN w:val="0"/>
        <w:adjustRightInd w:val="0"/>
        <w:spacing w:after="0" w:line="240" w:lineRule="auto"/>
        <w:ind w:firstLine="540"/>
      </w:pPr>
    </w:p>
    <w:p w:rsidR="00A75A14" w:rsidRDefault="000500B8" w:rsidP="00F348DF">
      <w:pPr>
        <w:widowControl w:val="0"/>
        <w:autoSpaceDE w:val="0"/>
        <w:autoSpaceDN w:val="0"/>
        <w:adjustRightInd w:val="0"/>
        <w:spacing w:after="0"/>
        <w:ind w:firstLine="540"/>
      </w:pPr>
      <w:r>
        <w:t>3</w:t>
      </w:r>
      <w:r w:rsidR="00A75A14">
        <w:t xml:space="preserve">.1. Сотрудники имеют право </w:t>
      </w:r>
      <w:proofErr w:type="gramStart"/>
      <w:r w:rsidR="00A75A14">
        <w:t>на</w:t>
      </w:r>
      <w:proofErr w:type="gramEnd"/>
      <w:r w:rsidR="00A75A14">
        <w:t>:</w:t>
      </w:r>
    </w:p>
    <w:p w:rsidR="00A75A14" w:rsidRDefault="00A75A14" w:rsidP="00F348DF">
      <w:pPr>
        <w:widowControl w:val="0"/>
        <w:autoSpaceDE w:val="0"/>
        <w:autoSpaceDN w:val="0"/>
        <w:adjustRightInd w:val="0"/>
        <w:spacing w:after="0"/>
        <w:ind w:firstLine="540"/>
      </w:pPr>
      <w:r>
        <w:t>- защиту их жизни, здоровья и имущества в случае пожара;</w:t>
      </w:r>
    </w:p>
    <w:p w:rsidR="00A75A14" w:rsidRDefault="00A75A14" w:rsidP="00F348DF">
      <w:pPr>
        <w:widowControl w:val="0"/>
        <w:autoSpaceDE w:val="0"/>
        <w:autoSpaceDN w:val="0"/>
        <w:adjustRightInd w:val="0"/>
        <w:spacing w:after="0"/>
        <w:ind w:firstLine="540"/>
      </w:pPr>
      <w:r>
        <w:t>- возмещение ущерба, причиненного пожаром, в порядке, установленном действующим законодательством;</w:t>
      </w:r>
    </w:p>
    <w:p w:rsidR="00A75A14" w:rsidRDefault="00A75A14" w:rsidP="00F348DF">
      <w:pPr>
        <w:widowControl w:val="0"/>
        <w:autoSpaceDE w:val="0"/>
        <w:autoSpaceDN w:val="0"/>
        <w:adjustRightInd w:val="0"/>
        <w:spacing w:after="0"/>
        <w:ind w:firstLine="540"/>
      </w:pPr>
      <w:r>
        <w:t>- участие в установлении причин пожара, нанесшего ущерб их здоровью и имуществу;</w:t>
      </w:r>
    </w:p>
    <w:p w:rsidR="00A75A14" w:rsidRDefault="00A75A14" w:rsidP="00F348DF">
      <w:pPr>
        <w:widowControl w:val="0"/>
        <w:autoSpaceDE w:val="0"/>
        <w:autoSpaceDN w:val="0"/>
        <w:adjustRightInd w:val="0"/>
        <w:spacing w:after="0"/>
        <w:ind w:firstLine="540"/>
      </w:pPr>
      <w:r>
        <w:t>- получение информации по вопросам пожарной безопасности, в том числе в установленном порядке от органов управления и подразделений пожарной охраны;</w:t>
      </w:r>
    </w:p>
    <w:p w:rsidR="00A75A14" w:rsidRDefault="00A75A14" w:rsidP="00F348DF">
      <w:pPr>
        <w:widowControl w:val="0"/>
        <w:autoSpaceDE w:val="0"/>
        <w:autoSpaceDN w:val="0"/>
        <w:adjustRightInd w:val="0"/>
        <w:spacing w:after="0"/>
        <w:ind w:firstLine="540"/>
      </w:pPr>
      <w:r>
        <w:t>- участие в обеспечении пожарной безопасности, в том числе в установленном порядке в деятельности добровольной пожарной охраны.</w:t>
      </w:r>
    </w:p>
    <w:p w:rsidR="00A75A14" w:rsidRDefault="000500B8" w:rsidP="00F348DF">
      <w:pPr>
        <w:widowControl w:val="0"/>
        <w:autoSpaceDE w:val="0"/>
        <w:autoSpaceDN w:val="0"/>
        <w:adjustRightInd w:val="0"/>
        <w:spacing w:after="0"/>
        <w:ind w:firstLine="540"/>
      </w:pPr>
      <w:r>
        <w:t>3</w:t>
      </w:r>
      <w:r w:rsidR="00A75A14">
        <w:t>.2. Сотрудники обязаны:</w:t>
      </w:r>
    </w:p>
    <w:p w:rsidR="00A75A14" w:rsidRDefault="00A75A14" w:rsidP="00F348DF">
      <w:pPr>
        <w:widowControl w:val="0"/>
        <w:autoSpaceDE w:val="0"/>
        <w:autoSpaceDN w:val="0"/>
        <w:adjustRightInd w:val="0"/>
        <w:spacing w:after="0"/>
        <w:ind w:firstLine="540"/>
      </w:pPr>
      <w:r>
        <w:t>- соблюдать требования пожарной безопасности;</w:t>
      </w:r>
    </w:p>
    <w:p w:rsidR="00A75A14" w:rsidRDefault="00A75A14" w:rsidP="00F348DF">
      <w:pPr>
        <w:widowControl w:val="0"/>
        <w:autoSpaceDE w:val="0"/>
        <w:autoSpaceDN w:val="0"/>
        <w:adjustRightInd w:val="0"/>
        <w:spacing w:after="0"/>
        <w:ind w:firstLine="540"/>
      </w:pPr>
      <w:r>
        <w:t>- при обнаружении пожаров немедленно уведомлять о них пожарную охрану;</w:t>
      </w:r>
    </w:p>
    <w:p w:rsidR="00A75A14" w:rsidRDefault="00A75A14" w:rsidP="00F348DF">
      <w:pPr>
        <w:widowControl w:val="0"/>
        <w:autoSpaceDE w:val="0"/>
        <w:autoSpaceDN w:val="0"/>
        <w:adjustRightInd w:val="0"/>
        <w:spacing w:after="0"/>
        <w:ind w:firstLine="540"/>
      </w:pPr>
      <w:r>
        <w:t>- до прибытия пожарной охраны принимать посильные меры по спасению людей, имущества и тушению пожаров;</w:t>
      </w:r>
    </w:p>
    <w:p w:rsidR="00A75A14" w:rsidRDefault="00A75A14" w:rsidP="00F348DF">
      <w:pPr>
        <w:widowControl w:val="0"/>
        <w:autoSpaceDE w:val="0"/>
        <w:autoSpaceDN w:val="0"/>
        <w:adjustRightInd w:val="0"/>
        <w:spacing w:after="0"/>
        <w:ind w:firstLine="540"/>
      </w:pPr>
      <w:r>
        <w:t>- оказывать содействие пожарной охране при тушении пожаров; выполнять предписания, постановления и иные законные требования должностных лиц пожарной охраны;</w:t>
      </w:r>
    </w:p>
    <w:p w:rsidR="00A75A14" w:rsidRDefault="00A75A14" w:rsidP="00F348DF">
      <w:pPr>
        <w:widowControl w:val="0"/>
        <w:autoSpaceDE w:val="0"/>
        <w:autoSpaceDN w:val="0"/>
        <w:adjustRightInd w:val="0"/>
        <w:spacing w:after="0"/>
        <w:ind w:firstLine="540"/>
      </w:pPr>
      <w:r>
        <w:t xml:space="preserve">- предоставлять в порядке, установленном законодательством Российской Федерации возможность должностным лицам пожарной охраны проводить обследования и проверки производственных, хозяйственных, иных помещений и строений в целях </w:t>
      </w:r>
      <w:proofErr w:type="gramStart"/>
      <w:r>
        <w:t>контроля за</w:t>
      </w:r>
      <w:proofErr w:type="gramEnd"/>
      <w:r>
        <w:t xml:space="preserve"> соблюдением требований пожарной безопасности и пресечения их нарушений.</w:t>
      </w:r>
    </w:p>
    <w:p w:rsidR="00A75A14" w:rsidRDefault="00A75A14" w:rsidP="001245EE">
      <w:pPr>
        <w:widowControl w:val="0"/>
        <w:autoSpaceDE w:val="0"/>
        <w:autoSpaceDN w:val="0"/>
        <w:adjustRightInd w:val="0"/>
        <w:spacing w:after="0" w:line="240" w:lineRule="auto"/>
      </w:pPr>
    </w:p>
    <w:p w:rsidR="00A75A14" w:rsidRPr="000B7C53" w:rsidRDefault="00A75A1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b/>
        </w:rPr>
      </w:pPr>
      <w:r w:rsidRPr="000B7C53">
        <w:rPr>
          <w:b/>
        </w:rPr>
        <w:t>4. Основные требования пожарной безопасности</w:t>
      </w:r>
    </w:p>
    <w:p w:rsidR="00A75A14" w:rsidRPr="00972BE9" w:rsidRDefault="00A75A1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</w:p>
    <w:p w:rsidR="001245EE" w:rsidRDefault="00A75A14" w:rsidP="00F348DF">
      <w:pPr>
        <w:widowControl w:val="0"/>
        <w:autoSpaceDE w:val="0"/>
        <w:autoSpaceDN w:val="0"/>
        <w:adjustRightInd w:val="0"/>
        <w:spacing w:after="0"/>
        <w:ind w:firstLine="540"/>
      </w:pPr>
      <w:r>
        <w:t xml:space="preserve">4.1. </w:t>
      </w:r>
      <w:r w:rsidR="00E335EA">
        <w:t>Во всех административных и вспомогательных помещениях на видных местах должны быть вывешены таблички с указанием номера телефона или вызова пожарной охраны.</w:t>
      </w:r>
    </w:p>
    <w:p w:rsidR="00E335EA" w:rsidRDefault="00E335EA" w:rsidP="00F348DF">
      <w:pPr>
        <w:widowControl w:val="0"/>
        <w:autoSpaceDE w:val="0"/>
        <w:autoSpaceDN w:val="0"/>
        <w:adjustRightInd w:val="0"/>
        <w:spacing w:after="0"/>
        <w:ind w:firstLine="540"/>
      </w:pPr>
      <w:r>
        <w:t>4.2. Правила применения на территории Администрации района открытого огня, проезда транспорта, допустимость курения и проведения временных пожароопасных работ устанавливаются инструкциями о мерах пожарной безопасности.</w:t>
      </w:r>
    </w:p>
    <w:p w:rsidR="00F97DB7" w:rsidRDefault="001245EE" w:rsidP="00F348DF">
      <w:pPr>
        <w:widowControl w:val="0"/>
        <w:autoSpaceDE w:val="0"/>
        <w:autoSpaceDN w:val="0"/>
        <w:adjustRightInd w:val="0"/>
        <w:spacing w:after="0"/>
        <w:ind w:firstLine="540"/>
      </w:pPr>
      <w:r>
        <w:t xml:space="preserve">4.3. </w:t>
      </w:r>
      <w:r w:rsidR="00A75A14">
        <w:t>Территория, прилегающая</w:t>
      </w:r>
      <w:r w:rsidR="000B7C53">
        <w:t xml:space="preserve"> к зданию Администрации района</w:t>
      </w:r>
      <w:r w:rsidR="00A75A14">
        <w:t>, должна содержаться в чистоте и</w:t>
      </w:r>
      <w:r>
        <w:t xml:space="preserve"> быть </w:t>
      </w:r>
      <w:r w:rsidR="00A75A14">
        <w:t xml:space="preserve"> очищенной от горящих отходов и мусора.</w:t>
      </w:r>
      <w:r w:rsidR="00F97DB7">
        <w:t xml:space="preserve"> </w:t>
      </w:r>
      <w:r w:rsidR="00CB0740">
        <w:t xml:space="preserve">Горючие отходы, мусор и т.п. следует собирать на специально выделенных площадках в </w:t>
      </w:r>
      <w:r w:rsidR="00CB0740">
        <w:lastRenderedPageBreak/>
        <w:t xml:space="preserve">контейнеры или ящики с плотно закрывающимися крышками, а затем вывозить в </w:t>
      </w:r>
      <w:proofErr w:type="spellStart"/>
      <w:r w:rsidR="00CB0740">
        <w:t>пожаробезопасное</w:t>
      </w:r>
      <w:proofErr w:type="spellEnd"/>
      <w:r w:rsidR="00CB0740">
        <w:t xml:space="preserve"> место. </w:t>
      </w:r>
      <w:r w:rsidR="00AB40CE" w:rsidRPr="00AB40CE">
        <w:t>Для сбора использованных обтирочных материалов необходимо устанавливать металлические ящики с плотно закрывающимися крышками. По окончании смены ящики должны удаляться из помещения.</w:t>
      </w:r>
    </w:p>
    <w:p w:rsidR="00A75A14" w:rsidRDefault="00E335EA" w:rsidP="00F348DF">
      <w:pPr>
        <w:widowControl w:val="0"/>
        <w:autoSpaceDE w:val="0"/>
        <w:autoSpaceDN w:val="0"/>
        <w:adjustRightInd w:val="0"/>
        <w:spacing w:after="0"/>
        <w:ind w:firstLine="540"/>
      </w:pPr>
      <w:r>
        <w:t>4.4</w:t>
      </w:r>
      <w:r w:rsidR="00A75A14">
        <w:t>. На территории, прилегающей</w:t>
      </w:r>
      <w:r w:rsidR="000B7C53">
        <w:t xml:space="preserve"> к зданию Администрации района</w:t>
      </w:r>
      <w:r w:rsidR="00A75A14">
        <w:t>, запрещается оставлять емкости с легковоспламеняющимися, горючими жидкостями и горючими газами.</w:t>
      </w:r>
    </w:p>
    <w:p w:rsidR="00A75A14" w:rsidRDefault="00E335EA" w:rsidP="00F348DF">
      <w:pPr>
        <w:widowControl w:val="0"/>
        <w:autoSpaceDE w:val="0"/>
        <w:autoSpaceDN w:val="0"/>
        <w:adjustRightInd w:val="0"/>
        <w:spacing w:after="0"/>
        <w:ind w:firstLine="540"/>
      </w:pPr>
      <w:r>
        <w:t>4.5</w:t>
      </w:r>
      <w:r w:rsidR="00A75A14">
        <w:t>. В п</w:t>
      </w:r>
      <w:r w:rsidR="00F66B46">
        <w:t>омещениях Администрации района</w:t>
      </w:r>
      <w:r w:rsidR="00A75A14">
        <w:t xml:space="preserve"> запрещается:</w:t>
      </w:r>
    </w:p>
    <w:p w:rsidR="00A75A14" w:rsidRDefault="00A75A14" w:rsidP="00F348DF">
      <w:pPr>
        <w:widowControl w:val="0"/>
        <w:autoSpaceDE w:val="0"/>
        <w:autoSpaceDN w:val="0"/>
        <w:adjustRightInd w:val="0"/>
        <w:spacing w:after="0"/>
        <w:ind w:firstLine="540"/>
      </w:pPr>
      <w:r>
        <w:t>- хранение и применение легковоспламеняющихся и горючих жидкостей, пороха, взрывчатых веществ, баллонов с газами, товаров в аэрозольной упаковке, целлулоиде и других взрывопожарных веществ и материалов;</w:t>
      </w:r>
    </w:p>
    <w:p w:rsidR="00A75A14" w:rsidRDefault="00A75A14" w:rsidP="00F348DF">
      <w:pPr>
        <w:widowControl w:val="0"/>
        <w:autoSpaceDE w:val="0"/>
        <w:autoSpaceDN w:val="0"/>
        <w:adjustRightInd w:val="0"/>
        <w:spacing w:after="0"/>
        <w:ind w:firstLine="540"/>
      </w:pPr>
      <w:r>
        <w:t>- использовать технические помещения, вентиляционные камеры и лифтовые холлы для хранения оборудования, мебели и других предметов;</w:t>
      </w:r>
    </w:p>
    <w:p w:rsidR="00A75A14" w:rsidRDefault="00A75A14" w:rsidP="00F348DF">
      <w:pPr>
        <w:widowControl w:val="0"/>
        <w:autoSpaceDE w:val="0"/>
        <w:autoSpaceDN w:val="0"/>
        <w:adjustRightInd w:val="0"/>
        <w:spacing w:after="0"/>
        <w:ind w:firstLine="540"/>
      </w:pPr>
      <w:r>
        <w:t>- загромождать мебелью, оборудованием и другими предметами двери, коридоры и запасные выходы между этажами;</w:t>
      </w:r>
    </w:p>
    <w:p w:rsidR="00A75A14" w:rsidRDefault="00A75A14" w:rsidP="00F348DF">
      <w:pPr>
        <w:widowControl w:val="0"/>
        <w:autoSpaceDE w:val="0"/>
        <w:autoSpaceDN w:val="0"/>
        <w:adjustRightInd w:val="0"/>
        <w:spacing w:after="0"/>
        <w:ind w:firstLine="540"/>
      </w:pPr>
      <w:r>
        <w:t xml:space="preserve">- проводить уборку помещений с применением бензина, керосина и других </w:t>
      </w:r>
      <w:r w:rsidR="00810ECE">
        <w:t>легковоспламеняющи</w:t>
      </w:r>
      <w:r w:rsidR="00F348DF">
        <w:t>хся</w:t>
      </w:r>
      <w:r w:rsidR="00810ECE">
        <w:t xml:space="preserve"> (ЛВЖ)</w:t>
      </w:r>
      <w:r>
        <w:t xml:space="preserve"> и </w:t>
      </w:r>
      <w:r w:rsidR="00810ECE">
        <w:t>горючи</w:t>
      </w:r>
      <w:r w:rsidR="00F348DF">
        <w:t xml:space="preserve">х </w:t>
      </w:r>
      <w:r w:rsidR="00810ECE">
        <w:t xml:space="preserve"> жидкост</w:t>
      </w:r>
      <w:r w:rsidR="00F348DF">
        <w:t xml:space="preserve">ей </w:t>
      </w:r>
      <w:r w:rsidR="00810ECE">
        <w:t>(ГЖ)</w:t>
      </w:r>
      <w:r>
        <w:t>, а также производить отогревание замерзших труб паяльными лампами и другими способами с применением открытого огня;</w:t>
      </w:r>
    </w:p>
    <w:p w:rsidR="00A75A14" w:rsidRDefault="00A75A14" w:rsidP="00F348DF">
      <w:pPr>
        <w:widowControl w:val="0"/>
        <w:autoSpaceDE w:val="0"/>
        <w:autoSpaceDN w:val="0"/>
        <w:adjustRightInd w:val="0"/>
        <w:spacing w:after="0"/>
        <w:ind w:firstLine="540"/>
      </w:pPr>
      <w:r>
        <w:t>- устраивать в лестничных клетках и поэтажных коридорах кладовые и другие подсобные помещения, а также хранить под лестничными маршами и на лестничных площадках вещи, мебель и другие горючие материалы;</w:t>
      </w:r>
    </w:p>
    <w:p w:rsidR="00A75A14" w:rsidRDefault="00A75A14" w:rsidP="00F348DF">
      <w:pPr>
        <w:widowControl w:val="0"/>
        <w:autoSpaceDE w:val="0"/>
        <w:autoSpaceDN w:val="0"/>
        <w:adjustRightInd w:val="0"/>
        <w:spacing w:after="0"/>
        <w:ind w:firstLine="540"/>
      </w:pPr>
      <w:r>
        <w:t>- оставлять без присмотра компьютеры, радиоприемники, телевизоры, электронагревательные приборы и другую технику, включенную в сеть;</w:t>
      </w:r>
    </w:p>
    <w:p w:rsidR="00A75A14" w:rsidRDefault="00A75A14" w:rsidP="00F348DF">
      <w:pPr>
        <w:widowControl w:val="0"/>
        <w:autoSpaceDE w:val="0"/>
        <w:autoSpaceDN w:val="0"/>
        <w:adjustRightInd w:val="0"/>
        <w:spacing w:after="0"/>
        <w:ind w:firstLine="540"/>
      </w:pPr>
      <w:r>
        <w:t>- курить в не отведенных для этого местах.</w:t>
      </w:r>
    </w:p>
    <w:p w:rsidR="00E335EA" w:rsidRDefault="00E335EA" w:rsidP="00F348DF">
      <w:pPr>
        <w:widowControl w:val="0"/>
        <w:autoSpaceDE w:val="0"/>
        <w:autoSpaceDN w:val="0"/>
        <w:adjustRightInd w:val="0"/>
        <w:spacing w:after="0"/>
        <w:ind w:firstLine="540"/>
      </w:pPr>
      <w:r>
        <w:t>4.6. Руководитель структурного подразделения с массовым пребыванием людей (50 человек и более) в дополнение к схематическому плану эвакуации людей при пожаре обязан разработать инструкцию, определяющую действия персонала по обеспечению безопасной и быстрой эвакуации людей, по которой не реже одного раза в полугодие должны проводиться практически тренировки всех задействованных для эвакуации работников.</w:t>
      </w:r>
    </w:p>
    <w:p w:rsidR="0087375E" w:rsidRDefault="0087375E" w:rsidP="00F348DF">
      <w:pPr>
        <w:widowControl w:val="0"/>
        <w:autoSpaceDE w:val="0"/>
        <w:autoSpaceDN w:val="0"/>
        <w:adjustRightInd w:val="0"/>
        <w:spacing w:after="0"/>
        <w:ind w:firstLine="540"/>
      </w:pPr>
      <w:r>
        <w:t>4.7. Планы (схемы) эвакуации людей (разработанные и вывешенные на видных местах) в случае пожара</w:t>
      </w:r>
      <w:r w:rsidR="00F348DF">
        <w:t>,</w:t>
      </w:r>
      <w:r>
        <w:t xml:space="preserve"> отрабатывать не реже одного раза в год, а в целях обеспечения безопасной и быстрой эвакуации людей проводить практические тренировки. Оповещение людей о пожаре при проведении тренировок проводить голосом, не допуская паники.</w:t>
      </w:r>
    </w:p>
    <w:p w:rsidR="0087375E" w:rsidRDefault="0087375E" w:rsidP="00F348DF">
      <w:pPr>
        <w:widowControl w:val="0"/>
        <w:autoSpaceDE w:val="0"/>
        <w:autoSpaceDN w:val="0"/>
        <w:adjustRightInd w:val="0"/>
        <w:spacing w:after="0"/>
        <w:ind w:firstLine="540"/>
      </w:pPr>
      <w:r>
        <w:t>4.8</w:t>
      </w:r>
      <w:r w:rsidR="00F348DF">
        <w:t xml:space="preserve">. Административные здания </w:t>
      </w:r>
      <w:r w:rsidR="0048047B">
        <w:t>и другие помещения</w:t>
      </w:r>
      <w:r>
        <w:t xml:space="preserve"> должны быть обеспечены первичными средствами пожаротушения (огнетушителями углекислотными) из расчета не менее 2-х на этаж</w:t>
      </w:r>
      <w:r w:rsidR="00F348DF">
        <w:t>е</w:t>
      </w:r>
      <w:r>
        <w:t xml:space="preserve"> и не менее одного на каждые </w:t>
      </w:r>
      <w:r>
        <w:lastRenderedPageBreak/>
        <w:t>200 кв. м. площади помещени</w:t>
      </w:r>
      <w:r w:rsidR="00F348DF">
        <w:t>й</w:t>
      </w:r>
      <w:r>
        <w:t>, а также пожар</w:t>
      </w:r>
      <w:r w:rsidRPr="00440AF9">
        <w:t xml:space="preserve">ными гидрантами и противопожарным инвентарем в соответствии с </w:t>
      </w:r>
      <w:hyperlink r:id="rId12" w:history="1">
        <w:r w:rsidRPr="00440AF9">
          <w:t>Правилами</w:t>
        </w:r>
      </w:hyperlink>
      <w:r>
        <w:t xml:space="preserve"> противопожарного режима и перечнями, утвержденными органами местного самоуправления.</w:t>
      </w:r>
    </w:p>
    <w:p w:rsidR="0087375E" w:rsidRDefault="0087375E" w:rsidP="00F348DF">
      <w:pPr>
        <w:widowControl w:val="0"/>
        <w:autoSpaceDE w:val="0"/>
        <w:autoSpaceDN w:val="0"/>
        <w:adjustRightInd w:val="0"/>
        <w:spacing w:after="0"/>
        <w:ind w:firstLine="540"/>
      </w:pPr>
      <w:r>
        <w:t>4.9. Огнетушители, отправляемые на перезарядку, должны заменяться соответствующим количеством заряженных огнетушителей.</w:t>
      </w:r>
    </w:p>
    <w:p w:rsidR="00A75A14" w:rsidRDefault="00E335EA" w:rsidP="00F348DF">
      <w:pPr>
        <w:widowControl w:val="0"/>
        <w:autoSpaceDE w:val="0"/>
        <w:autoSpaceDN w:val="0"/>
        <w:adjustRightInd w:val="0"/>
        <w:spacing w:after="0"/>
        <w:ind w:firstLine="540"/>
      </w:pPr>
      <w:r>
        <w:t>4.</w:t>
      </w:r>
      <w:r w:rsidR="0087375E">
        <w:t>10</w:t>
      </w:r>
      <w:r w:rsidR="00A75A14">
        <w:t>. Все двери эвакуационных выходов должны свободно открываться в сторону выхода из помещений. При пребывании людей в помещении двери могут запираться лишь на внутренние легко открывающиеся запоры.</w:t>
      </w:r>
    </w:p>
    <w:p w:rsidR="00E335EA" w:rsidRDefault="00F97DB7" w:rsidP="00F348DF">
      <w:pPr>
        <w:widowControl w:val="0"/>
        <w:autoSpaceDE w:val="0"/>
        <w:autoSpaceDN w:val="0"/>
        <w:adjustRightInd w:val="0"/>
        <w:spacing w:after="0"/>
        <w:ind w:firstLine="540"/>
      </w:pPr>
      <w:r>
        <w:t xml:space="preserve"> Наружные  пожарные лестницы и ограждения на крышах (покрытиях) зданий  и сооружений должны содержаться в исправном состоянии и не менее двух раз в год испытываться на прочность.</w:t>
      </w:r>
    </w:p>
    <w:p w:rsidR="00F97DB7" w:rsidRDefault="0087375E" w:rsidP="00F348DF">
      <w:pPr>
        <w:widowControl w:val="0"/>
        <w:autoSpaceDE w:val="0"/>
        <w:autoSpaceDN w:val="0"/>
        <w:adjustRightInd w:val="0"/>
        <w:spacing w:after="0"/>
        <w:ind w:firstLine="540"/>
      </w:pPr>
      <w:r>
        <w:t xml:space="preserve"> </w:t>
      </w:r>
      <w:r w:rsidR="00F97DB7">
        <w:t>В помещениях, имеющих один эвакуационный выход, допускается проведение мероприятий с массовым пребыванием людей не более 50 человек.</w:t>
      </w:r>
    </w:p>
    <w:p w:rsidR="00A75A14" w:rsidRDefault="00A75A14" w:rsidP="00F348DF">
      <w:pPr>
        <w:widowControl w:val="0"/>
        <w:autoSpaceDE w:val="0"/>
        <w:autoSpaceDN w:val="0"/>
        <w:adjustRightInd w:val="0"/>
        <w:spacing w:after="0"/>
        <w:ind w:firstLine="540"/>
      </w:pPr>
      <w:r>
        <w:t>4.</w:t>
      </w:r>
      <w:r w:rsidR="00F97DB7">
        <w:t>11</w:t>
      </w:r>
      <w:r>
        <w:t>. На путях эвакуации запрещается:</w:t>
      </w:r>
    </w:p>
    <w:p w:rsidR="00A75A14" w:rsidRDefault="00A75A14" w:rsidP="00F348DF">
      <w:pPr>
        <w:widowControl w:val="0"/>
        <w:autoSpaceDE w:val="0"/>
        <w:autoSpaceDN w:val="0"/>
        <w:adjustRightInd w:val="0"/>
        <w:spacing w:after="0"/>
        <w:ind w:firstLine="540"/>
      </w:pPr>
      <w:r>
        <w:t>- хранение (в том числе временное) любого инвентаря и материалов;</w:t>
      </w:r>
    </w:p>
    <w:p w:rsidR="00A75A14" w:rsidRDefault="00A75A14" w:rsidP="00F348DF">
      <w:pPr>
        <w:widowControl w:val="0"/>
        <w:autoSpaceDE w:val="0"/>
        <w:autoSpaceDN w:val="0"/>
        <w:adjustRightInd w:val="0"/>
        <w:spacing w:after="0"/>
        <w:ind w:firstLine="540"/>
      </w:pPr>
      <w:r>
        <w:t>- устройство порогов и других устройств, препятствующих свободной эвакуации людей;</w:t>
      </w:r>
    </w:p>
    <w:p w:rsidR="00A75A14" w:rsidRDefault="00A75A14" w:rsidP="00F348DF">
      <w:pPr>
        <w:widowControl w:val="0"/>
        <w:autoSpaceDE w:val="0"/>
        <w:autoSpaceDN w:val="0"/>
        <w:adjustRightInd w:val="0"/>
        <w:spacing w:after="0"/>
        <w:ind w:firstLine="540"/>
      </w:pPr>
      <w:r>
        <w:t>- применять на путях эвакуации горючие материалы для отделки, облицовки, окраски стен и потолков.</w:t>
      </w:r>
    </w:p>
    <w:p w:rsidR="00A75A14" w:rsidRDefault="00F97DB7" w:rsidP="00F348DF">
      <w:pPr>
        <w:widowControl w:val="0"/>
        <w:autoSpaceDE w:val="0"/>
        <w:autoSpaceDN w:val="0"/>
        <w:adjustRightInd w:val="0"/>
        <w:spacing w:after="0"/>
        <w:ind w:firstLine="540"/>
      </w:pPr>
      <w:r>
        <w:t>4.12</w:t>
      </w:r>
      <w:r w:rsidR="00A75A14">
        <w:t>. На случай отключения электроэнергии</w:t>
      </w:r>
      <w:r w:rsidR="0048047B">
        <w:t xml:space="preserve">, </w:t>
      </w:r>
      <w:r w:rsidR="00A75A14">
        <w:t xml:space="preserve"> у обслуживающего персонала (из состава дежурной смены) должен быть фонарик (не менее 2-х).</w:t>
      </w:r>
    </w:p>
    <w:p w:rsidR="00F97DB7" w:rsidRDefault="00F97DB7" w:rsidP="00F348DF">
      <w:pPr>
        <w:widowControl w:val="0"/>
        <w:autoSpaceDE w:val="0"/>
        <w:autoSpaceDN w:val="0"/>
        <w:adjustRightInd w:val="0"/>
        <w:spacing w:after="0"/>
        <w:ind w:firstLine="540"/>
      </w:pPr>
      <w:r>
        <w:t>4.13. Дороги, проезды, подъезды и проходы к зданиям, сооружениям, в</w:t>
      </w:r>
      <w:r w:rsidR="0048047B">
        <w:t xml:space="preserve">одным </w:t>
      </w:r>
      <w:r>
        <w:t>источникам, используемым для пожаротушения, подступы к стационарным пожарным лестницам и пожарному инвентарю должны быть всегда свободными, содержаться в исправном состоянии, а зимой очищаться о т снега и льда.</w:t>
      </w:r>
    </w:p>
    <w:p w:rsidR="00F97DB7" w:rsidRDefault="00F97DB7" w:rsidP="00F348DF">
      <w:pPr>
        <w:widowControl w:val="0"/>
        <w:autoSpaceDE w:val="0"/>
        <w:autoSpaceDN w:val="0"/>
        <w:adjustRightInd w:val="0"/>
        <w:spacing w:after="0"/>
        <w:ind w:firstLine="540"/>
      </w:pPr>
      <w:r>
        <w:t>О закрытии дорог  или проездов для их ремонта или по другим причинам, препятствующим проезду пожарных машин</w:t>
      </w:r>
      <w:r w:rsidR="0012473F">
        <w:t>, необходимо немедленно сообщать в районные подразделения пожарной охраны.</w:t>
      </w:r>
    </w:p>
    <w:p w:rsidR="0012473F" w:rsidRDefault="0012473F" w:rsidP="00F348DF">
      <w:pPr>
        <w:widowControl w:val="0"/>
        <w:autoSpaceDE w:val="0"/>
        <w:autoSpaceDN w:val="0"/>
        <w:adjustRightInd w:val="0"/>
        <w:spacing w:after="0"/>
        <w:ind w:firstLine="540"/>
      </w:pPr>
      <w:r>
        <w:t>На период закрытия дорог в соответствующих местах должны быть установлены указатели направления объезда или устроены переезды через ремонтируемые участки, подъезды к вод</w:t>
      </w:r>
      <w:r w:rsidR="0048047B">
        <w:t xml:space="preserve">ным </w:t>
      </w:r>
      <w:r>
        <w:t>источникам.</w:t>
      </w:r>
    </w:p>
    <w:p w:rsidR="0012473F" w:rsidRDefault="0012473F" w:rsidP="00F348DF">
      <w:pPr>
        <w:widowControl w:val="0"/>
        <w:autoSpaceDE w:val="0"/>
        <w:autoSpaceDN w:val="0"/>
        <w:adjustRightInd w:val="0"/>
        <w:spacing w:after="0"/>
        <w:ind w:firstLine="540"/>
      </w:pPr>
      <w:r>
        <w:t xml:space="preserve">4.14. Вся территория Администрации района должна иметь наружное освещение, достаточное для быстрого нахождения противопожарных </w:t>
      </w:r>
      <w:proofErr w:type="spellStart"/>
      <w:r>
        <w:t>водоисточников</w:t>
      </w:r>
      <w:proofErr w:type="spellEnd"/>
      <w:r>
        <w:t>, наружных пожарных лестниц, входов в помещения.</w:t>
      </w:r>
    </w:p>
    <w:p w:rsidR="00972BE9" w:rsidRDefault="00972BE9">
      <w:pPr>
        <w:widowControl w:val="0"/>
        <w:autoSpaceDE w:val="0"/>
        <w:autoSpaceDN w:val="0"/>
        <w:adjustRightInd w:val="0"/>
        <w:spacing w:after="0" w:line="240" w:lineRule="auto"/>
        <w:ind w:firstLine="540"/>
      </w:pPr>
    </w:p>
    <w:p w:rsidR="00A75A14" w:rsidRPr="007C1073" w:rsidRDefault="00A75A1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b/>
        </w:rPr>
      </w:pPr>
      <w:r w:rsidRPr="007C1073">
        <w:rPr>
          <w:b/>
        </w:rPr>
        <w:t>5. Требования пожарной безопасности к электроустановкам</w:t>
      </w:r>
      <w:r w:rsidR="00AB40CE">
        <w:rPr>
          <w:b/>
        </w:rPr>
        <w:t>,</w:t>
      </w:r>
    </w:p>
    <w:p w:rsidR="00A75A14" w:rsidRPr="007C1073" w:rsidRDefault="00AB40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э</w:t>
      </w:r>
      <w:r w:rsidR="00A75A14" w:rsidRPr="007C1073">
        <w:rPr>
          <w:b/>
        </w:rPr>
        <w:t>лектроприборам</w:t>
      </w:r>
      <w:r>
        <w:rPr>
          <w:b/>
        </w:rPr>
        <w:t xml:space="preserve">, системам вентиляции и кондиционирования воздуха </w:t>
      </w:r>
    </w:p>
    <w:p w:rsidR="00A75A14" w:rsidRPr="00972BE9" w:rsidRDefault="00A75A1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b/>
          <w:sz w:val="24"/>
          <w:szCs w:val="24"/>
        </w:rPr>
      </w:pPr>
    </w:p>
    <w:p w:rsidR="00A75A14" w:rsidRDefault="00A75A14" w:rsidP="00720946">
      <w:pPr>
        <w:widowControl w:val="0"/>
        <w:autoSpaceDE w:val="0"/>
        <w:autoSpaceDN w:val="0"/>
        <w:adjustRightInd w:val="0"/>
        <w:spacing w:after="0"/>
        <w:ind w:firstLine="540"/>
      </w:pPr>
      <w:r>
        <w:t xml:space="preserve">5.1. Во всех помещениях (независимо от назначения), которые по окончании работ закрываются и не контролируются дежурным персоналом, все </w:t>
      </w:r>
      <w:r>
        <w:lastRenderedPageBreak/>
        <w:t>электроустановки и электроприборы должны быть обесточены (за исключением пожарной и охранной сигнализации).</w:t>
      </w:r>
    </w:p>
    <w:p w:rsidR="00A75A14" w:rsidRDefault="00A75A14" w:rsidP="00720946">
      <w:pPr>
        <w:widowControl w:val="0"/>
        <w:autoSpaceDE w:val="0"/>
        <w:autoSpaceDN w:val="0"/>
        <w:adjustRightInd w:val="0"/>
        <w:spacing w:after="0"/>
        <w:ind w:firstLine="540"/>
      </w:pPr>
      <w:r>
        <w:t>5.2. Все электрооборудование, а также оборудование и механизмы, которые могут оказаться под напряжением (защитные кожуха рубильников, металлические части оборудования, ЭВМ и т.п.), должны быть заземлены.</w:t>
      </w:r>
    </w:p>
    <w:p w:rsidR="00A75A14" w:rsidRDefault="00A75A14" w:rsidP="00720946">
      <w:pPr>
        <w:widowControl w:val="0"/>
        <w:autoSpaceDE w:val="0"/>
        <w:autoSpaceDN w:val="0"/>
        <w:adjustRightInd w:val="0"/>
        <w:spacing w:after="0"/>
        <w:ind w:firstLine="540"/>
      </w:pPr>
      <w:r>
        <w:t xml:space="preserve">5.3. Согласно </w:t>
      </w:r>
      <w:hyperlink r:id="rId13" w:history="1">
        <w:r w:rsidRPr="00853DC3">
          <w:t>Правилам</w:t>
        </w:r>
      </w:hyperlink>
      <w:r w:rsidRPr="00853DC3">
        <w:t xml:space="preserve"> те</w:t>
      </w:r>
      <w:r>
        <w:t>хнической эксплуатации электрических станций и сетей осмотр и проверка осветительной сети, а именно: испытание и измерение сопротивления изоляции проводов и кабелей, а также контуров заземления электрооборудования производить 1 раз в 3 года, как и измерение нагрузок и величин напряжений в отдельных узловых и конечных точках электросети.</w:t>
      </w:r>
    </w:p>
    <w:p w:rsidR="00A75A14" w:rsidRDefault="00A75A14" w:rsidP="00720946">
      <w:pPr>
        <w:widowControl w:val="0"/>
        <w:autoSpaceDE w:val="0"/>
        <w:autoSpaceDN w:val="0"/>
        <w:adjustRightInd w:val="0"/>
        <w:spacing w:after="0"/>
        <w:ind w:firstLine="540"/>
      </w:pPr>
      <w:r>
        <w:t>Обнаруженные (</w:t>
      </w:r>
      <w:proofErr w:type="gramStart"/>
      <w:r>
        <w:t>согласно акта</w:t>
      </w:r>
      <w:proofErr w:type="gramEnd"/>
      <w:r>
        <w:t>) нарушения и недостатки устраняются в кратчайшие сроки (не более 5-ти дней).</w:t>
      </w:r>
    </w:p>
    <w:p w:rsidR="00A75A14" w:rsidRDefault="00A75A14" w:rsidP="00720946">
      <w:pPr>
        <w:widowControl w:val="0"/>
        <w:autoSpaceDE w:val="0"/>
        <w:autoSpaceDN w:val="0"/>
        <w:adjustRightInd w:val="0"/>
        <w:spacing w:after="0"/>
        <w:ind w:firstLine="540"/>
      </w:pPr>
      <w:r w:rsidRPr="00853DC3">
        <w:t xml:space="preserve">5.4. Электроустановки должны монтироваться и эксплуатироваться в соответствии с </w:t>
      </w:r>
      <w:hyperlink r:id="rId14" w:history="1">
        <w:r w:rsidRPr="00853DC3">
          <w:t>Правилами</w:t>
        </w:r>
      </w:hyperlink>
      <w:r w:rsidRPr="00853DC3">
        <w:t xml:space="preserve"> устройства электроустановок, </w:t>
      </w:r>
      <w:hyperlink r:id="rId15" w:history="1">
        <w:r w:rsidRPr="00853DC3">
          <w:t>Правилами</w:t>
        </w:r>
      </w:hyperlink>
      <w:r w:rsidRPr="00853DC3">
        <w:t xml:space="preserve"> технической эксплуатации электроустановок потребителей (</w:t>
      </w:r>
      <w:r>
        <w:t>ПТЭ), Правилами техники безопасности при эксплуатации потребителями и другими нормативными документами.</w:t>
      </w:r>
    </w:p>
    <w:p w:rsidR="00A75A14" w:rsidRDefault="00A75A14" w:rsidP="00720946">
      <w:pPr>
        <w:widowControl w:val="0"/>
        <w:autoSpaceDE w:val="0"/>
        <w:autoSpaceDN w:val="0"/>
        <w:adjustRightInd w:val="0"/>
        <w:spacing w:after="0"/>
        <w:ind w:firstLine="540"/>
      </w:pPr>
      <w:r>
        <w:t>5.5. При эксплуатации электроустановок и электроприборов запрещается:</w:t>
      </w:r>
    </w:p>
    <w:p w:rsidR="00A75A14" w:rsidRDefault="00A75A14" w:rsidP="00720946">
      <w:pPr>
        <w:widowControl w:val="0"/>
        <w:autoSpaceDE w:val="0"/>
        <w:autoSpaceDN w:val="0"/>
        <w:adjustRightInd w:val="0"/>
        <w:spacing w:after="0"/>
        <w:ind w:firstLine="540"/>
      </w:pPr>
      <w:r>
        <w:t>- использовать электроаппараты и приборы в условиях, не соответствующих рекомендациям (инструкциям) предприятий изготовителей, или имеющие неисправности, способные привести к пожару, а также эксплуатировать провода и кабели с поврежденной и потерявшей защитные свойства изоляцией;</w:t>
      </w:r>
    </w:p>
    <w:p w:rsidR="00A75A14" w:rsidRDefault="00A75A14" w:rsidP="00720946">
      <w:pPr>
        <w:widowControl w:val="0"/>
        <w:autoSpaceDE w:val="0"/>
        <w:autoSpaceDN w:val="0"/>
        <w:adjustRightInd w:val="0"/>
        <w:spacing w:after="0"/>
        <w:ind w:firstLine="540"/>
      </w:pPr>
      <w:r>
        <w:t>- пользоваться поврежденными розетками, выключателями, рубильниками и другими электроустановочными изделиями;</w:t>
      </w:r>
    </w:p>
    <w:p w:rsidR="00A75A14" w:rsidRDefault="00A75A14" w:rsidP="00720946">
      <w:pPr>
        <w:widowControl w:val="0"/>
        <w:autoSpaceDE w:val="0"/>
        <w:autoSpaceDN w:val="0"/>
        <w:adjustRightInd w:val="0"/>
        <w:spacing w:after="0"/>
        <w:ind w:firstLine="540"/>
      </w:pPr>
      <w:r>
        <w:t>- обертывать электролампы и светильники бумагой, тканью и другими горючими материалами, а также эксплуатировать их со снятыми колпаками (рассеивателями);</w:t>
      </w:r>
    </w:p>
    <w:p w:rsidR="00A75A14" w:rsidRDefault="00A75A14" w:rsidP="00720946">
      <w:pPr>
        <w:widowControl w:val="0"/>
        <w:autoSpaceDE w:val="0"/>
        <w:autoSpaceDN w:val="0"/>
        <w:adjustRightInd w:val="0"/>
        <w:spacing w:after="0"/>
        <w:ind w:firstLine="540"/>
      </w:pPr>
      <w:r>
        <w:t>- пользоваться электроутюгами, электроплитками, электрочайниками и другими электронагревательными приборами без подставок из негорючих материалов и письменного разрешения на это;</w:t>
      </w:r>
    </w:p>
    <w:p w:rsidR="00A75A14" w:rsidRDefault="00A75A14" w:rsidP="00720946">
      <w:pPr>
        <w:widowControl w:val="0"/>
        <w:autoSpaceDE w:val="0"/>
        <w:autoSpaceDN w:val="0"/>
        <w:adjustRightInd w:val="0"/>
        <w:spacing w:after="0"/>
        <w:ind w:firstLine="540"/>
      </w:pPr>
      <w:r>
        <w:t>- оставлять без присмотра включенные в сеть электронагревательные приборы, ЭВМ, телевизоры, радиоприемники и т.п.;</w:t>
      </w:r>
    </w:p>
    <w:p w:rsidR="00A75A14" w:rsidRDefault="00A75A14" w:rsidP="00720946">
      <w:pPr>
        <w:widowControl w:val="0"/>
        <w:autoSpaceDE w:val="0"/>
        <w:autoSpaceDN w:val="0"/>
        <w:adjustRightInd w:val="0"/>
        <w:spacing w:after="0"/>
        <w:ind w:firstLine="540"/>
      </w:pPr>
      <w:r>
        <w:t>- применять нестандартные (самодельные) электронагревательные приборы, использовать некалиброванные плавкие вставки или другие самодельные аппараты от перегрузки и короткого замыкания;</w:t>
      </w:r>
    </w:p>
    <w:p w:rsidR="00A75A14" w:rsidRDefault="00A75A14" w:rsidP="00720946">
      <w:pPr>
        <w:widowControl w:val="0"/>
        <w:autoSpaceDE w:val="0"/>
        <w:autoSpaceDN w:val="0"/>
        <w:adjustRightInd w:val="0"/>
        <w:spacing w:after="0"/>
        <w:ind w:firstLine="540"/>
      </w:pPr>
      <w:r>
        <w:t>- прикасаться и наступать на оборванные провода;</w:t>
      </w:r>
    </w:p>
    <w:p w:rsidR="00A75A14" w:rsidRDefault="00A75A14" w:rsidP="00720946">
      <w:pPr>
        <w:widowControl w:val="0"/>
        <w:autoSpaceDE w:val="0"/>
        <w:autoSpaceDN w:val="0"/>
        <w:adjustRightInd w:val="0"/>
        <w:spacing w:after="0"/>
        <w:ind w:firstLine="540"/>
      </w:pPr>
      <w:r>
        <w:t>- прикасаться к открытым и оголенным токоведущим частям и электропроводам;</w:t>
      </w:r>
    </w:p>
    <w:p w:rsidR="00A75A14" w:rsidRDefault="00A75A14" w:rsidP="00720946">
      <w:pPr>
        <w:widowControl w:val="0"/>
        <w:autoSpaceDE w:val="0"/>
        <w:autoSpaceDN w:val="0"/>
        <w:adjustRightInd w:val="0"/>
        <w:spacing w:after="0"/>
        <w:ind w:firstLine="540"/>
      </w:pPr>
      <w:r>
        <w:t xml:space="preserve">- ремонтировать оборудование и производить замену предохранителей и </w:t>
      </w:r>
      <w:r>
        <w:lastRenderedPageBreak/>
        <w:t>сгоревших электролампочек, находящихся под напряжением, лицам, не имеющим группу допуска по электробезопасности и дополнительно не проинструктированным по технике безопасности;</w:t>
      </w:r>
    </w:p>
    <w:p w:rsidR="00A75A14" w:rsidRPr="0087375E" w:rsidRDefault="00A75A14" w:rsidP="00720946">
      <w:pPr>
        <w:widowControl w:val="0"/>
        <w:autoSpaceDE w:val="0"/>
        <w:autoSpaceDN w:val="0"/>
        <w:adjustRightInd w:val="0"/>
        <w:spacing w:after="0"/>
        <w:ind w:firstLine="540"/>
      </w:pPr>
      <w:r>
        <w:t xml:space="preserve">- проводить электросварочные, газосварочные и другие пожароопасные работы без соответствующего оформления наряда-допуска на выполнение работ повышенной опасности согласно </w:t>
      </w:r>
      <w:hyperlink r:id="rId16" w:history="1">
        <w:r w:rsidRPr="00853DC3">
          <w:t>Правилам</w:t>
        </w:r>
      </w:hyperlink>
      <w:r w:rsidRPr="00853DC3">
        <w:t xml:space="preserve"> </w:t>
      </w:r>
      <w:r>
        <w:t>противопожарного режима.</w:t>
      </w:r>
    </w:p>
    <w:p w:rsidR="00A75A14" w:rsidRDefault="0087375E" w:rsidP="00720946">
      <w:pPr>
        <w:widowControl w:val="0"/>
        <w:autoSpaceDE w:val="0"/>
        <w:autoSpaceDN w:val="0"/>
        <w:adjustRightInd w:val="0"/>
        <w:spacing w:after="0"/>
        <w:ind w:firstLine="540"/>
      </w:pPr>
      <w:r>
        <w:t>5.6.</w:t>
      </w:r>
      <w:r w:rsidR="00A75A14">
        <w:t xml:space="preserve"> При эксплуатации систем вентиляции и кондиционирования воздуха запрещается закрывать вытяжные каналы, отверстия и решетки.</w:t>
      </w:r>
    </w:p>
    <w:p w:rsidR="00A75A14" w:rsidRDefault="0087375E" w:rsidP="00720946">
      <w:pPr>
        <w:widowControl w:val="0"/>
        <w:autoSpaceDE w:val="0"/>
        <w:autoSpaceDN w:val="0"/>
        <w:adjustRightInd w:val="0"/>
        <w:spacing w:after="0"/>
        <w:ind w:firstLine="540"/>
      </w:pPr>
      <w:r>
        <w:t>5</w:t>
      </w:r>
      <w:r w:rsidR="00A75A14">
        <w:t>.</w:t>
      </w:r>
      <w:r>
        <w:t>7</w:t>
      </w:r>
      <w:r w:rsidR="00A75A14">
        <w:t>. Установки охранной и пожарной автоматики должны находиться в исправном состоянии. Проверка включения, техническое обслуживание и планово-предупредительный ремонт автоматических систем противопожарной защиты (систем оповещения людей о пожаре, пожаротушения, противодымной защиты) должны выполняться согласно договорам и осуществляться в соответствии с годовым планом-графиком и сроками проведения проверок и ремонтных работ.</w:t>
      </w:r>
    </w:p>
    <w:p w:rsidR="00972BE9" w:rsidRDefault="00972BE9">
      <w:pPr>
        <w:widowControl w:val="0"/>
        <w:autoSpaceDE w:val="0"/>
        <w:autoSpaceDN w:val="0"/>
        <w:adjustRightInd w:val="0"/>
        <w:spacing w:after="0" w:line="240" w:lineRule="auto"/>
        <w:ind w:firstLine="540"/>
      </w:pPr>
    </w:p>
    <w:p w:rsidR="00972BE9" w:rsidRDefault="0096447D" w:rsidP="009644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</w:rPr>
      </w:pPr>
      <w:r w:rsidRPr="00571982">
        <w:rPr>
          <w:b/>
        </w:rPr>
        <w:t>6</w:t>
      </w:r>
      <w:r w:rsidR="00720946">
        <w:rPr>
          <w:b/>
        </w:rPr>
        <w:t>. Содержание сетей противопожарного водоснабжения</w:t>
      </w:r>
    </w:p>
    <w:p w:rsidR="00720946" w:rsidRDefault="00720946" w:rsidP="009644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</w:rPr>
      </w:pPr>
    </w:p>
    <w:p w:rsidR="00571982" w:rsidRDefault="00571982" w:rsidP="00720946">
      <w:pPr>
        <w:widowControl w:val="0"/>
        <w:autoSpaceDE w:val="0"/>
        <w:autoSpaceDN w:val="0"/>
        <w:adjustRightInd w:val="0"/>
        <w:spacing w:after="0"/>
        <w:ind w:firstLine="540"/>
      </w:pPr>
      <w:r w:rsidRPr="00571982">
        <w:t>6.1.</w:t>
      </w:r>
      <w:r w:rsidR="00227339">
        <w:t xml:space="preserve"> Сети противопожарного водоснабжения должны находиться в исправном состоянии и обеспечивать требуемый расход воды  на нужды пожаротушения.</w:t>
      </w:r>
    </w:p>
    <w:p w:rsidR="00227339" w:rsidRDefault="00227339" w:rsidP="00720946">
      <w:pPr>
        <w:widowControl w:val="0"/>
        <w:autoSpaceDE w:val="0"/>
        <w:autoSpaceDN w:val="0"/>
        <w:adjustRightInd w:val="0"/>
        <w:spacing w:after="0"/>
        <w:ind w:firstLine="540"/>
      </w:pPr>
      <w:r>
        <w:t>Пожарные гидранты должны находиться в исправном состоянии, в зимнее время должны быть утеплены и очищаться от снега и льда.</w:t>
      </w:r>
    </w:p>
    <w:p w:rsidR="00227339" w:rsidRDefault="00227339" w:rsidP="00720946">
      <w:pPr>
        <w:widowControl w:val="0"/>
        <w:autoSpaceDE w:val="0"/>
        <w:autoSpaceDN w:val="0"/>
        <w:adjustRightInd w:val="0"/>
        <w:spacing w:after="0"/>
        <w:ind w:firstLine="540"/>
      </w:pPr>
      <w:r>
        <w:t>При отключении водопроводной сети гидрантов или уменьшении давления воды необходимо извещать районное отделение пожарной охраны.</w:t>
      </w:r>
    </w:p>
    <w:p w:rsidR="00227339" w:rsidRDefault="00227339" w:rsidP="00720946">
      <w:pPr>
        <w:widowControl w:val="0"/>
        <w:autoSpaceDE w:val="0"/>
        <w:autoSpaceDN w:val="0"/>
        <w:adjustRightInd w:val="0"/>
        <w:spacing w:after="0"/>
        <w:ind w:firstLine="540"/>
      </w:pPr>
      <w:proofErr w:type="spellStart"/>
      <w:r>
        <w:t>Электрогазоснабжение</w:t>
      </w:r>
      <w:proofErr w:type="spellEnd"/>
      <w:r>
        <w:t xml:space="preserve"> предприятия должно обеспечивать бесперебойное питание электродвигателей пожарных насосов.</w:t>
      </w:r>
    </w:p>
    <w:p w:rsidR="00227339" w:rsidRDefault="00227339" w:rsidP="00720946">
      <w:pPr>
        <w:widowControl w:val="0"/>
        <w:autoSpaceDE w:val="0"/>
        <w:autoSpaceDN w:val="0"/>
        <w:adjustRightInd w:val="0"/>
        <w:spacing w:after="0"/>
        <w:ind w:firstLine="540"/>
      </w:pPr>
      <w:r>
        <w:t xml:space="preserve">6.2. У гидрантов и по направлению движения к ним должны быть установлены указатели (объёмные со светильником или плоские, выполненные с использованием светоотражающих покрытий). На них должны быть нанесены цифры, указывающие расстояние до </w:t>
      </w:r>
      <w:proofErr w:type="spellStart"/>
      <w:r>
        <w:t>водоисточника</w:t>
      </w:r>
      <w:proofErr w:type="spellEnd"/>
      <w:r>
        <w:t>.</w:t>
      </w:r>
    </w:p>
    <w:p w:rsidR="00227339" w:rsidRDefault="00227339" w:rsidP="00720946">
      <w:pPr>
        <w:widowControl w:val="0"/>
        <w:autoSpaceDE w:val="0"/>
        <w:autoSpaceDN w:val="0"/>
        <w:adjustRightInd w:val="0"/>
        <w:spacing w:after="0"/>
        <w:ind w:firstLine="540"/>
      </w:pPr>
      <w:r>
        <w:t>6.3. Пожарные гидранты внутреннего противопожарного водопровода должны быть укомплектованы рукавами и стволами. Пожарный рукав должен быть присоединен к крану и стволу. Необходимо не реже одного раза в 6 месяцев производить перемотку льняных рукавов на новую складку.</w:t>
      </w:r>
    </w:p>
    <w:p w:rsidR="00227339" w:rsidRDefault="00227339" w:rsidP="00720946">
      <w:pPr>
        <w:widowControl w:val="0"/>
        <w:autoSpaceDE w:val="0"/>
        <w:autoSpaceDN w:val="0"/>
        <w:adjustRightInd w:val="0"/>
        <w:spacing w:after="0"/>
        <w:ind w:firstLine="540"/>
      </w:pPr>
      <w:r>
        <w:t>6.4. В помещениях насосной станции должны быть вывешены общая схема противопожарного водоснабжения и схема обвязки насосов. На каждой задвижке должно быть указано её назначение.</w:t>
      </w:r>
    </w:p>
    <w:p w:rsidR="00227339" w:rsidRDefault="00227339" w:rsidP="00720946">
      <w:pPr>
        <w:widowControl w:val="0"/>
        <w:autoSpaceDE w:val="0"/>
        <w:autoSpaceDN w:val="0"/>
        <w:adjustRightInd w:val="0"/>
        <w:spacing w:after="0"/>
        <w:ind w:firstLine="540"/>
      </w:pPr>
      <w:r>
        <w:t>6.5. За</w:t>
      </w:r>
      <w:r w:rsidR="006F7652">
        <w:t>движки с электроприводом, устан</w:t>
      </w:r>
      <w:r>
        <w:t>о</w:t>
      </w:r>
      <w:r w:rsidR="006F7652">
        <w:t>в</w:t>
      </w:r>
      <w:r>
        <w:t>ленные на обводных линиях водомерных устройств, должны проверяться на работоспособность не реже двух раз в год</w:t>
      </w:r>
      <w:r w:rsidR="006F7652">
        <w:t>.</w:t>
      </w:r>
    </w:p>
    <w:p w:rsidR="00E42A01" w:rsidRDefault="00E42A01" w:rsidP="00E42A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</w:rPr>
      </w:pPr>
      <w:r w:rsidRPr="00E42A01">
        <w:rPr>
          <w:b/>
        </w:rPr>
        <w:lastRenderedPageBreak/>
        <w:t xml:space="preserve">7. </w:t>
      </w:r>
      <w:r w:rsidR="00720946">
        <w:rPr>
          <w:b/>
        </w:rPr>
        <w:t xml:space="preserve"> </w:t>
      </w:r>
      <w:r w:rsidRPr="00E42A01">
        <w:rPr>
          <w:b/>
        </w:rPr>
        <w:t>Содержание установок пожарной сигнализации и пожаротушения, оповещения людей о пожаре и управления эвакуацией</w:t>
      </w:r>
    </w:p>
    <w:p w:rsidR="00370EFA" w:rsidRPr="00F320B9" w:rsidRDefault="00370EFA" w:rsidP="00E42A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370EFA" w:rsidRDefault="00370EFA" w:rsidP="00720946">
      <w:pPr>
        <w:widowControl w:val="0"/>
        <w:autoSpaceDE w:val="0"/>
        <w:autoSpaceDN w:val="0"/>
        <w:adjustRightInd w:val="0"/>
        <w:spacing w:after="0"/>
        <w:ind w:firstLine="540"/>
      </w:pPr>
      <w:r w:rsidRPr="00370EFA">
        <w:t xml:space="preserve">7.1. </w:t>
      </w:r>
      <w:r>
        <w:t>Установки пожарной автоматики должны находиться в исправном состоянии и постоянной готовности.</w:t>
      </w:r>
    </w:p>
    <w:p w:rsidR="00370EFA" w:rsidRDefault="00370EFA" w:rsidP="00720946">
      <w:pPr>
        <w:widowControl w:val="0"/>
        <w:autoSpaceDE w:val="0"/>
        <w:autoSpaceDN w:val="0"/>
        <w:adjustRightInd w:val="0"/>
        <w:spacing w:after="0"/>
        <w:ind w:firstLine="540"/>
      </w:pPr>
      <w:r>
        <w:t xml:space="preserve">7.2. Баллоны и ёмкости установок пожаротушения, масса огнетушащего вещества, давление в которых ниже расчётных значений на 10% и более подлежат </w:t>
      </w:r>
      <w:proofErr w:type="spellStart"/>
      <w:r>
        <w:t>дозарядке</w:t>
      </w:r>
      <w:proofErr w:type="spellEnd"/>
      <w:r>
        <w:t xml:space="preserve"> и перезарядке.</w:t>
      </w:r>
    </w:p>
    <w:p w:rsidR="00370EFA" w:rsidRDefault="00370EFA" w:rsidP="00720946">
      <w:pPr>
        <w:widowControl w:val="0"/>
        <w:autoSpaceDE w:val="0"/>
        <w:autoSpaceDN w:val="0"/>
        <w:adjustRightInd w:val="0"/>
        <w:spacing w:after="0"/>
        <w:ind w:firstLine="540"/>
      </w:pPr>
      <w:r>
        <w:t>7.3. Системы оповещения о пожаре должны обеспечивать в соответствии с планами эвакуации передачу сигналов оповещения одновременно по всему здани</w:t>
      </w:r>
      <w:r w:rsidR="00720946">
        <w:t>ю</w:t>
      </w:r>
      <w:r>
        <w:t xml:space="preserve"> или выборочно в отдельные его части.</w:t>
      </w:r>
    </w:p>
    <w:p w:rsidR="00370EFA" w:rsidRDefault="00370EFA" w:rsidP="00720946">
      <w:pPr>
        <w:widowControl w:val="0"/>
        <w:autoSpaceDE w:val="0"/>
        <w:autoSpaceDN w:val="0"/>
        <w:adjustRightInd w:val="0"/>
        <w:spacing w:after="0"/>
        <w:ind w:firstLine="540"/>
      </w:pPr>
      <w:proofErr w:type="spellStart"/>
      <w:r>
        <w:t>Оповещатели</w:t>
      </w:r>
      <w:proofErr w:type="spellEnd"/>
      <w:r>
        <w:t xml:space="preserve"> должны быть без регулятора громкости и подключены к сети без разъёмных устройств</w:t>
      </w:r>
      <w:r w:rsidR="001776AC">
        <w:t>.</w:t>
      </w:r>
    </w:p>
    <w:p w:rsidR="00AC754C" w:rsidRDefault="00AC754C" w:rsidP="00370EFA">
      <w:pPr>
        <w:widowControl w:val="0"/>
        <w:autoSpaceDE w:val="0"/>
        <w:autoSpaceDN w:val="0"/>
        <w:adjustRightInd w:val="0"/>
        <w:spacing w:after="0" w:line="240" w:lineRule="auto"/>
        <w:ind w:firstLine="540"/>
      </w:pPr>
    </w:p>
    <w:p w:rsidR="001776AC" w:rsidRDefault="001776AC" w:rsidP="001776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</w:rPr>
      </w:pPr>
      <w:r w:rsidRPr="00AC754C">
        <w:rPr>
          <w:b/>
        </w:rPr>
        <w:t>8.</w:t>
      </w:r>
      <w:r w:rsidR="00720946">
        <w:rPr>
          <w:b/>
        </w:rPr>
        <w:t xml:space="preserve"> </w:t>
      </w:r>
      <w:r w:rsidRPr="00AC754C">
        <w:rPr>
          <w:b/>
        </w:rPr>
        <w:t>Содержание пожарной техники</w:t>
      </w:r>
    </w:p>
    <w:p w:rsidR="00AC754C" w:rsidRPr="00AC754C" w:rsidRDefault="00AC754C" w:rsidP="001776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  <w:sz w:val="22"/>
          <w:szCs w:val="22"/>
        </w:rPr>
      </w:pPr>
    </w:p>
    <w:p w:rsidR="001776AC" w:rsidRDefault="001776AC" w:rsidP="00720946">
      <w:pPr>
        <w:widowControl w:val="0"/>
        <w:autoSpaceDE w:val="0"/>
        <w:autoSpaceDN w:val="0"/>
        <w:adjustRightInd w:val="0"/>
        <w:spacing w:after="0"/>
        <w:ind w:firstLine="540"/>
      </w:pPr>
      <w:r>
        <w:t>Все помещения, здания и сооружения должны быть обеспечены первичными средствами пожаротушения.</w:t>
      </w:r>
    </w:p>
    <w:p w:rsidR="001776AC" w:rsidRDefault="001776AC" w:rsidP="00720946">
      <w:pPr>
        <w:widowControl w:val="0"/>
        <w:autoSpaceDE w:val="0"/>
        <w:autoSpaceDN w:val="0"/>
        <w:adjustRightInd w:val="0"/>
        <w:spacing w:after="0"/>
        <w:ind w:firstLine="540"/>
      </w:pPr>
      <w:r>
        <w:t>Первичные средства пожаротушения должны содержаться в соответствии с паспортными данными на них. Не допускается использование средств без сертификатов на них.</w:t>
      </w:r>
    </w:p>
    <w:p w:rsidR="001776AC" w:rsidRPr="00370EFA" w:rsidRDefault="001776AC" w:rsidP="001776AC">
      <w:pPr>
        <w:widowControl w:val="0"/>
        <w:autoSpaceDE w:val="0"/>
        <w:autoSpaceDN w:val="0"/>
        <w:adjustRightInd w:val="0"/>
        <w:spacing w:after="0" w:line="240" w:lineRule="auto"/>
        <w:ind w:firstLine="540"/>
      </w:pPr>
      <w:r>
        <w:t xml:space="preserve"> </w:t>
      </w:r>
    </w:p>
    <w:p w:rsidR="00A75A14" w:rsidRPr="000B4C80" w:rsidRDefault="00E42A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b/>
        </w:rPr>
      </w:pPr>
      <w:r>
        <w:rPr>
          <w:b/>
        </w:rPr>
        <w:t>9</w:t>
      </w:r>
      <w:r w:rsidR="00A75A14" w:rsidRPr="000B4C80">
        <w:rPr>
          <w:b/>
        </w:rPr>
        <w:t>. Обязанности и действия сотрудников при пожаре</w:t>
      </w:r>
    </w:p>
    <w:p w:rsidR="00A75A14" w:rsidRPr="00AC754C" w:rsidRDefault="00A75A1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</w:p>
    <w:p w:rsidR="00A75A14" w:rsidRDefault="001F21D8" w:rsidP="004206F9">
      <w:pPr>
        <w:widowControl w:val="0"/>
        <w:autoSpaceDE w:val="0"/>
        <w:autoSpaceDN w:val="0"/>
        <w:adjustRightInd w:val="0"/>
        <w:spacing w:after="0"/>
        <w:ind w:firstLine="540"/>
      </w:pPr>
      <w:r>
        <w:t>9</w:t>
      </w:r>
      <w:r w:rsidR="00A75A14">
        <w:t>.1. Каждый сотрудник при обнаружении пожара или признаков горения (задымлении, запаха гари, повышении температуры и т.п.), а также при срабатывании пожарной сигнализации обязан:</w:t>
      </w:r>
    </w:p>
    <w:p w:rsidR="00A75A14" w:rsidRDefault="00A75A14" w:rsidP="004206F9">
      <w:pPr>
        <w:widowControl w:val="0"/>
        <w:autoSpaceDE w:val="0"/>
        <w:autoSpaceDN w:val="0"/>
        <w:adjustRightInd w:val="0"/>
        <w:spacing w:after="0"/>
        <w:ind w:firstLine="540"/>
      </w:pPr>
      <w:r>
        <w:t>- немедленно сообщить об этом по телефону</w:t>
      </w:r>
      <w:r w:rsidR="000B4C80">
        <w:t xml:space="preserve"> «112» или «01»</w:t>
      </w:r>
      <w:r>
        <w:t xml:space="preserve"> в пожарную охрану (при этом необходимо назвать адрес объекта, место возникновения пожара, а также сообщить свою фамилию);</w:t>
      </w:r>
    </w:p>
    <w:p w:rsidR="00A75A14" w:rsidRDefault="00A75A14" w:rsidP="004206F9">
      <w:pPr>
        <w:widowControl w:val="0"/>
        <w:autoSpaceDE w:val="0"/>
        <w:autoSpaceDN w:val="0"/>
        <w:adjustRightInd w:val="0"/>
        <w:spacing w:after="0"/>
        <w:ind w:firstLine="540"/>
      </w:pPr>
      <w:r>
        <w:t>- оповестить о возгорании дежурную службу административного здания, начальника структурного подразделения;</w:t>
      </w:r>
    </w:p>
    <w:p w:rsidR="00A75A14" w:rsidRDefault="00A75A14" w:rsidP="004206F9">
      <w:pPr>
        <w:widowControl w:val="0"/>
        <w:autoSpaceDE w:val="0"/>
        <w:autoSpaceDN w:val="0"/>
        <w:adjustRightInd w:val="0"/>
        <w:spacing w:after="0"/>
        <w:ind w:firstLine="540"/>
      </w:pPr>
      <w:r>
        <w:t>- принять по возможности меры по эвакуации людей, тушению пожара и сохранности материальных ценностей.</w:t>
      </w:r>
    </w:p>
    <w:p w:rsidR="00A75A14" w:rsidRDefault="00267A42" w:rsidP="004206F9">
      <w:pPr>
        <w:widowControl w:val="0"/>
        <w:autoSpaceDE w:val="0"/>
        <w:autoSpaceDN w:val="0"/>
        <w:adjustRightInd w:val="0"/>
        <w:spacing w:after="0"/>
        <w:ind w:firstLine="540"/>
      </w:pPr>
      <w:r>
        <w:t>9</w:t>
      </w:r>
      <w:r w:rsidR="00A75A14">
        <w:t>.2. Должностные лица, прибывшие к месту пожара, обязаны:</w:t>
      </w:r>
    </w:p>
    <w:p w:rsidR="00A75A14" w:rsidRDefault="00A75A14" w:rsidP="004206F9">
      <w:pPr>
        <w:widowControl w:val="0"/>
        <w:autoSpaceDE w:val="0"/>
        <w:autoSpaceDN w:val="0"/>
        <w:adjustRightInd w:val="0"/>
        <w:spacing w:after="0"/>
        <w:ind w:firstLine="540"/>
      </w:pPr>
      <w:r>
        <w:t>- продублировать сообщение о возникновении пожара в пожарную охрану;</w:t>
      </w:r>
    </w:p>
    <w:p w:rsidR="00A75A14" w:rsidRDefault="00A75A14" w:rsidP="004206F9">
      <w:pPr>
        <w:widowControl w:val="0"/>
        <w:autoSpaceDE w:val="0"/>
        <w:autoSpaceDN w:val="0"/>
        <w:adjustRightInd w:val="0"/>
        <w:spacing w:after="0"/>
        <w:ind w:firstLine="540"/>
      </w:pPr>
      <w:r>
        <w:t>- прекратить все работы в здании, кроме работ, связанных с мероприятиями по ликвидации пожара;</w:t>
      </w:r>
    </w:p>
    <w:p w:rsidR="00A75A14" w:rsidRDefault="00A75A14" w:rsidP="004206F9">
      <w:pPr>
        <w:widowControl w:val="0"/>
        <w:autoSpaceDE w:val="0"/>
        <w:autoSpaceDN w:val="0"/>
        <w:adjustRightInd w:val="0"/>
        <w:spacing w:after="0"/>
        <w:ind w:firstLine="540"/>
      </w:pPr>
      <w:r>
        <w:t>- организовать спасение людей с использованием для этого имеющиеся силы и средства;</w:t>
      </w:r>
    </w:p>
    <w:p w:rsidR="00A75A14" w:rsidRDefault="00A75A14" w:rsidP="004206F9">
      <w:pPr>
        <w:widowControl w:val="0"/>
        <w:autoSpaceDE w:val="0"/>
        <w:autoSpaceDN w:val="0"/>
        <w:adjustRightInd w:val="0"/>
        <w:spacing w:after="0"/>
        <w:ind w:firstLine="540"/>
      </w:pPr>
      <w:r>
        <w:t xml:space="preserve">- при необходимости отключить электроэнергию (выключив вводные </w:t>
      </w:r>
      <w:r>
        <w:lastRenderedPageBreak/>
        <w:t>рубильники), выполнить другие мероприятия, способствующие предотвращению развития пожара и задымления помещении зданий (нельзя бить стекла на окнах и держать открытыми двери);</w:t>
      </w:r>
    </w:p>
    <w:p w:rsidR="00A75A14" w:rsidRDefault="00A75A14" w:rsidP="004206F9">
      <w:pPr>
        <w:widowControl w:val="0"/>
        <w:autoSpaceDE w:val="0"/>
        <w:autoSpaceDN w:val="0"/>
        <w:adjustRightInd w:val="0"/>
        <w:spacing w:after="0"/>
        <w:ind w:firstLine="540"/>
      </w:pPr>
      <w:r>
        <w:t>- удалить за пределы опасной зоны всех работников, не участвующих в тушении пожара;</w:t>
      </w:r>
    </w:p>
    <w:p w:rsidR="00A75A14" w:rsidRDefault="00A75A14" w:rsidP="004206F9">
      <w:pPr>
        <w:widowControl w:val="0"/>
        <w:autoSpaceDE w:val="0"/>
        <w:autoSpaceDN w:val="0"/>
        <w:adjustRightInd w:val="0"/>
        <w:spacing w:after="0"/>
        <w:ind w:firstLine="540"/>
      </w:pPr>
      <w:r>
        <w:t>- осуществить общее руководство по тушению пожара до прибытия подразделения пожарной охраны;</w:t>
      </w:r>
    </w:p>
    <w:p w:rsidR="00A75A14" w:rsidRDefault="00A75A14" w:rsidP="004206F9">
      <w:pPr>
        <w:widowControl w:val="0"/>
        <w:autoSpaceDE w:val="0"/>
        <w:autoSpaceDN w:val="0"/>
        <w:adjustRightInd w:val="0"/>
        <w:spacing w:after="0"/>
        <w:ind w:firstLine="540"/>
      </w:pPr>
      <w:r>
        <w:t>- обеспечить соблюдение требований безопасности сотрудниками, принимающими участие в тушении пожара;</w:t>
      </w:r>
    </w:p>
    <w:p w:rsidR="00A75A14" w:rsidRDefault="00A75A14" w:rsidP="004206F9">
      <w:pPr>
        <w:widowControl w:val="0"/>
        <w:autoSpaceDE w:val="0"/>
        <w:autoSpaceDN w:val="0"/>
        <w:adjustRightInd w:val="0"/>
        <w:spacing w:after="0"/>
        <w:ind w:firstLine="540"/>
      </w:pPr>
      <w:r>
        <w:t>- одновременно с тушением пожара организовать эвакуацию и защиту материальных ценностей;</w:t>
      </w:r>
    </w:p>
    <w:p w:rsidR="00A75A14" w:rsidRDefault="00A75A14" w:rsidP="004206F9">
      <w:pPr>
        <w:widowControl w:val="0"/>
        <w:autoSpaceDE w:val="0"/>
        <w:autoSpaceDN w:val="0"/>
        <w:adjustRightInd w:val="0"/>
        <w:spacing w:after="0"/>
        <w:ind w:firstLine="540"/>
      </w:pPr>
      <w:r>
        <w:t>- организовать встречу подразделений пожарной охраны и проинформировать руководителя тушения пожара о конструктивных особенностях объекта и других сведениях, необходимых для успешной ликвидации пожара, а также организовать привлечение сил и средств объекта к осуществлению необходимых мероприятий, связанных с ликвидацией пожара и предупреждением его развития.</w:t>
      </w:r>
    </w:p>
    <w:p w:rsidR="00A75A14" w:rsidRDefault="00A75A14">
      <w:pPr>
        <w:widowControl w:val="0"/>
        <w:autoSpaceDE w:val="0"/>
        <w:autoSpaceDN w:val="0"/>
        <w:adjustRightInd w:val="0"/>
        <w:spacing w:after="0" w:line="240" w:lineRule="auto"/>
        <w:ind w:firstLine="540"/>
      </w:pPr>
    </w:p>
    <w:p w:rsidR="00A75A14" w:rsidRPr="000B4C80" w:rsidRDefault="00267A4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b/>
        </w:rPr>
      </w:pPr>
      <w:r>
        <w:rPr>
          <w:b/>
        </w:rPr>
        <w:t>10</w:t>
      </w:r>
      <w:r w:rsidR="00A75A14" w:rsidRPr="000B4C80">
        <w:rPr>
          <w:b/>
        </w:rPr>
        <w:t>. Правила применения средств пожаротушения</w:t>
      </w:r>
    </w:p>
    <w:p w:rsidR="00A75A14" w:rsidRDefault="00A75A14" w:rsidP="004206F9">
      <w:pPr>
        <w:widowControl w:val="0"/>
        <w:autoSpaceDE w:val="0"/>
        <w:autoSpaceDN w:val="0"/>
        <w:adjustRightInd w:val="0"/>
        <w:spacing w:after="0"/>
        <w:ind w:firstLine="540"/>
      </w:pPr>
    </w:p>
    <w:p w:rsidR="00A75A14" w:rsidRDefault="00A75A14" w:rsidP="004206F9">
      <w:pPr>
        <w:widowControl w:val="0"/>
        <w:autoSpaceDE w:val="0"/>
        <w:autoSpaceDN w:val="0"/>
        <w:adjustRightInd w:val="0"/>
        <w:spacing w:after="0"/>
        <w:ind w:firstLine="540"/>
      </w:pPr>
      <w:r>
        <w:t>При возникновении пожара сотрудник, обнаруживший очаг возгорания, обязан использовать:</w:t>
      </w:r>
    </w:p>
    <w:p w:rsidR="00A75A14" w:rsidRDefault="00267A42" w:rsidP="004206F9">
      <w:pPr>
        <w:widowControl w:val="0"/>
        <w:autoSpaceDE w:val="0"/>
        <w:autoSpaceDN w:val="0"/>
        <w:adjustRightInd w:val="0"/>
        <w:spacing w:after="0"/>
        <w:ind w:firstLine="540"/>
      </w:pPr>
      <w:r>
        <w:t>10</w:t>
      </w:r>
      <w:r w:rsidR="00A75A14">
        <w:t>.1. Ручной огнетушитель углекислотный ОУ-3:</w:t>
      </w:r>
    </w:p>
    <w:p w:rsidR="00A75A14" w:rsidRDefault="00A75A14" w:rsidP="004206F9">
      <w:pPr>
        <w:widowControl w:val="0"/>
        <w:autoSpaceDE w:val="0"/>
        <w:autoSpaceDN w:val="0"/>
        <w:adjustRightInd w:val="0"/>
        <w:spacing w:after="0"/>
        <w:ind w:firstLine="540"/>
      </w:pPr>
      <w:r>
        <w:t>- доставить огнетушитель к месту пожара;</w:t>
      </w:r>
    </w:p>
    <w:p w:rsidR="00A75A14" w:rsidRDefault="00A75A14" w:rsidP="004206F9">
      <w:pPr>
        <w:widowControl w:val="0"/>
        <w:autoSpaceDE w:val="0"/>
        <w:autoSpaceDN w:val="0"/>
        <w:adjustRightInd w:val="0"/>
        <w:spacing w:after="0"/>
        <w:ind w:firstLine="540"/>
      </w:pPr>
      <w:r>
        <w:t>- сорвать пломбу и выдернуть чеку;</w:t>
      </w:r>
    </w:p>
    <w:p w:rsidR="00A75A14" w:rsidRDefault="00A75A14" w:rsidP="004206F9">
      <w:pPr>
        <w:widowControl w:val="0"/>
        <w:autoSpaceDE w:val="0"/>
        <w:autoSpaceDN w:val="0"/>
        <w:adjustRightInd w:val="0"/>
        <w:spacing w:after="0"/>
        <w:ind w:firstLine="540"/>
      </w:pPr>
      <w:r>
        <w:t>- направить сопло на очаг пожара и нажать на рычаг;</w:t>
      </w:r>
    </w:p>
    <w:p w:rsidR="00A75A14" w:rsidRDefault="00A75A14" w:rsidP="004206F9">
      <w:pPr>
        <w:widowControl w:val="0"/>
        <w:autoSpaceDE w:val="0"/>
        <w:autoSpaceDN w:val="0"/>
        <w:adjustRightInd w:val="0"/>
        <w:spacing w:after="0"/>
        <w:ind w:firstLine="540"/>
      </w:pPr>
      <w:r>
        <w:t>- начинать тушить с основания, в нишах тушить сверху;</w:t>
      </w:r>
    </w:p>
    <w:p w:rsidR="00A75A14" w:rsidRDefault="00A75A14" w:rsidP="004206F9">
      <w:pPr>
        <w:widowControl w:val="0"/>
        <w:autoSpaceDE w:val="0"/>
        <w:autoSpaceDN w:val="0"/>
        <w:adjustRightInd w:val="0"/>
        <w:spacing w:after="0"/>
        <w:ind w:firstLine="540"/>
      </w:pPr>
      <w:r>
        <w:t>- после завершения тушения убедиться в невозможности возобновления горения.</w:t>
      </w:r>
    </w:p>
    <w:p w:rsidR="00A75A14" w:rsidRDefault="00267A42" w:rsidP="004206F9">
      <w:pPr>
        <w:widowControl w:val="0"/>
        <w:autoSpaceDE w:val="0"/>
        <w:autoSpaceDN w:val="0"/>
        <w:adjustRightInd w:val="0"/>
        <w:spacing w:after="0"/>
        <w:ind w:firstLine="540"/>
      </w:pPr>
      <w:r>
        <w:t>10</w:t>
      </w:r>
      <w:r w:rsidR="00A75A14">
        <w:t>.2. Пожарный кран:</w:t>
      </w:r>
    </w:p>
    <w:p w:rsidR="00A75A14" w:rsidRDefault="00A75A14" w:rsidP="004206F9">
      <w:pPr>
        <w:widowControl w:val="0"/>
        <w:autoSpaceDE w:val="0"/>
        <w:autoSpaceDN w:val="0"/>
        <w:adjustRightInd w:val="0"/>
        <w:spacing w:after="0"/>
        <w:ind w:firstLine="540"/>
      </w:pPr>
      <w:r>
        <w:t>- открыть дверку пожарного шкафа;</w:t>
      </w:r>
    </w:p>
    <w:p w:rsidR="00A75A14" w:rsidRDefault="00A75A14" w:rsidP="004206F9">
      <w:pPr>
        <w:widowControl w:val="0"/>
        <w:autoSpaceDE w:val="0"/>
        <w:autoSpaceDN w:val="0"/>
        <w:adjustRightInd w:val="0"/>
        <w:spacing w:after="0"/>
        <w:ind w:firstLine="540"/>
      </w:pPr>
      <w:r>
        <w:t>- раскатать пожарный рукав по длине, взять в руки пожарный ствол и открыть вентиль, направить струю воды на очаг пожара.</w:t>
      </w:r>
    </w:p>
    <w:p w:rsidR="00A75A14" w:rsidRDefault="00A75A14" w:rsidP="004206F9">
      <w:pPr>
        <w:widowControl w:val="0"/>
        <w:autoSpaceDE w:val="0"/>
        <w:autoSpaceDN w:val="0"/>
        <w:adjustRightInd w:val="0"/>
        <w:spacing w:after="0"/>
        <w:ind w:firstLine="540"/>
      </w:pPr>
      <w:r>
        <w:t>Категорически запрещается тушить водой возгорание находящихся под напряжением электроустановок, электроприборов и электропроводку.</w:t>
      </w:r>
    </w:p>
    <w:p w:rsidR="00A75A14" w:rsidRDefault="00A75A14" w:rsidP="00403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</w:pPr>
    </w:p>
    <w:p w:rsidR="002F30C2" w:rsidRDefault="002F30C2" w:rsidP="002F30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2F30C2">
        <w:rPr>
          <w:b/>
        </w:rPr>
        <w:t>1</w:t>
      </w:r>
      <w:r w:rsidR="004206F9">
        <w:rPr>
          <w:b/>
        </w:rPr>
        <w:t>1</w:t>
      </w:r>
      <w:r w:rsidRPr="002F30C2">
        <w:rPr>
          <w:b/>
        </w:rPr>
        <w:t xml:space="preserve">. Оказание доврачебной медицинской помощи </w:t>
      </w:r>
    </w:p>
    <w:p w:rsidR="002F30C2" w:rsidRDefault="002F30C2" w:rsidP="002F30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2F30C2">
        <w:rPr>
          <w:b/>
        </w:rPr>
        <w:t>пострадавшему от ожогов</w:t>
      </w:r>
    </w:p>
    <w:p w:rsidR="002F30C2" w:rsidRDefault="002F30C2" w:rsidP="004206F9">
      <w:pPr>
        <w:widowControl w:val="0"/>
        <w:autoSpaceDE w:val="0"/>
        <w:autoSpaceDN w:val="0"/>
        <w:adjustRightInd w:val="0"/>
        <w:spacing w:after="0"/>
      </w:pPr>
    </w:p>
    <w:p w:rsidR="00385AC3" w:rsidRPr="00E43918" w:rsidRDefault="002F30C2" w:rsidP="004206F9">
      <w:pPr>
        <w:widowControl w:val="0"/>
        <w:autoSpaceDE w:val="0"/>
        <w:autoSpaceDN w:val="0"/>
        <w:adjustRightInd w:val="0"/>
        <w:spacing w:after="0"/>
      </w:pPr>
      <w:r>
        <w:tab/>
        <w:t xml:space="preserve">Если  на человеке загорелась одежда, на него необходимо набросить любую </w:t>
      </w:r>
      <w:r>
        <w:lastRenderedPageBreak/>
        <w:t>плотную ткань иди одежду, не пропускающую воздух: кошму, суконное одеяло, брезентовое полотнище, шинель, пальто, телогрейку, пиджак и крепко прижав, затушить огонь. Через 1-2 минуты нужно приподнять огнетушащее средство и убедиться, что огонь погашен, после чего можно снять с пострадавшего сгоревшую одежду. Пострадавшему оказать доврачебную помощь согласно инструкции.</w:t>
      </w:r>
    </w:p>
    <w:p w:rsidR="000B4C80" w:rsidRDefault="000B4C80" w:rsidP="004206F9">
      <w:pPr>
        <w:widowControl w:val="0"/>
        <w:autoSpaceDE w:val="0"/>
        <w:autoSpaceDN w:val="0"/>
        <w:adjustRightInd w:val="0"/>
        <w:spacing w:after="0"/>
      </w:pPr>
    </w:p>
    <w:p w:rsidR="00AC754C" w:rsidRDefault="00AC754C" w:rsidP="004206F9">
      <w:pPr>
        <w:widowControl w:val="0"/>
        <w:autoSpaceDE w:val="0"/>
        <w:autoSpaceDN w:val="0"/>
        <w:adjustRightInd w:val="0"/>
        <w:spacing w:after="0"/>
      </w:pPr>
    </w:p>
    <w:p w:rsidR="00AC754C" w:rsidRDefault="00AC754C" w:rsidP="004206F9">
      <w:pPr>
        <w:widowControl w:val="0"/>
        <w:autoSpaceDE w:val="0"/>
        <w:autoSpaceDN w:val="0"/>
        <w:adjustRightInd w:val="0"/>
        <w:spacing w:after="0"/>
      </w:pPr>
    </w:p>
    <w:p w:rsidR="00AC754C" w:rsidRDefault="00AC754C" w:rsidP="00AC754C">
      <w:pPr>
        <w:widowControl w:val="0"/>
        <w:autoSpaceDE w:val="0"/>
        <w:autoSpaceDN w:val="0"/>
        <w:adjustRightInd w:val="0"/>
        <w:spacing w:after="0" w:line="240" w:lineRule="auto"/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50749C">
        <w:lastRenderedPageBreak/>
        <w:t xml:space="preserve">Приложение </w:t>
      </w:r>
    </w:p>
    <w:p w:rsidR="0050749C" w:rsidRDefault="0050749C" w:rsidP="0050749C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50749C">
        <w:t xml:space="preserve">к инструкции о мерах пожарной безопасности </w:t>
      </w:r>
      <w:r>
        <w:t xml:space="preserve"> </w:t>
      </w:r>
    </w:p>
    <w:p w:rsidR="0050749C" w:rsidRDefault="0050749C" w:rsidP="0050749C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 xml:space="preserve">в Администрации муниципального района </w:t>
      </w:r>
      <w:proofErr w:type="spellStart"/>
      <w:r>
        <w:t>Похвистневский</w:t>
      </w:r>
      <w:proofErr w:type="spellEnd"/>
    </w:p>
    <w:p w:rsidR="0050749C" w:rsidRDefault="0050749C" w:rsidP="0050749C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 xml:space="preserve"> Самарской области</w:t>
      </w:r>
    </w:p>
    <w:p w:rsidR="0050749C" w:rsidRDefault="0050749C" w:rsidP="0050749C">
      <w:pPr>
        <w:widowControl w:val="0"/>
        <w:autoSpaceDE w:val="0"/>
        <w:autoSpaceDN w:val="0"/>
        <w:adjustRightInd w:val="0"/>
        <w:spacing w:after="0" w:line="240" w:lineRule="auto"/>
        <w:jc w:val="right"/>
      </w:pPr>
    </w:p>
    <w:p w:rsidR="0050749C" w:rsidRDefault="0050749C" w:rsidP="0050749C">
      <w:pPr>
        <w:widowControl w:val="0"/>
        <w:autoSpaceDE w:val="0"/>
        <w:autoSpaceDN w:val="0"/>
        <w:adjustRightInd w:val="0"/>
        <w:spacing w:after="0"/>
        <w:jc w:val="center"/>
        <w:rPr>
          <w:b/>
        </w:rPr>
      </w:pPr>
      <w:r w:rsidRPr="0050749C">
        <w:rPr>
          <w:b/>
        </w:rPr>
        <w:t>Перечень должностных лиц, ответственных за обеспечение пожарной безопасности в Администрации района</w:t>
      </w:r>
    </w:p>
    <w:p w:rsidR="00822897" w:rsidRDefault="00822897" w:rsidP="0058222E">
      <w:pPr>
        <w:widowControl w:val="0"/>
        <w:autoSpaceDE w:val="0"/>
        <w:autoSpaceDN w:val="0"/>
        <w:adjustRightInd w:val="0"/>
        <w:spacing w:after="0"/>
      </w:pPr>
    </w:p>
    <w:p w:rsidR="00822897" w:rsidRDefault="00822897" w:rsidP="0058222E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</w:pPr>
      <w:r w:rsidRPr="00822897">
        <w:t>В случае возникновения пожара</w:t>
      </w:r>
      <w:r>
        <w:t xml:space="preserve"> в здании Администрации района</w:t>
      </w:r>
      <w:r w:rsidR="00872AFE">
        <w:t>,</w:t>
      </w:r>
      <w:r>
        <w:t xml:space="preserve"> сообщение о его возникновении в пожарную часть и оповещение (информирование) руководства и дежурных служб объекта</w:t>
      </w:r>
      <w:r w:rsidR="00872AFE">
        <w:t>,</w:t>
      </w:r>
      <w:r>
        <w:t xml:space="preserve"> возлагается на начальника отдела ГО и ЧС Администрации района.</w:t>
      </w:r>
    </w:p>
    <w:p w:rsidR="002D0159" w:rsidRDefault="00822897" w:rsidP="0058222E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</w:pPr>
      <w:r>
        <w:t>Организация спасения людей с использованием</w:t>
      </w:r>
      <w:r w:rsidR="002D0159">
        <w:t xml:space="preserve"> всех имеющихся сил и средств  возлагается на начальника мобилизационного отдела Администрации района.</w:t>
      </w:r>
    </w:p>
    <w:p w:rsidR="00822897" w:rsidRDefault="002D0159" w:rsidP="0058222E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</w:pPr>
      <w:r>
        <w:t xml:space="preserve">Проверка включения автоматических систем противопожарной защиты (систем оповещения людей о пожаре, пожаротушения, </w:t>
      </w:r>
      <w:proofErr w:type="spellStart"/>
      <w:r>
        <w:t>противодымной</w:t>
      </w:r>
      <w:proofErr w:type="spellEnd"/>
      <w:r>
        <w:t xml:space="preserve"> завесы) </w:t>
      </w:r>
      <w:r w:rsidR="00822897">
        <w:t xml:space="preserve"> </w:t>
      </w:r>
      <w:r>
        <w:t xml:space="preserve">возлагается на заведующего хозяйственной частью МБУ «Служба материально-технического обеспечения» муниципального района </w:t>
      </w:r>
      <w:proofErr w:type="spellStart"/>
      <w:r>
        <w:t>Похвистневский</w:t>
      </w:r>
      <w:proofErr w:type="spellEnd"/>
      <w:r w:rsidR="00C92B92">
        <w:t xml:space="preserve"> </w:t>
      </w:r>
      <w:r>
        <w:t>(по согласованию).</w:t>
      </w:r>
    </w:p>
    <w:p w:rsidR="002D0159" w:rsidRPr="002D0159" w:rsidRDefault="002D0159" w:rsidP="0058222E">
      <w:pPr>
        <w:pStyle w:val="a3"/>
        <w:numPr>
          <w:ilvl w:val="0"/>
          <w:numId w:val="3"/>
        </w:numPr>
      </w:pPr>
      <w:proofErr w:type="gramStart"/>
      <w:r>
        <w:t>Отключение при необходимости электроэнергии (за исключением систем противопожарной защиты), остановку работы транспортирующих устройств, агрегатов, аппаратов, перекрывание сырьевых, газовых, паровых и водных коммуникаций, остановку работы систем вентиляции в аварийном и смежных с ним помещениях, выполнение других мероприятий, способствующих предотвращению развития пожара и задымления помещений здания возлагается на заведующего хозяйственной часть МБК «</w:t>
      </w:r>
      <w:r w:rsidRPr="002D0159">
        <w:t xml:space="preserve">Служба материально-технического обеспечения» муниципального района </w:t>
      </w:r>
      <w:proofErr w:type="spellStart"/>
      <w:r w:rsidRPr="002D0159">
        <w:t>Похвистневский</w:t>
      </w:r>
      <w:proofErr w:type="spellEnd"/>
      <w:r w:rsidR="00C92B92">
        <w:t xml:space="preserve"> </w:t>
      </w:r>
      <w:r w:rsidRPr="002D0159">
        <w:t>(по согласованию).</w:t>
      </w:r>
      <w:proofErr w:type="gramEnd"/>
    </w:p>
    <w:p w:rsidR="002D0159" w:rsidRDefault="0056380A" w:rsidP="0058222E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</w:pPr>
      <w:r>
        <w:t>Ответственность за</w:t>
      </w:r>
      <w:r w:rsidR="00C92B92">
        <w:t xml:space="preserve"> удалени</w:t>
      </w:r>
      <w:r>
        <w:t>е</w:t>
      </w:r>
      <w:r w:rsidR="00C92B92">
        <w:t xml:space="preserve"> людей за пределы опасной зоны, не участвующих в тушении пожара, и прекращения всех видов работ в здании Администрации района, кроме работ, связанных с мероприятиями по ликвидации пожара возлагается на начальника мобилизационного отдела Администрации района.</w:t>
      </w:r>
    </w:p>
    <w:p w:rsidR="0056380A" w:rsidRDefault="0056380A" w:rsidP="0058222E">
      <w:pPr>
        <w:pStyle w:val="a3"/>
        <w:numPr>
          <w:ilvl w:val="0"/>
          <w:numId w:val="3"/>
        </w:numPr>
      </w:pPr>
      <w:r w:rsidRPr="0056380A">
        <w:t>Общее руководство по тушению пожара до прибытия подразделения пожарной охраны</w:t>
      </w:r>
      <w:r>
        <w:t xml:space="preserve">, обеспечение соблюдения требований безопасности работниками, принимающими участие в тушении пожара, </w:t>
      </w:r>
      <w:r w:rsidRPr="0056380A">
        <w:t>возлагается на заместителя Главы района по экономике и финансам.</w:t>
      </w:r>
    </w:p>
    <w:p w:rsidR="00C92B92" w:rsidRDefault="0056380A" w:rsidP="0058222E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</w:pPr>
      <w:r>
        <w:t>Организация эвакуации и защиты материальных ценностей возлагается на заместителя Главы района, руководителя</w:t>
      </w:r>
      <w:r w:rsidR="00872AFE">
        <w:t xml:space="preserve"> аппарата Администрации района.</w:t>
      </w:r>
    </w:p>
    <w:p w:rsidR="00872AFE" w:rsidRPr="00822897" w:rsidRDefault="00872AFE" w:rsidP="0058222E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</w:pPr>
      <w:proofErr w:type="gramStart"/>
      <w:r>
        <w:lastRenderedPageBreak/>
        <w:t xml:space="preserve">Встречу подразделений пожарной охраны и оказание помощи в выборе кратчайшего пути для подъезда к очагу пожара, </w:t>
      </w:r>
      <w:r w:rsidRPr="00872AFE">
        <w:t>сообщение подразделениям пожарной охраны, привлекаемым для тушения по</w:t>
      </w:r>
      <w:r w:rsidR="00A31121">
        <w:t>жаров и проведение связанных с ними первоочередных аварийно-спасательных работ, сведений, необходимых для обеспечения безопасности личного состава, о перерабатываемых или хранящихся на объекте опасных (взрывоопасных), взрывчатых, сильнодействующих ядовитых веществах</w:t>
      </w:r>
      <w:r w:rsidR="00B724D3">
        <w:t>, информирование руководителя тушения пожара о конструктивных и технологических особенностях</w:t>
      </w:r>
      <w:proofErr w:type="gramEnd"/>
      <w:r w:rsidR="00B724D3">
        <w:t xml:space="preserve"> объекта, прилегающих строений и сооружений, о количестве и пожароопасных свойствах хранимых и применяемых на объекте веществ, материалов, изделий и сообщение других сведений, необходимых для успешной ликвидации пожара, возлагается на начальник</w:t>
      </w:r>
      <w:r w:rsidR="00BA5CA0">
        <w:t>а</w:t>
      </w:r>
      <w:r w:rsidR="00B724D3">
        <w:t xml:space="preserve"> отдела по ГО и Ч</w:t>
      </w:r>
      <w:r w:rsidR="00D13436">
        <w:t>С</w:t>
      </w:r>
      <w:r w:rsidR="00B724D3">
        <w:t xml:space="preserve"> Администрации района.</w:t>
      </w:r>
    </w:p>
    <w:p w:rsidR="00822897" w:rsidRPr="0050749C" w:rsidRDefault="00822897" w:rsidP="0058222E">
      <w:pPr>
        <w:widowControl w:val="0"/>
        <w:autoSpaceDE w:val="0"/>
        <w:autoSpaceDN w:val="0"/>
        <w:adjustRightInd w:val="0"/>
        <w:spacing w:after="0"/>
        <w:jc w:val="center"/>
        <w:rPr>
          <w:b/>
        </w:rPr>
      </w:pPr>
    </w:p>
    <w:p w:rsidR="0050749C" w:rsidRPr="0050749C" w:rsidRDefault="0050749C" w:rsidP="0058222E">
      <w:pPr>
        <w:widowControl w:val="0"/>
        <w:autoSpaceDE w:val="0"/>
        <w:autoSpaceDN w:val="0"/>
        <w:adjustRightInd w:val="0"/>
        <w:spacing w:after="0"/>
        <w:jc w:val="center"/>
        <w:rPr>
          <w:b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50749C" w:rsidRDefault="0050749C" w:rsidP="00AC7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sectPr w:rsidR="0050749C" w:rsidSect="00972BE9">
      <w:headerReference w:type="default" r:id="rId17"/>
      <w:pgSz w:w="11906" w:h="16838"/>
      <w:pgMar w:top="851" w:right="851" w:bottom="79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49E" w:rsidRDefault="00B1249E" w:rsidP="00972BE9">
      <w:pPr>
        <w:spacing w:after="0" w:line="240" w:lineRule="auto"/>
      </w:pPr>
      <w:r>
        <w:separator/>
      </w:r>
    </w:p>
  </w:endnote>
  <w:endnote w:type="continuationSeparator" w:id="0">
    <w:p w:rsidR="00B1249E" w:rsidRDefault="00B1249E" w:rsidP="00972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49E" w:rsidRDefault="00B1249E" w:rsidP="00972BE9">
      <w:pPr>
        <w:spacing w:after="0" w:line="240" w:lineRule="auto"/>
      </w:pPr>
      <w:r>
        <w:separator/>
      </w:r>
    </w:p>
  </w:footnote>
  <w:footnote w:type="continuationSeparator" w:id="0">
    <w:p w:rsidR="00B1249E" w:rsidRDefault="00B1249E" w:rsidP="00972B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9593445"/>
      <w:docPartObj>
        <w:docPartGallery w:val="Page Numbers (Top of Page)"/>
        <w:docPartUnique/>
      </w:docPartObj>
    </w:sdtPr>
    <w:sdtEndPr/>
    <w:sdtContent>
      <w:p w:rsidR="00972BE9" w:rsidRDefault="00972BE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DFA">
          <w:rPr>
            <w:noProof/>
          </w:rPr>
          <w:t>11</w:t>
        </w:r>
        <w:r>
          <w:fldChar w:fldCharType="end"/>
        </w:r>
      </w:p>
    </w:sdtContent>
  </w:sdt>
  <w:p w:rsidR="00972BE9" w:rsidRDefault="00972BE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866D8E"/>
    <w:multiLevelType w:val="hybridMultilevel"/>
    <w:tmpl w:val="4AF88BF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571808AC"/>
    <w:multiLevelType w:val="hybridMultilevel"/>
    <w:tmpl w:val="A8A65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A74B55"/>
    <w:multiLevelType w:val="hybridMultilevel"/>
    <w:tmpl w:val="A6A209D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A14"/>
    <w:rsid w:val="000500B8"/>
    <w:rsid w:val="000B4C80"/>
    <w:rsid w:val="000B7C53"/>
    <w:rsid w:val="000D1FDD"/>
    <w:rsid w:val="001245EE"/>
    <w:rsid w:val="0012473F"/>
    <w:rsid w:val="001776AC"/>
    <w:rsid w:val="001F21D8"/>
    <w:rsid w:val="00227339"/>
    <w:rsid w:val="002570AD"/>
    <w:rsid w:val="00267A42"/>
    <w:rsid w:val="00280E20"/>
    <w:rsid w:val="002D0159"/>
    <w:rsid w:val="002F30C2"/>
    <w:rsid w:val="0030606C"/>
    <w:rsid w:val="00370EFA"/>
    <w:rsid w:val="003755EF"/>
    <w:rsid w:val="00385AC3"/>
    <w:rsid w:val="003A2CA8"/>
    <w:rsid w:val="00403072"/>
    <w:rsid w:val="004206F9"/>
    <w:rsid w:val="00440AF9"/>
    <w:rsid w:val="00442F11"/>
    <w:rsid w:val="0048047B"/>
    <w:rsid w:val="00491453"/>
    <w:rsid w:val="004A2F04"/>
    <w:rsid w:val="00501DFA"/>
    <w:rsid w:val="0050749C"/>
    <w:rsid w:val="0056380A"/>
    <w:rsid w:val="00566982"/>
    <w:rsid w:val="00571982"/>
    <w:rsid w:val="0058222E"/>
    <w:rsid w:val="005F36A0"/>
    <w:rsid w:val="0061462E"/>
    <w:rsid w:val="006F7652"/>
    <w:rsid w:val="00720946"/>
    <w:rsid w:val="00764103"/>
    <w:rsid w:val="007C1073"/>
    <w:rsid w:val="00810ECE"/>
    <w:rsid w:val="00822897"/>
    <w:rsid w:val="00853DC3"/>
    <w:rsid w:val="008638B2"/>
    <w:rsid w:val="00872AFE"/>
    <w:rsid w:val="0087375E"/>
    <w:rsid w:val="0096447D"/>
    <w:rsid w:val="00972BE9"/>
    <w:rsid w:val="00A31121"/>
    <w:rsid w:val="00A56D8B"/>
    <w:rsid w:val="00A75A14"/>
    <w:rsid w:val="00AB40CE"/>
    <w:rsid w:val="00AC754C"/>
    <w:rsid w:val="00B1249E"/>
    <w:rsid w:val="00B629FE"/>
    <w:rsid w:val="00B724D3"/>
    <w:rsid w:val="00BA5CA0"/>
    <w:rsid w:val="00BD1E69"/>
    <w:rsid w:val="00C507E3"/>
    <w:rsid w:val="00C774C3"/>
    <w:rsid w:val="00C92B92"/>
    <w:rsid w:val="00CB0740"/>
    <w:rsid w:val="00CD7837"/>
    <w:rsid w:val="00CF5665"/>
    <w:rsid w:val="00D13436"/>
    <w:rsid w:val="00E335EA"/>
    <w:rsid w:val="00E42A01"/>
    <w:rsid w:val="00E43918"/>
    <w:rsid w:val="00E64F10"/>
    <w:rsid w:val="00E97BC2"/>
    <w:rsid w:val="00F05146"/>
    <w:rsid w:val="00F320B9"/>
    <w:rsid w:val="00F348DF"/>
    <w:rsid w:val="00F66B46"/>
    <w:rsid w:val="00F9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391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72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72BE9"/>
  </w:style>
  <w:style w:type="paragraph" w:styleId="a6">
    <w:name w:val="footer"/>
    <w:basedOn w:val="a"/>
    <w:link w:val="a7"/>
    <w:uiPriority w:val="99"/>
    <w:unhideWhenUsed/>
    <w:rsid w:val="00972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72B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391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72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72BE9"/>
  </w:style>
  <w:style w:type="paragraph" w:styleId="a6">
    <w:name w:val="footer"/>
    <w:basedOn w:val="a"/>
    <w:link w:val="a7"/>
    <w:uiPriority w:val="99"/>
    <w:unhideWhenUsed/>
    <w:rsid w:val="00972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72B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3ED063A857B515DC08E1EF56CBA56CB01F848467993069C8CAC0927BD440627C7D70CA34CF38ER2HEJ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3ED063A857B515DC08E1EF56CBA56CB04F949447E9B5B9684F50525BA4B5930C09E00A24CF38F2ERBH1J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3ED063A857B515DC08E1EF56CBA56CB04F949447E9B5B9684F50525BA4B5930C09E00A24CF38F2ERBH1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3ED063A857B515DC08E1EF56CBA56CB04F949447E9B5B9684F50525BA4B5930C09E00A24CF38F2ERBH1J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3ED063A857B515DC08E1EF56CBA56CB01FB48407993069C8CAC0927BD440627C7D70CA34CF38ER2HFJ" TargetMode="External"/><Relationship Id="rId10" Type="http://schemas.openxmlformats.org/officeDocument/2006/relationships/hyperlink" Target="consultantplus://offline/ref=23ED063A857B515DC08E1EF56CBA56CB04F949447E9B5B9684F50525BA4B5930C09E00A24CF38F2ERBH1J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3ED063A857B515DC08E1EF56CBA56CB04FF40457C9C5B9684F50525BAR4HBJ" TargetMode="External"/><Relationship Id="rId14" Type="http://schemas.openxmlformats.org/officeDocument/2006/relationships/hyperlink" Target="consultantplus://offline/ref=23ED063A857B515DC08E1EF56CBA56CB0CF344407C93069C8CAC0927RBH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7D31F-672D-41F2-A989-309D58EE3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3559</Words>
  <Characters>20289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Рачков В Ю</dc:creator>
  <cp:lastModifiedBy>Иванова Е В</cp:lastModifiedBy>
  <cp:revision>53</cp:revision>
  <dcterms:created xsi:type="dcterms:W3CDTF">2013-06-14T16:38:00Z</dcterms:created>
  <dcterms:modified xsi:type="dcterms:W3CDTF">2013-07-18T12:13:00Z</dcterms:modified>
</cp:coreProperties>
</file>