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713" w:rsidRPr="00CF402E" w:rsidRDefault="00B22713" w:rsidP="00B22713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CF402E">
        <w:rPr>
          <w:rFonts w:ascii="Times New Roman" w:hAnsi="Times New Roman" w:cs="Times New Roman"/>
          <w:b/>
          <w:sz w:val="52"/>
          <w:szCs w:val="52"/>
        </w:rPr>
        <w:t xml:space="preserve">Итоги работы </w:t>
      </w:r>
      <w:r w:rsidR="000835E9" w:rsidRPr="00CF402E">
        <w:rPr>
          <w:rFonts w:ascii="Times New Roman" w:hAnsi="Times New Roman" w:cs="Times New Roman"/>
          <w:b/>
          <w:sz w:val="52"/>
          <w:szCs w:val="52"/>
        </w:rPr>
        <w:t>Администрации муниципального района Похвистневский Самарской области за</w:t>
      </w:r>
      <w:r w:rsidRPr="00CF402E">
        <w:rPr>
          <w:rFonts w:ascii="Times New Roman" w:hAnsi="Times New Roman" w:cs="Times New Roman"/>
          <w:b/>
          <w:sz w:val="52"/>
          <w:szCs w:val="52"/>
        </w:rPr>
        <w:t xml:space="preserve"> 201</w:t>
      </w:r>
      <w:r w:rsidR="0077543E" w:rsidRPr="00CF402E">
        <w:rPr>
          <w:rFonts w:ascii="Times New Roman" w:hAnsi="Times New Roman" w:cs="Times New Roman"/>
          <w:b/>
          <w:sz w:val="52"/>
          <w:szCs w:val="52"/>
        </w:rPr>
        <w:t>7</w:t>
      </w:r>
      <w:r w:rsidRPr="00CF402E">
        <w:rPr>
          <w:rFonts w:ascii="Times New Roman" w:hAnsi="Times New Roman" w:cs="Times New Roman"/>
          <w:b/>
          <w:sz w:val="52"/>
          <w:szCs w:val="52"/>
        </w:rPr>
        <w:t xml:space="preserve"> год</w:t>
      </w:r>
    </w:p>
    <w:p w:rsidR="000835E9" w:rsidRPr="00CF402E" w:rsidRDefault="000835E9" w:rsidP="000835E9">
      <w:pPr>
        <w:spacing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CF402E">
        <w:rPr>
          <w:rFonts w:ascii="Times New Roman" w:hAnsi="Times New Roman" w:cs="Times New Roman"/>
          <w:b/>
          <w:sz w:val="52"/>
          <w:szCs w:val="52"/>
        </w:rPr>
        <w:t>Добрый день, уважаемые депутаты!</w:t>
      </w:r>
    </w:p>
    <w:p w:rsidR="000835E9" w:rsidRPr="00CF402E" w:rsidRDefault="000835E9" w:rsidP="000835E9">
      <w:pPr>
        <w:spacing w:line="240" w:lineRule="auto"/>
        <w:jc w:val="both"/>
        <w:rPr>
          <w:rFonts w:ascii="Times New Roman" w:hAnsi="Times New Roman" w:cs="Times New Roman"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t xml:space="preserve">      Традиционно мы собираемся в этом зале, чтобы дать объективную оценку нашей совместной работе за прошедший год, сделать выводы, что получилось, а что пока нет, определить задачи на будущее, наметить стратегию дальнейшего развития нашего района.</w:t>
      </w:r>
    </w:p>
    <w:p w:rsidR="000835E9" w:rsidRPr="00CF402E" w:rsidRDefault="000835E9" w:rsidP="000835E9">
      <w:pPr>
        <w:spacing w:line="240" w:lineRule="auto"/>
        <w:jc w:val="both"/>
        <w:rPr>
          <w:rFonts w:ascii="Times New Roman" w:hAnsi="Times New Roman" w:cs="Times New Roman"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t xml:space="preserve">      </w:t>
      </w:r>
      <w:proofErr w:type="gramStart"/>
      <w:r w:rsidRPr="00CF402E">
        <w:rPr>
          <w:rFonts w:ascii="Times New Roman" w:hAnsi="Times New Roman" w:cs="Times New Roman"/>
          <w:sz w:val="52"/>
          <w:szCs w:val="52"/>
        </w:rPr>
        <w:t xml:space="preserve">Администрация района и ее структурные подразделения в 2017 году строили свою работу в соответствии со 131 Федеральным законом «Об общих принципах организации местного самоуправления», которая была направлена на решение вопросов местного значения, на исполнение переданных государственных полномочий, на обеспечение жизнедеятельности учреждений социальной сферы и </w:t>
      </w:r>
      <w:r w:rsidRPr="00CF402E">
        <w:rPr>
          <w:rFonts w:ascii="Times New Roman" w:hAnsi="Times New Roman" w:cs="Times New Roman"/>
          <w:sz w:val="52"/>
          <w:szCs w:val="52"/>
        </w:rPr>
        <w:lastRenderedPageBreak/>
        <w:t>эффективной работы всего хозяйственного комплекса в районе.</w:t>
      </w:r>
      <w:proofErr w:type="gramEnd"/>
    </w:p>
    <w:p w:rsidR="000835E9" w:rsidRPr="00CF402E" w:rsidRDefault="000835E9" w:rsidP="000835E9">
      <w:pPr>
        <w:spacing w:line="240" w:lineRule="auto"/>
        <w:jc w:val="both"/>
        <w:rPr>
          <w:rFonts w:ascii="Times New Roman" w:hAnsi="Times New Roman" w:cs="Times New Roman"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t xml:space="preserve">      Работа велась во взаимодействии с депутатским корпусом, администрациями сельских поселений и Правительством нашего региона. Практически по всем жизненно важным для населения вопросам  мы находили взаимопонимание, продуктивно решая проблемы, возникавшие в отчетном году. В итоге мы смогли реализовать основные намеченные планы.</w:t>
      </w:r>
    </w:p>
    <w:p w:rsidR="000835E9" w:rsidRPr="00CF402E" w:rsidRDefault="000835E9" w:rsidP="00870F4C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52"/>
          <w:szCs w:val="52"/>
          <w:lang w:eastAsia="zh-CN"/>
        </w:rPr>
      </w:pPr>
      <w:r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 xml:space="preserve">    Кроме оценки депутатским корпусом, конечно, очень важна оценка результатов нашей работы жителями района. </w:t>
      </w:r>
      <w:proofErr w:type="gramStart"/>
      <w:r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 xml:space="preserve">По </w:t>
      </w:r>
      <w:r w:rsidR="0041571B">
        <w:rPr>
          <w:rFonts w:ascii="Times New Roman" w:eastAsia="Times New Roman" w:hAnsi="Times New Roman" w:cs="Times New Roman"/>
          <w:sz w:val="52"/>
          <w:szCs w:val="52"/>
          <w:lang w:eastAsia="zh-CN"/>
        </w:rPr>
        <w:t>и</w:t>
      </w:r>
      <w:r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>тогам опроса, проведенного на территории н</w:t>
      </w:r>
      <w:bookmarkStart w:id="0" w:name="_GoBack"/>
      <w:bookmarkEnd w:id="0"/>
      <w:r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 xml:space="preserve">ашего района в декабре 2017 года </w:t>
      </w:r>
      <w:r w:rsidR="008522AE"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>7</w:t>
      </w:r>
      <w:r w:rsidR="00AA7644"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>3</w:t>
      </w:r>
      <w:r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 xml:space="preserve"> % опрошенных удовлетворены деятельностью органов местного самоуправления.</w:t>
      </w:r>
      <w:proofErr w:type="gramEnd"/>
      <w:r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 xml:space="preserve"> Более высокий уровень удовлетворённости, чем в предыдущи</w:t>
      </w:r>
      <w:r w:rsidR="008522AE"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>е</w:t>
      </w:r>
      <w:r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 xml:space="preserve"> год</w:t>
      </w:r>
      <w:r w:rsidR="008522AE"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>ы</w:t>
      </w:r>
      <w:r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 xml:space="preserve">, отмечен работой таких сфер как </w:t>
      </w:r>
      <w:r w:rsidR="00AA7644"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 xml:space="preserve">сельское хозяйство, </w:t>
      </w:r>
      <w:r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 xml:space="preserve">образование, </w:t>
      </w:r>
      <w:r w:rsidR="008522AE"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>культура</w:t>
      </w:r>
      <w:r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 xml:space="preserve">. Значительно ниже жители дали </w:t>
      </w:r>
      <w:r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lastRenderedPageBreak/>
        <w:t>оценку деятельности в сфере жилищно-коммунальной отрасли</w:t>
      </w:r>
      <w:r w:rsidR="008522AE"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 xml:space="preserve"> и здравоохранении</w:t>
      </w:r>
      <w:r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>. На эти позиции нам необходимо обратить особое внимание, выяснить причины и изменить ситуацию.</w:t>
      </w:r>
    </w:p>
    <w:p w:rsidR="006162C6" w:rsidRPr="00CF402E" w:rsidRDefault="00B22713" w:rsidP="006162C6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sz w:val="52"/>
          <w:szCs w:val="52"/>
          <w:lang w:eastAsia="zh-CN"/>
        </w:rPr>
      </w:pPr>
      <w:r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 xml:space="preserve">    </w:t>
      </w:r>
      <w:r w:rsidR="006162C6"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 xml:space="preserve">Прошедший год для Похвистневского района был годом напряженной работы по выполнению плана собственных доходов бюджета. </w:t>
      </w:r>
    </w:p>
    <w:p w:rsidR="006162C6" w:rsidRPr="00CF402E" w:rsidRDefault="006162C6" w:rsidP="006162C6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</w:pPr>
      <w:r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 xml:space="preserve">    Налоговые и неналоговые поступления составили более </w:t>
      </w:r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  <w:t xml:space="preserve">152 миллионов рублей, что составляет 99,6% от плана. </w:t>
      </w:r>
    </w:p>
    <w:p w:rsidR="006162C6" w:rsidRPr="00CF402E" w:rsidRDefault="006162C6" w:rsidP="006162C6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</w:pPr>
      <w:r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 xml:space="preserve">       </w:t>
      </w:r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  <w:t>Доходная часть</w:t>
      </w:r>
      <w:r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 xml:space="preserve"> консолидированного бюджета района по итогам 2017 года составила </w:t>
      </w:r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  <w:t>более 468  миллионов рублей</w:t>
      </w:r>
      <w:r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 xml:space="preserve">, в том числе, нам удалось привлечь  более </w:t>
      </w:r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  <w:t>316 миллионов рублей</w:t>
      </w:r>
      <w:r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 xml:space="preserve"> безвозмездных поступлений. </w:t>
      </w:r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  <w:t>Доходная часть выполнена на 95,3%.</w:t>
      </w:r>
    </w:p>
    <w:p w:rsidR="006162C6" w:rsidRPr="00CF402E" w:rsidRDefault="001360C6" w:rsidP="006162C6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</w:pPr>
      <w:r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 xml:space="preserve">    </w:t>
      </w:r>
      <w:r w:rsidR="006162C6"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 xml:space="preserve">Получено </w:t>
      </w:r>
      <w:r w:rsidR="006162C6" w:rsidRPr="00CF402E"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  <w:t>дотаций на сумму</w:t>
      </w:r>
      <w:r w:rsidR="006162C6"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 xml:space="preserve"> </w:t>
      </w:r>
      <w:r w:rsidR="006162C6" w:rsidRPr="00CF402E"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  <w:t>более 94 миллионов рублей</w:t>
      </w:r>
      <w:r w:rsidR="006162C6"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 xml:space="preserve">, </w:t>
      </w:r>
      <w:r w:rsidR="006162C6" w:rsidRPr="00CF402E"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  <w:t xml:space="preserve">субсидий более 166 миллионов рублей, субвенций – 50 миллионов рублей, прочих </w:t>
      </w:r>
      <w:r w:rsidR="006162C6" w:rsidRPr="00CF402E"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  <w:lastRenderedPageBreak/>
        <w:t>безвозмездных поступлений – 5 млн. рублей.</w:t>
      </w:r>
    </w:p>
    <w:p w:rsidR="006162C6" w:rsidRPr="00CF402E" w:rsidRDefault="001360C6" w:rsidP="006162C6">
      <w:pPr>
        <w:suppressAutoHyphens/>
        <w:spacing w:before="280" w:after="280" w:line="240" w:lineRule="auto"/>
        <w:jc w:val="both"/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</w:pPr>
      <w:r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 xml:space="preserve">    </w:t>
      </w:r>
      <w:r w:rsidR="006162C6" w:rsidRPr="00CF402E"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  <w:t>Расходная часть</w:t>
      </w:r>
      <w:r w:rsidR="006162C6"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 xml:space="preserve"> выполнена </w:t>
      </w:r>
      <w:r w:rsidR="006162C6" w:rsidRPr="00CF402E"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  <w:t>на 92,6% и составила более 465 миллионов рублей.</w:t>
      </w:r>
    </w:p>
    <w:p w:rsidR="000F02F3" w:rsidRPr="00CF402E" w:rsidRDefault="000F02F3" w:rsidP="000F02F3">
      <w:pPr>
        <w:spacing w:line="240" w:lineRule="auto"/>
        <w:ind w:firstLine="567"/>
        <w:jc w:val="both"/>
        <w:rPr>
          <w:rFonts w:ascii="Times New Roman" w:hAnsi="Times New Roman"/>
          <w:b/>
          <w:sz w:val="52"/>
          <w:szCs w:val="52"/>
        </w:rPr>
      </w:pPr>
      <w:r w:rsidRPr="0092201C">
        <w:rPr>
          <w:rFonts w:ascii="Times New Roman" w:eastAsia="Times New Roman" w:hAnsi="Times New Roman" w:cs="Times New Roman"/>
          <w:sz w:val="52"/>
          <w:szCs w:val="52"/>
          <w:lang w:eastAsia="zh-CN"/>
        </w:rPr>
        <w:t xml:space="preserve">По данным статистики численность жителей района </w:t>
      </w:r>
      <w:r w:rsidRPr="00CF402E">
        <w:rPr>
          <w:rFonts w:ascii="Times New Roman" w:hAnsi="Times New Roman"/>
          <w:sz w:val="52"/>
          <w:szCs w:val="52"/>
        </w:rPr>
        <w:t xml:space="preserve">по состоянию на </w:t>
      </w:r>
      <w:r w:rsidRPr="00CF402E">
        <w:rPr>
          <w:rFonts w:ascii="Times New Roman" w:hAnsi="Times New Roman"/>
          <w:b/>
          <w:sz w:val="52"/>
          <w:szCs w:val="52"/>
        </w:rPr>
        <w:t>01.01.2017 г. составила 27693  человек</w:t>
      </w:r>
      <w:r w:rsidRPr="00CF402E">
        <w:rPr>
          <w:rFonts w:ascii="Times New Roman" w:hAnsi="Times New Roman"/>
          <w:sz w:val="52"/>
          <w:szCs w:val="52"/>
        </w:rPr>
        <w:t xml:space="preserve"> (</w:t>
      </w:r>
      <w:r w:rsidR="00AD36E0" w:rsidRPr="00CF402E">
        <w:rPr>
          <w:rFonts w:ascii="Times New Roman" w:hAnsi="Times New Roman"/>
          <w:sz w:val="52"/>
          <w:szCs w:val="52"/>
        </w:rPr>
        <w:t xml:space="preserve">по сравнению с 2016 годом </w:t>
      </w:r>
      <w:r w:rsidRPr="00CF402E">
        <w:rPr>
          <w:rFonts w:ascii="Times New Roman" w:hAnsi="Times New Roman"/>
          <w:sz w:val="52"/>
          <w:szCs w:val="52"/>
        </w:rPr>
        <w:t xml:space="preserve"> уменьшение на 248 чел.).</w:t>
      </w:r>
    </w:p>
    <w:p w:rsidR="000F02F3" w:rsidRPr="000F02F3" w:rsidRDefault="000F02F3" w:rsidP="000F02F3">
      <w:pPr>
        <w:suppressAutoHyphens/>
        <w:spacing w:before="280" w:after="280" w:line="240" w:lineRule="auto"/>
        <w:ind w:firstLine="500"/>
        <w:jc w:val="both"/>
        <w:rPr>
          <w:rFonts w:ascii="Times New Roman" w:hAnsi="Times New Roman"/>
          <w:sz w:val="52"/>
          <w:szCs w:val="52"/>
        </w:rPr>
      </w:pPr>
      <w:r w:rsidRPr="000F02F3">
        <w:rPr>
          <w:rFonts w:ascii="Times New Roman" w:hAnsi="Times New Roman"/>
          <w:sz w:val="52"/>
          <w:szCs w:val="52"/>
        </w:rPr>
        <w:t>Процессы естественного воспроизводства населения в районе за 2017 год характеризуются следующими показателями:</w:t>
      </w:r>
    </w:p>
    <w:p w:rsidR="000F02F3" w:rsidRPr="000F02F3" w:rsidRDefault="000F02F3" w:rsidP="000F02F3">
      <w:pPr>
        <w:spacing w:line="240" w:lineRule="auto"/>
        <w:ind w:firstLine="567"/>
        <w:jc w:val="both"/>
        <w:rPr>
          <w:rFonts w:ascii="Times New Roman" w:hAnsi="Times New Roman"/>
          <w:b/>
          <w:sz w:val="52"/>
          <w:szCs w:val="52"/>
        </w:rPr>
      </w:pPr>
      <w:r w:rsidRPr="000F02F3">
        <w:rPr>
          <w:rFonts w:ascii="Times New Roman" w:hAnsi="Times New Roman"/>
          <w:b/>
          <w:sz w:val="52"/>
          <w:szCs w:val="52"/>
        </w:rPr>
        <w:t>родилось 218 чел</w:t>
      </w:r>
      <w:r w:rsidRPr="000F02F3">
        <w:rPr>
          <w:rFonts w:ascii="Times New Roman" w:hAnsi="Times New Roman"/>
          <w:sz w:val="52"/>
          <w:szCs w:val="52"/>
        </w:rPr>
        <w:t xml:space="preserve">., по сравнению с прошлым годом рождаемость снизилась и составила 90,3% (в 2016 г. рождаемость - 220 чел), </w:t>
      </w:r>
      <w:r w:rsidRPr="000F02F3">
        <w:rPr>
          <w:rFonts w:ascii="Times New Roman" w:hAnsi="Times New Roman"/>
          <w:b/>
          <w:sz w:val="52"/>
          <w:szCs w:val="52"/>
        </w:rPr>
        <w:t>умерло 465 человек</w:t>
      </w:r>
      <w:r w:rsidRPr="000F02F3">
        <w:rPr>
          <w:rFonts w:ascii="Times New Roman" w:hAnsi="Times New Roman"/>
          <w:sz w:val="52"/>
          <w:szCs w:val="52"/>
        </w:rPr>
        <w:t xml:space="preserve"> (в 2016 г. – 405 чел.),  смертность увеличилась до 111,6 %. </w:t>
      </w:r>
      <w:r w:rsidRPr="000F02F3">
        <w:rPr>
          <w:rFonts w:ascii="Times New Roman" w:hAnsi="Times New Roman"/>
          <w:b/>
          <w:sz w:val="52"/>
          <w:szCs w:val="52"/>
        </w:rPr>
        <w:t xml:space="preserve">Число умерших превысило число родившихся в 2,1 раза.    </w:t>
      </w:r>
    </w:p>
    <w:p w:rsidR="000F02F3" w:rsidRPr="00CF402E" w:rsidRDefault="000F02F3" w:rsidP="000F02F3">
      <w:pPr>
        <w:suppressAutoHyphens/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52"/>
          <w:szCs w:val="52"/>
          <w:lang w:eastAsia="zh-CN"/>
        </w:rPr>
      </w:pPr>
      <w:r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 xml:space="preserve">Важным показателем любой территории является экономика. </w:t>
      </w:r>
    </w:p>
    <w:p w:rsidR="000F02F3" w:rsidRPr="00CF402E" w:rsidRDefault="000F02F3" w:rsidP="000F02F3">
      <w:pPr>
        <w:suppressAutoHyphens/>
        <w:spacing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</w:pPr>
      <w:r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lastRenderedPageBreak/>
        <w:t xml:space="preserve">Численность трудовых ресурсов в районе в прошедшем году составляла </w:t>
      </w:r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  <w:t>15 557 человек, по сравнению с 2016 годом снижение на 3,5% или 559 чел.</w:t>
      </w:r>
      <w:r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 xml:space="preserve"> Среднегодовая численность занятых в экономике </w:t>
      </w:r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  <w:t>11281 чел.,  увеличение на 26%, или 2941 человек.</w:t>
      </w:r>
    </w:p>
    <w:p w:rsidR="00AD36E0" w:rsidRPr="00CF402E" w:rsidRDefault="00AD36E0" w:rsidP="00AD36E0">
      <w:pPr>
        <w:spacing w:line="240" w:lineRule="auto"/>
        <w:ind w:firstLine="567"/>
        <w:jc w:val="both"/>
        <w:rPr>
          <w:rFonts w:ascii="Times New Roman" w:hAnsi="Times New Roman"/>
          <w:sz w:val="52"/>
          <w:szCs w:val="52"/>
        </w:rPr>
      </w:pPr>
      <w:r w:rsidRPr="00CF402E">
        <w:rPr>
          <w:rFonts w:ascii="Times New Roman" w:hAnsi="Times New Roman"/>
          <w:sz w:val="52"/>
          <w:szCs w:val="52"/>
        </w:rPr>
        <w:t xml:space="preserve">По состоянию на  </w:t>
      </w:r>
      <w:r w:rsidRPr="0027216C">
        <w:rPr>
          <w:rFonts w:ascii="Times New Roman" w:hAnsi="Times New Roman"/>
          <w:b/>
          <w:sz w:val="52"/>
          <w:szCs w:val="52"/>
        </w:rPr>
        <w:t>01.01.2017 г.  численность безработных граждан по району составила 229 чел.</w:t>
      </w:r>
      <w:r w:rsidRPr="00CF402E">
        <w:rPr>
          <w:rFonts w:ascii="Times New Roman" w:hAnsi="Times New Roman"/>
          <w:sz w:val="52"/>
          <w:szCs w:val="52"/>
        </w:rPr>
        <w:t xml:space="preserve"> (уровень безработицы – 1,47 %), по сравнению с началом  года  численность безработных  снизилась  на 9 чел. (на 29.12.2017г. численность  безработных - 220  чел., уровень безработицы – 1,42 %).</w:t>
      </w:r>
    </w:p>
    <w:p w:rsidR="000F02F3" w:rsidRPr="00CF402E" w:rsidRDefault="000F02F3" w:rsidP="000F02F3">
      <w:pPr>
        <w:suppressAutoHyphens/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52"/>
          <w:szCs w:val="52"/>
          <w:lang w:eastAsia="zh-CN"/>
        </w:rPr>
      </w:pPr>
      <w:r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 xml:space="preserve">На территории района </w:t>
      </w:r>
      <w:r w:rsidR="00AD36E0"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 xml:space="preserve">в 2017 году </w:t>
      </w:r>
      <w:r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 xml:space="preserve">действовало </w:t>
      </w:r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  <w:t>102</w:t>
      </w:r>
      <w:r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 xml:space="preserve"> самостоятельно хозяйствующих субъекта и </w:t>
      </w:r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  <w:t>159</w:t>
      </w:r>
      <w:r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 xml:space="preserve"> объектов потребительского рынка.   </w:t>
      </w:r>
    </w:p>
    <w:p w:rsidR="000F02F3" w:rsidRPr="00CF402E" w:rsidRDefault="000F02F3" w:rsidP="000F02F3">
      <w:pPr>
        <w:suppressAutoHyphens/>
        <w:spacing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</w:pPr>
      <w:r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 xml:space="preserve">В 2017 году промышленными предприятиями района было произведено продукции </w:t>
      </w:r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  <w:t xml:space="preserve">на сумму более 181 млн. рублей, что составляет 100,3 % </w:t>
      </w:r>
      <w:r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 xml:space="preserve">к уровню прошлого года, оборот розничной </w:t>
      </w:r>
      <w:r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lastRenderedPageBreak/>
        <w:t xml:space="preserve">торговли составил </w:t>
      </w:r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  <w:t xml:space="preserve">510,5 млн. руб. (98,1% к 2016г.). </w:t>
      </w:r>
    </w:p>
    <w:p w:rsidR="000F02F3" w:rsidRPr="00CF402E" w:rsidRDefault="000F02F3" w:rsidP="000F02F3">
      <w:pPr>
        <w:suppressAutoHyphens/>
        <w:spacing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</w:pPr>
      <w:r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 xml:space="preserve">В 2017 году продолжилась положительная динамика роста благосостояния населения: рост заработной платы, она увеличилась </w:t>
      </w:r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  <w:t xml:space="preserve">на 104,5 % к уровню 2016 году </w:t>
      </w:r>
      <w:r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 xml:space="preserve">и составила </w:t>
      </w:r>
      <w:proofErr w:type="gramStart"/>
      <w:r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>на конец</w:t>
      </w:r>
      <w:proofErr w:type="gramEnd"/>
      <w:r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 xml:space="preserve"> 2017 года</w:t>
      </w:r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  <w:t xml:space="preserve"> - 22 872,2 рублей.   </w:t>
      </w:r>
    </w:p>
    <w:p w:rsidR="000F02F3" w:rsidRPr="00CF402E" w:rsidRDefault="000F02F3" w:rsidP="000F02F3">
      <w:pPr>
        <w:suppressAutoHyphens/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52"/>
          <w:szCs w:val="52"/>
          <w:lang w:eastAsia="zh-CN"/>
        </w:rPr>
      </w:pPr>
      <w:r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 xml:space="preserve">На территории района свою деятельность осуществляло </w:t>
      </w:r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  <w:t>3</w:t>
      </w:r>
      <w:r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 xml:space="preserve"> </w:t>
      </w:r>
      <w:proofErr w:type="gramStart"/>
      <w:r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>муниципальных</w:t>
      </w:r>
      <w:proofErr w:type="gramEnd"/>
      <w:r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 xml:space="preserve"> предприятия. Муниципальными предприятиями района за 2017 год оказано услуг и выполнено работ на сумму более 71 млн. рублей, что составляет 133,1 % к 2016 г.  </w:t>
      </w:r>
    </w:p>
    <w:p w:rsidR="008C4B9F" w:rsidRPr="00CF402E" w:rsidRDefault="00AD36E0" w:rsidP="00870F4C">
      <w:pPr>
        <w:suppressAutoHyphens/>
        <w:spacing w:before="280" w:after="280" w:line="240" w:lineRule="auto"/>
        <w:jc w:val="both"/>
        <w:rPr>
          <w:rFonts w:ascii="Times New Roman" w:hAnsi="Times New Roman" w:cs="Times New Roman"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t xml:space="preserve">     </w:t>
      </w:r>
      <w:r w:rsidR="00B22713" w:rsidRPr="00CF402E">
        <w:rPr>
          <w:rFonts w:ascii="Times New Roman" w:hAnsi="Times New Roman" w:cs="Times New Roman"/>
          <w:sz w:val="52"/>
          <w:szCs w:val="52"/>
        </w:rPr>
        <w:t>Базовой, стратегической отраслью экономики</w:t>
      </w:r>
      <w:r w:rsidR="00DA1524" w:rsidRPr="00CF402E">
        <w:rPr>
          <w:rFonts w:ascii="Times New Roman" w:hAnsi="Times New Roman" w:cs="Times New Roman"/>
          <w:sz w:val="52"/>
          <w:szCs w:val="52"/>
        </w:rPr>
        <w:t xml:space="preserve"> наше района</w:t>
      </w:r>
      <w:r w:rsidR="00B22713" w:rsidRPr="00CF402E">
        <w:rPr>
          <w:rFonts w:ascii="Times New Roman" w:hAnsi="Times New Roman" w:cs="Times New Roman"/>
          <w:sz w:val="52"/>
          <w:szCs w:val="52"/>
        </w:rPr>
        <w:t xml:space="preserve"> является сельское хозяйство, которое решает задачи от обеспечения продовольственной безопасности до демографической сбалансированности населения. В районе в 201</w:t>
      </w:r>
      <w:r w:rsidR="0077543E" w:rsidRPr="00CF402E">
        <w:rPr>
          <w:rFonts w:ascii="Times New Roman" w:hAnsi="Times New Roman" w:cs="Times New Roman"/>
          <w:sz w:val="52"/>
          <w:szCs w:val="52"/>
        </w:rPr>
        <w:t>7</w:t>
      </w:r>
      <w:r w:rsidR="00B22713" w:rsidRPr="00CF402E">
        <w:rPr>
          <w:rFonts w:ascii="Times New Roman" w:hAnsi="Times New Roman" w:cs="Times New Roman"/>
          <w:sz w:val="52"/>
          <w:szCs w:val="52"/>
        </w:rPr>
        <w:t xml:space="preserve"> году действовало </w:t>
      </w:r>
      <w:r w:rsidR="001360C6" w:rsidRPr="00CF402E">
        <w:rPr>
          <w:rFonts w:ascii="Times New Roman" w:hAnsi="Times New Roman" w:cs="Times New Roman"/>
          <w:b/>
          <w:sz w:val="52"/>
          <w:szCs w:val="52"/>
        </w:rPr>
        <w:t xml:space="preserve">12 </w:t>
      </w:r>
      <w:r w:rsidR="001360C6" w:rsidRPr="00CF402E">
        <w:rPr>
          <w:rFonts w:ascii="Times New Roman" w:hAnsi="Times New Roman" w:cs="Times New Roman"/>
          <w:sz w:val="52"/>
          <w:szCs w:val="52"/>
        </w:rPr>
        <w:t xml:space="preserve">сельскохозяйственных предприятий, </w:t>
      </w:r>
      <w:r w:rsidR="001360C6" w:rsidRPr="00CF402E">
        <w:rPr>
          <w:rFonts w:ascii="Times New Roman" w:hAnsi="Times New Roman" w:cs="Times New Roman"/>
          <w:b/>
          <w:sz w:val="52"/>
          <w:szCs w:val="52"/>
        </w:rPr>
        <w:t xml:space="preserve">120 </w:t>
      </w:r>
      <w:r w:rsidR="001360C6" w:rsidRPr="00CF402E">
        <w:rPr>
          <w:rFonts w:ascii="Times New Roman" w:hAnsi="Times New Roman" w:cs="Times New Roman"/>
          <w:sz w:val="52"/>
          <w:szCs w:val="52"/>
        </w:rPr>
        <w:lastRenderedPageBreak/>
        <w:t xml:space="preserve">крестьянских фермерских хозяйств, </w:t>
      </w:r>
      <w:r w:rsidR="001360C6" w:rsidRPr="00CF402E">
        <w:rPr>
          <w:rFonts w:ascii="Times New Roman" w:hAnsi="Times New Roman" w:cs="Times New Roman"/>
          <w:b/>
          <w:sz w:val="52"/>
          <w:szCs w:val="52"/>
        </w:rPr>
        <w:t>11,6</w:t>
      </w:r>
      <w:r w:rsidR="001360C6" w:rsidRPr="00CF402E">
        <w:rPr>
          <w:rFonts w:ascii="Times New Roman" w:hAnsi="Times New Roman" w:cs="Times New Roman"/>
          <w:sz w:val="52"/>
          <w:szCs w:val="52"/>
        </w:rPr>
        <w:t xml:space="preserve"> </w:t>
      </w:r>
      <w:r w:rsidR="001360C6" w:rsidRPr="00CF402E">
        <w:rPr>
          <w:rFonts w:ascii="Times New Roman" w:hAnsi="Times New Roman" w:cs="Times New Roman"/>
          <w:b/>
          <w:sz w:val="52"/>
          <w:szCs w:val="52"/>
        </w:rPr>
        <w:t>тыс</w:t>
      </w:r>
      <w:r w:rsidR="001360C6" w:rsidRPr="00CF402E">
        <w:rPr>
          <w:rFonts w:ascii="Times New Roman" w:hAnsi="Times New Roman" w:cs="Times New Roman"/>
          <w:sz w:val="52"/>
          <w:szCs w:val="52"/>
        </w:rPr>
        <w:t xml:space="preserve">. личных подсобных хозяйств. </w:t>
      </w:r>
    </w:p>
    <w:p w:rsidR="008C4B9F" w:rsidRPr="00CF402E" w:rsidRDefault="008C4B9F" w:rsidP="008C4B9F">
      <w:pPr>
        <w:suppressAutoHyphens/>
        <w:spacing w:before="280" w:after="280" w:line="240" w:lineRule="auto"/>
        <w:jc w:val="both"/>
        <w:rPr>
          <w:rFonts w:ascii="Times New Roman" w:hAnsi="Times New Roman" w:cs="Times New Roman"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t xml:space="preserve">     Площадь обрабатываемой пашни составляла </w:t>
      </w:r>
      <w:r w:rsidRPr="00CF402E">
        <w:rPr>
          <w:rFonts w:ascii="Times New Roman" w:hAnsi="Times New Roman" w:cs="Times New Roman"/>
          <w:b/>
          <w:sz w:val="52"/>
          <w:szCs w:val="52"/>
        </w:rPr>
        <w:t>103,7 тыс. га.</w:t>
      </w:r>
      <w:r w:rsidRPr="00CF402E">
        <w:rPr>
          <w:rFonts w:ascii="Times New Roman" w:hAnsi="Times New Roman" w:cs="Times New Roman"/>
          <w:sz w:val="52"/>
          <w:szCs w:val="52"/>
        </w:rPr>
        <w:t xml:space="preserve"> Все земли сельскохозяйственного назначения введены в оборот.</w:t>
      </w:r>
    </w:p>
    <w:p w:rsidR="008C4B9F" w:rsidRPr="00CF402E" w:rsidRDefault="008C4B9F" w:rsidP="008C4B9F">
      <w:pPr>
        <w:suppressAutoHyphens/>
        <w:spacing w:before="280" w:after="280" w:line="240" w:lineRule="auto"/>
        <w:jc w:val="both"/>
        <w:rPr>
          <w:rFonts w:ascii="Times New Roman" w:hAnsi="Times New Roman" w:cs="Times New Roman"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t xml:space="preserve">      В 2017 году вся посевная площадь составила </w:t>
      </w:r>
      <w:r w:rsidRPr="00CF402E">
        <w:rPr>
          <w:rFonts w:ascii="Times New Roman" w:hAnsi="Times New Roman" w:cs="Times New Roman"/>
          <w:b/>
          <w:sz w:val="52"/>
          <w:szCs w:val="52"/>
        </w:rPr>
        <w:t>76,6 тыс. га,</w:t>
      </w:r>
      <w:r w:rsidRPr="00CF402E">
        <w:rPr>
          <w:rFonts w:ascii="Times New Roman" w:hAnsi="Times New Roman" w:cs="Times New Roman"/>
          <w:sz w:val="52"/>
          <w:szCs w:val="52"/>
        </w:rPr>
        <w:t xml:space="preserve"> в т. ч. под зерновыми было занято </w:t>
      </w:r>
      <w:r w:rsidRPr="00CF402E">
        <w:rPr>
          <w:rFonts w:ascii="Times New Roman" w:hAnsi="Times New Roman" w:cs="Times New Roman"/>
          <w:b/>
          <w:sz w:val="52"/>
          <w:szCs w:val="52"/>
        </w:rPr>
        <w:t>43,9 тыс. га</w:t>
      </w:r>
      <w:r w:rsidRPr="00CF402E">
        <w:rPr>
          <w:rFonts w:ascii="Times New Roman" w:hAnsi="Times New Roman" w:cs="Times New Roman"/>
          <w:sz w:val="52"/>
          <w:szCs w:val="52"/>
        </w:rPr>
        <w:t xml:space="preserve">. </w:t>
      </w:r>
    </w:p>
    <w:p w:rsidR="008C4B9F" w:rsidRPr="00CF402E" w:rsidRDefault="008C4B9F" w:rsidP="008C4B9F">
      <w:pPr>
        <w:suppressAutoHyphens/>
        <w:spacing w:before="280" w:after="280" w:line="240" w:lineRule="auto"/>
        <w:jc w:val="both"/>
        <w:rPr>
          <w:rFonts w:ascii="Times New Roman" w:hAnsi="Times New Roman" w:cs="Times New Roman"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t xml:space="preserve">      Валовой сбор зерновых  в  весе после доработки составил </w:t>
      </w:r>
      <w:r w:rsidRPr="00CF402E">
        <w:rPr>
          <w:rFonts w:ascii="Times New Roman" w:hAnsi="Times New Roman" w:cs="Times New Roman"/>
          <w:b/>
          <w:sz w:val="52"/>
          <w:szCs w:val="52"/>
        </w:rPr>
        <w:t>95,2  тыс</w:t>
      </w:r>
      <w:r w:rsidRPr="00CF402E">
        <w:rPr>
          <w:rFonts w:ascii="Times New Roman" w:hAnsi="Times New Roman" w:cs="Times New Roman"/>
          <w:sz w:val="52"/>
          <w:szCs w:val="52"/>
        </w:rPr>
        <w:t xml:space="preserve">. тонн, что на </w:t>
      </w:r>
      <w:r w:rsidRPr="00CF402E">
        <w:rPr>
          <w:rFonts w:ascii="Times New Roman" w:hAnsi="Times New Roman" w:cs="Times New Roman"/>
          <w:b/>
          <w:sz w:val="52"/>
          <w:szCs w:val="52"/>
        </w:rPr>
        <w:t>14,8 тыс</w:t>
      </w:r>
      <w:r w:rsidRPr="00CF402E">
        <w:rPr>
          <w:rFonts w:ascii="Times New Roman" w:hAnsi="Times New Roman" w:cs="Times New Roman"/>
          <w:sz w:val="52"/>
          <w:szCs w:val="52"/>
        </w:rPr>
        <w:t>. тонн больше, чем в 2016 году.</w:t>
      </w:r>
    </w:p>
    <w:p w:rsidR="008C4B9F" w:rsidRPr="00CF402E" w:rsidRDefault="008C4B9F" w:rsidP="008C4B9F">
      <w:pPr>
        <w:suppressAutoHyphens/>
        <w:spacing w:before="280" w:after="280" w:line="240" w:lineRule="auto"/>
        <w:jc w:val="both"/>
        <w:rPr>
          <w:rFonts w:ascii="Times New Roman" w:hAnsi="Times New Roman" w:cs="Times New Roman"/>
          <w:b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t xml:space="preserve">      Прогнозный показатель по валовому сбору зерна выполнен </w:t>
      </w:r>
      <w:r w:rsidRPr="00CF402E">
        <w:rPr>
          <w:rFonts w:ascii="Times New Roman" w:hAnsi="Times New Roman" w:cs="Times New Roman"/>
          <w:b/>
          <w:sz w:val="52"/>
          <w:szCs w:val="52"/>
        </w:rPr>
        <w:t>на 128,3 %.</w:t>
      </w:r>
    </w:p>
    <w:p w:rsidR="008C4B9F" w:rsidRPr="00CF402E" w:rsidRDefault="008C4B9F" w:rsidP="008C4B9F">
      <w:pPr>
        <w:suppressAutoHyphens/>
        <w:spacing w:before="280" w:after="280" w:line="240" w:lineRule="auto"/>
        <w:jc w:val="both"/>
        <w:rPr>
          <w:rFonts w:ascii="Times New Roman" w:hAnsi="Times New Roman" w:cs="Times New Roman"/>
          <w:b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t xml:space="preserve">      Рейтинг муниципального района Похвистневский за 2017 год по валовому сбору зерна и по урожайности </w:t>
      </w:r>
      <w:r w:rsidRPr="00CF402E">
        <w:rPr>
          <w:rFonts w:ascii="Times New Roman" w:hAnsi="Times New Roman" w:cs="Times New Roman"/>
          <w:b/>
          <w:sz w:val="52"/>
          <w:szCs w:val="52"/>
        </w:rPr>
        <w:t>-  13  место.</w:t>
      </w:r>
    </w:p>
    <w:p w:rsidR="008C4B9F" w:rsidRPr="00CF402E" w:rsidRDefault="008C4B9F" w:rsidP="008C4B9F">
      <w:pPr>
        <w:suppressAutoHyphens/>
        <w:spacing w:before="280" w:after="280" w:line="240" w:lineRule="auto"/>
        <w:jc w:val="both"/>
        <w:rPr>
          <w:rFonts w:ascii="Times New Roman" w:hAnsi="Times New Roman" w:cs="Times New Roman"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t xml:space="preserve">      На территории района отраслью животноводства в 2017 году занималось </w:t>
      </w:r>
      <w:r w:rsidRPr="00CF402E">
        <w:rPr>
          <w:rFonts w:ascii="Times New Roman" w:hAnsi="Times New Roman" w:cs="Times New Roman"/>
          <w:b/>
          <w:sz w:val="52"/>
          <w:szCs w:val="52"/>
        </w:rPr>
        <w:t xml:space="preserve">7 </w:t>
      </w:r>
      <w:r w:rsidRPr="00CF402E">
        <w:rPr>
          <w:rFonts w:ascii="Times New Roman" w:hAnsi="Times New Roman" w:cs="Times New Roman"/>
          <w:sz w:val="52"/>
          <w:szCs w:val="52"/>
        </w:rPr>
        <w:t xml:space="preserve">сельскохозяйственных организаций и </w:t>
      </w:r>
      <w:r w:rsidRPr="00CF402E">
        <w:rPr>
          <w:rFonts w:ascii="Times New Roman" w:hAnsi="Times New Roman" w:cs="Times New Roman"/>
          <w:b/>
          <w:sz w:val="52"/>
          <w:szCs w:val="52"/>
        </w:rPr>
        <w:t xml:space="preserve">69 </w:t>
      </w:r>
      <w:r w:rsidRPr="00CF402E">
        <w:rPr>
          <w:rFonts w:ascii="Times New Roman" w:hAnsi="Times New Roman" w:cs="Times New Roman"/>
          <w:sz w:val="52"/>
          <w:szCs w:val="52"/>
        </w:rPr>
        <w:t xml:space="preserve">крестьянско-фермерских хозяйств.    </w:t>
      </w:r>
    </w:p>
    <w:p w:rsidR="008C4B9F" w:rsidRPr="00CF402E" w:rsidRDefault="008C4B9F" w:rsidP="008C4B9F">
      <w:pPr>
        <w:suppressAutoHyphens/>
        <w:spacing w:before="280" w:after="280" w:line="240" w:lineRule="auto"/>
        <w:jc w:val="both"/>
        <w:rPr>
          <w:rFonts w:ascii="Times New Roman" w:hAnsi="Times New Roman" w:cs="Times New Roman"/>
          <w:b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lastRenderedPageBreak/>
        <w:t xml:space="preserve">      Во всех хозяйствах района количество КРС на 01.01.2018 составляло </w:t>
      </w:r>
      <w:r w:rsidRPr="00CF402E">
        <w:rPr>
          <w:rFonts w:ascii="Times New Roman" w:hAnsi="Times New Roman" w:cs="Times New Roman"/>
          <w:b/>
          <w:sz w:val="52"/>
          <w:szCs w:val="52"/>
        </w:rPr>
        <w:t xml:space="preserve">11783 головы, в </w:t>
      </w:r>
      <w:proofErr w:type="spellStart"/>
      <w:r w:rsidRPr="00CF402E">
        <w:rPr>
          <w:rFonts w:ascii="Times New Roman" w:hAnsi="Times New Roman" w:cs="Times New Roman"/>
          <w:b/>
          <w:sz w:val="52"/>
          <w:szCs w:val="52"/>
        </w:rPr>
        <w:t>т.ч</w:t>
      </w:r>
      <w:proofErr w:type="spellEnd"/>
      <w:r w:rsidRPr="00CF402E">
        <w:rPr>
          <w:rFonts w:ascii="Times New Roman" w:hAnsi="Times New Roman" w:cs="Times New Roman"/>
          <w:b/>
          <w:sz w:val="52"/>
          <w:szCs w:val="52"/>
        </w:rPr>
        <w:t>. коров – 4986.</w:t>
      </w:r>
    </w:p>
    <w:p w:rsidR="008C4B9F" w:rsidRPr="00CF402E" w:rsidRDefault="008C4B9F" w:rsidP="008C4B9F">
      <w:pPr>
        <w:suppressAutoHyphens/>
        <w:spacing w:before="280" w:after="280" w:line="240" w:lineRule="auto"/>
        <w:jc w:val="both"/>
        <w:rPr>
          <w:rFonts w:ascii="Times New Roman" w:hAnsi="Times New Roman" w:cs="Times New Roman"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t xml:space="preserve">      В 2017 году во всех категориях хозяй</w:t>
      </w:r>
      <w:proofErr w:type="gramStart"/>
      <w:r w:rsidRPr="00CF402E">
        <w:rPr>
          <w:rFonts w:ascii="Times New Roman" w:hAnsi="Times New Roman" w:cs="Times New Roman"/>
          <w:sz w:val="52"/>
          <w:szCs w:val="52"/>
        </w:rPr>
        <w:t>ств пр</w:t>
      </w:r>
      <w:proofErr w:type="gramEnd"/>
      <w:r w:rsidRPr="00CF402E">
        <w:rPr>
          <w:rFonts w:ascii="Times New Roman" w:hAnsi="Times New Roman" w:cs="Times New Roman"/>
          <w:sz w:val="52"/>
          <w:szCs w:val="52"/>
        </w:rPr>
        <w:t>оизведено:</w:t>
      </w:r>
    </w:p>
    <w:p w:rsidR="008C4B9F" w:rsidRPr="00CF402E" w:rsidRDefault="008C4B9F" w:rsidP="008C4B9F">
      <w:pPr>
        <w:suppressAutoHyphens/>
        <w:spacing w:before="280" w:after="280" w:line="240" w:lineRule="auto"/>
        <w:jc w:val="both"/>
        <w:rPr>
          <w:rFonts w:ascii="Times New Roman" w:hAnsi="Times New Roman" w:cs="Times New Roman"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t xml:space="preserve">- мяса скота и птицы на убой в живом весе – </w:t>
      </w:r>
      <w:r w:rsidRPr="00CF402E">
        <w:rPr>
          <w:rFonts w:ascii="Times New Roman" w:hAnsi="Times New Roman" w:cs="Times New Roman"/>
          <w:b/>
          <w:sz w:val="52"/>
          <w:szCs w:val="52"/>
        </w:rPr>
        <w:t>8555,4 тонн</w:t>
      </w:r>
      <w:r w:rsidRPr="00CF402E">
        <w:rPr>
          <w:rFonts w:ascii="Times New Roman" w:hAnsi="Times New Roman" w:cs="Times New Roman"/>
          <w:sz w:val="52"/>
          <w:szCs w:val="52"/>
        </w:rPr>
        <w:t>;</w:t>
      </w:r>
    </w:p>
    <w:p w:rsidR="008C4B9F" w:rsidRPr="00CF402E" w:rsidRDefault="008C4B9F" w:rsidP="008C4B9F">
      <w:pPr>
        <w:suppressAutoHyphens/>
        <w:spacing w:before="280" w:after="280" w:line="240" w:lineRule="auto"/>
        <w:jc w:val="both"/>
        <w:rPr>
          <w:rFonts w:ascii="Times New Roman" w:hAnsi="Times New Roman" w:cs="Times New Roman"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t xml:space="preserve">- мяса КРС на убой в живом весе </w:t>
      </w:r>
      <w:r w:rsidRPr="00CF402E">
        <w:rPr>
          <w:rFonts w:ascii="Times New Roman" w:hAnsi="Times New Roman" w:cs="Times New Roman"/>
          <w:b/>
          <w:sz w:val="52"/>
          <w:szCs w:val="52"/>
        </w:rPr>
        <w:t>1913,1 тонн</w:t>
      </w:r>
      <w:r w:rsidRPr="00CF402E">
        <w:rPr>
          <w:rFonts w:ascii="Times New Roman" w:hAnsi="Times New Roman" w:cs="Times New Roman"/>
          <w:sz w:val="52"/>
          <w:szCs w:val="52"/>
        </w:rPr>
        <w:t>;</w:t>
      </w:r>
    </w:p>
    <w:p w:rsidR="008C4B9F" w:rsidRPr="00CF402E" w:rsidRDefault="008C4B9F" w:rsidP="008C4B9F">
      <w:pPr>
        <w:suppressAutoHyphens/>
        <w:spacing w:before="280" w:after="280" w:line="240" w:lineRule="auto"/>
        <w:jc w:val="both"/>
        <w:rPr>
          <w:rFonts w:ascii="Times New Roman" w:hAnsi="Times New Roman" w:cs="Times New Roman"/>
          <w:b/>
          <w:sz w:val="52"/>
          <w:szCs w:val="52"/>
        </w:rPr>
      </w:pPr>
      <w:r w:rsidRPr="00CF402E">
        <w:rPr>
          <w:rFonts w:ascii="Times New Roman" w:hAnsi="Times New Roman" w:cs="Times New Roman"/>
          <w:b/>
          <w:sz w:val="52"/>
          <w:szCs w:val="52"/>
        </w:rPr>
        <w:t xml:space="preserve">- </w:t>
      </w:r>
      <w:r w:rsidRPr="00CF402E">
        <w:rPr>
          <w:rFonts w:ascii="Times New Roman" w:hAnsi="Times New Roman" w:cs="Times New Roman"/>
          <w:sz w:val="52"/>
          <w:szCs w:val="52"/>
        </w:rPr>
        <w:t xml:space="preserve">мяса свиней – </w:t>
      </w:r>
      <w:r w:rsidRPr="00CF402E">
        <w:rPr>
          <w:rFonts w:ascii="Times New Roman" w:hAnsi="Times New Roman" w:cs="Times New Roman"/>
          <w:b/>
          <w:sz w:val="52"/>
          <w:szCs w:val="52"/>
        </w:rPr>
        <w:t>5808,8 тонн</w:t>
      </w:r>
    </w:p>
    <w:p w:rsidR="008C4B9F" w:rsidRPr="00CF402E" w:rsidRDefault="008522AE" w:rsidP="008C4B9F">
      <w:pPr>
        <w:suppressAutoHyphens/>
        <w:spacing w:before="280" w:after="280" w:line="240" w:lineRule="auto"/>
        <w:jc w:val="both"/>
        <w:rPr>
          <w:rFonts w:ascii="Times New Roman" w:hAnsi="Times New Roman" w:cs="Times New Roman"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t xml:space="preserve">     </w:t>
      </w:r>
      <w:r w:rsidR="008C4B9F" w:rsidRPr="00CF402E">
        <w:rPr>
          <w:rFonts w:ascii="Times New Roman" w:hAnsi="Times New Roman" w:cs="Times New Roman"/>
          <w:sz w:val="52"/>
          <w:szCs w:val="52"/>
        </w:rPr>
        <w:t xml:space="preserve"> Прогнозные значения социально-экономических показателей в части производства  молока и мяса в живом весе за  2017 год по району выполнены соответственно </w:t>
      </w:r>
      <w:r w:rsidR="008C4B9F" w:rsidRPr="00CF402E">
        <w:rPr>
          <w:rFonts w:ascii="Times New Roman" w:hAnsi="Times New Roman" w:cs="Times New Roman"/>
          <w:b/>
          <w:sz w:val="52"/>
          <w:szCs w:val="52"/>
        </w:rPr>
        <w:t>по молоку на 99,7 %</w:t>
      </w:r>
      <w:r w:rsidR="008C4B9F" w:rsidRPr="00CF402E">
        <w:rPr>
          <w:rFonts w:ascii="Times New Roman" w:hAnsi="Times New Roman" w:cs="Times New Roman"/>
          <w:sz w:val="52"/>
          <w:szCs w:val="52"/>
        </w:rPr>
        <w:t xml:space="preserve">, </w:t>
      </w:r>
      <w:r w:rsidR="008C4B9F" w:rsidRPr="00CF402E">
        <w:rPr>
          <w:rFonts w:ascii="Times New Roman" w:hAnsi="Times New Roman" w:cs="Times New Roman"/>
          <w:b/>
          <w:sz w:val="52"/>
          <w:szCs w:val="52"/>
        </w:rPr>
        <w:t>по мясу на 105,9 %.</w:t>
      </w:r>
      <w:r w:rsidR="008C4B9F" w:rsidRPr="00CF402E">
        <w:rPr>
          <w:rFonts w:ascii="Times New Roman" w:hAnsi="Times New Roman" w:cs="Times New Roman"/>
          <w:sz w:val="52"/>
          <w:szCs w:val="52"/>
        </w:rPr>
        <w:t xml:space="preserve"> Показатель по </w:t>
      </w:r>
      <w:r w:rsidR="008C4B9F" w:rsidRPr="00CF402E">
        <w:rPr>
          <w:rFonts w:ascii="Times New Roman" w:hAnsi="Times New Roman" w:cs="Times New Roman"/>
          <w:b/>
          <w:sz w:val="52"/>
          <w:szCs w:val="52"/>
        </w:rPr>
        <w:t>поголовью коров выполнен на 97,8 %.</w:t>
      </w:r>
    </w:p>
    <w:p w:rsidR="008C4B9F" w:rsidRPr="00CF402E" w:rsidRDefault="008C4B9F" w:rsidP="008C4B9F">
      <w:pPr>
        <w:suppressAutoHyphens/>
        <w:spacing w:before="280" w:after="280" w:line="240" w:lineRule="auto"/>
        <w:jc w:val="both"/>
        <w:rPr>
          <w:rFonts w:ascii="Times New Roman" w:hAnsi="Times New Roman" w:cs="Times New Roman"/>
          <w:b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t xml:space="preserve">      За 2017 год приобретено </w:t>
      </w:r>
      <w:r w:rsidRPr="00CF402E">
        <w:rPr>
          <w:rFonts w:ascii="Times New Roman" w:hAnsi="Times New Roman" w:cs="Times New Roman"/>
          <w:b/>
          <w:sz w:val="52"/>
          <w:szCs w:val="52"/>
        </w:rPr>
        <w:t>24</w:t>
      </w:r>
      <w:r w:rsidRPr="00CF402E">
        <w:rPr>
          <w:rFonts w:ascii="Times New Roman" w:hAnsi="Times New Roman" w:cs="Times New Roman"/>
          <w:sz w:val="52"/>
          <w:szCs w:val="52"/>
        </w:rPr>
        <w:t xml:space="preserve"> трактора, </w:t>
      </w:r>
      <w:r w:rsidRPr="00CF402E">
        <w:rPr>
          <w:rFonts w:ascii="Times New Roman" w:hAnsi="Times New Roman" w:cs="Times New Roman"/>
          <w:b/>
          <w:sz w:val="52"/>
          <w:szCs w:val="52"/>
        </w:rPr>
        <w:t>6</w:t>
      </w:r>
      <w:r w:rsidRPr="00CF402E">
        <w:rPr>
          <w:rFonts w:ascii="Times New Roman" w:hAnsi="Times New Roman" w:cs="Times New Roman"/>
          <w:sz w:val="52"/>
          <w:szCs w:val="52"/>
        </w:rPr>
        <w:t xml:space="preserve"> зерноуборочных комбайна, другой техники и оборудования на сумму </w:t>
      </w:r>
      <w:r w:rsidRPr="00CF402E">
        <w:rPr>
          <w:rFonts w:ascii="Times New Roman" w:hAnsi="Times New Roman" w:cs="Times New Roman"/>
          <w:b/>
          <w:sz w:val="52"/>
          <w:szCs w:val="52"/>
        </w:rPr>
        <w:t>85,4 млн. рублей.</w:t>
      </w:r>
    </w:p>
    <w:p w:rsidR="008C4B9F" w:rsidRPr="00CF402E" w:rsidRDefault="008C4B9F" w:rsidP="008C4B9F">
      <w:pPr>
        <w:suppressAutoHyphens/>
        <w:spacing w:before="280" w:after="280" w:line="240" w:lineRule="auto"/>
        <w:jc w:val="both"/>
        <w:rPr>
          <w:rFonts w:ascii="Times New Roman" w:hAnsi="Times New Roman" w:cs="Times New Roman"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lastRenderedPageBreak/>
        <w:t xml:space="preserve">     Сумма оказанной государственной поддержки в 2017 году за приобретение сельскохозяйственной техники составила </w:t>
      </w:r>
      <w:r w:rsidRPr="00CF402E">
        <w:rPr>
          <w:rFonts w:ascii="Times New Roman" w:hAnsi="Times New Roman" w:cs="Times New Roman"/>
          <w:b/>
          <w:sz w:val="52"/>
          <w:szCs w:val="52"/>
        </w:rPr>
        <w:t>12,3 млн. рублей.</w:t>
      </w:r>
    </w:p>
    <w:p w:rsidR="008C4B9F" w:rsidRPr="00CF402E" w:rsidRDefault="008C4B9F" w:rsidP="008C4B9F">
      <w:pPr>
        <w:suppressAutoHyphens/>
        <w:spacing w:before="280" w:after="280" w:line="240" w:lineRule="auto"/>
        <w:jc w:val="both"/>
        <w:rPr>
          <w:rFonts w:ascii="Times New Roman" w:hAnsi="Times New Roman" w:cs="Times New Roman"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t xml:space="preserve">      За 2017 год малыми формами  хозяйствования (КФХ и ЛПХ) получено субсидий на сумму </w:t>
      </w:r>
      <w:r w:rsidRPr="00CF402E">
        <w:rPr>
          <w:rFonts w:ascii="Times New Roman" w:hAnsi="Times New Roman" w:cs="Times New Roman"/>
          <w:b/>
          <w:sz w:val="52"/>
          <w:szCs w:val="52"/>
        </w:rPr>
        <w:t>430 тыс. руб</w:t>
      </w:r>
      <w:r w:rsidRPr="00CF402E">
        <w:rPr>
          <w:rFonts w:ascii="Times New Roman" w:hAnsi="Times New Roman" w:cs="Times New Roman"/>
          <w:sz w:val="52"/>
          <w:szCs w:val="52"/>
        </w:rPr>
        <w:t xml:space="preserve">. </w:t>
      </w:r>
    </w:p>
    <w:p w:rsidR="008C4B9F" w:rsidRPr="00CF402E" w:rsidRDefault="008C4B9F" w:rsidP="008C4B9F">
      <w:pPr>
        <w:suppressAutoHyphens/>
        <w:spacing w:before="280" w:after="280" w:line="240" w:lineRule="auto"/>
        <w:jc w:val="both"/>
        <w:rPr>
          <w:rFonts w:ascii="Times New Roman" w:hAnsi="Times New Roman" w:cs="Times New Roman"/>
          <w:b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t xml:space="preserve">      На поддержку сельского хозяйства Похвистневского района в 2017 году по линии Министерства сельского хозяйства было направлено </w:t>
      </w:r>
      <w:r w:rsidRPr="00CF402E">
        <w:rPr>
          <w:rFonts w:ascii="Times New Roman" w:hAnsi="Times New Roman" w:cs="Times New Roman"/>
          <w:b/>
          <w:sz w:val="52"/>
          <w:szCs w:val="52"/>
        </w:rPr>
        <w:t xml:space="preserve">101,8 млн. рублей, </w:t>
      </w:r>
      <w:r w:rsidRPr="00CF402E">
        <w:rPr>
          <w:rFonts w:ascii="Times New Roman" w:hAnsi="Times New Roman" w:cs="Times New Roman"/>
          <w:sz w:val="52"/>
          <w:szCs w:val="52"/>
        </w:rPr>
        <w:t>стимулирующих субсидий получено</w:t>
      </w:r>
      <w:r w:rsidRPr="00CF402E">
        <w:rPr>
          <w:rFonts w:ascii="Times New Roman" w:hAnsi="Times New Roman" w:cs="Times New Roman"/>
          <w:b/>
          <w:sz w:val="52"/>
          <w:szCs w:val="52"/>
        </w:rPr>
        <w:t xml:space="preserve"> 60,8 млн. рублей</w:t>
      </w:r>
      <w:r w:rsidRPr="00CF402E">
        <w:rPr>
          <w:rFonts w:ascii="Times New Roman" w:hAnsi="Times New Roman" w:cs="Times New Roman"/>
          <w:sz w:val="52"/>
          <w:szCs w:val="52"/>
        </w:rPr>
        <w:t xml:space="preserve">. </w:t>
      </w:r>
    </w:p>
    <w:p w:rsidR="008C4B9F" w:rsidRPr="00CF402E" w:rsidRDefault="008C4B9F" w:rsidP="008C4B9F">
      <w:pPr>
        <w:suppressAutoHyphens/>
        <w:spacing w:before="280" w:after="280" w:line="240" w:lineRule="auto"/>
        <w:jc w:val="both"/>
        <w:rPr>
          <w:rFonts w:ascii="Times New Roman" w:hAnsi="Times New Roman" w:cs="Times New Roman"/>
          <w:b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t xml:space="preserve">     Очень активно  район участвовал в программах на получение гранта  как «Начинающий фермер» и как «Семейная ферма».  В 2017 году  </w:t>
      </w:r>
      <w:r w:rsidRPr="00CF402E">
        <w:rPr>
          <w:rFonts w:ascii="Times New Roman" w:hAnsi="Times New Roman" w:cs="Times New Roman"/>
          <w:b/>
          <w:sz w:val="52"/>
          <w:szCs w:val="52"/>
        </w:rPr>
        <w:t>5-ть начинающих фермер</w:t>
      </w:r>
      <w:r w:rsidR="008522AE" w:rsidRPr="00CF402E">
        <w:rPr>
          <w:rFonts w:ascii="Times New Roman" w:hAnsi="Times New Roman" w:cs="Times New Roman"/>
          <w:b/>
          <w:sz w:val="52"/>
          <w:szCs w:val="52"/>
        </w:rPr>
        <w:t>ов</w:t>
      </w:r>
      <w:r w:rsidRPr="00CF402E">
        <w:rPr>
          <w:rFonts w:ascii="Times New Roman" w:hAnsi="Times New Roman" w:cs="Times New Roman"/>
          <w:b/>
          <w:sz w:val="52"/>
          <w:szCs w:val="52"/>
        </w:rPr>
        <w:t xml:space="preserve"> </w:t>
      </w:r>
      <w:r w:rsidRPr="00CF402E">
        <w:rPr>
          <w:rFonts w:ascii="Times New Roman" w:hAnsi="Times New Roman" w:cs="Times New Roman"/>
          <w:sz w:val="52"/>
          <w:szCs w:val="52"/>
        </w:rPr>
        <w:t xml:space="preserve"> получили гранты на развитие своего хозяйства, сумма </w:t>
      </w:r>
      <w:r w:rsidR="008522AE" w:rsidRPr="00CF402E">
        <w:rPr>
          <w:rFonts w:ascii="Times New Roman" w:hAnsi="Times New Roman" w:cs="Times New Roman"/>
          <w:sz w:val="52"/>
          <w:szCs w:val="52"/>
        </w:rPr>
        <w:t xml:space="preserve">грантов составила </w:t>
      </w:r>
      <w:r w:rsidRPr="00CF402E">
        <w:rPr>
          <w:rFonts w:ascii="Times New Roman" w:hAnsi="Times New Roman" w:cs="Times New Roman"/>
          <w:b/>
          <w:sz w:val="52"/>
          <w:szCs w:val="52"/>
        </w:rPr>
        <w:t xml:space="preserve">13,5 млн. рублей. </w:t>
      </w:r>
    </w:p>
    <w:p w:rsidR="008C4B9F" w:rsidRPr="00CF402E" w:rsidRDefault="008C4B9F" w:rsidP="008C4B9F">
      <w:pPr>
        <w:suppressAutoHyphens/>
        <w:spacing w:before="280" w:after="280" w:line="240" w:lineRule="auto"/>
        <w:jc w:val="both"/>
        <w:rPr>
          <w:rFonts w:ascii="Times New Roman" w:hAnsi="Times New Roman" w:cs="Times New Roman"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t xml:space="preserve">     Не остаются без государственной поддержки и молодые специалисты, работающие на селе. В 2017 году </w:t>
      </w:r>
      <w:r w:rsidRPr="00CF402E">
        <w:rPr>
          <w:rFonts w:ascii="Times New Roman" w:hAnsi="Times New Roman" w:cs="Times New Roman"/>
          <w:sz w:val="52"/>
          <w:szCs w:val="52"/>
        </w:rPr>
        <w:lastRenderedPageBreak/>
        <w:t xml:space="preserve">единовременные и ежемесячные выплаты впервые получили </w:t>
      </w:r>
      <w:r w:rsidRPr="00CF402E">
        <w:rPr>
          <w:rFonts w:ascii="Times New Roman" w:hAnsi="Times New Roman" w:cs="Times New Roman"/>
          <w:b/>
          <w:sz w:val="52"/>
          <w:szCs w:val="52"/>
        </w:rPr>
        <w:t>12 молодых специалиста</w:t>
      </w:r>
      <w:r w:rsidRPr="00CF402E">
        <w:rPr>
          <w:rFonts w:ascii="Times New Roman" w:hAnsi="Times New Roman" w:cs="Times New Roman"/>
          <w:sz w:val="52"/>
          <w:szCs w:val="52"/>
        </w:rPr>
        <w:t>. Всего по району сегодня ежемесячные выплаты в размере 11</w:t>
      </w:r>
      <w:r w:rsidR="005F7105" w:rsidRPr="00CF402E">
        <w:rPr>
          <w:rFonts w:ascii="Times New Roman" w:hAnsi="Times New Roman" w:cs="Times New Roman"/>
          <w:sz w:val="52"/>
          <w:szCs w:val="52"/>
        </w:rPr>
        <w:t xml:space="preserve">, 6 и </w:t>
      </w:r>
      <w:r w:rsidRPr="00CF402E">
        <w:rPr>
          <w:rFonts w:ascii="Times New Roman" w:hAnsi="Times New Roman" w:cs="Times New Roman"/>
          <w:sz w:val="52"/>
          <w:szCs w:val="52"/>
        </w:rPr>
        <w:t>4</w:t>
      </w:r>
      <w:r w:rsidR="005F7105" w:rsidRPr="00CF402E">
        <w:rPr>
          <w:rFonts w:ascii="Times New Roman" w:hAnsi="Times New Roman" w:cs="Times New Roman"/>
          <w:sz w:val="52"/>
          <w:szCs w:val="52"/>
        </w:rPr>
        <w:t xml:space="preserve"> тысячи </w:t>
      </w:r>
      <w:r w:rsidRPr="00CF402E">
        <w:rPr>
          <w:rFonts w:ascii="Times New Roman" w:hAnsi="Times New Roman" w:cs="Times New Roman"/>
          <w:sz w:val="52"/>
          <w:szCs w:val="52"/>
        </w:rPr>
        <w:t xml:space="preserve"> рублей получают </w:t>
      </w:r>
      <w:r w:rsidRPr="00CF402E">
        <w:rPr>
          <w:rFonts w:ascii="Times New Roman" w:hAnsi="Times New Roman" w:cs="Times New Roman"/>
          <w:b/>
          <w:sz w:val="52"/>
          <w:szCs w:val="52"/>
        </w:rPr>
        <w:t>69 молодых специалиста</w:t>
      </w:r>
      <w:r w:rsidRPr="00CF402E">
        <w:rPr>
          <w:rFonts w:ascii="Times New Roman" w:hAnsi="Times New Roman" w:cs="Times New Roman"/>
          <w:sz w:val="52"/>
          <w:szCs w:val="52"/>
        </w:rPr>
        <w:t xml:space="preserve">. </w:t>
      </w:r>
    </w:p>
    <w:p w:rsidR="008C4B9F" w:rsidRPr="00CF402E" w:rsidRDefault="008C4B9F" w:rsidP="008C4B9F">
      <w:pPr>
        <w:suppressAutoHyphens/>
        <w:spacing w:before="280" w:after="280" w:line="240" w:lineRule="auto"/>
        <w:jc w:val="both"/>
        <w:rPr>
          <w:rFonts w:ascii="Times New Roman" w:hAnsi="Times New Roman" w:cs="Times New Roman"/>
          <w:b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t xml:space="preserve">     В рамках федеральной целевой программы «Устойчивое развитие сельских территорий на 2014-2017 годы и на период до 2020 года»</w:t>
      </w:r>
      <w:r w:rsidRPr="00CF402E">
        <w:rPr>
          <w:rFonts w:ascii="Times New Roman" w:hAnsi="Times New Roman" w:cs="Times New Roman"/>
          <w:b/>
          <w:sz w:val="52"/>
          <w:szCs w:val="52"/>
        </w:rPr>
        <w:t xml:space="preserve"> 13 семей получили сертификаты на строительство нового жилья на общую сумму более 19 млн. рублей. </w:t>
      </w:r>
    </w:p>
    <w:p w:rsidR="008C4B9F" w:rsidRPr="00CF402E" w:rsidRDefault="008C4B9F" w:rsidP="008C4B9F">
      <w:pPr>
        <w:suppressAutoHyphens/>
        <w:spacing w:before="280" w:after="280" w:line="240" w:lineRule="auto"/>
        <w:jc w:val="both"/>
        <w:rPr>
          <w:rFonts w:ascii="Times New Roman" w:hAnsi="Times New Roman" w:cs="Times New Roman"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t xml:space="preserve">     В 2017 году в сельскохозяйственную академию поступило на очную форму обучения </w:t>
      </w:r>
      <w:r w:rsidRPr="00CF402E">
        <w:rPr>
          <w:rFonts w:ascii="Times New Roman" w:hAnsi="Times New Roman" w:cs="Times New Roman"/>
          <w:b/>
          <w:sz w:val="52"/>
          <w:szCs w:val="52"/>
        </w:rPr>
        <w:t xml:space="preserve">11 выпускников школ </w:t>
      </w:r>
      <w:r w:rsidRPr="00CF402E">
        <w:rPr>
          <w:rFonts w:ascii="Times New Roman" w:hAnsi="Times New Roman" w:cs="Times New Roman"/>
          <w:sz w:val="52"/>
          <w:szCs w:val="52"/>
        </w:rPr>
        <w:t xml:space="preserve">(в том числе 4 </w:t>
      </w:r>
      <w:proofErr w:type="spellStart"/>
      <w:r w:rsidRPr="00CF402E">
        <w:rPr>
          <w:rFonts w:ascii="Times New Roman" w:hAnsi="Times New Roman" w:cs="Times New Roman"/>
          <w:sz w:val="52"/>
          <w:szCs w:val="52"/>
        </w:rPr>
        <w:t>целевика</w:t>
      </w:r>
      <w:proofErr w:type="spellEnd"/>
      <w:r w:rsidRPr="00CF402E">
        <w:rPr>
          <w:rFonts w:ascii="Times New Roman" w:hAnsi="Times New Roman" w:cs="Times New Roman"/>
          <w:sz w:val="52"/>
          <w:szCs w:val="52"/>
        </w:rPr>
        <w:t xml:space="preserve">) и </w:t>
      </w:r>
      <w:r w:rsidRPr="00CF402E">
        <w:rPr>
          <w:rFonts w:ascii="Times New Roman" w:hAnsi="Times New Roman" w:cs="Times New Roman"/>
          <w:b/>
          <w:sz w:val="52"/>
          <w:szCs w:val="52"/>
        </w:rPr>
        <w:t xml:space="preserve">17 </w:t>
      </w:r>
      <w:r w:rsidRPr="00CF402E">
        <w:rPr>
          <w:rFonts w:ascii="Times New Roman" w:hAnsi="Times New Roman" w:cs="Times New Roman"/>
          <w:sz w:val="52"/>
          <w:szCs w:val="52"/>
        </w:rPr>
        <w:t xml:space="preserve"> человек на заочное отделение. </w:t>
      </w:r>
    </w:p>
    <w:p w:rsidR="008C4B9F" w:rsidRPr="00CF402E" w:rsidRDefault="008C4B9F" w:rsidP="008C4B9F">
      <w:pPr>
        <w:suppressAutoHyphens/>
        <w:spacing w:before="280" w:after="280" w:line="240" w:lineRule="auto"/>
        <w:jc w:val="both"/>
        <w:rPr>
          <w:rFonts w:ascii="Times New Roman" w:hAnsi="Times New Roman" w:cs="Times New Roman"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t xml:space="preserve">     В районе разработана программа </w:t>
      </w:r>
      <w:proofErr w:type="spellStart"/>
      <w:r w:rsidRPr="00CF402E">
        <w:rPr>
          <w:rFonts w:ascii="Times New Roman" w:hAnsi="Times New Roman" w:cs="Times New Roman"/>
          <w:sz w:val="52"/>
          <w:szCs w:val="52"/>
        </w:rPr>
        <w:t>предпрофильного</w:t>
      </w:r>
      <w:proofErr w:type="spellEnd"/>
      <w:r w:rsidRPr="00CF402E">
        <w:rPr>
          <w:rFonts w:ascii="Times New Roman" w:hAnsi="Times New Roman" w:cs="Times New Roman"/>
          <w:sz w:val="52"/>
          <w:szCs w:val="52"/>
        </w:rPr>
        <w:t xml:space="preserve"> обучения учащихся 8-10 классов в рамках </w:t>
      </w:r>
      <w:proofErr w:type="spellStart"/>
      <w:r w:rsidRPr="00CF402E">
        <w:rPr>
          <w:rFonts w:ascii="Times New Roman" w:hAnsi="Times New Roman" w:cs="Times New Roman"/>
          <w:sz w:val="52"/>
          <w:szCs w:val="52"/>
        </w:rPr>
        <w:t>профориентационного</w:t>
      </w:r>
      <w:proofErr w:type="spellEnd"/>
      <w:r w:rsidRPr="00CF402E">
        <w:rPr>
          <w:rFonts w:ascii="Times New Roman" w:hAnsi="Times New Roman" w:cs="Times New Roman"/>
          <w:sz w:val="52"/>
          <w:szCs w:val="52"/>
        </w:rPr>
        <w:t xml:space="preserve"> проекта. Заключен трехсторонний договор о сотрудничестве между Администрацией </w:t>
      </w:r>
      <w:r w:rsidRPr="00CF402E">
        <w:rPr>
          <w:rFonts w:ascii="Times New Roman" w:hAnsi="Times New Roman" w:cs="Times New Roman"/>
          <w:sz w:val="52"/>
          <w:szCs w:val="52"/>
        </w:rPr>
        <w:lastRenderedPageBreak/>
        <w:t>района, Самарской государственной сельскохозяйственной академией и Северо-Восточным управлением министерства образования  и науки Самарской области по подготовке специалистов с высшим образованием по схеме «школа-вуз-предприятие».</w:t>
      </w:r>
    </w:p>
    <w:p w:rsidR="008C4B9F" w:rsidRPr="00CF402E" w:rsidRDefault="008C4B9F" w:rsidP="008C4B9F">
      <w:pPr>
        <w:suppressAutoHyphens/>
        <w:spacing w:before="280" w:after="280" w:line="240" w:lineRule="auto"/>
        <w:jc w:val="both"/>
        <w:rPr>
          <w:rFonts w:ascii="Times New Roman" w:hAnsi="Times New Roman" w:cs="Times New Roman"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t xml:space="preserve">    Занятия со старшеклассниками в аграрных классах по профориентации и введению в   аграрные специальности АПК в 2017 году были организованы на базе </w:t>
      </w:r>
      <w:r w:rsidRPr="00CF402E">
        <w:rPr>
          <w:rFonts w:ascii="Times New Roman" w:hAnsi="Times New Roman" w:cs="Times New Roman"/>
          <w:b/>
          <w:sz w:val="52"/>
          <w:szCs w:val="52"/>
        </w:rPr>
        <w:t>7 школ.</w:t>
      </w:r>
      <w:r w:rsidRPr="00CF402E">
        <w:rPr>
          <w:rFonts w:ascii="Times New Roman" w:hAnsi="Times New Roman" w:cs="Times New Roman"/>
          <w:sz w:val="52"/>
          <w:szCs w:val="52"/>
        </w:rPr>
        <w:t xml:space="preserve"> </w:t>
      </w:r>
    </w:p>
    <w:p w:rsidR="008C4B9F" w:rsidRPr="00CF402E" w:rsidRDefault="008C4B9F" w:rsidP="008C4B9F">
      <w:pPr>
        <w:suppressAutoHyphens/>
        <w:spacing w:before="280" w:after="280" w:line="240" w:lineRule="auto"/>
        <w:jc w:val="both"/>
        <w:rPr>
          <w:rFonts w:ascii="Times New Roman" w:hAnsi="Times New Roman" w:cs="Times New Roman"/>
          <w:b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t xml:space="preserve">    Всего </w:t>
      </w:r>
      <w:proofErr w:type="spellStart"/>
      <w:r w:rsidRPr="00CF402E">
        <w:rPr>
          <w:rFonts w:ascii="Times New Roman" w:hAnsi="Times New Roman" w:cs="Times New Roman"/>
          <w:sz w:val="52"/>
          <w:szCs w:val="52"/>
        </w:rPr>
        <w:t>профориентационной</w:t>
      </w:r>
      <w:proofErr w:type="spellEnd"/>
      <w:r w:rsidRPr="00CF402E">
        <w:rPr>
          <w:rFonts w:ascii="Times New Roman" w:hAnsi="Times New Roman" w:cs="Times New Roman"/>
          <w:sz w:val="52"/>
          <w:szCs w:val="52"/>
        </w:rPr>
        <w:t xml:space="preserve"> работой  было охвачено</w:t>
      </w:r>
      <w:r w:rsidRPr="00CF402E">
        <w:rPr>
          <w:rFonts w:ascii="Times New Roman" w:hAnsi="Times New Roman" w:cs="Times New Roman"/>
          <w:b/>
          <w:sz w:val="52"/>
          <w:szCs w:val="52"/>
        </w:rPr>
        <w:t xml:space="preserve"> 343 учащихся </w:t>
      </w:r>
      <w:r w:rsidRPr="00CF402E">
        <w:rPr>
          <w:rFonts w:ascii="Times New Roman" w:hAnsi="Times New Roman" w:cs="Times New Roman"/>
          <w:sz w:val="52"/>
          <w:szCs w:val="52"/>
        </w:rPr>
        <w:t>8,10 классов и</w:t>
      </w:r>
      <w:r w:rsidRPr="00CF402E">
        <w:rPr>
          <w:rFonts w:ascii="Times New Roman" w:hAnsi="Times New Roman" w:cs="Times New Roman"/>
          <w:b/>
          <w:sz w:val="52"/>
          <w:szCs w:val="52"/>
        </w:rPr>
        <w:t xml:space="preserve"> 260 родителей старшеклассников.</w:t>
      </w:r>
    </w:p>
    <w:p w:rsidR="00494426" w:rsidRPr="00CF402E" w:rsidRDefault="00494426" w:rsidP="008C4B9F">
      <w:pPr>
        <w:suppressAutoHyphens/>
        <w:spacing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</w:pPr>
      <w:r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>В 201</w:t>
      </w:r>
      <w:r w:rsidR="0077543E"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>7</w:t>
      </w:r>
      <w:r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 xml:space="preserve"> году </w:t>
      </w:r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  <w:t>на объектах капитального ремонта и капитального строительства было освоено сре</w:t>
      </w:r>
      <w:proofErr w:type="gramStart"/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  <w:t>дств в р</w:t>
      </w:r>
      <w:proofErr w:type="gramEnd"/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  <w:t xml:space="preserve">азмере </w:t>
      </w:r>
      <w:r w:rsidR="0077543E" w:rsidRPr="00CF402E"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  <w:t>119 976 256,21</w:t>
      </w:r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  <w:t xml:space="preserve"> рублей. </w:t>
      </w:r>
    </w:p>
    <w:p w:rsidR="0077543E" w:rsidRPr="00CF402E" w:rsidRDefault="00D062A1" w:rsidP="00870F4C">
      <w:pPr>
        <w:suppressAutoHyphens/>
        <w:spacing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</w:pPr>
      <w:r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 xml:space="preserve">В настоящее время </w:t>
      </w:r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  <w:t xml:space="preserve">продолжаются работы по </w:t>
      </w:r>
      <w:r w:rsidR="0077543E" w:rsidRPr="00CF402E"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  <w:t>строительств</w:t>
      </w:r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  <w:t>у</w:t>
      </w:r>
      <w:r w:rsidR="0077543E" w:rsidRPr="00CF402E"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  <w:t xml:space="preserve"> физкультурно-оздоровительного комплекса с универсальным игровым залом 36х18 м  </w:t>
      </w:r>
      <w:r w:rsidR="0077543E" w:rsidRPr="00CF402E"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  <w:lastRenderedPageBreak/>
        <w:t>в с</w:t>
      </w:r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  <w:t>еле</w:t>
      </w:r>
      <w:r w:rsidR="0077543E" w:rsidRPr="00CF402E"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  <w:t xml:space="preserve"> </w:t>
      </w:r>
      <w:proofErr w:type="spellStart"/>
      <w:r w:rsidR="0077543E" w:rsidRPr="00CF402E"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  <w:t>Савруха</w:t>
      </w:r>
      <w:proofErr w:type="spellEnd"/>
      <w:r w:rsidR="0077543E" w:rsidRPr="00CF402E"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  <w:t xml:space="preserve">. В текущем году освоено 25 481 716,89 рублей.  </w:t>
      </w:r>
    </w:p>
    <w:p w:rsidR="0077543E" w:rsidRPr="00CF402E" w:rsidRDefault="00916853" w:rsidP="00916853">
      <w:pPr>
        <w:suppressAutoHyphens/>
        <w:spacing w:line="240" w:lineRule="auto"/>
        <w:ind w:firstLine="426"/>
        <w:jc w:val="both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  <w:t>Для приведения автомобильных дорог общего пользования</w:t>
      </w:r>
      <w:r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 xml:space="preserve"> местного значения в соответствие с нормативными требованиями, на текущий и ямочный ремонт, содержание дорог,  </w:t>
      </w:r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  <w:t xml:space="preserve">в 2017 году направлено более 12 млн. рублей, отремонтировано 7,406 км дорог </w:t>
      </w:r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в 12 сельских поселениях района</w:t>
      </w:r>
      <w:r w:rsidR="0077543E" w:rsidRPr="00CF402E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:</w:t>
      </w:r>
    </w:p>
    <w:p w:rsidR="0077543E" w:rsidRPr="00CF402E" w:rsidRDefault="0077543E" w:rsidP="0077543E">
      <w:pPr>
        <w:spacing w:after="0"/>
        <w:ind w:firstLine="360"/>
        <w:jc w:val="both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- Ремонт автодорог </w:t>
      </w:r>
      <w:proofErr w:type="spellStart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с.п</w:t>
      </w:r>
      <w:proofErr w:type="spellEnd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. </w:t>
      </w:r>
      <w:proofErr w:type="spellStart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Кротково</w:t>
      </w:r>
      <w:proofErr w:type="spellEnd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 на сумму 585 874,77 руб.;</w:t>
      </w:r>
    </w:p>
    <w:p w:rsidR="0077543E" w:rsidRPr="00CF402E" w:rsidRDefault="0077543E" w:rsidP="0077543E">
      <w:pPr>
        <w:spacing w:after="0"/>
        <w:ind w:firstLine="360"/>
        <w:jc w:val="both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- Ремонт автодорог </w:t>
      </w:r>
      <w:proofErr w:type="spellStart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с.п</w:t>
      </w:r>
      <w:proofErr w:type="spellEnd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. </w:t>
      </w:r>
      <w:proofErr w:type="spellStart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Алькино</w:t>
      </w:r>
      <w:proofErr w:type="spellEnd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 на сумму  577 392,01 руб.;</w:t>
      </w:r>
    </w:p>
    <w:p w:rsidR="0077543E" w:rsidRPr="00CF402E" w:rsidRDefault="0077543E" w:rsidP="0077543E">
      <w:pPr>
        <w:spacing w:after="0"/>
        <w:ind w:firstLine="360"/>
        <w:jc w:val="both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- Ремонт автодорог </w:t>
      </w:r>
      <w:proofErr w:type="spellStart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с.п</w:t>
      </w:r>
      <w:proofErr w:type="spellEnd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. Красные Ключи на сумму  1 326 684,97 руб.;</w:t>
      </w:r>
    </w:p>
    <w:p w:rsidR="0077543E" w:rsidRPr="00CF402E" w:rsidRDefault="0077543E" w:rsidP="0077543E">
      <w:pPr>
        <w:spacing w:after="0"/>
        <w:ind w:firstLine="360"/>
        <w:jc w:val="both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- Ремонт автодорог </w:t>
      </w:r>
      <w:proofErr w:type="spellStart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с.п</w:t>
      </w:r>
      <w:proofErr w:type="spellEnd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. Старый </w:t>
      </w:r>
      <w:proofErr w:type="spellStart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Аманак</w:t>
      </w:r>
      <w:proofErr w:type="spellEnd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  на сумму 1 554 195,77 руб.;</w:t>
      </w:r>
    </w:p>
    <w:p w:rsidR="0077543E" w:rsidRPr="00CF402E" w:rsidRDefault="0077543E" w:rsidP="0077543E">
      <w:pPr>
        <w:spacing w:after="0"/>
        <w:ind w:firstLine="360"/>
        <w:jc w:val="both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- Ремонт автодорог </w:t>
      </w:r>
      <w:proofErr w:type="spellStart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с.п</w:t>
      </w:r>
      <w:proofErr w:type="spellEnd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. </w:t>
      </w:r>
      <w:proofErr w:type="spellStart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Савруха</w:t>
      </w:r>
      <w:proofErr w:type="spellEnd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 на сумму  3 056 954,97 руб.;</w:t>
      </w:r>
    </w:p>
    <w:p w:rsidR="0077543E" w:rsidRPr="00CF402E" w:rsidRDefault="0077543E" w:rsidP="0077543E">
      <w:pPr>
        <w:spacing w:after="0"/>
        <w:ind w:firstLine="360"/>
        <w:jc w:val="both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- Ремонт автодорог </w:t>
      </w:r>
      <w:proofErr w:type="spellStart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с.п</w:t>
      </w:r>
      <w:proofErr w:type="spellEnd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. </w:t>
      </w:r>
      <w:proofErr w:type="spellStart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Мочалеевка</w:t>
      </w:r>
      <w:proofErr w:type="spellEnd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 на сумму  744 623,92 руб.;</w:t>
      </w:r>
    </w:p>
    <w:p w:rsidR="0077543E" w:rsidRPr="00CF402E" w:rsidRDefault="0077543E" w:rsidP="0077543E">
      <w:pPr>
        <w:spacing w:after="0"/>
        <w:ind w:firstLine="360"/>
        <w:jc w:val="both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lastRenderedPageBreak/>
        <w:t xml:space="preserve">- Ремонт автодорог </w:t>
      </w:r>
      <w:proofErr w:type="spellStart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с.п</w:t>
      </w:r>
      <w:proofErr w:type="spellEnd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. Малый</w:t>
      </w:r>
      <w:proofErr w:type="gramStart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 Т</w:t>
      </w:r>
      <w:proofErr w:type="gramEnd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олкай  на сумму  1 258 974,58руб.;</w:t>
      </w:r>
    </w:p>
    <w:p w:rsidR="0077543E" w:rsidRPr="00CF402E" w:rsidRDefault="0077543E" w:rsidP="0077543E">
      <w:pPr>
        <w:spacing w:after="0"/>
        <w:ind w:firstLine="360"/>
        <w:jc w:val="both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- Ремонт автодорог </w:t>
      </w:r>
      <w:proofErr w:type="spellStart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с.п</w:t>
      </w:r>
      <w:proofErr w:type="spellEnd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. </w:t>
      </w:r>
      <w:proofErr w:type="spellStart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Старопохвистнево</w:t>
      </w:r>
      <w:proofErr w:type="spellEnd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  на сумму 425 798,41 руб.;</w:t>
      </w:r>
    </w:p>
    <w:p w:rsidR="0077543E" w:rsidRPr="00CF402E" w:rsidRDefault="0077543E" w:rsidP="0077543E">
      <w:pPr>
        <w:spacing w:after="0"/>
        <w:ind w:firstLine="360"/>
        <w:jc w:val="both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- Ремонт автодорог </w:t>
      </w:r>
      <w:proofErr w:type="spellStart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с.п</w:t>
      </w:r>
      <w:proofErr w:type="spellEnd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. </w:t>
      </w:r>
      <w:proofErr w:type="spellStart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Рысайкино</w:t>
      </w:r>
      <w:proofErr w:type="spellEnd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 на сумму  450 693,4 руб.;</w:t>
      </w:r>
    </w:p>
    <w:p w:rsidR="0077543E" w:rsidRPr="00CF402E" w:rsidRDefault="0077543E" w:rsidP="0077543E">
      <w:pPr>
        <w:spacing w:after="0"/>
        <w:ind w:firstLine="360"/>
        <w:jc w:val="both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- Ремонт автодорог </w:t>
      </w:r>
      <w:proofErr w:type="spellStart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с.п</w:t>
      </w:r>
      <w:proofErr w:type="spellEnd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. Староганькино на сумму 661 353,54 руб.;</w:t>
      </w:r>
    </w:p>
    <w:p w:rsidR="0077543E" w:rsidRPr="00CF402E" w:rsidRDefault="0077543E" w:rsidP="0077543E">
      <w:pPr>
        <w:spacing w:after="0"/>
        <w:ind w:firstLine="360"/>
        <w:jc w:val="both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- Ремонт автодорог </w:t>
      </w:r>
      <w:proofErr w:type="spellStart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с.п</w:t>
      </w:r>
      <w:proofErr w:type="spellEnd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. Малое Ибряйкино на сумму  553 774,67 руб.;</w:t>
      </w:r>
    </w:p>
    <w:p w:rsidR="0077543E" w:rsidRPr="00CF402E" w:rsidRDefault="0077543E" w:rsidP="0077543E">
      <w:pPr>
        <w:spacing w:after="0"/>
        <w:ind w:firstLine="360"/>
        <w:jc w:val="both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- Ремонт автодорог </w:t>
      </w:r>
      <w:proofErr w:type="spellStart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с.п</w:t>
      </w:r>
      <w:proofErr w:type="spellEnd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. Большой Толкай на сумму 1 271 385,68 руб.;</w:t>
      </w:r>
    </w:p>
    <w:p w:rsidR="0077543E" w:rsidRPr="00CF402E" w:rsidRDefault="00916853" w:rsidP="0077543E">
      <w:pPr>
        <w:ind w:firstLine="709"/>
        <w:contextualSpacing/>
        <w:jc w:val="both"/>
        <w:rPr>
          <w:rFonts w:ascii="Times New Roman" w:eastAsia="Calibri" w:hAnsi="Times New Roman" w:cs="Times New Roman"/>
          <w:sz w:val="52"/>
          <w:szCs w:val="52"/>
        </w:rPr>
      </w:pPr>
      <w:r w:rsidRPr="00CF402E">
        <w:rPr>
          <w:rFonts w:ascii="Times New Roman" w:eastAsia="Calibri" w:hAnsi="Times New Roman" w:cs="Times New Roman"/>
          <w:sz w:val="52"/>
          <w:szCs w:val="52"/>
        </w:rPr>
        <w:t>Проведен р</w:t>
      </w:r>
      <w:r w:rsidR="0077543E" w:rsidRPr="00CF402E">
        <w:rPr>
          <w:rFonts w:ascii="Times New Roman" w:eastAsia="Calibri" w:hAnsi="Times New Roman" w:cs="Times New Roman"/>
          <w:sz w:val="52"/>
          <w:szCs w:val="52"/>
        </w:rPr>
        <w:t xml:space="preserve">емонт  </w:t>
      </w:r>
      <w:r w:rsidRPr="00CF402E">
        <w:rPr>
          <w:rFonts w:ascii="Times New Roman" w:eastAsia="Calibri" w:hAnsi="Times New Roman" w:cs="Times New Roman"/>
          <w:sz w:val="52"/>
          <w:szCs w:val="52"/>
        </w:rPr>
        <w:t>9,593 тыс</w:t>
      </w:r>
      <w:proofErr w:type="gramStart"/>
      <w:r w:rsidRPr="00CF402E">
        <w:rPr>
          <w:rFonts w:ascii="Times New Roman" w:eastAsia="Calibri" w:hAnsi="Times New Roman" w:cs="Times New Roman"/>
          <w:sz w:val="52"/>
          <w:szCs w:val="52"/>
        </w:rPr>
        <w:t>.м</w:t>
      </w:r>
      <w:proofErr w:type="gramEnd"/>
      <w:r w:rsidRPr="00CF402E">
        <w:rPr>
          <w:rFonts w:ascii="Times New Roman" w:eastAsia="Calibri" w:hAnsi="Times New Roman" w:cs="Times New Roman"/>
          <w:sz w:val="52"/>
          <w:szCs w:val="52"/>
          <w:vertAlign w:val="superscript"/>
        </w:rPr>
        <w:t xml:space="preserve">2 </w:t>
      </w:r>
      <w:r w:rsidR="0077543E" w:rsidRPr="00CF402E">
        <w:rPr>
          <w:rFonts w:ascii="Times New Roman" w:eastAsia="Calibri" w:hAnsi="Times New Roman" w:cs="Times New Roman"/>
          <w:sz w:val="52"/>
          <w:szCs w:val="52"/>
        </w:rPr>
        <w:t xml:space="preserve">асфальтобетонного  покрытия  дорог  общего  пользования  местного  значения.  </w:t>
      </w:r>
    </w:p>
    <w:p w:rsidR="0077543E" w:rsidRPr="00CF402E" w:rsidRDefault="0077543E" w:rsidP="0077543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77543E" w:rsidRPr="00CF402E" w:rsidRDefault="0077543E" w:rsidP="0077543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В рамках реализации подпрограммы «Модернизация и развитие автомобильных дорог общего пользования местного значения» государственной программы Самарской области «Развитие </w:t>
      </w:r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lastRenderedPageBreak/>
        <w:t xml:space="preserve">транспортной системы Самарской области на 2014-2025 годы» </w:t>
      </w:r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выделены средства на строительство автомобильной дороги по ул. Спортивная в </w:t>
      </w:r>
      <w:proofErr w:type="gramStart"/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с</w:t>
      </w:r>
      <w:proofErr w:type="gramEnd"/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. Среднее </w:t>
      </w:r>
      <w:proofErr w:type="spellStart"/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Аверкино</w:t>
      </w:r>
      <w:proofErr w:type="spellEnd"/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. Сумма муниципального контракта 36 923 930 рублей.</w:t>
      </w:r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 В 2017 году освоение составило 24 467 526,43 рублей. Завершение работ по строительству и ввод объекта запланировано на август 2018 года.</w:t>
      </w:r>
    </w:p>
    <w:p w:rsidR="0077543E" w:rsidRPr="00CF402E" w:rsidRDefault="0077543E" w:rsidP="0077543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1019DB" w:rsidRPr="00CF402E" w:rsidRDefault="001019DB" w:rsidP="001019D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В 2017 году в рамках программ «Комплексного развития транспортной инфраструктуры сельских поселений» </w:t>
      </w:r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начато проектирование строительства автомобильных дорог местного значения в селах Большой</w:t>
      </w:r>
      <w:proofErr w:type="gramStart"/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 Т</w:t>
      </w:r>
      <w:proofErr w:type="gramEnd"/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олкай, </w:t>
      </w:r>
      <w:proofErr w:type="spellStart"/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Подбельск</w:t>
      </w:r>
      <w:proofErr w:type="spellEnd"/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, Новое </w:t>
      </w:r>
      <w:proofErr w:type="spellStart"/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Мансуркино</w:t>
      </w:r>
      <w:proofErr w:type="spellEnd"/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, освоено более 1,7 млн. рублей, завершение намечено на 2 квартал 2018 г., планируется освоить еще более 3 млн. рублей.</w:t>
      </w:r>
    </w:p>
    <w:p w:rsidR="001019DB" w:rsidRPr="00CF402E" w:rsidRDefault="001019DB" w:rsidP="001019D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1019DB" w:rsidRPr="00CF402E" w:rsidRDefault="001019DB" w:rsidP="001019D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В рамках муниципальной программы «Формирование комфортной городской </w:t>
      </w:r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lastRenderedPageBreak/>
        <w:t xml:space="preserve">среды» </w:t>
      </w:r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выполнены работы по благоустройству 11 общественных территорий и 15  дворовых территорий сельских поселений района. Освоено сре</w:t>
      </w:r>
      <w:proofErr w:type="gramStart"/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дств в р</w:t>
      </w:r>
      <w:proofErr w:type="gramEnd"/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азмере более 14 млн. рублей.</w:t>
      </w:r>
    </w:p>
    <w:p w:rsidR="001019DB" w:rsidRPr="00CF402E" w:rsidRDefault="001019DB" w:rsidP="001019D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1019DB" w:rsidRPr="00CF402E" w:rsidRDefault="001019DB" w:rsidP="001019D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proofErr w:type="gramStart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В 2017 году введены в эксплуатацию </w:t>
      </w:r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три универсальные спортивные площадки в селах </w:t>
      </w:r>
      <w:proofErr w:type="spellStart"/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Мочалеевка</w:t>
      </w:r>
      <w:proofErr w:type="spellEnd"/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, Старый </w:t>
      </w:r>
      <w:proofErr w:type="spellStart"/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Аманак</w:t>
      </w:r>
      <w:proofErr w:type="spellEnd"/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, </w:t>
      </w:r>
      <w:proofErr w:type="spellStart"/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Алькино</w:t>
      </w:r>
      <w:proofErr w:type="spellEnd"/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, освоено более 13 млн. рублей,</w:t>
      </w:r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 ведется строительство </w:t>
      </w:r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еще одной универсальной спортивной за счет местных средств в селе </w:t>
      </w:r>
      <w:proofErr w:type="spellStart"/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Кротково</w:t>
      </w:r>
      <w:proofErr w:type="spellEnd"/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.</w:t>
      </w:r>
      <w:proofErr w:type="gramEnd"/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 </w:t>
      </w:r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Всего на территории района введено в эксплуатацию </w:t>
      </w:r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9 универсальных спортивных площадок</w:t>
      </w:r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.</w:t>
      </w:r>
    </w:p>
    <w:p w:rsidR="001019DB" w:rsidRPr="00CF402E" w:rsidRDefault="001019DB" w:rsidP="0077543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77543E" w:rsidRPr="00CF402E" w:rsidRDefault="0077543E" w:rsidP="001019DB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Завершено строительство системы водоснабжения </w:t>
      </w:r>
      <w:proofErr w:type="gramStart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в</w:t>
      </w:r>
      <w:proofErr w:type="gramEnd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 с. </w:t>
      </w:r>
      <w:proofErr w:type="spellStart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Нижнеягодное</w:t>
      </w:r>
      <w:proofErr w:type="spellEnd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 муниципального района Похвистневский. В настоящее время ведется подготовка документации для сдачи и ввода объекта в эксплуатацию</w:t>
      </w:r>
      <w:r w:rsidR="00D062A1"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.</w:t>
      </w:r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 </w:t>
      </w:r>
      <w:r w:rsidR="00D062A1"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З</w:t>
      </w:r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а период с 2014 года по 2017 год </w:t>
      </w:r>
      <w:r w:rsidR="00D062A1"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освоено средств </w:t>
      </w:r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на сумму </w:t>
      </w:r>
      <w:r w:rsidR="001019DB"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более </w:t>
      </w:r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47 </w:t>
      </w:r>
      <w:r w:rsidR="001019DB"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млн.</w:t>
      </w:r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 рублей.               </w:t>
      </w:r>
    </w:p>
    <w:p w:rsidR="0077543E" w:rsidRPr="00CF402E" w:rsidRDefault="0077543E" w:rsidP="0077543E">
      <w:pPr>
        <w:spacing w:after="0" w:line="240" w:lineRule="auto"/>
        <w:jc w:val="both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8F54FB" w:rsidRPr="00CF402E" w:rsidRDefault="00D062A1" w:rsidP="008F54FB">
      <w:pPr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    </w:t>
      </w:r>
      <w:r w:rsidR="008F54FB" w:rsidRPr="00CF402E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На объектах образования было освоено более 19 млн. рублей.</w:t>
      </w:r>
    </w:p>
    <w:p w:rsidR="00AD36E0" w:rsidRPr="00AD36E0" w:rsidRDefault="00AD36E0" w:rsidP="00AD36E0">
      <w:pPr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 w:rsidRPr="00AD36E0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В рамках соглашения с Министерством образования и науки Самарской области государственной программы Самарской области «Строительство, реконструкция и капитальный ремонт образовательных учреждений Самарской области» до 2025 года  </w:t>
      </w:r>
      <w:r w:rsidRPr="00AD36E0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выделены средства на проведение первого этапа мероприятий «Капитальный ремонт здания </w:t>
      </w:r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школы в с. Большой</w:t>
      </w:r>
      <w:proofErr w:type="gramStart"/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 Т</w:t>
      </w:r>
      <w:proofErr w:type="gramEnd"/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олкай, о</w:t>
      </w:r>
      <w:r w:rsidRPr="00AD36E0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своено </w:t>
      </w:r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более </w:t>
      </w:r>
      <w:r w:rsidRPr="00AD36E0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16 </w:t>
      </w:r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млн.</w:t>
      </w:r>
      <w:r w:rsidRPr="00AD36E0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 рублей.</w:t>
      </w:r>
    </w:p>
    <w:p w:rsidR="00AD36E0" w:rsidRPr="00AD36E0" w:rsidRDefault="00AD36E0" w:rsidP="00AD36E0">
      <w:pPr>
        <w:spacing w:after="0"/>
        <w:jc w:val="both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AD36E0" w:rsidRPr="00AD36E0" w:rsidRDefault="00AD36E0" w:rsidP="00AD36E0">
      <w:pPr>
        <w:spacing w:after="0" w:line="240" w:lineRule="auto"/>
        <w:jc w:val="both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AD36E0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     Также в рамках соглашения с Министерством образования и науки Самарской области государственной программы Самарской области «Строительство, реконструкция и капитальный ремонт образовательных учреждений Самарской области» до 2025 </w:t>
      </w:r>
      <w:r w:rsidRPr="00AD36E0">
        <w:rPr>
          <w:rFonts w:ascii="Times New Roman" w:eastAsia="Times New Roman" w:hAnsi="Times New Roman" w:cs="Times New Roman"/>
          <w:sz w:val="52"/>
          <w:szCs w:val="52"/>
          <w:lang w:eastAsia="ru-RU"/>
        </w:rPr>
        <w:lastRenderedPageBreak/>
        <w:t xml:space="preserve">года  </w:t>
      </w:r>
      <w:r w:rsidRPr="00AD36E0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были выделены средства</w:t>
      </w:r>
      <w:r w:rsidRPr="00AD36E0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 на следующие объекты:</w:t>
      </w:r>
    </w:p>
    <w:p w:rsidR="00AD36E0" w:rsidRPr="00AD36E0" w:rsidRDefault="00AD36E0" w:rsidP="00AD3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 w:rsidRPr="00AD36E0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- </w:t>
      </w:r>
      <w:r w:rsidRPr="00AD36E0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ремонт спортивного зала здания ГБОУ СОШ им. Н.С. </w:t>
      </w:r>
      <w:proofErr w:type="spellStart"/>
      <w:r w:rsidRPr="00AD36E0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Доровского</w:t>
      </w:r>
      <w:proofErr w:type="spellEnd"/>
      <w:r w:rsidRPr="00AD36E0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                            с. </w:t>
      </w:r>
      <w:proofErr w:type="spellStart"/>
      <w:r w:rsidRPr="00AD36E0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Подбельск</w:t>
      </w:r>
      <w:proofErr w:type="spellEnd"/>
      <w:r w:rsidRPr="00AD36E0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,  сумма 1 500 000 руб.;</w:t>
      </w:r>
    </w:p>
    <w:p w:rsidR="00AD36E0" w:rsidRPr="00AD36E0" w:rsidRDefault="00AD36E0" w:rsidP="00AD3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 w:rsidRPr="00AD36E0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- ремонт спортивного зала в здании ГБОУ СОШ с. </w:t>
      </w:r>
      <w:proofErr w:type="spellStart"/>
      <w:r w:rsidRPr="00AD36E0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Кротково</w:t>
      </w:r>
      <w:proofErr w:type="spellEnd"/>
      <w:r w:rsidRPr="00AD36E0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, сумма 1 500 000 руб.</w:t>
      </w:r>
    </w:p>
    <w:p w:rsidR="00AD36E0" w:rsidRPr="00AD36E0" w:rsidRDefault="00AD36E0" w:rsidP="00AD36E0">
      <w:pPr>
        <w:spacing w:after="0"/>
        <w:ind w:firstLine="540"/>
        <w:jc w:val="both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77543E" w:rsidRPr="00CF402E" w:rsidRDefault="0077543E" w:rsidP="0077543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proofErr w:type="gramStart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В рамках государственной программы Самарской области «Государственная поддержка собственников жилья» на 2014–2019 годы» </w:t>
      </w:r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выполнен ремонт 16 жилых домов</w:t>
      </w:r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, в которых проживают ветераны Великой Отечественной войны 1941–1945 годов, вдовы инвалидов и участников Великой Отечественной войны 1941–1945 годов, бывшие несовершеннолетние узники концлагерей, гетто и других мест принудительного содержания, созданных фашистами и их союзниками в период Второй мировой войны.</w:t>
      </w:r>
      <w:proofErr w:type="gramEnd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  </w:t>
      </w:r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Освоено средств 741,056 тыс.</w:t>
      </w:r>
      <w:r w:rsidR="00D062A1" w:rsidRPr="00CF402E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 </w:t>
      </w:r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руб. областного бюджета 683,00 тыс. руб. местного бюджета 37,056 тыс. руб.</w:t>
      </w:r>
    </w:p>
    <w:p w:rsidR="0077543E" w:rsidRPr="00CF402E" w:rsidRDefault="0077543E" w:rsidP="0077543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8F54FB" w:rsidRPr="00CF402E" w:rsidRDefault="00CF402E" w:rsidP="007754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     </w:t>
      </w:r>
      <w:r w:rsidR="0077543E" w:rsidRPr="00CF402E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 </w:t>
      </w:r>
      <w:r w:rsidR="008F54FB" w:rsidRPr="00CF402E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На ремонт социальных объектов направлено более 1 млн. рублей.</w:t>
      </w:r>
    </w:p>
    <w:p w:rsidR="0077543E" w:rsidRPr="00CF402E" w:rsidRDefault="0077543E" w:rsidP="0077543E">
      <w:pPr>
        <w:spacing w:after="0" w:line="240" w:lineRule="auto"/>
        <w:jc w:val="both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 Выполнены ремонтные работы по следующим объектам:</w:t>
      </w:r>
    </w:p>
    <w:p w:rsidR="0077543E" w:rsidRPr="00CF402E" w:rsidRDefault="0077543E" w:rsidP="0077543E">
      <w:pPr>
        <w:spacing w:after="0" w:line="240" w:lineRule="auto"/>
        <w:jc w:val="both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- </w:t>
      </w:r>
      <w:r w:rsidR="00916853"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р</w:t>
      </w:r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емонт кровли ДК "Колос" </w:t>
      </w:r>
      <w:proofErr w:type="gramStart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в</w:t>
      </w:r>
      <w:proofErr w:type="gramEnd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 с. </w:t>
      </w:r>
      <w:proofErr w:type="spellStart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Савруха</w:t>
      </w:r>
      <w:proofErr w:type="spellEnd"/>
      <w:r w:rsidR="00D062A1"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, с</w:t>
      </w:r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умма 399 623,62 рублей;</w:t>
      </w:r>
    </w:p>
    <w:p w:rsidR="0077543E" w:rsidRPr="00CF402E" w:rsidRDefault="0077543E" w:rsidP="0077543E">
      <w:pPr>
        <w:spacing w:after="0" w:line="240" w:lineRule="auto"/>
        <w:jc w:val="both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- ремонт кровли СДК </w:t>
      </w:r>
      <w:proofErr w:type="gramStart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в</w:t>
      </w:r>
      <w:proofErr w:type="gramEnd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 с. </w:t>
      </w:r>
      <w:proofErr w:type="spellStart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Нижнеаверкино</w:t>
      </w:r>
      <w:proofErr w:type="spellEnd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 – 177 957,21 руб.;</w:t>
      </w:r>
    </w:p>
    <w:p w:rsidR="0077543E" w:rsidRPr="00CF402E" w:rsidRDefault="0077543E" w:rsidP="0077543E">
      <w:pPr>
        <w:spacing w:after="0" w:line="240" w:lineRule="auto"/>
        <w:jc w:val="both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- ремонт козырька входной части Первомайского филиала ГБОУ СОШ                       с. </w:t>
      </w:r>
      <w:proofErr w:type="spellStart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Подбельск</w:t>
      </w:r>
      <w:proofErr w:type="spellEnd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 – 95 500 рублей</w:t>
      </w:r>
    </w:p>
    <w:p w:rsidR="0077543E" w:rsidRPr="00CF402E" w:rsidRDefault="0077543E" w:rsidP="0077543E">
      <w:pPr>
        <w:spacing w:after="0" w:line="240" w:lineRule="auto"/>
        <w:jc w:val="both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- ремонт кровли входного тамбура ФАП с. Новомочалеевка – 99 582,29 руб.;</w:t>
      </w:r>
    </w:p>
    <w:p w:rsidR="0077543E" w:rsidRPr="00CF402E" w:rsidRDefault="0077543E" w:rsidP="0077543E">
      <w:pPr>
        <w:spacing w:after="0" w:line="240" w:lineRule="auto"/>
        <w:jc w:val="both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- </w:t>
      </w:r>
      <w:r w:rsidR="00916853"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б</w:t>
      </w:r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лагоустройство родника </w:t>
      </w:r>
      <w:proofErr w:type="gramStart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в</w:t>
      </w:r>
      <w:proofErr w:type="gramEnd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 с. Абдул-</w:t>
      </w:r>
      <w:r w:rsidR="00D062A1"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З</w:t>
      </w:r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авод – 120 000 руб.;</w:t>
      </w:r>
    </w:p>
    <w:p w:rsidR="0077543E" w:rsidRPr="00CF402E" w:rsidRDefault="0077543E" w:rsidP="0077543E">
      <w:pPr>
        <w:spacing w:after="0" w:line="240" w:lineRule="auto"/>
        <w:jc w:val="both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- </w:t>
      </w:r>
      <w:r w:rsidR="00916853"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р</w:t>
      </w:r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емонт кровли здания по адресу: Самарская область, Похвистневский район, с. </w:t>
      </w:r>
      <w:proofErr w:type="spellStart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Старопохвистнево</w:t>
      </w:r>
      <w:proofErr w:type="spellEnd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, ул. Советская, д.65в</w:t>
      </w:r>
    </w:p>
    <w:p w:rsidR="0077543E" w:rsidRPr="00CF402E" w:rsidRDefault="0077543E" w:rsidP="0077543E">
      <w:pPr>
        <w:spacing w:after="0" w:line="240" w:lineRule="auto"/>
        <w:jc w:val="both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- </w:t>
      </w:r>
      <w:r w:rsidR="00916853"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р</w:t>
      </w:r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емонт кровли школы с. </w:t>
      </w:r>
      <w:proofErr w:type="spellStart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Старопохвистнево</w:t>
      </w:r>
      <w:proofErr w:type="spellEnd"/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 – 30 000 руб.;</w:t>
      </w:r>
    </w:p>
    <w:p w:rsidR="0077543E" w:rsidRPr="00CF402E" w:rsidRDefault="0077543E" w:rsidP="0077543E">
      <w:pPr>
        <w:spacing w:after="0" w:line="240" w:lineRule="auto"/>
        <w:jc w:val="both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- </w:t>
      </w:r>
      <w:r w:rsidR="00916853"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р</w:t>
      </w:r>
      <w:r w:rsidRPr="00CF402E">
        <w:rPr>
          <w:rFonts w:ascii="Times New Roman" w:eastAsia="Times New Roman" w:hAnsi="Times New Roman" w:cs="Times New Roman"/>
          <w:sz w:val="52"/>
          <w:szCs w:val="52"/>
          <w:lang w:eastAsia="ru-RU"/>
        </w:rPr>
        <w:t>емонт кровли здания МАУ МФЦ – 54 487,17 руб.</w:t>
      </w:r>
    </w:p>
    <w:p w:rsidR="0077543E" w:rsidRPr="00CF402E" w:rsidRDefault="0077543E" w:rsidP="007754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1019DB" w:rsidRPr="00CF402E" w:rsidRDefault="008F54FB" w:rsidP="001019DB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</w:pPr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  <w:lastRenderedPageBreak/>
        <w:t xml:space="preserve">    </w:t>
      </w:r>
      <w:r w:rsidR="001019DB"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 xml:space="preserve">На территории района полностью реализована областная программа по переселению граждан из аварийного жилого фонда, проживающих в многоквартирных домах. </w:t>
      </w:r>
      <w:r w:rsidR="001019DB" w:rsidRPr="00CF402E"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  <w:t xml:space="preserve">По этой программе построено 3234,3 </w:t>
      </w:r>
      <w:proofErr w:type="spellStart"/>
      <w:r w:rsidR="001019DB" w:rsidRPr="00CF402E"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  <w:t>кв.м</w:t>
      </w:r>
      <w:proofErr w:type="spellEnd"/>
      <w:r w:rsidR="001019DB" w:rsidRPr="00CF402E"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  <w:t xml:space="preserve">. жилья (18 </w:t>
      </w:r>
      <w:proofErr w:type="gramStart"/>
      <w:r w:rsidR="001019DB" w:rsidRPr="00CF402E"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  <w:t>жилых</w:t>
      </w:r>
      <w:proofErr w:type="gramEnd"/>
      <w:r w:rsidR="001019DB" w:rsidRPr="00CF402E"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  <w:t xml:space="preserve"> дома). Переселено 195 граждан. </w:t>
      </w:r>
    </w:p>
    <w:p w:rsidR="001019DB" w:rsidRPr="00CF402E" w:rsidRDefault="008F54FB" w:rsidP="001019DB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</w:pPr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  <w:t xml:space="preserve">       </w:t>
      </w:r>
      <w:r w:rsidR="001019DB"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 xml:space="preserve">В 2017 году введено в эксплуатацию </w:t>
      </w:r>
      <w:r w:rsidR="001019DB" w:rsidRPr="00CF402E"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  <w:t xml:space="preserve">232 жилых домов общей площадью 16800,5 </w:t>
      </w:r>
      <w:proofErr w:type="spellStart"/>
      <w:r w:rsidR="001019DB" w:rsidRPr="00CF402E"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  <w:t>кв.м</w:t>
      </w:r>
      <w:proofErr w:type="spellEnd"/>
      <w:r w:rsidR="001019DB" w:rsidRPr="00CF402E"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  <w:t xml:space="preserve">. План был – 7270 </w:t>
      </w:r>
      <w:proofErr w:type="spellStart"/>
      <w:r w:rsidR="001019DB" w:rsidRPr="00CF402E"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  <w:t>кв.м</w:t>
      </w:r>
      <w:proofErr w:type="spellEnd"/>
      <w:r w:rsidR="001019DB" w:rsidRPr="00CF402E"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  <w:t>., перевыполнение на 230%.</w:t>
      </w:r>
    </w:p>
    <w:p w:rsidR="001019DB" w:rsidRPr="00CF402E" w:rsidRDefault="001019DB" w:rsidP="001019DB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</w:pPr>
      <w:r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 xml:space="preserve">       В 2017 году продолжались мероприятия по улучшению жилищных условий жителям района. В рамках федеральных, региональных, муниципальных программ в Похвистневском районе </w:t>
      </w:r>
      <w:r w:rsidRPr="00CF402E"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  <w:t xml:space="preserve">улучшили свои жилищные условия 38 граждан и семей включительно. </w:t>
      </w:r>
    </w:p>
    <w:p w:rsidR="001019DB" w:rsidRPr="00CF402E" w:rsidRDefault="008F54FB" w:rsidP="001019DB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</w:pPr>
      <w:r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 xml:space="preserve">       </w:t>
      </w:r>
      <w:r w:rsidR="001019DB"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t xml:space="preserve">На декабрь 2017 года полностью закрыта очередность по категориям: «Участники ВОВ», «вдовы участников </w:t>
      </w:r>
      <w:r w:rsidR="001019DB" w:rsidRPr="00CF402E">
        <w:rPr>
          <w:rFonts w:ascii="Times New Roman" w:eastAsia="Times New Roman" w:hAnsi="Times New Roman" w:cs="Times New Roman"/>
          <w:sz w:val="52"/>
          <w:szCs w:val="52"/>
          <w:lang w:eastAsia="zh-CN"/>
        </w:rPr>
        <w:lastRenderedPageBreak/>
        <w:t xml:space="preserve">ВОВ».  </w:t>
      </w:r>
      <w:r w:rsidR="001019DB" w:rsidRPr="00CF402E">
        <w:rPr>
          <w:rFonts w:ascii="Times New Roman" w:eastAsia="Times New Roman" w:hAnsi="Times New Roman" w:cs="Times New Roman"/>
          <w:b/>
          <w:sz w:val="52"/>
          <w:szCs w:val="52"/>
          <w:lang w:eastAsia="zh-CN"/>
        </w:rPr>
        <w:t>По категории «труженики тыла» нуждающимися является 116 человек.</w:t>
      </w:r>
    </w:p>
    <w:p w:rsidR="00F65F16" w:rsidRPr="00CF402E" w:rsidRDefault="00F65F16" w:rsidP="00870F4C">
      <w:pPr>
        <w:spacing w:line="240" w:lineRule="auto"/>
        <w:jc w:val="both"/>
        <w:rPr>
          <w:rFonts w:ascii="Times New Roman" w:hAnsi="Times New Roman" w:cs="Times New Roman"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t xml:space="preserve">      В соответствии с реализацией  Закона Самарской области «О системе капитального ремонта общего имущества в многоквартирных домах, расположенных на территории Самарской области</w:t>
      </w:r>
      <w:r w:rsidR="00870F4C" w:rsidRPr="00CF402E">
        <w:rPr>
          <w:rFonts w:ascii="Times New Roman" w:hAnsi="Times New Roman" w:cs="Times New Roman"/>
          <w:sz w:val="52"/>
          <w:szCs w:val="52"/>
        </w:rPr>
        <w:t>»</w:t>
      </w:r>
      <w:r w:rsidRPr="00CF402E">
        <w:rPr>
          <w:rFonts w:ascii="Times New Roman" w:hAnsi="Times New Roman" w:cs="Times New Roman"/>
          <w:sz w:val="52"/>
          <w:szCs w:val="52"/>
        </w:rPr>
        <w:t xml:space="preserve"> в районе  выполнены </w:t>
      </w:r>
      <w:r w:rsidR="00870F4C" w:rsidRPr="00CF402E">
        <w:rPr>
          <w:rFonts w:ascii="Times New Roman" w:hAnsi="Times New Roman" w:cs="Times New Roman"/>
          <w:sz w:val="52"/>
          <w:szCs w:val="52"/>
        </w:rPr>
        <w:t xml:space="preserve">ремонтные </w:t>
      </w:r>
      <w:r w:rsidRPr="00CF402E">
        <w:rPr>
          <w:rFonts w:ascii="Times New Roman" w:hAnsi="Times New Roman" w:cs="Times New Roman"/>
          <w:sz w:val="52"/>
          <w:szCs w:val="52"/>
        </w:rPr>
        <w:t xml:space="preserve">работы в </w:t>
      </w:r>
      <w:r w:rsidR="001C2652" w:rsidRPr="00CF402E">
        <w:rPr>
          <w:rFonts w:ascii="Times New Roman" w:hAnsi="Times New Roman" w:cs="Times New Roman"/>
          <w:sz w:val="52"/>
          <w:szCs w:val="52"/>
        </w:rPr>
        <w:t>четырех</w:t>
      </w:r>
      <w:r w:rsidRPr="00CF402E">
        <w:rPr>
          <w:rFonts w:ascii="Times New Roman" w:hAnsi="Times New Roman" w:cs="Times New Roman"/>
          <w:sz w:val="52"/>
          <w:szCs w:val="52"/>
        </w:rPr>
        <w:t xml:space="preserve"> многоквартирных домах</w:t>
      </w:r>
      <w:r w:rsidR="001C2652" w:rsidRPr="00CF402E">
        <w:rPr>
          <w:rFonts w:ascii="Times New Roman" w:hAnsi="Times New Roman" w:cs="Times New Roman"/>
          <w:sz w:val="52"/>
          <w:szCs w:val="52"/>
        </w:rPr>
        <w:t xml:space="preserve"> (с. Большой</w:t>
      </w:r>
      <w:proofErr w:type="gramStart"/>
      <w:r w:rsidR="001C2652" w:rsidRPr="00CF402E">
        <w:rPr>
          <w:rFonts w:ascii="Times New Roman" w:hAnsi="Times New Roman" w:cs="Times New Roman"/>
          <w:sz w:val="52"/>
          <w:szCs w:val="52"/>
        </w:rPr>
        <w:t xml:space="preserve"> Т</w:t>
      </w:r>
      <w:proofErr w:type="gramEnd"/>
      <w:r w:rsidR="001C2652" w:rsidRPr="00CF402E">
        <w:rPr>
          <w:rFonts w:ascii="Times New Roman" w:hAnsi="Times New Roman" w:cs="Times New Roman"/>
          <w:sz w:val="52"/>
          <w:szCs w:val="52"/>
        </w:rPr>
        <w:t xml:space="preserve">олкай, ул. Ленина, 95Б, с. Малый Толкай, ул. Чапаева, 99В, с. </w:t>
      </w:r>
      <w:proofErr w:type="spellStart"/>
      <w:r w:rsidR="001C2652" w:rsidRPr="00CF402E">
        <w:rPr>
          <w:rFonts w:ascii="Times New Roman" w:hAnsi="Times New Roman" w:cs="Times New Roman"/>
          <w:sz w:val="52"/>
          <w:szCs w:val="52"/>
        </w:rPr>
        <w:t>Кротково</w:t>
      </w:r>
      <w:proofErr w:type="spellEnd"/>
      <w:r w:rsidR="001C2652" w:rsidRPr="00CF402E">
        <w:rPr>
          <w:rFonts w:ascii="Times New Roman" w:hAnsi="Times New Roman" w:cs="Times New Roman"/>
          <w:sz w:val="52"/>
          <w:szCs w:val="52"/>
        </w:rPr>
        <w:t xml:space="preserve">, ул. Центральная, 11, с. </w:t>
      </w:r>
      <w:proofErr w:type="spellStart"/>
      <w:r w:rsidR="001C2652" w:rsidRPr="00CF402E">
        <w:rPr>
          <w:rFonts w:ascii="Times New Roman" w:hAnsi="Times New Roman" w:cs="Times New Roman"/>
          <w:sz w:val="52"/>
          <w:szCs w:val="52"/>
        </w:rPr>
        <w:t>Старопохвистнево</w:t>
      </w:r>
      <w:proofErr w:type="spellEnd"/>
      <w:r w:rsidR="001C2652" w:rsidRPr="00CF402E">
        <w:rPr>
          <w:rFonts w:ascii="Times New Roman" w:hAnsi="Times New Roman" w:cs="Times New Roman"/>
          <w:sz w:val="52"/>
          <w:szCs w:val="52"/>
        </w:rPr>
        <w:t>, ул. Мира, 5).</w:t>
      </w:r>
    </w:p>
    <w:p w:rsidR="001C2652" w:rsidRPr="00CF402E" w:rsidRDefault="001C2652" w:rsidP="00870F4C">
      <w:pPr>
        <w:spacing w:line="240" w:lineRule="auto"/>
        <w:jc w:val="both"/>
        <w:rPr>
          <w:rFonts w:ascii="Times New Roman" w:hAnsi="Times New Roman" w:cs="Times New Roman"/>
          <w:sz w:val="52"/>
          <w:szCs w:val="52"/>
        </w:rPr>
      </w:pPr>
      <w:r w:rsidRPr="00CF402E">
        <w:rPr>
          <w:rFonts w:ascii="Times New Roman" w:hAnsi="Times New Roman" w:cs="Times New Roman"/>
          <w:b/>
          <w:sz w:val="52"/>
          <w:szCs w:val="52"/>
        </w:rPr>
        <w:t xml:space="preserve">      </w:t>
      </w:r>
      <w:r w:rsidRPr="00CF402E">
        <w:rPr>
          <w:rFonts w:ascii="Times New Roman" w:hAnsi="Times New Roman" w:cs="Times New Roman"/>
          <w:sz w:val="52"/>
          <w:szCs w:val="52"/>
        </w:rPr>
        <w:t xml:space="preserve">Выполнялись работы по восстановительному ремонту двух скважин </w:t>
      </w:r>
      <w:proofErr w:type="gramStart"/>
      <w:r w:rsidRPr="00CF402E">
        <w:rPr>
          <w:rFonts w:ascii="Times New Roman" w:hAnsi="Times New Roman" w:cs="Times New Roman"/>
          <w:sz w:val="52"/>
          <w:szCs w:val="52"/>
        </w:rPr>
        <w:t>в</w:t>
      </w:r>
      <w:proofErr w:type="gramEnd"/>
      <w:r w:rsidRPr="00CF402E">
        <w:rPr>
          <w:rFonts w:ascii="Times New Roman" w:hAnsi="Times New Roman" w:cs="Times New Roman"/>
          <w:sz w:val="52"/>
          <w:szCs w:val="52"/>
        </w:rPr>
        <w:t xml:space="preserve"> с. </w:t>
      </w:r>
      <w:proofErr w:type="spellStart"/>
      <w:r w:rsidRPr="00CF402E">
        <w:rPr>
          <w:rFonts w:ascii="Times New Roman" w:hAnsi="Times New Roman" w:cs="Times New Roman"/>
          <w:sz w:val="52"/>
          <w:szCs w:val="52"/>
        </w:rPr>
        <w:t>Мочалеевка</w:t>
      </w:r>
      <w:proofErr w:type="spellEnd"/>
      <w:r w:rsidRPr="00CF402E">
        <w:rPr>
          <w:rFonts w:ascii="Times New Roman" w:hAnsi="Times New Roman" w:cs="Times New Roman"/>
          <w:sz w:val="52"/>
          <w:szCs w:val="52"/>
        </w:rPr>
        <w:t xml:space="preserve">, </w:t>
      </w:r>
      <w:proofErr w:type="gramStart"/>
      <w:r w:rsidRPr="00CF402E">
        <w:rPr>
          <w:rFonts w:ascii="Times New Roman" w:hAnsi="Times New Roman" w:cs="Times New Roman"/>
          <w:sz w:val="52"/>
          <w:szCs w:val="52"/>
        </w:rPr>
        <w:t>проведена</w:t>
      </w:r>
      <w:proofErr w:type="gramEnd"/>
      <w:r w:rsidRPr="00CF402E">
        <w:rPr>
          <w:rFonts w:ascii="Times New Roman" w:hAnsi="Times New Roman" w:cs="Times New Roman"/>
          <w:sz w:val="52"/>
          <w:szCs w:val="52"/>
        </w:rPr>
        <w:t xml:space="preserve"> гидродинамическая очистка скважин в селах Сосновка, Староганькино, </w:t>
      </w:r>
      <w:proofErr w:type="spellStart"/>
      <w:r w:rsidRPr="00CF402E">
        <w:rPr>
          <w:rFonts w:ascii="Times New Roman" w:hAnsi="Times New Roman" w:cs="Times New Roman"/>
          <w:sz w:val="52"/>
          <w:szCs w:val="52"/>
        </w:rPr>
        <w:t>Рысайкино</w:t>
      </w:r>
      <w:proofErr w:type="spellEnd"/>
      <w:r w:rsidRPr="00CF402E">
        <w:rPr>
          <w:rFonts w:ascii="Times New Roman" w:hAnsi="Times New Roman" w:cs="Times New Roman"/>
          <w:sz w:val="52"/>
          <w:szCs w:val="52"/>
        </w:rPr>
        <w:t xml:space="preserve">, </w:t>
      </w:r>
      <w:proofErr w:type="spellStart"/>
      <w:r w:rsidRPr="00CF402E">
        <w:rPr>
          <w:rFonts w:ascii="Times New Roman" w:hAnsi="Times New Roman" w:cs="Times New Roman"/>
          <w:sz w:val="52"/>
          <w:szCs w:val="52"/>
        </w:rPr>
        <w:t>Кротково</w:t>
      </w:r>
      <w:proofErr w:type="spellEnd"/>
      <w:r w:rsidRPr="00CF402E">
        <w:rPr>
          <w:rFonts w:ascii="Times New Roman" w:hAnsi="Times New Roman" w:cs="Times New Roman"/>
          <w:sz w:val="52"/>
          <w:szCs w:val="52"/>
        </w:rPr>
        <w:t>.</w:t>
      </w:r>
    </w:p>
    <w:p w:rsidR="00CF402E" w:rsidRPr="00CF402E" w:rsidRDefault="00CF402E" w:rsidP="00CF402E">
      <w:pPr>
        <w:spacing w:line="240" w:lineRule="auto"/>
        <w:jc w:val="both"/>
        <w:rPr>
          <w:rFonts w:ascii="Times New Roman" w:hAnsi="Times New Roman" w:cs="Times New Roman"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t xml:space="preserve">     Проведено техническое перевооружение котельных </w:t>
      </w:r>
      <w:proofErr w:type="gramStart"/>
      <w:r w:rsidRPr="00CF402E">
        <w:rPr>
          <w:rFonts w:ascii="Times New Roman" w:hAnsi="Times New Roman" w:cs="Times New Roman"/>
          <w:sz w:val="52"/>
          <w:szCs w:val="52"/>
        </w:rPr>
        <w:t>в</w:t>
      </w:r>
      <w:proofErr w:type="gramEnd"/>
      <w:r w:rsidRPr="00CF402E">
        <w:rPr>
          <w:rFonts w:ascii="Times New Roman" w:hAnsi="Times New Roman" w:cs="Times New Roman"/>
          <w:sz w:val="52"/>
          <w:szCs w:val="52"/>
        </w:rPr>
        <w:t xml:space="preserve"> с. М. Толкай, </w:t>
      </w:r>
      <w:proofErr w:type="spellStart"/>
      <w:r w:rsidRPr="00CF402E">
        <w:rPr>
          <w:rFonts w:ascii="Times New Roman" w:hAnsi="Times New Roman" w:cs="Times New Roman"/>
          <w:sz w:val="52"/>
          <w:szCs w:val="52"/>
        </w:rPr>
        <w:t>Исаково</w:t>
      </w:r>
      <w:proofErr w:type="spellEnd"/>
      <w:r w:rsidRPr="00CF402E">
        <w:rPr>
          <w:rFonts w:ascii="Times New Roman" w:hAnsi="Times New Roman" w:cs="Times New Roman"/>
          <w:sz w:val="52"/>
          <w:szCs w:val="52"/>
        </w:rPr>
        <w:t>.</w:t>
      </w:r>
    </w:p>
    <w:p w:rsidR="00CF402E" w:rsidRPr="00CF402E" w:rsidRDefault="00CF402E" w:rsidP="00CF402E">
      <w:pPr>
        <w:spacing w:line="240" w:lineRule="auto"/>
        <w:jc w:val="both"/>
        <w:rPr>
          <w:rFonts w:ascii="Times New Roman" w:hAnsi="Times New Roman" w:cs="Times New Roman"/>
          <w:b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lastRenderedPageBreak/>
        <w:t xml:space="preserve">     За летний период вычищено и отремонтировано более </w:t>
      </w:r>
      <w:r w:rsidRPr="00CF402E">
        <w:rPr>
          <w:rFonts w:ascii="Times New Roman" w:hAnsi="Times New Roman" w:cs="Times New Roman"/>
          <w:b/>
          <w:sz w:val="52"/>
          <w:szCs w:val="52"/>
        </w:rPr>
        <w:t>50-ти водопроводных колодцев, заменено участков водопроводов протяженностью более 600м.</w:t>
      </w:r>
    </w:p>
    <w:p w:rsidR="00CF402E" w:rsidRPr="00CF402E" w:rsidRDefault="00CF402E" w:rsidP="00CF402E">
      <w:pPr>
        <w:spacing w:line="240" w:lineRule="auto"/>
        <w:jc w:val="both"/>
        <w:rPr>
          <w:rFonts w:ascii="Times New Roman" w:hAnsi="Times New Roman" w:cs="Times New Roman"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t xml:space="preserve">     В 2017 году продолжались мероприятия по вывозу твердых бытовых отходов с территории поселений. Для этих целей были дополнительно приобретены </w:t>
      </w:r>
      <w:r w:rsidRPr="00CF402E">
        <w:rPr>
          <w:rFonts w:ascii="Times New Roman" w:hAnsi="Times New Roman" w:cs="Times New Roman"/>
          <w:b/>
          <w:sz w:val="52"/>
          <w:szCs w:val="52"/>
        </w:rPr>
        <w:t>две единицы новой техники</w:t>
      </w:r>
      <w:r w:rsidRPr="00CF402E">
        <w:rPr>
          <w:rFonts w:ascii="Times New Roman" w:hAnsi="Times New Roman" w:cs="Times New Roman"/>
          <w:sz w:val="52"/>
          <w:szCs w:val="52"/>
        </w:rPr>
        <w:t xml:space="preserve">. </w:t>
      </w:r>
      <w:r w:rsidRPr="00CF402E">
        <w:rPr>
          <w:rFonts w:ascii="Times New Roman" w:hAnsi="Times New Roman" w:cs="Times New Roman"/>
          <w:b/>
          <w:sz w:val="52"/>
          <w:szCs w:val="52"/>
        </w:rPr>
        <w:t>За 2017 год  вывезено</w:t>
      </w:r>
      <w:r w:rsidRPr="00CF402E">
        <w:rPr>
          <w:rFonts w:ascii="Times New Roman" w:hAnsi="Times New Roman" w:cs="Times New Roman"/>
          <w:sz w:val="52"/>
          <w:szCs w:val="52"/>
        </w:rPr>
        <w:t xml:space="preserve"> и передано на полигон более </w:t>
      </w:r>
      <w:r w:rsidRPr="00CF402E">
        <w:rPr>
          <w:rFonts w:ascii="Times New Roman" w:hAnsi="Times New Roman" w:cs="Times New Roman"/>
          <w:b/>
          <w:sz w:val="52"/>
          <w:szCs w:val="52"/>
        </w:rPr>
        <w:t>8500 м</w:t>
      </w:r>
      <w:r w:rsidRPr="00CF402E">
        <w:rPr>
          <w:rFonts w:ascii="Times New Roman" w:hAnsi="Times New Roman" w:cs="Times New Roman"/>
          <w:b/>
          <w:sz w:val="52"/>
          <w:szCs w:val="52"/>
          <w:vertAlign w:val="superscript"/>
        </w:rPr>
        <w:t>3</w:t>
      </w:r>
      <w:r w:rsidRPr="00CF402E">
        <w:rPr>
          <w:rFonts w:ascii="Times New Roman" w:hAnsi="Times New Roman" w:cs="Times New Roman"/>
          <w:b/>
          <w:sz w:val="52"/>
          <w:szCs w:val="52"/>
        </w:rPr>
        <w:t xml:space="preserve"> бытового мусора</w:t>
      </w:r>
      <w:r w:rsidRPr="00CF402E">
        <w:rPr>
          <w:rFonts w:ascii="Times New Roman" w:hAnsi="Times New Roman" w:cs="Times New Roman"/>
          <w:sz w:val="52"/>
          <w:szCs w:val="52"/>
        </w:rPr>
        <w:t>.</w:t>
      </w:r>
    </w:p>
    <w:p w:rsidR="001019DB" w:rsidRPr="00CF402E" w:rsidRDefault="001019DB" w:rsidP="001019DB">
      <w:pPr>
        <w:spacing w:line="240" w:lineRule="auto"/>
        <w:jc w:val="both"/>
        <w:rPr>
          <w:rFonts w:ascii="Times New Roman" w:hAnsi="Times New Roman" w:cs="Times New Roman"/>
          <w:b/>
          <w:sz w:val="52"/>
          <w:szCs w:val="52"/>
        </w:rPr>
      </w:pPr>
      <w:r w:rsidRPr="00CF402E">
        <w:rPr>
          <w:rFonts w:ascii="Times New Roman" w:hAnsi="Times New Roman" w:cs="Times New Roman"/>
          <w:b/>
          <w:sz w:val="52"/>
          <w:szCs w:val="52"/>
        </w:rPr>
        <w:t xml:space="preserve">      </w:t>
      </w:r>
      <w:r w:rsidRPr="00CF402E">
        <w:rPr>
          <w:rFonts w:ascii="Times New Roman" w:hAnsi="Times New Roman" w:cs="Times New Roman"/>
          <w:sz w:val="52"/>
          <w:szCs w:val="52"/>
        </w:rPr>
        <w:t xml:space="preserve">В районе сохранена существующая сеть медицинских учреждений здравоохранения на селе. На сегодняшний день на территории района работают </w:t>
      </w:r>
      <w:r w:rsidRPr="00CF402E">
        <w:rPr>
          <w:rFonts w:ascii="Times New Roman" w:hAnsi="Times New Roman" w:cs="Times New Roman"/>
          <w:b/>
          <w:sz w:val="52"/>
          <w:szCs w:val="52"/>
        </w:rPr>
        <w:t xml:space="preserve">7 врачебных амбулаторий, 5 офисов врачей общей практики, 24 </w:t>
      </w:r>
      <w:proofErr w:type="spellStart"/>
      <w:r w:rsidRPr="00CF402E">
        <w:rPr>
          <w:rFonts w:ascii="Times New Roman" w:hAnsi="Times New Roman" w:cs="Times New Roman"/>
          <w:b/>
          <w:sz w:val="52"/>
          <w:szCs w:val="52"/>
        </w:rPr>
        <w:t>ФАПа</w:t>
      </w:r>
      <w:proofErr w:type="spellEnd"/>
      <w:r w:rsidRPr="00CF402E">
        <w:rPr>
          <w:rFonts w:ascii="Times New Roman" w:hAnsi="Times New Roman" w:cs="Times New Roman"/>
          <w:b/>
          <w:sz w:val="52"/>
          <w:szCs w:val="52"/>
        </w:rPr>
        <w:t xml:space="preserve">. </w:t>
      </w:r>
    </w:p>
    <w:p w:rsidR="001019DB" w:rsidRPr="00CF402E" w:rsidRDefault="001019DB" w:rsidP="001019DB">
      <w:pPr>
        <w:spacing w:line="240" w:lineRule="auto"/>
        <w:jc w:val="both"/>
        <w:rPr>
          <w:rFonts w:ascii="Times New Roman" w:hAnsi="Times New Roman" w:cs="Times New Roman"/>
          <w:sz w:val="52"/>
          <w:szCs w:val="52"/>
        </w:rPr>
      </w:pPr>
      <w:r w:rsidRPr="00CF402E">
        <w:rPr>
          <w:rFonts w:ascii="Times New Roman" w:hAnsi="Times New Roman" w:cs="Times New Roman"/>
          <w:i/>
          <w:sz w:val="52"/>
          <w:szCs w:val="52"/>
        </w:rPr>
        <w:t xml:space="preserve">   </w:t>
      </w:r>
      <w:r w:rsidRPr="00CF402E">
        <w:rPr>
          <w:rFonts w:ascii="Times New Roman" w:hAnsi="Times New Roman" w:cs="Times New Roman"/>
          <w:sz w:val="52"/>
          <w:szCs w:val="52"/>
        </w:rPr>
        <w:t>В настоящее время существует потребность в строительстве новых объектов медицинского назначения: строительство модульных ФАП в селах района.</w:t>
      </w:r>
    </w:p>
    <w:p w:rsidR="001019DB" w:rsidRPr="00CF402E" w:rsidRDefault="001019DB" w:rsidP="001019DB">
      <w:pPr>
        <w:spacing w:line="240" w:lineRule="auto"/>
        <w:jc w:val="both"/>
        <w:rPr>
          <w:rFonts w:ascii="Times New Roman" w:hAnsi="Times New Roman" w:cs="Times New Roman"/>
          <w:b/>
          <w:sz w:val="52"/>
          <w:szCs w:val="52"/>
        </w:rPr>
      </w:pPr>
      <w:r w:rsidRPr="00CF402E">
        <w:rPr>
          <w:rFonts w:ascii="Times New Roman" w:hAnsi="Times New Roman" w:cs="Times New Roman"/>
          <w:b/>
          <w:sz w:val="52"/>
          <w:szCs w:val="52"/>
        </w:rPr>
        <w:lastRenderedPageBreak/>
        <w:t xml:space="preserve">      </w:t>
      </w:r>
      <w:r w:rsidRPr="00CF402E">
        <w:rPr>
          <w:rFonts w:ascii="Times New Roman" w:hAnsi="Times New Roman" w:cs="Times New Roman"/>
          <w:sz w:val="52"/>
          <w:szCs w:val="52"/>
        </w:rPr>
        <w:t xml:space="preserve">В районе успешно работают  общеобразовательные учреждения и детские сады. В школах район </w:t>
      </w:r>
      <w:r w:rsidRPr="00CF402E">
        <w:rPr>
          <w:rFonts w:ascii="Times New Roman" w:hAnsi="Times New Roman" w:cs="Times New Roman"/>
          <w:b/>
          <w:sz w:val="52"/>
          <w:szCs w:val="52"/>
        </w:rPr>
        <w:t>обучается 2489 детей</w:t>
      </w:r>
      <w:r w:rsidRPr="00CF402E">
        <w:rPr>
          <w:rFonts w:ascii="Times New Roman" w:hAnsi="Times New Roman" w:cs="Times New Roman"/>
          <w:sz w:val="52"/>
          <w:szCs w:val="52"/>
        </w:rPr>
        <w:t xml:space="preserve">, в коррекционной школе </w:t>
      </w:r>
      <w:r w:rsidRPr="00CF402E">
        <w:rPr>
          <w:rFonts w:ascii="Times New Roman" w:hAnsi="Times New Roman" w:cs="Times New Roman"/>
          <w:b/>
          <w:sz w:val="52"/>
          <w:szCs w:val="52"/>
        </w:rPr>
        <w:t>– 110 воспитанников, детские сады посещает 997 детей.</w:t>
      </w:r>
      <w:r w:rsidRPr="00CF402E">
        <w:rPr>
          <w:rFonts w:ascii="Times New Roman" w:hAnsi="Times New Roman" w:cs="Times New Roman"/>
          <w:sz w:val="52"/>
          <w:szCs w:val="52"/>
        </w:rPr>
        <w:t xml:space="preserve"> Школьным питанием </w:t>
      </w:r>
      <w:r w:rsidRPr="00CF402E">
        <w:rPr>
          <w:rFonts w:ascii="Times New Roman" w:hAnsi="Times New Roman" w:cs="Times New Roman"/>
          <w:b/>
          <w:sz w:val="52"/>
          <w:szCs w:val="52"/>
        </w:rPr>
        <w:t xml:space="preserve">охвачено 98,2% детей начальных классов, 96% средних и старших классов. Системой дополнительно образования охвачено 99,2% детей в возрасте от 5 до 18 лет.    </w:t>
      </w:r>
    </w:p>
    <w:p w:rsidR="001019DB" w:rsidRPr="00CF402E" w:rsidRDefault="008F54FB" w:rsidP="001019DB">
      <w:pPr>
        <w:spacing w:line="240" w:lineRule="auto"/>
        <w:jc w:val="both"/>
        <w:rPr>
          <w:rFonts w:ascii="Times New Roman" w:hAnsi="Times New Roman" w:cs="Times New Roman"/>
          <w:b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t xml:space="preserve">      </w:t>
      </w:r>
      <w:r w:rsidR="001019DB" w:rsidRPr="00CF402E">
        <w:rPr>
          <w:rFonts w:ascii="Times New Roman" w:hAnsi="Times New Roman" w:cs="Times New Roman"/>
          <w:sz w:val="52"/>
          <w:szCs w:val="52"/>
        </w:rPr>
        <w:t xml:space="preserve">В </w:t>
      </w:r>
      <w:r w:rsidR="001019DB" w:rsidRPr="00CF402E">
        <w:rPr>
          <w:rFonts w:ascii="Times New Roman" w:hAnsi="Times New Roman" w:cs="Times New Roman"/>
          <w:b/>
          <w:sz w:val="52"/>
          <w:szCs w:val="52"/>
        </w:rPr>
        <w:t>14</w:t>
      </w:r>
      <w:r w:rsidR="001019DB" w:rsidRPr="00CF402E">
        <w:rPr>
          <w:rFonts w:ascii="Times New Roman" w:hAnsi="Times New Roman" w:cs="Times New Roman"/>
          <w:sz w:val="52"/>
          <w:szCs w:val="52"/>
        </w:rPr>
        <w:t xml:space="preserve"> общеобразовательных учреждениях </w:t>
      </w:r>
      <w:r w:rsidR="001019DB" w:rsidRPr="00CF402E">
        <w:rPr>
          <w:rFonts w:ascii="Times New Roman" w:hAnsi="Times New Roman" w:cs="Times New Roman"/>
          <w:b/>
          <w:sz w:val="52"/>
          <w:szCs w:val="52"/>
        </w:rPr>
        <w:t>28 автобусов</w:t>
      </w:r>
      <w:r w:rsidR="001019DB" w:rsidRPr="00CF402E">
        <w:rPr>
          <w:rFonts w:ascii="Times New Roman" w:hAnsi="Times New Roman" w:cs="Times New Roman"/>
          <w:sz w:val="52"/>
          <w:szCs w:val="52"/>
        </w:rPr>
        <w:t xml:space="preserve"> осуществляют подвоз  детей из </w:t>
      </w:r>
      <w:r w:rsidR="001019DB" w:rsidRPr="00CF402E">
        <w:rPr>
          <w:rFonts w:ascii="Times New Roman" w:hAnsi="Times New Roman" w:cs="Times New Roman"/>
          <w:b/>
          <w:sz w:val="52"/>
          <w:szCs w:val="52"/>
        </w:rPr>
        <w:t>45 населенных пунктов</w:t>
      </w:r>
      <w:r w:rsidR="001019DB" w:rsidRPr="00CF402E">
        <w:rPr>
          <w:rFonts w:ascii="Times New Roman" w:hAnsi="Times New Roman" w:cs="Times New Roman"/>
          <w:sz w:val="52"/>
          <w:szCs w:val="52"/>
        </w:rPr>
        <w:t xml:space="preserve">. В 2016 – 2017 учебном году образовательные организации получили </w:t>
      </w:r>
      <w:r w:rsidR="001019DB" w:rsidRPr="00CF402E">
        <w:rPr>
          <w:rFonts w:ascii="Times New Roman" w:hAnsi="Times New Roman" w:cs="Times New Roman"/>
          <w:b/>
          <w:sz w:val="52"/>
          <w:szCs w:val="52"/>
        </w:rPr>
        <w:t>13  новых школьных автобусов для осуществления подвоза.</w:t>
      </w:r>
    </w:p>
    <w:p w:rsidR="001019DB" w:rsidRPr="00CF402E" w:rsidRDefault="008F54FB" w:rsidP="001019DB">
      <w:pPr>
        <w:spacing w:line="240" w:lineRule="auto"/>
        <w:jc w:val="both"/>
        <w:rPr>
          <w:rFonts w:ascii="Times New Roman" w:hAnsi="Times New Roman" w:cs="Times New Roman"/>
          <w:b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t xml:space="preserve">      </w:t>
      </w:r>
      <w:r w:rsidR="001019DB" w:rsidRPr="00CF402E">
        <w:rPr>
          <w:rFonts w:ascii="Times New Roman" w:hAnsi="Times New Roman" w:cs="Times New Roman"/>
          <w:sz w:val="52"/>
          <w:szCs w:val="52"/>
        </w:rPr>
        <w:t xml:space="preserve">В системе образования работает </w:t>
      </w:r>
      <w:r w:rsidR="001019DB" w:rsidRPr="00CF402E">
        <w:rPr>
          <w:rFonts w:ascii="Times New Roman" w:hAnsi="Times New Roman" w:cs="Times New Roman"/>
          <w:b/>
          <w:sz w:val="52"/>
          <w:szCs w:val="52"/>
        </w:rPr>
        <w:t>884</w:t>
      </w:r>
      <w:r w:rsidR="001019DB" w:rsidRPr="00CF402E">
        <w:rPr>
          <w:rFonts w:ascii="Times New Roman" w:hAnsi="Times New Roman" w:cs="Times New Roman"/>
          <w:sz w:val="52"/>
          <w:szCs w:val="52"/>
        </w:rPr>
        <w:t xml:space="preserve"> человека. В 2017 году в образовательные учреждения были приняты на работу </w:t>
      </w:r>
      <w:r w:rsidR="001019DB" w:rsidRPr="00CF402E">
        <w:rPr>
          <w:rFonts w:ascii="Times New Roman" w:hAnsi="Times New Roman" w:cs="Times New Roman"/>
          <w:b/>
          <w:sz w:val="52"/>
          <w:szCs w:val="52"/>
        </w:rPr>
        <w:t>8 молодых педагога, которые получили «подъёмные» в размере 250 и 350 тысяч рублей.</w:t>
      </w:r>
    </w:p>
    <w:p w:rsidR="001019DB" w:rsidRPr="00CF402E" w:rsidRDefault="008F54FB" w:rsidP="001019DB">
      <w:pPr>
        <w:spacing w:line="240" w:lineRule="auto"/>
        <w:jc w:val="both"/>
        <w:rPr>
          <w:rFonts w:ascii="Times New Roman" w:hAnsi="Times New Roman" w:cs="Times New Roman"/>
          <w:b/>
          <w:sz w:val="52"/>
          <w:szCs w:val="52"/>
        </w:rPr>
      </w:pPr>
      <w:r w:rsidRPr="00CF402E">
        <w:rPr>
          <w:rFonts w:ascii="Times New Roman" w:hAnsi="Times New Roman" w:cs="Times New Roman"/>
          <w:b/>
          <w:sz w:val="52"/>
          <w:szCs w:val="52"/>
        </w:rPr>
        <w:lastRenderedPageBreak/>
        <w:t xml:space="preserve">       </w:t>
      </w:r>
      <w:r w:rsidR="001019DB" w:rsidRPr="00CF402E">
        <w:rPr>
          <w:rFonts w:ascii="Times New Roman" w:hAnsi="Times New Roman" w:cs="Times New Roman"/>
          <w:b/>
          <w:sz w:val="52"/>
          <w:szCs w:val="52"/>
        </w:rPr>
        <w:t xml:space="preserve">Средняя заработная плата в системе дошкольного образования до 25786 рублей; </w:t>
      </w:r>
      <w:r w:rsidR="001019DB" w:rsidRPr="00CF402E">
        <w:rPr>
          <w:rFonts w:ascii="Times New Roman" w:hAnsi="Times New Roman" w:cs="Times New Roman"/>
          <w:b/>
          <w:sz w:val="52"/>
          <w:szCs w:val="52"/>
        </w:rPr>
        <w:tab/>
        <w:t>в системе общего образования до 26570 рублей; в системе дополнительного образования детей до 24242 рублей.</w:t>
      </w:r>
    </w:p>
    <w:p w:rsidR="001019DB" w:rsidRPr="00CF402E" w:rsidRDefault="001019DB" w:rsidP="001019DB">
      <w:pPr>
        <w:spacing w:line="240" w:lineRule="auto"/>
        <w:jc w:val="both"/>
        <w:rPr>
          <w:rFonts w:ascii="Times New Roman" w:hAnsi="Times New Roman" w:cs="Times New Roman"/>
          <w:b/>
          <w:sz w:val="52"/>
          <w:szCs w:val="52"/>
        </w:rPr>
      </w:pPr>
      <w:r w:rsidRPr="00CF402E">
        <w:rPr>
          <w:rFonts w:ascii="Times New Roman" w:hAnsi="Times New Roman" w:cs="Times New Roman"/>
          <w:b/>
          <w:sz w:val="52"/>
          <w:szCs w:val="52"/>
        </w:rPr>
        <w:t xml:space="preserve">      </w:t>
      </w:r>
      <w:r w:rsidRPr="00CF402E">
        <w:rPr>
          <w:rFonts w:ascii="Times New Roman" w:hAnsi="Times New Roman" w:cs="Times New Roman"/>
          <w:sz w:val="52"/>
          <w:szCs w:val="52"/>
        </w:rPr>
        <w:t xml:space="preserve">В районе активно развивается спорт и физическая культура. Количество занимающихся физической культурой и </w:t>
      </w:r>
      <w:r w:rsidRPr="00CF402E">
        <w:rPr>
          <w:rFonts w:ascii="Times New Roman" w:hAnsi="Times New Roman" w:cs="Times New Roman"/>
          <w:b/>
          <w:sz w:val="52"/>
          <w:szCs w:val="52"/>
        </w:rPr>
        <w:t xml:space="preserve">спортом составляет 36,9% (9456 человек). </w:t>
      </w:r>
      <w:r w:rsidRPr="00CF402E">
        <w:rPr>
          <w:rFonts w:ascii="Times New Roman" w:hAnsi="Times New Roman" w:cs="Times New Roman"/>
          <w:sz w:val="52"/>
          <w:szCs w:val="52"/>
        </w:rPr>
        <w:t xml:space="preserve">С каждым годом увеличивается количество проводимых спортивно-массовых мероприятий по различным видам спорта и количество людей, задействованных в них. </w:t>
      </w:r>
      <w:r w:rsidRPr="00CF402E">
        <w:rPr>
          <w:rFonts w:ascii="Times New Roman" w:hAnsi="Times New Roman" w:cs="Times New Roman"/>
          <w:b/>
          <w:sz w:val="52"/>
          <w:szCs w:val="52"/>
        </w:rPr>
        <w:t xml:space="preserve">Сейчас в районе имеется 107 спортивных сооружений с единовременной пропускной способностью 2659 человек. </w:t>
      </w:r>
    </w:p>
    <w:p w:rsidR="001019DB" w:rsidRPr="00CF402E" w:rsidRDefault="008F54FB" w:rsidP="001019DB">
      <w:pPr>
        <w:spacing w:line="240" w:lineRule="auto"/>
        <w:jc w:val="both"/>
        <w:rPr>
          <w:rFonts w:ascii="Times New Roman" w:hAnsi="Times New Roman" w:cs="Times New Roman"/>
          <w:b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t xml:space="preserve">      </w:t>
      </w:r>
      <w:r w:rsidR="001019DB" w:rsidRPr="00CF402E">
        <w:rPr>
          <w:rFonts w:ascii="Times New Roman" w:hAnsi="Times New Roman" w:cs="Times New Roman"/>
          <w:sz w:val="52"/>
          <w:szCs w:val="52"/>
        </w:rPr>
        <w:t xml:space="preserve">Услуги культуры предоставляют </w:t>
      </w:r>
      <w:r w:rsidR="001019DB" w:rsidRPr="00CF402E">
        <w:rPr>
          <w:rFonts w:ascii="Times New Roman" w:hAnsi="Times New Roman" w:cs="Times New Roman"/>
          <w:b/>
          <w:sz w:val="52"/>
          <w:szCs w:val="52"/>
        </w:rPr>
        <w:t>62 учреждения</w:t>
      </w:r>
      <w:r w:rsidR="001019DB" w:rsidRPr="00CF402E">
        <w:rPr>
          <w:rFonts w:ascii="Times New Roman" w:hAnsi="Times New Roman" w:cs="Times New Roman"/>
          <w:sz w:val="52"/>
          <w:szCs w:val="52"/>
        </w:rPr>
        <w:t xml:space="preserve">, в том числе </w:t>
      </w:r>
      <w:r w:rsidR="001019DB" w:rsidRPr="00CF402E">
        <w:rPr>
          <w:rFonts w:ascii="Times New Roman" w:hAnsi="Times New Roman" w:cs="Times New Roman"/>
          <w:b/>
          <w:sz w:val="52"/>
          <w:szCs w:val="52"/>
        </w:rPr>
        <w:t>30 культурно – досуговых учреждений, 4 передвижных автоклуба, 27 библиотек и Детская школа искусств со статусом юридического лица.</w:t>
      </w:r>
    </w:p>
    <w:p w:rsidR="001019DB" w:rsidRPr="00CF402E" w:rsidRDefault="001019DB" w:rsidP="001019DB">
      <w:pPr>
        <w:spacing w:line="240" w:lineRule="auto"/>
        <w:jc w:val="both"/>
        <w:rPr>
          <w:rFonts w:ascii="Times New Roman" w:hAnsi="Times New Roman" w:cs="Times New Roman"/>
          <w:b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lastRenderedPageBreak/>
        <w:t xml:space="preserve"> </w:t>
      </w:r>
      <w:r w:rsidR="008F54FB" w:rsidRPr="00CF402E">
        <w:rPr>
          <w:rFonts w:ascii="Times New Roman" w:hAnsi="Times New Roman" w:cs="Times New Roman"/>
          <w:sz w:val="52"/>
          <w:szCs w:val="52"/>
        </w:rPr>
        <w:t xml:space="preserve">     </w:t>
      </w:r>
      <w:r w:rsidRPr="00CF402E">
        <w:rPr>
          <w:rFonts w:ascii="Times New Roman" w:hAnsi="Times New Roman" w:cs="Times New Roman"/>
          <w:sz w:val="52"/>
          <w:szCs w:val="52"/>
        </w:rPr>
        <w:t xml:space="preserve">В целом за истекший год проведено </w:t>
      </w:r>
      <w:r w:rsidRPr="00CF402E">
        <w:rPr>
          <w:rFonts w:ascii="Times New Roman" w:hAnsi="Times New Roman" w:cs="Times New Roman"/>
          <w:b/>
          <w:sz w:val="52"/>
          <w:szCs w:val="52"/>
        </w:rPr>
        <w:t>4324 мероприятия, с числом присутствующих 371820 человек.</w:t>
      </w:r>
    </w:p>
    <w:p w:rsidR="001019DB" w:rsidRPr="00CF402E" w:rsidRDefault="008F54FB" w:rsidP="001019DB">
      <w:pPr>
        <w:spacing w:line="240" w:lineRule="auto"/>
        <w:jc w:val="both"/>
        <w:rPr>
          <w:rFonts w:ascii="Times New Roman" w:hAnsi="Times New Roman" w:cs="Times New Roman"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t xml:space="preserve">     </w:t>
      </w:r>
      <w:r w:rsidR="001019DB" w:rsidRPr="00CF402E">
        <w:rPr>
          <w:rFonts w:ascii="Times New Roman" w:hAnsi="Times New Roman" w:cs="Times New Roman"/>
          <w:sz w:val="52"/>
          <w:szCs w:val="52"/>
        </w:rPr>
        <w:t xml:space="preserve">У нас богатая самобытная  культура и прекрасные  национальные коллективы, 8 из которых носят звание «Народный». </w:t>
      </w:r>
    </w:p>
    <w:p w:rsidR="001019DB" w:rsidRPr="00CF402E" w:rsidRDefault="008F54FB" w:rsidP="001019DB">
      <w:pPr>
        <w:spacing w:line="240" w:lineRule="auto"/>
        <w:jc w:val="both"/>
        <w:rPr>
          <w:rFonts w:ascii="Times New Roman" w:hAnsi="Times New Roman" w:cs="Times New Roman"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t xml:space="preserve">      </w:t>
      </w:r>
      <w:r w:rsidR="001019DB" w:rsidRPr="00CF402E">
        <w:rPr>
          <w:rFonts w:ascii="Times New Roman" w:hAnsi="Times New Roman" w:cs="Times New Roman"/>
          <w:sz w:val="52"/>
          <w:szCs w:val="52"/>
        </w:rPr>
        <w:t xml:space="preserve">В 2017 году продолжали развиваться партнерское взаимодействие администрации с общественными организациями. Общественность все больше вовлекается в обсуждение приоритетных  вопросов. Создан и работает общественный совет. Представители этого совета осуществляют общественный </w:t>
      </w:r>
      <w:proofErr w:type="gramStart"/>
      <w:r w:rsidR="001019DB" w:rsidRPr="00CF402E">
        <w:rPr>
          <w:rFonts w:ascii="Times New Roman" w:hAnsi="Times New Roman" w:cs="Times New Roman"/>
          <w:sz w:val="52"/>
          <w:szCs w:val="52"/>
        </w:rPr>
        <w:t>контроль за</w:t>
      </w:r>
      <w:proofErr w:type="gramEnd"/>
      <w:r w:rsidR="001019DB" w:rsidRPr="00CF402E">
        <w:rPr>
          <w:rFonts w:ascii="Times New Roman" w:hAnsi="Times New Roman" w:cs="Times New Roman"/>
          <w:sz w:val="52"/>
          <w:szCs w:val="52"/>
        </w:rPr>
        <w:t xml:space="preserve"> объектами строительства и ремонта, участвуют в публичных слушаниях, в культурно-массовых мероприятиях, в работе «круглых» столов.</w:t>
      </w:r>
    </w:p>
    <w:p w:rsidR="001019DB" w:rsidRPr="00CF402E" w:rsidRDefault="008F54FB" w:rsidP="001019DB">
      <w:pPr>
        <w:spacing w:line="240" w:lineRule="auto"/>
        <w:jc w:val="both"/>
        <w:rPr>
          <w:rFonts w:ascii="Times New Roman" w:hAnsi="Times New Roman" w:cs="Times New Roman"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t xml:space="preserve">     </w:t>
      </w:r>
      <w:r w:rsidR="001019DB" w:rsidRPr="00CF402E">
        <w:rPr>
          <w:rFonts w:ascii="Times New Roman" w:hAnsi="Times New Roman" w:cs="Times New Roman"/>
          <w:sz w:val="52"/>
          <w:szCs w:val="52"/>
        </w:rPr>
        <w:t xml:space="preserve">На территории района действуют общественные организации и культурно-национальные общества, деятельность которых направлена  на решение социальных проблем инвалидов,  </w:t>
      </w:r>
      <w:r w:rsidR="001019DB" w:rsidRPr="00CF402E">
        <w:rPr>
          <w:rFonts w:ascii="Times New Roman" w:hAnsi="Times New Roman" w:cs="Times New Roman"/>
          <w:sz w:val="52"/>
          <w:szCs w:val="52"/>
        </w:rPr>
        <w:lastRenderedPageBreak/>
        <w:t>ветеранов войны и труда, пожилых людей, семей с детьми. Благодаря совместной работе всех общественных организаций и национальных сообществ на территории района сохраняются  национальные традиции и передаются подрастающему поколению.</w:t>
      </w:r>
    </w:p>
    <w:p w:rsidR="008F54FB" w:rsidRPr="00CF402E" w:rsidRDefault="008F54FB" w:rsidP="008F54FB">
      <w:pPr>
        <w:spacing w:line="240" w:lineRule="auto"/>
        <w:jc w:val="both"/>
        <w:rPr>
          <w:rFonts w:ascii="Times New Roman" w:hAnsi="Times New Roman" w:cs="Times New Roman"/>
          <w:b/>
          <w:sz w:val="52"/>
          <w:szCs w:val="52"/>
        </w:rPr>
      </w:pPr>
      <w:r w:rsidRPr="00CF402E">
        <w:rPr>
          <w:rFonts w:ascii="Times New Roman" w:hAnsi="Times New Roman" w:cs="Times New Roman"/>
          <w:b/>
          <w:sz w:val="52"/>
          <w:szCs w:val="52"/>
        </w:rPr>
        <w:t xml:space="preserve">  Уважаемые коллеги!</w:t>
      </w:r>
    </w:p>
    <w:p w:rsidR="001019DB" w:rsidRPr="00CF402E" w:rsidRDefault="008F54FB" w:rsidP="00CF402E">
      <w:pPr>
        <w:spacing w:line="240" w:lineRule="auto"/>
        <w:jc w:val="both"/>
        <w:rPr>
          <w:rFonts w:ascii="Times New Roman" w:hAnsi="Times New Roman" w:cs="Times New Roman"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t xml:space="preserve">   </w:t>
      </w:r>
      <w:r w:rsidR="001019DB" w:rsidRPr="00CF402E">
        <w:rPr>
          <w:rFonts w:ascii="Times New Roman" w:hAnsi="Times New Roman" w:cs="Times New Roman"/>
          <w:sz w:val="52"/>
          <w:szCs w:val="52"/>
        </w:rPr>
        <w:t>2018 год ставит перед жителями нашего района новые задачи, без решения которых невозможно представить его дальнейшее развитие, рост социально-экономического благополучия, повышение качества жизни граждан.</w:t>
      </w:r>
    </w:p>
    <w:p w:rsidR="001019DB" w:rsidRPr="00CF402E" w:rsidRDefault="008F54FB" w:rsidP="00CF402E">
      <w:pPr>
        <w:spacing w:line="240" w:lineRule="auto"/>
        <w:jc w:val="both"/>
        <w:rPr>
          <w:rFonts w:ascii="Times New Roman" w:hAnsi="Times New Roman" w:cs="Times New Roman"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t xml:space="preserve">     </w:t>
      </w:r>
      <w:r w:rsidR="001019DB" w:rsidRPr="00CF402E">
        <w:rPr>
          <w:rFonts w:ascii="Times New Roman" w:hAnsi="Times New Roman" w:cs="Times New Roman"/>
          <w:sz w:val="52"/>
          <w:szCs w:val="52"/>
        </w:rPr>
        <w:t xml:space="preserve">Приоритетным направлением деятельности органов местного самоуправления, по-прежнему, должно стать привлечение в район средств из бюджетов федерального и областного  уровней, посредством участия в любых программах, направленных на улучшение качества жизни сельчан. А для этого, наша совместная работа, должна быть направлена на повышение </w:t>
      </w:r>
      <w:r w:rsidR="001019DB" w:rsidRPr="00CF402E">
        <w:rPr>
          <w:rFonts w:ascii="Times New Roman" w:hAnsi="Times New Roman" w:cs="Times New Roman"/>
          <w:sz w:val="52"/>
          <w:szCs w:val="52"/>
        </w:rPr>
        <w:lastRenderedPageBreak/>
        <w:t>инвестиционной привлекательности нашей территории.</w:t>
      </w:r>
    </w:p>
    <w:p w:rsidR="001019DB" w:rsidRPr="00CF402E" w:rsidRDefault="001019DB" w:rsidP="00CF402E">
      <w:pPr>
        <w:spacing w:line="240" w:lineRule="auto"/>
        <w:jc w:val="both"/>
        <w:rPr>
          <w:rFonts w:ascii="Times New Roman" w:hAnsi="Times New Roman" w:cs="Times New Roman"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t xml:space="preserve">В планах на будущий год остаются работы: </w:t>
      </w:r>
    </w:p>
    <w:p w:rsidR="001019DB" w:rsidRPr="00CF402E" w:rsidRDefault="001019DB" w:rsidP="00CF402E">
      <w:pPr>
        <w:spacing w:line="240" w:lineRule="auto"/>
        <w:jc w:val="both"/>
        <w:rPr>
          <w:rFonts w:ascii="Times New Roman" w:hAnsi="Times New Roman" w:cs="Times New Roman"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t xml:space="preserve">- завершение строительства и ввод в эксплуатацию физкультурно-оздоровительного  комплекса в селе </w:t>
      </w:r>
      <w:proofErr w:type="spellStart"/>
      <w:r w:rsidRPr="00CF402E">
        <w:rPr>
          <w:rFonts w:ascii="Times New Roman" w:hAnsi="Times New Roman" w:cs="Times New Roman"/>
          <w:sz w:val="52"/>
          <w:szCs w:val="52"/>
        </w:rPr>
        <w:t>Савруха</w:t>
      </w:r>
      <w:proofErr w:type="spellEnd"/>
      <w:r w:rsidRPr="00CF402E">
        <w:rPr>
          <w:rFonts w:ascii="Times New Roman" w:hAnsi="Times New Roman" w:cs="Times New Roman"/>
          <w:sz w:val="52"/>
          <w:szCs w:val="52"/>
        </w:rPr>
        <w:t xml:space="preserve"> (на данный момент есть освоение порядка 5 млн. рублей, необходимо освоить более 25 млн. рулей), ввод – 3 квартал 2018 года;</w:t>
      </w:r>
    </w:p>
    <w:p w:rsidR="001019DB" w:rsidRPr="00CF402E" w:rsidRDefault="001019DB" w:rsidP="00CF402E">
      <w:pPr>
        <w:spacing w:line="240" w:lineRule="auto"/>
        <w:jc w:val="both"/>
        <w:rPr>
          <w:rFonts w:ascii="Times New Roman" w:hAnsi="Times New Roman" w:cs="Times New Roman"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t>- реализация мероприятий программы «Комфортная городская среда», благоустройство общественных и дворовых территорий (планируемая сумма около 18 млн. рублей)</w:t>
      </w:r>
    </w:p>
    <w:p w:rsidR="001019DB" w:rsidRPr="00CF402E" w:rsidRDefault="001019DB" w:rsidP="00CF402E">
      <w:pPr>
        <w:spacing w:line="240" w:lineRule="auto"/>
        <w:jc w:val="both"/>
        <w:rPr>
          <w:rFonts w:ascii="Times New Roman" w:hAnsi="Times New Roman" w:cs="Times New Roman"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t>- ремонт дорог местного значения (планируемая сумма к освоению – 23 млн. рублей)</w:t>
      </w:r>
    </w:p>
    <w:p w:rsidR="001019DB" w:rsidRPr="00CF402E" w:rsidRDefault="001019DB" w:rsidP="00CF402E">
      <w:pPr>
        <w:spacing w:line="240" w:lineRule="auto"/>
        <w:jc w:val="both"/>
        <w:rPr>
          <w:rFonts w:ascii="Times New Roman" w:hAnsi="Times New Roman" w:cs="Times New Roman"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t xml:space="preserve">- завершение строительства дороги в </w:t>
      </w:r>
      <w:proofErr w:type="gramStart"/>
      <w:r w:rsidRPr="00CF402E">
        <w:rPr>
          <w:rFonts w:ascii="Times New Roman" w:hAnsi="Times New Roman" w:cs="Times New Roman"/>
          <w:sz w:val="52"/>
          <w:szCs w:val="52"/>
        </w:rPr>
        <w:t>с</w:t>
      </w:r>
      <w:proofErr w:type="gramEnd"/>
      <w:r w:rsidRPr="00CF402E">
        <w:rPr>
          <w:rFonts w:ascii="Times New Roman" w:hAnsi="Times New Roman" w:cs="Times New Roman"/>
          <w:sz w:val="52"/>
          <w:szCs w:val="52"/>
        </w:rPr>
        <w:t xml:space="preserve">. Среднее </w:t>
      </w:r>
      <w:proofErr w:type="spellStart"/>
      <w:r w:rsidRPr="00CF402E">
        <w:rPr>
          <w:rFonts w:ascii="Times New Roman" w:hAnsi="Times New Roman" w:cs="Times New Roman"/>
          <w:sz w:val="52"/>
          <w:szCs w:val="52"/>
        </w:rPr>
        <w:t>Аверкино</w:t>
      </w:r>
      <w:proofErr w:type="spellEnd"/>
      <w:r w:rsidRPr="00CF402E">
        <w:rPr>
          <w:rFonts w:ascii="Times New Roman" w:hAnsi="Times New Roman" w:cs="Times New Roman"/>
          <w:sz w:val="52"/>
          <w:szCs w:val="52"/>
        </w:rPr>
        <w:t xml:space="preserve"> (12, млн. рублей);</w:t>
      </w:r>
    </w:p>
    <w:p w:rsidR="001019DB" w:rsidRPr="00CF402E" w:rsidRDefault="001019DB" w:rsidP="00CF402E">
      <w:pPr>
        <w:spacing w:line="240" w:lineRule="auto"/>
        <w:jc w:val="both"/>
        <w:rPr>
          <w:rFonts w:ascii="Times New Roman" w:hAnsi="Times New Roman" w:cs="Times New Roman"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t>- развитие на территории района объектов переработки;</w:t>
      </w:r>
    </w:p>
    <w:p w:rsidR="001019DB" w:rsidRPr="00CF402E" w:rsidRDefault="001019DB" w:rsidP="00CF402E">
      <w:pPr>
        <w:spacing w:line="240" w:lineRule="auto"/>
        <w:jc w:val="both"/>
        <w:rPr>
          <w:rFonts w:ascii="Times New Roman" w:hAnsi="Times New Roman" w:cs="Times New Roman"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lastRenderedPageBreak/>
        <w:t xml:space="preserve">- строительство ФАП </w:t>
      </w:r>
      <w:proofErr w:type="gramStart"/>
      <w:r w:rsidRPr="00CF402E">
        <w:rPr>
          <w:rFonts w:ascii="Times New Roman" w:hAnsi="Times New Roman" w:cs="Times New Roman"/>
          <w:sz w:val="52"/>
          <w:szCs w:val="52"/>
        </w:rPr>
        <w:t>в</w:t>
      </w:r>
      <w:proofErr w:type="gramEnd"/>
      <w:r w:rsidRPr="00CF402E">
        <w:rPr>
          <w:rFonts w:ascii="Times New Roman" w:hAnsi="Times New Roman" w:cs="Times New Roman"/>
          <w:sz w:val="52"/>
          <w:szCs w:val="52"/>
        </w:rPr>
        <w:t xml:space="preserve"> с. Новомочалеевка</w:t>
      </w:r>
      <w:r w:rsidR="008F54FB" w:rsidRPr="00CF402E">
        <w:rPr>
          <w:rFonts w:ascii="Times New Roman" w:hAnsi="Times New Roman" w:cs="Times New Roman"/>
          <w:sz w:val="52"/>
          <w:szCs w:val="52"/>
        </w:rPr>
        <w:t xml:space="preserve"> и </w:t>
      </w:r>
      <w:proofErr w:type="spellStart"/>
      <w:r w:rsidR="008F54FB" w:rsidRPr="00CF402E">
        <w:rPr>
          <w:rFonts w:ascii="Times New Roman" w:hAnsi="Times New Roman" w:cs="Times New Roman"/>
          <w:sz w:val="52"/>
          <w:szCs w:val="52"/>
        </w:rPr>
        <w:t>Нугайка</w:t>
      </w:r>
      <w:proofErr w:type="spellEnd"/>
      <w:r w:rsidR="008F54FB" w:rsidRPr="00CF402E">
        <w:rPr>
          <w:rFonts w:ascii="Times New Roman" w:hAnsi="Times New Roman" w:cs="Times New Roman"/>
          <w:sz w:val="52"/>
          <w:szCs w:val="52"/>
        </w:rPr>
        <w:t>;</w:t>
      </w:r>
      <w:r w:rsidRPr="00CF402E">
        <w:rPr>
          <w:rFonts w:ascii="Times New Roman" w:hAnsi="Times New Roman" w:cs="Times New Roman"/>
          <w:sz w:val="52"/>
          <w:szCs w:val="52"/>
        </w:rPr>
        <w:t xml:space="preserve"> </w:t>
      </w:r>
    </w:p>
    <w:p w:rsidR="006162C6" w:rsidRPr="00CF402E" w:rsidRDefault="006162C6" w:rsidP="00CF402E">
      <w:pPr>
        <w:spacing w:line="240" w:lineRule="auto"/>
        <w:jc w:val="both"/>
        <w:rPr>
          <w:rFonts w:ascii="Times New Roman" w:hAnsi="Times New Roman" w:cs="Times New Roman"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t>- увеличение объемов производства собственной продукции;</w:t>
      </w:r>
    </w:p>
    <w:p w:rsidR="006162C6" w:rsidRPr="00CF402E" w:rsidRDefault="006162C6" w:rsidP="00CF402E">
      <w:pPr>
        <w:spacing w:line="240" w:lineRule="auto"/>
        <w:jc w:val="both"/>
        <w:rPr>
          <w:rFonts w:ascii="Times New Roman" w:hAnsi="Times New Roman" w:cs="Times New Roman"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t>- продолжение работы по привлечению дополнительных доходов в бюджет района и по оптимизации бюджетных расходов;</w:t>
      </w:r>
    </w:p>
    <w:p w:rsidR="006162C6" w:rsidRPr="00CF402E" w:rsidRDefault="006162C6" w:rsidP="00CF402E">
      <w:pPr>
        <w:spacing w:line="240" w:lineRule="auto"/>
        <w:jc w:val="both"/>
        <w:rPr>
          <w:rFonts w:ascii="Times New Roman" w:hAnsi="Times New Roman" w:cs="Times New Roman"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t>- улучшение демографической ситуации, пропаганда и создание условий для здорового образа жизни;</w:t>
      </w:r>
    </w:p>
    <w:p w:rsidR="006162C6" w:rsidRPr="00CF402E" w:rsidRDefault="006162C6" w:rsidP="00CF402E">
      <w:pPr>
        <w:spacing w:line="240" w:lineRule="auto"/>
        <w:jc w:val="both"/>
        <w:rPr>
          <w:rFonts w:ascii="Times New Roman" w:hAnsi="Times New Roman" w:cs="Times New Roman"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t>- создание условий для привлечения и возвращения в район квалифицированных кадров и молодёжи;</w:t>
      </w:r>
    </w:p>
    <w:p w:rsidR="006162C6" w:rsidRPr="00CF402E" w:rsidRDefault="006162C6" w:rsidP="00CF402E">
      <w:pPr>
        <w:spacing w:line="240" w:lineRule="auto"/>
        <w:jc w:val="both"/>
        <w:rPr>
          <w:rFonts w:ascii="Times New Roman" w:hAnsi="Times New Roman" w:cs="Times New Roman"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t>- современное благоустройство и озеленение населенных пунктов.</w:t>
      </w:r>
    </w:p>
    <w:p w:rsidR="006162C6" w:rsidRPr="00CF402E" w:rsidRDefault="008F54FB" w:rsidP="00CF402E">
      <w:pPr>
        <w:spacing w:line="240" w:lineRule="auto"/>
        <w:jc w:val="both"/>
        <w:rPr>
          <w:rFonts w:ascii="Times New Roman" w:hAnsi="Times New Roman" w:cs="Times New Roman"/>
          <w:sz w:val="52"/>
          <w:szCs w:val="52"/>
        </w:rPr>
      </w:pPr>
      <w:r w:rsidRPr="00CF402E">
        <w:rPr>
          <w:rFonts w:ascii="Times New Roman" w:hAnsi="Times New Roman" w:cs="Times New Roman"/>
          <w:sz w:val="52"/>
          <w:szCs w:val="52"/>
        </w:rPr>
        <w:t xml:space="preserve">     </w:t>
      </w:r>
      <w:r w:rsidR="006162C6" w:rsidRPr="00CF402E">
        <w:rPr>
          <w:rFonts w:ascii="Times New Roman" w:hAnsi="Times New Roman" w:cs="Times New Roman"/>
          <w:sz w:val="52"/>
          <w:szCs w:val="52"/>
        </w:rPr>
        <w:t xml:space="preserve">В заключение своего выступления хочу выразить слова благодарности депутатам всех уровней, руководителям органов государственной власти, главам поселений, руководителям предприятий и учреждений, специалистам администрации, общественным организациям, всем жителям района за </w:t>
      </w:r>
      <w:r w:rsidR="006162C6" w:rsidRPr="00CF402E">
        <w:rPr>
          <w:rFonts w:ascii="Times New Roman" w:hAnsi="Times New Roman" w:cs="Times New Roman"/>
          <w:sz w:val="52"/>
          <w:szCs w:val="52"/>
        </w:rPr>
        <w:lastRenderedPageBreak/>
        <w:t xml:space="preserve">сотрудничество, понимание и поддержку, большую работу в реализации планов по развитию нашего района. </w:t>
      </w:r>
      <w:proofErr w:type="gramStart"/>
      <w:r w:rsidR="006162C6" w:rsidRPr="00CF402E">
        <w:rPr>
          <w:rFonts w:ascii="Times New Roman" w:hAnsi="Times New Roman" w:cs="Times New Roman"/>
          <w:sz w:val="52"/>
          <w:szCs w:val="52"/>
        </w:rPr>
        <w:t xml:space="preserve">В дальнейшем мы должны четко понимать, где надо проявить еще больше активности, упорства, где спросить с себя </w:t>
      </w:r>
      <w:proofErr w:type="spellStart"/>
      <w:r w:rsidR="006162C6" w:rsidRPr="00CF402E">
        <w:rPr>
          <w:rFonts w:ascii="Times New Roman" w:hAnsi="Times New Roman" w:cs="Times New Roman"/>
          <w:sz w:val="52"/>
          <w:szCs w:val="52"/>
        </w:rPr>
        <w:t>построже</w:t>
      </w:r>
      <w:proofErr w:type="spellEnd"/>
      <w:r w:rsidR="006162C6" w:rsidRPr="00CF402E">
        <w:rPr>
          <w:rFonts w:ascii="Times New Roman" w:hAnsi="Times New Roman" w:cs="Times New Roman"/>
          <w:sz w:val="52"/>
          <w:szCs w:val="52"/>
        </w:rPr>
        <w:t>, на чем акцентировать усилия, чтобы жизнь населения района в 201</w:t>
      </w:r>
      <w:r w:rsidRPr="00CF402E">
        <w:rPr>
          <w:rFonts w:ascii="Times New Roman" w:hAnsi="Times New Roman" w:cs="Times New Roman"/>
          <w:sz w:val="52"/>
          <w:szCs w:val="52"/>
        </w:rPr>
        <w:t>8</w:t>
      </w:r>
      <w:r w:rsidR="006162C6" w:rsidRPr="00CF402E">
        <w:rPr>
          <w:rFonts w:ascii="Times New Roman" w:hAnsi="Times New Roman" w:cs="Times New Roman"/>
          <w:sz w:val="52"/>
          <w:szCs w:val="52"/>
        </w:rPr>
        <w:t xml:space="preserve"> году и в последующие годы развивалась со знаком «плюс», чтобы у наших людей не было необходимости  искать работу за пределами района, чтобы уровень жизни постоянно возрастал.</w:t>
      </w:r>
      <w:proofErr w:type="gramEnd"/>
      <w:r w:rsidR="006162C6" w:rsidRPr="00CF402E">
        <w:rPr>
          <w:rFonts w:ascii="Times New Roman" w:hAnsi="Times New Roman" w:cs="Times New Roman"/>
          <w:sz w:val="52"/>
          <w:szCs w:val="52"/>
        </w:rPr>
        <w:t xml:space="preserve"> По большому счету, это и есть наша с вами самая главная задача, и каждый из нас на своем месте обязан приложить максимум усилий для ее выполнения. Уверен, что наша общая забота о районе будет способствовать его дальнейшему развитию.</w:t>
      </w:r>
    </w:p>
    <w:p w:rsidR="006162C6" w:rsidRPr="00CF402E" w:rsidRDefault="006162C6" w:rsidP="00CF402E">
      <w:pPr>
        <w:spacing w:line="240" w:lineRule="auto"/>
        <w:jc w:val="both"/>
        <w:rPr>
          <w:rFonts w:ascii="Times New Roman" w:hAnsi="Times New Roman" w:cs="Times New Roman"/>
          <w:sz w:val="52"/>
          <w:szCs w:val="52"/>
        </w:rPr>
      </w:pPr>
    </w:p>
    <w:p w:rsidR="006162C6" w:rsidRPr="00CF402E" w:rsidRDefault="006162C6" w:rsidP="00CF402E">
      <w:pPr>
        <w:spacing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CF402E">
        <w:rPr>
          <w:rFonts w:ascii="Times New Roman" w:hAnsi="Times New Roman" w:cs="Times New Roman"/>
          <w:b/>
          <w:sz w:val="52"/>
          <w:szCs w:val="52"/>
        </w:rPr>
        <w:t>Спасибо за внимание.</w:t>
      </w:r>
    </w:p>
    <w:sectPr w:rsidR="006162C6" w:rsidRPr="00CF402E" w:rsidSect="00870F4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357"/>
    <w:rsid w:val="000835E9"/>
    <w:rsid w:val="000F02F3"/>
    <w:rsid w:val="001019DB"/>
    <w:rsid w:val="001360C6"/>
    <w:rsid w:val="00156357"/>
    <w:rsid w:val="001C2652"/>
    <w:rsid w:val="0027216C"/>
    <w:rsid w:val="00377295"/>
    <w:rsid w:val="0041571B"/>
    <w:rsid w:val="00494426"/>
    <w:rsid w:val="005F7105"/>
    <w:rsid w:val="006162C6"/>
    <w:rsid w:val="006B11B2"/>
    <w:rsid w:val="0077543E"/>
    <w:rsid w:val="007B4645"/>
    <w:rsid w:val="00842290"/>
    <w:rsid w:val="008522AE"/>
    <w:rsid w:val="00870F4C"/>
    <w:rsid w:val="008C4B9F"/>
    <w:rsid w:val="008F54FB"/>
    <w:rsid w:val="00916853"/>
    <w:rsid w:val="0092201C"/>
    <w:rsid w:val="00AA7644"/>
    <w:rsid w:val="00AD36E0"/>
    <w:rsid w:val="00B22713"/>
    <w:rsid w:val="00CF402E"/>
    <w:rsid w:val="00D062A1"/>
    <w:rsid w:val="00DA1524"/>
    <w:rsid w:val="00E065E3"/>
    <w:rsid w:val="00F50595"/>
    <w:rsid w:val="00F6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0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0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0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0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28</Pages>
  <Words>3148</Words>
  <Characters>17949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Дуделякова О А</dc:creator>
  <cp:keywords/>
  <dc:description/>
  <cp:lastModifiedBy>Отдел ИТ мр Похвистневский</cp:lastModifiedBy>
  <cp:revision>12</cp:revision>
  <cp:lastPrinted>2018-04-19T06:28:00Z</cp:lastPrinted>
  <dcterms:created xsi:type="dcterms:W3CDTF">2017-04-21T03:37:00Z</dcterms:created>
  <dcterms:modified xsi:type="dcterms:W3CDTF">2018-04-25T12:16:00Z</dcterms:modified>
</cp:coreProperties>
</file>