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9E6" w:rsidRPr="00F165E2" w:rsidRDefault="006579E6" w:rsidP="006579E6">
      <w:pPr>
        <w:pStyle w:val="af9"/>
        <w:spacing w:before="0" w:beforeAutospacing="0" w:after="0" w:afterAutospacing="0"/>
      </w:pPr>
    </w:p>
    <w:p w:rsidR="003D1D90" w:rsidRPr="00F165E2" w:rsidRDefault="003D1D90" w:rsidP="006579E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napToGrid w:val="0"/>
          <w:color w:val="000000"/>
          <w:sz w:val="24"/>
          <w:szCs w:val="24"/>
        </w:rPr>
        <w:t>В</w:t>
      </w:r>
      <w:r w:rsidRPr="00F165E2">
        <w:rPr>
          <w:rFonts w:ascii="Times New Roman" w:hAnsi="Times New Roman" w:cs="Times New Roman"/>
          <w:sz w:val="24"/>
          <w:szCs w:val="24"/>
        </w:rPr>
        <w:t xml:space="preserve"> комиссию Администрации </w:t>
      </w:r>
    </w:p>
    <w:p w:rsidR="003D1D90" w:rsidRPr="00F165E2" w:rsidRDefault="003D1D90" w:rsidP="006579E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165E2">
        <w:rPr>
          <w:rFonts w:ascii="Times New Roman" w:hAnsi="Times New Roman" w:cs="Times New Roman"/>
          <w:sz w:val="24"/>
          <w:szCs w:val="24"/>
        </w:rPr>
        <w:t>Похвистневского</w:t>
      </w:r>
      <w:proofErr w:type="spellEnd"/>
      <w:r w:rsidRPr="00F165E2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3D1D90" w:rsidRPr="00F165E2" w:rsidRDefault="003D1D90" w:rsidP="006579E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по проведению торгов по продаже</w:t>
      </w:r>
    </w:p>
    <w:p w:rsidR="003D1D90" w:rsidRPr="00F165E2" w:rsidRDefault="003D1D90" w:rsidP="006579E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объектов недвижимости,</w:t>
      </w:r>
    </w:p>
    <w:p w:rsidR="003D1D90" w:rsidRPr="00F165E2" w:rsidRDefault="003D1D90" w:rsidP="006579E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автотранспортных средств </w:t>
      </w:r>
    </w:p>
    <w:p w:rsidR="003D1D90" w:rsidRPr="00F165E2" w:rsidRDefault="003D1D90" w:rsidP="006579E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и права их аренды                                           </w:t>
      </w:r>
    </w:p>
    <w:p w:rsidR="003D1D90" w:rsidRPr="00F165E2" w:rsidRDefault="003D1D90" w:rsidP="003D1D90">
      <w:pPr>
        <w:jc w:val="right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.</w:t>
      </w:r>
    </w:p>
    <w:p w:rsidR="003D1D90" w:rsidRPr="00F165E2" w:rsidRDefault="003D1D90" w:rsidP="00E1662E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3D1D90" w:rsidRPr="00F165E2" w:rsidRDefault="003D1D90" w:rsidP="00E166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на участие в аукционе</w:t>
      </w:r>
    </w:p>
    <w:p w:rsidR="003D1D90" w:rsidRPr="00F165E2" w:rsidRDefault="003D1D90" w:rsidP="00E1662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6579E6" w:rsidRPr="00F165E2" w:rsidRDefault="003D1D90" w:rsidP="00E166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(Организационно-правовая форма, наименование или Фамилия, Имя, Отчество лица</w:t>
      </w:r>
      <w:proofErr w:type="gramStart"/>
      <w:r w:rsidRPr="00F165E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1D90" w:rsidRPr="00F165E2" w:rsidRDefault="003D1D90" w:rsidP="00E1662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F165E2">
        <w:rPr>
          <w:rFonts w:ascii="Times New Roman" w:hAnsi="Times New Roman" w:cs="Times New Roman"/>
          <w:sz w:val="24"/>
          <w:szCs w:val="24"/>
        </w:rPr>
        <w:t>подающего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 </w:t>
      </w:r>
      <w:r w:rsidR="006579E6" w:rsidRPr="00F165E2">
        <w:rPr>
          <w:rFonts w:ascii="Times New Roman" w:hAnsi="Times New Roman" w:cs="Times New Roman"/>
          <w:sz w:val="24"/>
          <w:szCs w:val="24"/>
        </w:rPr>
        <w:t>заявку</w:t>
      </w:r>
      <w:r w:rsidRPr="00F165E2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6579E6" w:rsidRPr="00F165E2">
        <w:rPr>
          <w:rFonts w:ascii="Times New Roman" w:hAnsi="Times New Roman" w:cs="Times New Roman"/>
          <w:sz w:val="24"/>
          <w:szCs w:val="24"/>
        </w:rPr>
        <w:t>__________________</w:t>
      </w:r>
    </w:p>
    <w:p w:rsidR="003D1D90" w:rsidRPr="00F165E2" w:rsidRDefault="003D1D90" w:rsidP="00E166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___________________________________________, именуемый далее «Заявитель»</w:t>
      </w:r>
      <w:r w:rsidR="006579E6" w:rsidRPr="00F165E2">
        <w:rPr>
          <w:rFonts w:ascii="Times New Roman" w:hAnsi="Times New Roman" w:cs="Times New Roman"/>
          <w:sz w:val="24"/>
          <w:szCs w:val="24"/>
        </w:rPr>
        <w:t>,</w:t>
      </w:r>
      <w:r w:rsidRPr="00F165E2">
        <w:rPr>
          <w:rFonts w:ascii="Times New Roman" w:hAnsi="Times New Roman" w:cs="Times New Roman"/>
          <w:sz w:val="24"/>
          <w:szCs w:val="24"/>
        </w:rPr>
        <w:t xml:space="preserve"> в лице _____________________________________________________________________________,</w:t>
      </w:r>
    </w:p>
    <w:p w:rsidR="003D1D90" w:rsidRPr="00F165E2" w:rsidRDefault="003D1D90" w:rsidP="00E166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(должность, фамилия, имя, отчество)</w:t>
      </w:r>
    </w:p>
    <w:p w:rsidR="003D1D90" w:rsidRPr="00F165E2" w:rsidRDefault="003D1D90" w:rsidP="00E1662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F165E2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____________________________________________________,</w:t>
      </w:r>
    </w:p>
    <w:p w:rsidR="003D1D90" w:rsidRPr="00F165E2" w:rsidRDefault="003D1D90" w:rsidP="00E166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принимая решение </w:t>
      </w:r>
      <w:proofErr w:type="gramStart"/>
      <w:r w:rsidRPr="00F165E2">
        <w:rPr>
          <w:rFonts w:ascii="Times New Roman" w:hAnsi="Times New Roman" w:cs="Times New Roman"/>
          <w:sz w:val="24"/>
          <w:szCs w:val="24"/>
        </w:rPr>
        <w:t xml:space="preserve">об участии в аукционе по </w:t>
      </w:r>
      <w:r w:rsidR="00A55CF0">
        <w:rPr>
          <w:rFonts w:ascii="Times New Roman" w:hAnsi="Times New Roman" w:cs="Times New Roman"/>
          <w:sz w:val="24"/>
          <w:szCs w:val="24"/>
        </w:rPr>
        <w:t>ставки арендной платы на право заключения договора аренды на земельный участок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6579E6" w:rsidRPr="00F165E2">
        <w:rPr>
          <w:rFonts w:ascii="Times New Roman" w:hAnsi="Times New Roman" w:cs="Times New Roman"/>
          <w:sz w:val="24"/>
          <w:szCs w:val="24"/>
        </w:rPr>
        <w:t>_</w:t>
      </w:r>
    </w:p>
    <w:p w:rsidR="003D1D90" w:rsidRPr="00F165E2" w:rsidRDefault="003D1D90" w:rsidP="00E166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(наименование имущества)</w:t>
      </w:r>
    </w:p>
    <w:p w:rsidR="003D1D90" w:rsidRPr="00F165E2" w:rsidRDefault="003D1D90" w:rsidP="00E166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6579E6" w:rsidRPr="00F165E2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D1D90" w:rsidRPr="00F165E2" w:rsidRDefault="003D1D90" w:rsidP="00E166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обязуюсь:</w:t>
      </w:r>
    </w:p>
    <w:p w:rsidR="003D1D90" w:rsidRPr="00F165E2" w:rsidRDefault="003D1D90" w:rsidP="00E1662E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1) соблюдать условия проведения аукциона, содержащиеся:</w:t>
      </w:r>
    </w:p>
    <w:p w:rsidR="003D1D90" w:rsidRPr="00F165E2" w:rsidRDefault="003D1D90" w:rsidP="00E16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 - в извещении о проведении аукциона  от</w:t>
      </w:r>
      <w:proofErr w:type="gramStart"/>
      <w:r w:rsidRPr="00F165E2">
        <w:rPr>
          <w:rFonts w:ascii="Times New Roman" w:hAnsi="Times New Roman" w:cs="Times New Roman"/>
          <w:sz w:val="24"/>
          <w:szCs w:val="24"/>
        </w:rPr>
        <w:t xml:space="preserve">                  ,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 №     опубликованном </w:t>
      </w:r>
      <w:r w:rsidR="007E049B">
        <w:rPr>
          <w:rFonts w:ascii="Times New Roman" w:hAnsi="Times New Roman" w:cs="Times New Roman"/>
          <w:sz w:val="24"/>
          <w:szCs w:val="24"/>
        </w:rPr>
        <w:t xml:space="preserve">в газете «Похвистневский вестник» от ____________ №_____ и </w:t>
      </w:r>
      <w:r w:rsidRPr="00F165E2">
        <w:rPr>
          <w:rFonts w:ascii="Times New Roman" w:hAnsi="Times New Roman" w:cs="Times New Roman"/>
          <w:sz w:val="24"/>
          <w:szCs w:val="24"/>
        </w:rPr>
        <w:t>на официальном сайте Российской Федерации</w:t>
      </w:r>
      <w:hyperlink w:history="1">
        <w:r w:rsidRPr="00F165E2">
          <w:rPr>
            <w:rStyle w:val="a4"/>
            <w:rFonts w:ascii="Times New Roman" w:hAnsi="Times New Roman" w:cs="Times New Roman"/>
            <w:sz w:val="24"/>
            <w:szCs w:val="24"/>
          </w:rPr>
          <w:t xml:space="preserve"> www.torgi.ru</w:t>
        </w:r>
      </w:hyperlink>
      <w:r w:rsidRPr="00F165E2">
        <w:rPr>
          <w:rFonts w:ascii="Times New Roman" w:hAnsi="Times New Roman" w:cs="Times New Roman"/>
          <w:sz w:val="24"/>
          <w:szCs w:val="24"/>
        </w:rPr>
        <w:t xml:space="preserve">, а также порядок проведения открытого аукциона, установленным приказом Федеральной антимонопольной службы от 10 февраля 2010 г.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</w:t>
      </w:r>
      <w:proofErr w:type="gramStart"/>
      <w:r w:rsidRPr="00F165E2">
        <w:rPr>
          <w:rFonts w:ascii="Times New Roman" w:hAnsi="Times New Roman" w:cs="Times New Roman"/>
          <w:sz w:val="24"/>
          <w:szCs w:val="24"/>
        </w:rPr>
        <w:t>перечне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 видов имущества, в отношении которого заключение указанных договоров может осуществляться путем проведения торгов в форме конкурса» </w:t>
      </w:r>
    </w:p>
    <w:p w:rsidR="003D1D90" w:rsidRPr="00F165E2" w:rsidRDefault="003D1D90" w:rsidP="00E1662E">
      <w:pPr>
        <w:pStyle w:val="afa"/>
        <w:spacing w:after="0"/>
        <w:ind w:left="0"/>
        <w:jc w:val="both"/>
        <w:outlineLvl w:val="0"/>
      </w:pPr>
      <w:r w:rsidRPr="00F165E2">
        <w:t>2) в случае победы на аукционе принимаем на себя обязательства:</w:t>
      </w:r>
    </w:p>
    <w:p w:rsidR="003D1D90" w:rsidRPr="00F165E2" w:rsidRDefault="003D1D90" w:rsidP="00E1662E">
      <w:pPr>
        <w:pStyle w:val="afa"/>
        <w:spacing w:after="0"/>
        <w:ind w:left="0"/>
        <w:jc w:val="both"/>
        <w:outlineLvl w:val="0"/>
      </w:pPr>
      <w:r w:rsidRPr="00F165E2">
        <w:t xml:space="preserve">     - подписать в день проведения аукциона протокол о результатах торгов;</w:t>
      </w:r>
    </w:p>
    <w:p w:rsidR="003D1D90" w:rsidRPr="00F165E2" w:rsidRDefault="003D1D90" w:rsidP="003D1D90">
      <w:pPr>
        <w:pStyle w:val="afa"/>
        <w:jc w:val="both"/>
      </w:pPr>
      <w:r w:rsidRPr="00F165E2">
        <w:t xml:space="preserve">-заключить договор </w:t>
      </w:r>
      <w:r w:rsidR="007E049B">
        <w:t>купли-продажи</w:t>
      </w:r>
      <w:r w:rsidRPr="00F165E2">
        <w:t>;</w:t>
      </w:r>
    </w:p>
    <w:p w:rsidR="003D1D90" w:rsidRPr="00F165E2" w:rsidRDefault="00400BF1" w:rsidP="003D1D90">
      <w:pPr>
        <w:pStyle w:val="afa"/>
        <w:jc w:val="both"/>
      </w:pPr>
      <w:r>
        <w:t xml:space="preserve">- внести </w:t>
      </w:r>
      <w:r w:rsidR="007E049B">
        <w:t>плат</w:t>
      </w:r>
      <w:r>
        <w:t xml:space="preserve">у за </w:t>
      </w:r>
      <w:r w:rsidR="007E049B">
        <w:t>Имущество</w:t>
      </w:r>
      <w:r w:rsidR="003D1D90" w:rsidRPr="00F165E2">
        <w:t xml:space="preserve"> единовременным платежом </w:t>
      </w:r>
      <w:r w:rsidR="007E049B">
        <w:t xml:space="preserve"> в течени</w:t>
      </w:r>
      <w:proofErr w:type="gramStart"/>
      <w:r w:rsidR="007E049B">
        <w:t>и</w:t>
      </w:r>
      <w:proofErr w:type="gramEnd"/>
      <w:r w:rsidR="007E049B">
        <w:t xml:space="preserve"> 10 дней п</w:t>
      </w:r>
      <w:r w:rsidR="003D1D90" w:rsidRPr="00F165E2">
        <w:t xml:space="preserve">осле подписания </w:t>
      </w:r>
      <w:r w:rsidR="007E049B">
        <w:t>договора купли-продажи.</w:t>
      </w:r>
      <w:r w:rsidR="003D1D90" w:rsidRPr="00F165E2">
        <w:t>.</w:t>
      </w:r>
    </w:p>
    <w:p w:rsidR="003D1D90" w:rsidRPr="00F165E2" w:rsidRDefault="003D1D90" w:rsidP="003D1D90">
      <w:pPr>
        <w:pStyle w:val="afa"/>
        <w:ind w:left="0"/>
        <w:jc w:val="both"/>
        <w:outlineLvl w:val="0"/>
      </w:pPr>
      <w:r w:rsidRPr="00F165E2">
        <w:t>3) Заявитель согласен с тем, что при признании нас победителями аукциона и:</w:t>
      </w:r>
    </w:p>
    <w:p w:rsidR="003D1D90" w:rsidRPr="00F165E2" w:rsidRDefault="003D1D90" w:rsidP="003D1D90">
      <w:pPr>
        <w:pStyle w:val="afa"/>
        <w:ind w:left="0"/>
        <w:jc w:val="both"/>
        <w:outlineLvl w:val="0"/>
      </w:pPr>
      <w:r w:rsidRPr="00F165E2">
        <w:t xml:space="preserve">    - в случае отказа от подписания протокола о результатах аукциона и неуплаты по обязательствам, </w:t>
      </w:r>
      <w:proofErr w:type="gramStart"/>
      <w:r w:rsidRPr="00F165E2">
        <w:t>задаток, внесенный нами по условиям проведения аукциона не возвращается</w:t>
      </w:r>
      <w:proofErr w:type="gramEnd"/>
      <w:r w:rsidRPr="00F165E2">
        <w:t>;</w:t>
      </w:r>
    </w:p>
    <w:p w:rsidR="003D1D90" w:rsidRPr="00F165E2" w:rsidRDefault="003D1D90" w:rsidP="003D1D90">
      <w:pPr>
        <w:pStyle w:val="afa"/>
        <w:ind w:left="0"/>
        <w:jc w:val="both"/>
        <w:outlineLvl w:val="0"/>
      </w:pPr>
      <w:r w:rsidRPr="00F165E2">
        <w:t xml:space="preserve">    - в случае просрочки платежей отчисляются пени в размере, установленном законодательством Российской Федерации;</w:t>
      </w:r>
    </w:p>
    <w:p w:rsidR="003D1D90" w:rsidRPr="00F165E2" w:rsidRDefault="003D1D90" w:rsidP="003D1D90">
      <w:pPr>
        <w:pStyle w:val="afa"/>
        <w:ind w:left="0"/>
        <w:jc w:val="both"/>
        <w:outlineLvl w:val="0"/>
      </w:pPr>
      <w:r w:rsidRPr="00F165E2">
        <w:lastRenderedPageBreak/>
        <w:t xml:space="preserve">4) При этом организатор аукциона обязуется перед Заявителем: </w:t>
      </w:r>
    </w:p>
    <w:p w:rsidR="003D1D90" w:rsidRPr="00F165E2" w:rsidRDefault="003D1D90" w:rsidP="003D1D90">
      <w:pPr>
        <w:pStyle w:val="afa"/>
        <w:ind w:left="0"/>
        <w:jc w:val="both"/>
        <w:outlineLvl w:val="0"/>
      </w:pPr>
      <w:r w:rsidRPr="00F165E2">
        <w:t xml:space="preserve">    - в случае проигрыша Заявителя в аукционе в течение </w:t>
      </w:r>
      <w:r w:rsidR="00400BF1">
        <w:t>3 банковских</w:t>
      </w:r>
      <w:r w:rsidRPr="00F165E2">
        <w:t xml:space="preserve"> дней с момента подписания протокола о результатах аукциона вернуть на расчетный счет Заявителя задаток, внесенный для участия в аукционе;</w:t>
      </w:r>
    </w:p>
    <w:p w:rsidR="003D1D90" w:rsidRPr="00F165E2" w:rsidRDefault="003D1D90" w:rsidP="003D1D90">
      <w:pPr>
        <w:pStyle w:val="afa"/>
        <w:ind w:left="0"/>
        <w:jc w:val="both"/>
        <w:outlineLvl w:val="0"/>
      </w:pPr>
      <w:r w:rsidRPr="00F165E2">
        <w:t xml:space="preserve">    - в ходе подготовки и проведения аукциона соблюдать законодательные нормы и процедуры.</w:t>
      </w:r>
    </w:p>
    <w:p w:rsidR="003D1D90" w:rsidRPr="00F165E2" w:rsidRDefault="003D1D90" w:rsidP="003D1D90">
      <w:pPr>
        <w:pStyle w:val="afa"/>
        <w:ind w:left="0"/>
        <w:jc w:val="both"/>
        <w:outlineLvl w:val="0"/>
      </w:pPr>
      <w:r w:rsidRPr="00F165E2">
        <w:t xml:space="preserve">Со сведениями, изложенными в извещении о проведении аукциона, </w:t>
      </w:r>
      <w:proofErr w:type="gramStart"/>
      <w:r w:rsidRPr="00F165E2">
        <w:t>ознакомлен</w:t>
      </w:r>
      <w:proofErr w:type="gramEnd"/>
      <w:r w:rsidRPr="00F165E2">
        <w:t xml:space="preserve"> и согласен.</w:t>
      </w:r>
    </w:p>
    <w:p w:rsidR="003D1D90" w:rsidRPr="00F165E2" w:rsidRDefault="003D1D90" w:rsidP="003D1D90">
      <w:pPr>
        <w:pStyle w:val="afa"/>
        <w:ind w:left="0"/>
        <w:jc w:val="both"/>
        <w:outlineLvl w:val="0"/>
      </w:pPr>
      <w:r w:rsidRPr="00F165E2">
        <w:t>Заявка составляется в двух экземплярах, один из которых остается у Организатора торгов, другой – у Заявителя.</w:t>
      </w:r>
    </w:p>
    <w:p w:rsidR="003D1D90" w:rsidRPr="00F165E2" w:rsidRDefault="003D1D90" w:rsidP="003D1D90">
      <w:pPr>
        <w:pStyle w:val="afa"/>
        <w:ind w:left="0"/>
        <w:jc w:val="both"/>
        <w:outlineLvl w:val="0"/>
      </w:pPr>
      <w:r w:rsidRPr="00F165E2">
        <w:t>К заявке прилагаются документы в соответствии с перечнем, указанным в извещении о проведен</w:t>
      </w:r>
      <w:proofErr w:type="gramStart"/>
      <w:r w:rsidRPr="00F165E2">
        <w:t>ии ау</w:t>
      </w:r>
      <w:proofErr w:type="gramEnd"/>
      <w:r w:rsidRPr="00F165E2">
        <w:t>кциона и опись документов, которая составляется в двух экземплярах.</w:t>
      </w:r>
    </w:p>
    <w:p w:rsidR="003D1D90" w:rsidRPr="00F165E2" w:rsidRDefault="003D1D90" w:rsidP="003D1D90">
      <w:pPr>
        <w:pStyle w:val="afa"/>
        <w:ind w:left="0"/>
        <w:jc w:val="both"/>
        <w:outlineLvl w:val="0"/>
      </w:pPr>
      <w:r w:rsidRPr="00F165E2">
        <w:t>Банковские реквизиты Заявителя для возвращения задатка:</w:t>
      </w:r>
    </w:p>
    <w:p w:rsidR="003D1D90" w:rsidRPr="00F165E2" w:rsidRDefault="003D1D90" w:rsidP="003D1D90">
      <w:pPr>
        <w:pStyle w:val="afa"/>
        <w:ind w:left="0"/>
        <w:jc w:val="both"/>
        <w:outlineLvl w:val="0"/>
      </w:pPr>
      <w:r w:rsidRPr="00F165E2">
        <w:t>_____________________________________________________________________________________________________________________________________________________________________________________________________________________________________</w:t>
      </w:r>
      <w:r w:rsidR="006579E6" w:rsidRPr="00F165E2">
        <w:t>__</w:t>
      </w:r>
    </w:p>
    <w:p w:rsidR="003D1D90" w:rsidRPr="00F165E2" w:rsidRDefault="003D1D90" w:rsidP="003D1D90">
      <w:pPr>
        <w:pStyle w:val="afa"/>
        <w:ind w:left="0"/>
        <w:jc w:val="both"/>
        <w:outlineLvl w:val="0"/>
      </w:pPr>
    </w:p>
    <w:p w:rsidR="003D1D90" w:rsidRPr="00F165E2" w:rsidRDefault="003D1D90" w:rsidP="003D1D90">
      <w:pPr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Юридический и (или) почтовый адрес, паспортные данные (для физического лица), телефон и банковские реквизиты Заявителя:</w:t>
      </w:r>
    </w:p>
    <w:p w:rsidR="003D1D90" w:rsidRPr="00F165E2" w:rsidRDefault="003D1D90" w:rsidP="003D1D90">
      <w:pPr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</w:t>
      </w:r>
      <w:r w:rsidR="006579E6" w:rsidRPr="00F165E2">
        <w:rPr>
          <w:rFonts w:ascii="Times New Roman" w:hAnsi="Times New Roman" w:cs="Times New Roman"/>
          <w:sz w:val="24"/>
          <w:szCs w:val="24"/>
        </w:rPr>
        <w:t>________________</w:t>
      </w:r>
    </w:p>
    <w:p w:rsidR="003D1D90" w:rsidRPr="00F165E2" w:rsidRDefault="003D1D90" w:rsidP="003D1D90">
      <w:pPr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6579E6" w:rsidRPr="00F165E2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D1D90" w:rsidRPr="00F165E2" w:rsidRDefault="003D1D90" w:rsidP="003D1D90">
      <w:pPr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6579E6" w:rsidRPr="00F165E2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D1D90" w:rsidRPr="00F165E2" w:rsidRDefault="003D1D90" w:rsidP="003D1D90">
      <w:pPr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6579E6" w:rsidRPr="00F165E2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D1D90" w:rsidRPr="00F165E2" w:rsidRDefault="003D1D90" w:rsidP="003D1D90">
      <w:pPr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6579E6" w:rsidRPr="00F165E2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D1D90" w:rsidRPr="00F165E2" w:rsidRDefault="003D1D90" w:rsidP="003D1D90">
      <w:pPr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Подпись Заявителя (его полномочного представителя)</w:t>
      </w:r>
    </w:p>
    <w:p w:rsidR="003D1D90" w:rsidRPr="00F165E2" w:rsidRDefault="003D1D90" w:rsidP="006579E6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М.П. «___» ___________201</w:t>
      </w:r>
      <w:r w:rsidR="007E049B">
        <w:rPr>
          <w:rFonts w:ascii="Times New Roman" w:hAnsi="Times New Roman" w:cs="Times New Roman"/>
          <w:sz w:val="24"/>
          <w:szCs w:val="24"/>
        </w:rPr>
        <w:t>4</w:t>
      </w:r>
      <w:r w:rsidRPr="00F165E2">
        <w:rPr>
          <w:rFonts w:ascii="Times New Roman" w:hAnsi="Times New Roman" w:cs="Times New Roman"/>
          <w:sz w:val="24"/>
          <w:szCs w:val="24"/>
        </w:rPr>
        <w:t> г.</w:t>
      </w:r>
    </w:p>
    <w:p w:rsidR="003D1D90" w:rsidRPr="00F165E2" w:rsidRDefault="003D1D90" w:rsidP="003D1D90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Заявка принята Организатором аукциона:</w:t>
      </w:r>
    </w:p>
    <w:p w:rsidR="003D1D90" w:rsidRPr="00F165E2" w:rsidRDefault="003D1D90" w:rsidP="003D1D90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 w:rsidRPr="00F165E2">
        <w:rPr>
          <w:rFonts w:ascii="Times New Roman" w:hAnsi="Times New Roman" w:cs="Times New Roman"/>
          <w:sz w:val="24"/>
          <w:szCs w:val="24"/>
        </w:rPr>
        <w:t>____час</w:t>
      </w:r>
      <w:proofErr w:type="spellEnd"/>
      <w:r w:rsidRPr="00F165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65E2">
        <w:rPr>
          <w:rFonts w:ascii="Times New Roman" w:hAnsi="Times New Roman" w:cs="Times New Roman"/>
          <w:sz w:val="24"/>
          <w:szCs w:val="24"/>
        </w:rPr>
        <w:t>_____мин</w:t>
      </w:r>
      <w:proofErr w:type="spellEnd"/>
      <w:r w:rsidRPr="00F165E2">
        <w:rPr>
          <w:rFonts w:ascii="Times New Roman" w:hAnsi="Times New Roman" w:cs="Times New Roman"/>
          <w:sz w:val="24"/>
          <w:szCs w:val="24"/>
        </w:rPr>
        <w:t xml:space="preserve"> «____»_____________20____г.     </w:t>
      </w:r>
      <w:proofErr w:type="gramStart"/>
      <w:r w:rsidRPr="00F165E2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  № _________</w:t>
      </w:r>
    </w:p>
    <w:p w:rsidR="003D1D90" w:rsidRPr="00F165E2" w:rsidRDefault="003D1D90" w:rsidP="003D1D90">
      <w:pPr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E1662E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3D1D90" w:rsidRPr="00F165E2" w:rsidRDefault="003D1D90" w:rsidP="003D1D90">
      <w:pPr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Подпись уполномоченного лица Организатора аукциона</w:t>
      </w:r>
    </w:p>
    <w:p w:rsidR="003D1D90" w:rsidRDefault="003D1D90" w:rsidP="003D1D90">
      <w:pPr>
        <w:outlineLvl w:val="0"/>
        <w:rPr>
          <w:rFonts w:ascii="Times New Roman" w:hAnsi="Times New Roman" w:cs="Times New Roman"/>
          <w:sz w:val="24"/>
          <w:szCs w:val="24"/>
        </w:rPr>
      </w:pPr>
    </w:p>
    <w:sectPr w:rsidR="003D1D90" w:rsidSect="00D01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080877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F46B38"/>
    <w:multiLevelType w:val="multilevel"/>
    <w:tmpl w:val="254421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">
    <w:nsid w:val="1903381B"/>
    <w:multiLevelType w:val="multilevel"/>
    <w:tmpl w:val="5F0E0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9813DF"/>
    <w:multiLevelType w:val="multilevel"/>
    <w:tmpl w:val="CBD40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11AC"/>
    <w:rsid w:val="000163DC"/>
    <w:rsid w:val="00061EC1"/>
    <w:rsid w:val="00111F84"/>
    <w:rsid w:val="00145315"/>
    <w:rsid w:val="001746DB"/>
    <w:rsid w:val="00185AE8"/>
    <w:rsid w:val="001D2BEC"/>
    <w:rsid w:val="002011CC"/>
    <w:rsid w:val="0023570A"/>
    <w:rsid w:val="00242312"/>
    <w:rsid w:val="00264C31"/>
    <w:rsid w:val="002B43D7"/>
    <w:rsid w:val="002C142A"/>
    <w:rsid w:val="002E6089"/>
    <w:rsid w:val="002F7F40"/>
    <w:rsid w:val="00317F75"/>
    <w:rsid w:val="00320D90"/>
    <w:rsid w:val="003429D0"/>
    <w:rsid w:val="0034475E"/>
    <w:rsid w:val="00351473"/>
    <w:rsid w:val="00362F2F"/>
    <w:rsid w:val="0037589B"/>
    <w:rsid w:val="003D1D90"/>
    <w:rsid w:val="00400BF1"/>
    <w:rsid w:val="004107E5"/>
    <w:rsid w:val="0043004F"/>
    <w:rsid w:val="00496EF9"/>
    <w:rsid w:val="004E3564"/>
    <w:rsid w:val="00545510"/>
    <w:rsid w:val="00562D0B"/>
    <w:rsid w:val="005839BD"/>
    <w:rsid w:val="005B11AC"/>
    <w:rsid w:val="005F76A0"/>
    <w:rsid w:val="00603714"/>
    <w:rsid w:val="006579E6"/>
    <w:rsid w:val="0066290E"/>
    <w:rsid w:val="006E7BDC"/>
    <w:rsid w:val="007E049B"/>
    <w:rsid w:val="007E34B2"/>
    <w:rsid w:val="00875BF7"/>
    <w:rsid w:val="00891745"/>
    <w:rsid w:val="008A785F"/>
    <w:rsid w:val="00906B3B"/>
    <w:rsid w:val="009138E9"/>
    <w:rsid w:val="00964BFD"/>
    <w:rsid w:val="00A45742"/>
    <w:rsid w:val="00A55CF0"/>
    <w:rsid w:val="00A923FD"/>
    <w:rsid w:val="00AD23D2"/>
    <w:rsid w:val="00AD5C96"/>
    <w:rsid w:val="00AD7FB8"/>
    <w:rsid w:val="00AF1807"/>
    <w:rsid w:val="00B56279"/>
    <w:rsid w:val="00B63393"/>
    <w:rsid w:val="00BE0D1E"/>
    <w:rsid w:val="00C45ACB"/>
    <w:rsid w:val="00C4761B"/>
    <w:rsid w:val="00CA2D94"/>
    <w:rsid w:val="00CD7687"/>
    <w:rsid w:val="00D01E2E"/>
    <w:rsid w:val="00D078CE"/>
    <w:rsid w:val="00DB5D13"/>
    <w:rsid w:val="00DE2F14"/>
    <w:rsid w:val="00E1662E"/>
    <w:rsid w:val="00E928AB"/>
    <w:rsid w:val="00EE5F6A"/>
    <w:rsid w:val="00F165E2"/>
    <w:rsid w:val="00F62602"/>
    <w:rsid w:val="00FF6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01E2E"/>
  </w:style>
  <w:style w:type="paragraph" w:styleId="1">
    <w:name w:val="heading 1"/>
    <w:basedOn w:val="a0"/>
    <w:next w:val="a0"/>
    <w:link w:val="10"/>
    <w:uiPriority w:val="9"/>
    <w:qFormat/>
    <w:rsid w:val="00C4761B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  <w:lang w:val="en-US" w:eastAsia="en-US" w:bidi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C4761B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  <w:lang w:val="en-US" w:eastAsia="en-US" w:bidi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C4761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  <w:lang w:val="en-US" w:eastAsia="en-US" w:bidi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4761B"/>
    <w:pPr>
      <w:pBdr>
        <w:bottom w:val="dotted" w:sz="4" w:space="1" w:color="943634" w:themeColor="accent2" w:themeShade="BF"/>
      </w:pBdr>
      <w:spacing w:after="120" w:line="252" w:lineRule="auto"/>
      <w:jc w:val="center"/>
      <w:outlineLvl w:val="3"/>
    </w:pPr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eastAsia="en-US" w:bidi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4761B"/>
    <w:pPr>
      <w:spacing w:before="320" w:after="120" w:line="252" w:lineRule="auto"/>
      <w:jc w:val="center"/>
      <w:outlineLvl w:val="4"/>
    </w:pPr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eastAsia="en-US" w:bidi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4761B"/>
    <w:pPr>
      <w:spacing w:after="120" w:line="252" w:lineRule="auto"/>
      <w:jc w:val="center"/>
      <w:outlineLvl w:val="5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lang w:val="en-US" w:eastAsia="en-US" w:bidi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4761B"/>
    <w:pPr>
      <w:spacing w:after="120" w:line="252" w:lineRule="auto"/>
      <w:jc w:val="center"/>
      <w:outlineLvl w:val="6"/>
    </w:pPr>
    <w:rPr>
      <w:rFonts w:asciiTheme="majorHAnsi" w:eastAsiaTheme="majorEastAsia" w:hAnsiTheme="majorHAnsi" w:cstheme="majorBidi"/>
      <w:i/>
      <w:iCs/>
      <w:caps/>
      <w:color w:val="943634" w:themeColor="accent2" w:themeShade="BF"/>
      <w:spacing w:val="10"/>
      <w:lang w:val="en-US" w:eastAsia="en-US" w:bidi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4761B"/>
    <w:pPr>
      <w:spacing w:after="120" w:line="252" w:lineRule="auto"/>
      <w:jc w:val="center"/>
      <w:outlineLvl w:val="7"/>
    </w:pPr>
    <w:rPr>
      <w:rFonts w:asciiTheme="majorHAnsi" w:eastAsiaTheme="majorEastAsia" w:hAnsiTheme="majorHAnsi" w:cstheme="majorBidi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4761B"/>
    <w:pPr>
      <w:spacing w:after="120" w:line="252" w:lineRule="auto"/>
      <w:jc w:val="center"/>
      <w:outlineLvl w:val="8"/>
    </w:pPr>
    <w:rPr>
      <w:rFonts w:asciiTheme="majorHAnsi" w:eastAsiaTheme="majorEastAsia" w:hAnsiTheme="majorHAnsi" w:cstheme="majorBidi"/>
      <w:i/>
      <w:iCs/>
      <w:caps/>
      <w:spacing w:val="10"/>
      <w:sz w:val="20"/>
      <w:szCs w:val="20"/>
      <w:lang w:val="en-US"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4761B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  <w:lang w:val="en-US" w:eastAsia="en-US" w:bidi="en-US"/>
    </w:rPr>
  </w:style>
  <w:style w:type="character" w:customStyle="1" w:styleId="20">
    <w:name w:val="Заголовок 2 Знак"/>
    <w:basedOn w:val="a1"/>
    <w:link w:val="2"/>
    <w:uiPriority w:val="9"/>
    <w:semiHidden/>
    <w:rsid w:val="00C4761B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  <w:lang w:val="en-US" w:eastAsia="en-US" w:bidi="en-US"/>
    </w:rPr>
  </w:style>
  <w:style w:type="character" w:styleId="a4">
    <w:name w:val="Hyperlink"/>
    <w:basedOn w:val="a1"/>
    <w:uiPriority w:val="99"/>
    <w:unhideWhenUsed/>
    <w:rsid w:val="005B11AC"/>
    <w:rPr>
      <w:color w:val="0000FF" w:themeColor="hyperlink"/>
      <w:u w:val="single"/>
    </w:rPr>
  </w:style>
  <w:style w:type="character" w:customStyle="1" w:styleId="30">
    <w:name w:val="Заголовок 3 Знак"/>
    <w:basedOn w:val="a1"/>
    <w:link w:val="3"/>
    <w:uiPriority w:val="9"/>
    <w:semiHidden/>
    <w:rsid w:val="00C4761B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  <w:lang w:val="en-US" w:eastAsia="en-US" w:bidi="en-US"/>
    </w:rPr>
  </w:style>
  <w:style w:type="character" w:customStyle="1" w:styleId="40">
    <w:name w:val="Заголовок 4 Знак"/>
    <w:basedOn w:val="a1"/>
    <w:link w:val="4"/>
    <w:uiPriority w:val="9"/>
    <w:semiHidden/>
    <w:rsid w:val="00C4761B"/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eastAsia="en-US" w:bidi="en-US"/>
    </w:rPr>
  </w:style>
  <w:style w:type="character" w:customStyle="1" w:styleId="50">
    <w:name w:val="Заголовок 5 Знак"/>
    <w:basedOn w:val="a1"/>
    <w:link w:val="5"/>
    <w:uiPriority w:val="9"/>
    <w:semiHidden/>
    <w:rsid w:val="00C4761B"/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eastAsia="en-US" w:bidi="en-US"/>
    </w:rPr>
  </w:style>
  <w:style w:type="character" w:customStyle="1" w:styleId="60">
    <w:name w:val="Заголовок 6 Знак"/>
    <w:basedOn w:val="a1"/>
    <w:link w:val="6"/>
    <w:uiPriority w:val="9"/>
    <w:semiHidden/>
    <w:rsid w:val="00C4761B"/>
    <w:rPr>
      <w:rFonts w:asciiTheme="majorHAnsi" w:eastAsiaTheme="majorEastAsia" w:hAnsiTheme="majorHAnsi" w:cstheme="majorBidi"/>
      <w:caps/>
      <w:color w:val="943634" w:themeColor="accent2" w:themeShade="BF"/>
      <w:spacing w:val="10"/>
      <w:lang w:val="en-US" w:eastAsia="en-US" w:bidi="en-US"/>
    </w:rPr>
  </w:style>
  <w:style w:type="character" w:customStyle="1" w:styleId="70">
    <w:name w:val="Заголовок 7 Знак"/>
    <w:basedOn w:val="a1"/>
    <w:link w:val="7"/>
    <w:uiPriority w:val="9"/>
    <w:semiHidden/>
    <w:rsid w:val="00C4761B"/>
    <w:rPr>
      <w:rFonts w:asciiTheme="majorHAnsi" w:eastAsiaTheme="majorEastAsia" w:hAnsiTheme="majorHAnsi" w:cstheme="majorBidi"/>
      <w:i/>
      <w:iCs/>
      <w:caps/>
      <w:color w:val="943634" w:themeColor="accent2" w:themeShade="BF"/>
      <w:spacing w:val="10"/>
      <w:lang w:val="en-US" w:eastAsia="en-US" w:bidi="en-US"/>
    </w:rPr>
  </w:style>
  <w:style w:type="character" w:customStyle="1" w:styleId="80">
    <w:name w:val="Заголовок 8 Знак"/>
    <w:basedOn w:val="a1"/>
    <w:link w:val="8"/>
    <w:uiPriority w:val="9"/>
    <w:semiHidden/>
    <w:rsid w:val="00C4761B"/>
    <w:rPr>
      <w:rFonts w:asciiTheme="majorHAnsi" w:eastAsiaTheme="majorEastAsia" w:hAnsiTheme="majorHAnsi" w:cstheme="majorBidi"/>
      <w:caps/>
      <w:spacing w:val="10"/>
      <w:sz w:val="20"/>
      <w:szCs w:val="20"/>
      <w:lang w:val="en-US" w:eastAsia="en-US" w:bidi="en-US"/>
    </w:rPr>
  </w:style>
  <w:style w:type="character" w:customStyle="1" w:styleId="90">
    <w:name w:val="Заголовок 9 Знак"/>
    <w:basedOn w:val="a1"/>
    <w:link w:val="9"/>
    <w:uiPriority w:val="9"/>
    <w:semiHidden/>
    <w:rsid w:val="00C4761B"/>
    <w:rPr>
      <w:rFonts w:asciiTheme="majorHAnsi" w:eastAsiaTheme="majorEastAsia" w:hAnsiTheme="majorHAnsi" w:cstheme="majorBidi"/>
      <w:i/>
      <w:iCs/>
      <w:caps/>
      <w:spacing w:val="10"/>
      <w:sz w:val="20"/>
      <w:szCs w:val="20"/>
      <w:lang w:val="en-US" w:eastAsia="en-US" w:bidi="en-US"/>
    </w:rPr>
  </w:style>
  <w:style w:type="character" w:customStyle="1" w:styleId="a5">
    <w:name w:val="Текст выноски Знак"/>
    <w:basedOn w:val="a1"/>
    <w:link w:val="a6"/>
    <w:uiPriority w:val="99"/>
    <w:semiHidden/>
    <w:rsid w:val="00C4761B"/>
    <w:rPr>
      <w:rFonts w:ascii="Tahoma" w:eastAsiaTheme="majorEastAsia" w:hAnsi="Tahoma" w:cs="Tahoma"/>
      <w:sz w:val="16"/>
      <w:szCs w:val="16"/>
      <w:lang w:val="en-US" w:eastAsia="en-US" w:bidi="en-US"/>
    </w:rPr>
  </w:style>
  <w:style w:type="paragraph" w:styleId="a6">
    <w:name w:val="Balloon Text"/>
    <w:basedOn w:val="a0"/>
    <w:link w:val="a5"/>
    <w:uiPriority w:val="99"/>
    <w:semiHidden/>
    <w:unhideWhenUsed/>
    <w:rsid w:val="00C4761B"/>
    <w:pPr>
      <w:spacing w:after="0" w:line="240" w:lineRule="auto"/>
    </w:pPr>
    <w:rPr>
      <w:rFonts w:ascii="Tahoma" w:eastAsiaTheme="majorEastAsia" w:hAnsi="Tahoma" w:cs="Tahoma"/>
      <w:sz w:val="16"/>
      <w:szCs w:val="16"/>
      <w:lang w:val="en-US" w:eastAsia="en-US" w:bidi="en-US"/>
    </w:rPr>
  </w:style>
  <w:style w:type="paragraph" w:styleId="a7">
    <w:name w:val="caption"/>
    <w:basedOn w:val="a0"/>
    <w:next w:val="a0"/>
    <w:uiPriority w:val="35"/>
    <w:semiHidden/>
    <w:unhideWhenUsed/>
    <w:qFormat/>
    <w:rsid w:val="00C4761B"/>
    <w:pPr>
      <w:spacing w:line="252" w:lineRule="auto"/>
    </w:pPr>
    <w:rPr>
      <w:rFonts w:asciiTheme="majorHAnsi" w:eastAsiaTheme="majorEastAsia" w:hAnsiTheme="majorHAnsi" w:cstheme="majorBidi"/>
      <w:caps/>
      <w:spacing w:val="10"/>
      <w:sz w:val="18"/>
      <w:szCs w:val="18"/>
      <w:lang w:val="en-US" w:eastAsia="en-US" w:bidi="en-US"/>
    </w:rPr>
  </w:style>
  <w:style w:type="paragraph" w:styleId="a8">
    <w:name w:val="Title"/>
    <w:basedOn w:val="a0"/>
    <w:next w:val="a0"/>
    <w:link w:val="a9"/>
    <w:uiPriority w:val="10"/>
    <w:qFormat/>
    <w:rsid w:val="00C4761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US" w:eastAsia="en-US" w:bidi="en-US"/>
    </w:rPr>
  </w:style>
  <w:style w:type="character" w:customStyle="1" w:styleId="a9">
    <w:name w:val="Название Знак"/>
    <w:basedOn w:val="a1"/>
    <w:link w:val="a8"/>
    <w:uiPriority w:val="10"/>
    <w:rsid w:val="00C4761B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US" w:eastAsia="en-US" w:bidi="en-US"/>
    </w:rPr>
  </w:style>
  <w:style w:type="paragraph" w:styleId="aa">
    <w:name w:val="Subtitle"/>
    <w:basedOn w:val="a0"/>
    <w:next w:val="a0"/>
    <w:link w:val="ab"/>
    <w:uiPriority w:val="11"/>
    <w:qFormat/>
    <w:rsid w:val="00C4761B"/>
    <w:pPr>
      <w:spacing w:after="560" w:line="240" w:lineRule="auto"/>
      <w:jc w:val="center"/>
    </w:pPr>
    <w:rPr>
      <w:rFonts w:asciiTheme="majorHAnsi" w:eastAsiaTheme="majorEastAsia" w:hAnsiTheme="majorHAnsi" w:cstheme="majorBidi"/>
      <w:caps/>
      <w:spacing w:val="20"/>
      <w:sz w:val="18"/>
      <w:szCs w:val="18"/>
      <w:lang w:val="en-US" w:eastAsia="en-US" w:bidi="en-US"/>
    </w:rPr>
  </w:style>
  <w:style w:type="character" w:customStyle="1" w:styleId="ab">
    <w:name w:val="Подзаголовок Знак"/>
    <w:basedOn w:val="a1"/>
    <w:link w:val="aa"/>
    <w:uiPriority w:val="11"/>
    <w:rsid w:val="00C4761B"/>
    <w:rPr>
      <w:rFonts w:asciiTheme="majorHAnsi" w:eastAsiaTheme="majorEastAsia" w:hAnsiTheme="majorHAnsi" w:cstheme="majorBidi"/>
      <w:caps/>
      <w:spacing w:val="20"/>
      <w:sz w:val="18"/>
      <w:szCs w:val="18"/>
      <w:lang w:val="en-US" w:eastAsia="en-US" w:bidi="en-US"/>
    </w:rPr>
  </w:style>
  <w:style w:type="character" w:styleId="ac">
    <w:name w:val="Strong"/>
    <w:uiPriority w:val="22"/>
    <w:qFormat/>
    <w:rsid w:val="00C4761B"/>
    <w:rPr>
      <w:b/>
      <w:bCs/>
      <w:color w:val="943634" w:themeColor="accent2" w:themeShade="BF"/>
      <w:spacing w:val="5"/>
    </w:rPr>
  </w:style>
  <w:style w:type="character" w:styleId="ad">
    <w:name w:val="Emphasis"/>
    <w:uiPriority w:val="20"/>
    <w:qFormat/>
    <w:rsid w:val="00C4761B"/>
    <w:rPr>
      <w:caps/>
      <w:spacing w:val="5"/>
      <w:sz w:val="20"/>
      <w:szCs w:val="20"/>
    </w:rPr>
  </w:style>
  <w:style w:type="paragraph" w:styleId="ae">
    <w:name w:val="No Spacing"/>
    <w:basedOn w:val="a0"/>
    <w:link w:val="af"/>
    <w:uiPriority w:val="1"/>
    <w:qFormat/>
    <w:rsid w:val="00C4761B"/>
    <w:pPr>
      <w:spacing w:after="0" w:line="240" w:lineRule="auto"/>
    </w:pPr>
    <w:rPr>
      <w:rFonts w:asciiTheme="majorHAnsi" w:eastAsiaTheme="majorEastAsia" w:hAnsiTheme="majorHAnsi" w:cstheme="majorBidi"/>
      <w:lang w:val="en-US" w:eastAsia="en-US" w:bidi="en-US"/>
    </w:rPr>
  </w:style>
  <w:style w:type="character" w:customStyle="1" w:styleId="af">
    <w:name w:val="Без интервала Знак"/>
    <w:basedOn w:val="a1"/>
    <w:link w:val="ae"/>
    <w:uiPriority w:val="1"/>
    <w:rsid w:val="00C4761B"/>
    <w:rPr>
      <w:rFonts w:asciiTheme="majorHAnsi" w:eastAsiaTheme="majorEastAsia" w:hAnsiTheme="majorHAnsi" w:cstheme="majorBidi"/>
      <w:lang w:val="en-US" w:eastAsia="en-US" w:bidi="en-US"/>
    </w:rPr>
  </w:style>
  <w:style w:type="paragraph" w:styleId="af0">
    <w:name w:val="List Paragraph"/>
    <w:basedOn w:val="a0"/>
    <w:uiPriority w:val="34"/>
    <w:qFormat/>
    <w:rsid w:val="00C4761B"/>
    <w:pPr>
      <w:spacing w:line="252" w:lineRule="auto"/>
      <w:ind w:left="720"/>
      <w:contextualSpacing/>
    </w:pPr>
    <w:rPr>
      <w:rFonts w:asciiTheme="majorHAnsi" w:eastAsiaTheme="majorEastAsia" w:hAnsiTheme="majorHAnsi" w:cstheme="majorBidi"/>
      <w:lang w:val="en-US" w:eastAsia="en-US" w:bidi="en-US"/>
    </w:rPr>
  </w:style>
  <w:style w:type="paragraph" w:styleId="21">
    <w:name w:val="Quote"/>
    <w:basedOn w:val="a0"/>
    <w:next w:val="a0"/>
    <w:link w:val="22"/>
    <w:uiPriority w:val="29"/>
    <w:qFormat/>
    <w:rsid w:val="00C4761B"/>
    <w:pPr>
      <w:spacing w:line="252" w:lineRule="auto"/>
    </w:pPr>
    <w:rPr>
      <w:rFonts w:asciiTheme="majorHAnsi" w:eastAsiaTheme="majorEastAsia" w:hAnsiTheme="majorHAnsi" w:cstheme="majorBidi"/>
      <w:i/>
      <w:iCs/>
      <w:lang w:val="en-US" w:eastAsia="en-US" w:bidi="en-US"/>
    </w:rPr>
  </w:style>
  <w:style w:type="character" w:customStyle="1" w:styleId="22">
    <w:name w:val="Цитата 2 Знак"/>
    <w:basedOn w:val="a1"/>
    <w:link w:val="21"/>
    <w:uiPriority w:val="29"/>
    <w:rsid w:val="00C4761B"/>
    <w:rPr>
      <w:rFonts w:asciiTheme="majorHAnsi" w:eastAsiaTheme="majorEastAsia" w:hAnsiTheme="majorHAnsi" w:cstheme="majorBidi"/>
      <w:i/>
      <w:iCs/>
      <w:lang w:val="en-US" w:eastAsia="en-US" w:bidi="en-US"/>
    </w:rPr>
  </w:style>
  <w:style w:type="paragraph" w:styleId="af1">
    <w:name w:val="Intense Quote"/>
    <w:basedOn w:val="a0"/>
    <w:next w:val="a0"/>
    <w:link w:val="af2"/>
    <w:uiPriority w:val="30"/>
    <w:qFormat/>
    <w:rsid w:val="00C4761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  <w:lang w:val="en-US" w:eastAsia="en-US" w:bidi="en-US"/>
    </w:rPr>
  </w:style>
  <w:style w:type="character" w:customStyle="1" w:styleId="af2">
    <w:name w:val="Выделенная цитата Знак"/>
    <w:basedOn w:val="a1"/>
    <w:link w:val="af1"/>
    <w:uiPriority w:val="30"/>
    <w:rsid w:val="00C4761B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  <w:lang w:val="en-US" w:eastAsia="en-US" w:bidi="en-US"/>
    </w:rPr>
  </w:style>
  <w:style w:type="character" w:styleId="af3">
    <w:name w:val="Subtle Emphasis"/>
    <w:uiPriority w:val="19"/>
    <w:qFormat/>
    <w:rsid w:val="00C4761B"/>
    <w:rPr>
      <w:i/>
      <w:iCs/>
    </w:rPr>
  </w:style>
  <w:style w:type="character" w:styleId="af4">
    <w:name w:val="Intense Emphasis"/>
    <w:uiPriority w:val="21"/>
    <w:qFormat/>
    <w:rsid w:val="00C4761B"/>
    <w:rPr>
      <w:i/>
      <w:iCs/>
      <w:caps/>
      <w:spacing w:val="10"/>
      <w:sz w:val="20"/>
      <w:szCs w:val="20"/>
    </w:rPr>
  </w:style>
  <w:style w:type="character" w:styleId="af5">
    <w:name w:val="Subtle Reference"/>
    <w:basedOn w:val="a1"/>
    <w:uiPriority w:val="31"/>
    <w:qFormat/>
    <w:rsid w:val="00C4761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6">
    <w:name w:val="Intense Reference"/>
    <w:uiPriority w:val="32"/>
    <w:qFormat/>
    <w:rsid w:val="00C4761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7">
    <w:name w:val="Book Title"/>
    <w:uiPriority w:val="33"/>
    <w:qFormat/>
    <w:rsid w:val="00C4761B"/>
    <w:rPr>
      <w:caps/>
      <w:color w:val="622423" w:themeColor="accent2" w:themeShade="7F"/>
      <w:spacing w:val="5"/>
      <w:u w:color="622423" w:themeColor="accent2" w:themeShade="7F"/>
    </w:rPr>
  </w:style>
  <w:style w:type="paragraph" w:styleId="af8">
    <w:name w:val="TOC Heading"/>
    <w:basedOn w:val="1"/>
    <w:next w:val="a0"/>
    <w:uiPriority w:val="39"/>
    <w:semiHidden/>
    <w:unhideWhenUsed/>
    <w:qFormat/>
    <w:rsid w:val="00C4761B"/>
    <w:pPr>
      <w:outlineLvl w:val="9"/>
    </w:pPr>
  </w:style>
  <w:style w:type="paragraph" w:styleId="af9">
    <w:name w:val="Normal (Web)"/>
    <w:basedOn w:val="a0"/>
    <w:uiPriority w:val="99"/>
    <w:unhideWhenUsed/>
    <w:rsid w:val="00C476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0"/>
    <w:rsid w:val="00C476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jk">
    <w:name w:val="cjk"/>
    <w:basedOn w:val="a0"/>
    <w:rsid w:val="00C4761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tl">
    <w:name w:val="ctl"/>
    <w:basedOn w:val="a0"/>
    <w:rsid w:val="00C4761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a">
    <w:name w:val="Body Text Indent"/>
    <w:basedOn w:val="a0"/>
    <w:link w:val="afb"/>
    <w:rsid w:val="003D1D9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b">
    <w:name w:val="Основной текст с отступом Знак"/>
    <w:basedOn w:val="a1"/>
    <w:link w:val="afa"/>
    <w:rsid w:val="003D1D9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579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6579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">
    <w:name w:val="List Bullet"/>
    <w:basedOn w:val="a0"/>
    <w:rsid w:val="006579E6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1"/>
    <w:rsid w:val="006579E6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rsid w:val="006579E6"/>
    <w:pPr>
      <w:widowControl w:val="0"/>
      <w:autoSpaceDE w:val="0"/>
      <w:autoSpaceDN w:val="0"/>
      <w:adjustRightInd w:val="0"/>
      <w:spacing w:after="0" w:line="324" w:lineRule="exact"/>
      <w:ind w:firstLine="53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7C903-6D4C-4619-A33E-2C03F4A28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1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Рузова Н.А.</dc:creator>
  <cp:keywords/>
  <dc:description/>
  <cp:lastModifiedBy>Рузова Н.А.</cp:lastModifiedBy>
  <cp:revision>29</cp:revision>
  <cp:lastPrinted>2013-12-16T13:44:00Z</cp:lastPrinted>
  <dcterms:created xsi:type="dcterms:W3CDTF">2012-01-25T06:35:00Z</dcterms:created>
  <dcterms:modified xsi:type="dcterms:W3CDTF">2014-01-30T11:00:00Z</dcterms:modified>
</cp:coreProperties>
</file>